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91" w:rsidRDefault="00BC4CAB">
      <w:r w:rsidRPr="00BC4CAB">
        <w:rPr>
          <w:noProof/>
        </w:rPr>
        <w:drawing>
          <wp:inline distT="0" distB="0" distL="0" distR="0">
            <wp:extent cx="5274310" cy="2601038"/>
            <wp:effectExtent l="0" t="0" r="2540" b="8890"/>
            <wp:docPr id="1" name="图片 1" descr="C:\Users\Administrator\Documents\Tencent Files\1952933329\FileRecv\MobileFile\Screenshot_20200422-201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52933329\FileRecv\MobileFile\Screenshot_20200422-2018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AB" w:rsidRDefault="00BC4CAB">
      <w:r w:rsidRPr="00BC4CAB">
        <w:rPr>
          <w:noProof/>
        </w:rPr>
        <w:drawing>
          <wp:inline distT="0" distB="0" distL="0" distR="0">
            <wp:extent cx="5274310" cy="2601038"/>
            <wp:effectExtent l="0" t="0" r="2540" b="8890"/>
            <wp:docPr id="2" name="图片 2" descr="C:\Users\Administrator\Documents\Tencent Files\1952933329\FileRecv\MobileFile\Screenshot_20200422-20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952933329\FileRecv\MobileFile\Screenshot_20200422-20002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CAB" w:rsidRDefault="00BC4CAB">
      <w:r>
        <w:rPr>
          <w:rFonts w:hint="eastAsia"/>
        </w:rPr>
        <w:t>智能座舱部门关于智能对话方面主要包括三个部分的内容：</w:t>
      </w:r>
    </w:p>
    <w:p w:rsidR="00BC4CAB" w:rsidRDefault="00BC4CAB" w:rsidP="00BC4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语音识别：多模态识别、声纹识别；</w:t>
      </w:r>
    </w:p>
    <w:p w:rsidR="00BC4CAB" w:rsidRPr="00BC4CAB" w:rsidRDefault="00BC4CAB" w:rsidP="00BC4C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C4CAB">
        <w:rPr>
          <w:rFonts w:hint="eastAsia"/>
          <w:color w:val="FF0000"/>
        </w:rPr>
        <w:t>语义理解</w:t>
      </w:r>
      <w:r>
        <w:rPr>
          <w:rFonts w:hint="eastAsia"/>
          <w:color w:val="FF0000"/>
        </w:rPr>
        <w:t>NLU</w:t>
      </w:r>
      <w:r w:rsidRPr="00BC4CAB">
        <w:rPr>
          <w:rFonts w:hint="eastAsia"/>
          <w:color w:val="FF0000"/>
        </w:rPr>
        <w:t>：业界专业训练模型（模型加速训练、BERT</w:t>
      </w:r>
      <w:r w:rsidR="000212EF">
        <w:rPr>
          <w:rFonts w:hint="eastAsia"/>
          <w:color w:val="FF0000"/>
        </w:rPr>
        <w:t>、交互即训练（强化的思想）</w:t>
      </w:r>
      <w:r w:rsidRPr="00BC4CAB">
        <w:rPr>
          <w:rFonts w:hint="eastAsia"/>
          <w:color w:val="FF0000"/>
        </w:rPr>
        <w:t>）</w:t>
      </w:r>
      <w:bookmarkStart w:id="0" w:name="_GoBack"/>
      <w:bookmarkEnd w:id="0"/>
    </w:p>
    <w:p w:rsidR="00BC4CAB" w:rsidRDefault="00BC4CAB" w:rsidP="00BC4C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C4CAB">
        <w:rPr>
          <w:rFonts w:hint="eastAsia"/>
          <w:color w:val="FF0000"/>
        </w:rPr>
        <w:t>对话生成</w:t>
      </w:r>
      <w:r>
        <w:rPr>
          <w:rFonts w:hint="eastAsia"/>
          <w:color w:val="FF0000"/>
        </w:rPr>
        <w:t>TTS</w:t>
      </w:r>
      <w:r w:rsidRPr="00BC4CAB">
        <w:rPr>
          <w:rFonts w:hint="eastAsia"/>
          <w:color w:val="FF0000"/>
        </w:rPr>
        <w:t>：对话预判</w:t>
      </w:r>
    </w:p>
    <w:p w:rsidR="00BC4CAB" w:rsidRDefault="00BC4CAB" w:rsidP="00BC4CAB">
      <w:pPr>
        <w:pStyle w:val="a3"/>
        <w:ind w:left="360" w:firstLineChars="0" w:firstLine="0"/>
        <w:rPr>
          <w:rFonts w:hint="eastAsia"/>
          <w:color w:val="FF0000"/>
        </w:rPr>
      </w:pPr>
    </w:p>
    <w:p w:rsidR="00BC4CAB" w:rsidRDefault="00BC4CAB" w:rsidP="00BC4CAB">
      <w:pPr>
        <w:rPr>
          <w:rFonts w:ascii="宋体" w:eastAsia="宋体" w:hAnsi="宋体"/>
          <w:b/>
          <w:color w:val="000000" w:themeColor="text1"/>
          <w:sz w:val="28"/>
        </w:rPr>
      </w:pPr>
      <w:r w:rsidRPr="00BC4CAB">
        <w:rPr>
          <w:rFonts w:ascii="宋体" w:eastAsia="宋体" w:hAnsi="宋体" w:hint="eastAsia"/>
          <w:b/>
          <w:color w:val="000000" w:themeColor="text1"/>
          <w:sz w:val="28"/>
        </w:rPr>
        <w:t>语音-文字过渡-语音生成</w:t>
      </w:r>
    </w:p>
    <w:p w:rsidR="00BC4CAB" w:rsidRDefault="00BC4CAB" w:rsidP="00BC4CAB">
      <w:pPr>
        <w:rPr>
          <w:rFonts w:ascii="宋体" w:eastAsia="宋体" w:hAnsi="宋体"/>
          <w:b/>
          <w:color w:val="000000" w:themeColor="text1"/>
          <w:sz w:val="28"/>
        </w:rPr>
      </w:pPr>
      <w:r>
        <w:rPr>
          <w:rFonts w:ascii="宋体" w:eastAsia="宋体" w:hAnsi="宋体" w:hint="eastAsia"/>
          <w:b/>
          <w:color w:val="000000" w:themeColor="text1"/>
          <w:sz w:val="28"/>
        </w:rPr>
        <w:t>任务定位：任务导向的智能对话系统</w:t>
      </w:r>
    </w:p>
    <w:p w:rsidR="00BC4CAB" w:rsidRPr="00BC4CAB" w:rsidRDefault="00BC4CAB" w:rsidP="00BC4CAB">
      <w:pPr>
        <w:rPr>
          <w:rFonts w:ascii="宋体" w:eastAsia="宋体" w:hAnsi="宋体" w:hint="eastAsia"/>
          <w:b/>
          <w:color w:val="000000" w:themeColor="text1"/>
          <w:sz w:val="28"/>
        </w:rPr>
      </w:pPr>
      <w:r>
        <w:rPr>
          <w:rFonts w:ascii="宋体" w:eastAsia="宋体" w:hAnsi="宋体" w:hint="eastAsia"/>
          <w:b/>
          <w:color w:val="000000" w:themeColor="text1"/>
          <w:sz w:val="28"/>
        </w:rPr>
        <w:t>必备知识：BERT、Transformer、LSTM</w:t>
      </w:r>
    </w:p>
    <w:sectPr w:rsidR="00BC4CAB" w:rsidRPr="00BC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icrosoft JhengHei Light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D6FB8"/>
    <w:multiLevelType w:val="hybridMultilevel"/>
    <w:tmpl w:val="1002A2DA"/>
    <w:lvl w:ilvl="0" w:tplc="01209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7B"/>
    <w:rsid w:val="00006528"/>
    <w:rsid w:val="000212EF"/>
    <w:rsid w:val="00346A6E"/>
    <w:rsid w:val="004A4C7B"/>
    <w:rsid w:val="00814CA6"/>
    <w:rsid w:val="00BC4CAB"/>
    <w:rsid w:val="00D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D73D"/>
  <w15:chartTrackingRefBased/>
  <w15:docId w15:val="{3E8D15F1-802B-497A-B173-AF50688D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</dc:creator>
  <cp:keywords/>
  <dc:description/>
  <cp:lastModifiedBy>rbx</cp:lastModifiedBy>
  <cp:revision>4</cp:revision>
  <dcterms:created xsi:type="dcterms:W3CDTF">2020-04-22T15:23:00Z</dcterms:created>
  <dcterms:modified xsi:type="dcterms:W3CDTF">2020-04-22T15:39:00Z</dcterms:modified>
</cp:coreProperties>
</file>