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96C" w:rsidRPr="006B6367" w:rsidRDefault="000A096C" w:rsidP="000A096C">
      <w:pPr>
        <w:jc w:val="center"/>
        <w:rPr>
          <w:b/>
          <w:sz w:val="36"/>
          <w:szCs w:val="36"/>
        </w:rPr>
      </w:pPr>
      <w:r w:rsidRPr="006B6367">
        <w:rPr>
          <w:rFonts w:hint="eastAsia"/>
          <w:b/>
          <w:sz w:val="36"/>
          <w:szCs w:val="36"/>
        </w:rPr>
        <w:t>从</w:t>
      </w:r>
      <w:r w:rsidRPr="006B6367">
        <w:rPr>
          <w:rFonts w:hint="eastAsia"/>
          <w:b/>
          <w:sz w:val="36"/>
          <w:szCs w:val="36"/>
        </w:rPr>
        <w:t>0</w:t>
      </w:r>
      <w:r w:rsidRPr="006B6367">
        <w:rPr>
          <w:rFonts w:hint="eastAsia"/>
          <w:b/>
          <w:sz w:val="36"/>
          <w:szCs w:val="36"/>
        </w:rPr>
        <w:t>到</w:t>
      </w:r>
      <w:r w:rsidRPr="006B6367">
        <w:rPr>
          <w:rFonts w:hint="eastAsia"/>
          <w:b/>
          <w:sz w:val="36"/>
          <w:szCs w:val="36"/>
        </w:rPr>
        <w:t>1</w:t>
      </w:r>
      <w:r w:rsidRPr="006B6367">
        <w:rPr>
          <w:rFonts w:hint="eastAsia"/>
          <w:b/>
          <w:sz w:val="36"/>
          <w:szCs w:val="36"/>
        </w:rPr>
        <w:t>支持向量机</w:t>
      </w:r>
    </w:p>
    <w:p w:rsidR="000A096C" w:rsidRDefault="000A096C" w:rsidP="000A096C">
      <w:pPr>
        <w:pStyle w:val="1"/>
        <w:rPr>
          <w:rFonts w:hint="eastAsia"/>
        </w:rPr>
      </w:pPr>
      <w:r>
        <w:rPr>
          <w:rFonts w:hint="eastAsia"/>
        </w:rPr>
        <w:t>预备知识</w:t>
      </w:r>
    </w:p>
    <w:p w:rsidR="00DD5B91" w:rsidRDefault="00DD5B91" w:rsidP="00C27398">
      <w:pPr>
        <w:jc w:val="center"/>
      </w:pPr>
    </w:p>
    <w:p w:rsidR="00C27398" w:rsidRDefault="00C27398" w:rsidP="00C27398">
      <w:r>
        <w:t>1</w:t>
      </w:r>
      <w:r>
        <w:rPr>
          <w:rFonts w:hint="eastAsia"/>
        </w:rPr>
        <w:t>、【法向量】</w:t>
      </w:r>
      <w:r>
        <w:t>W</w:t>
      </w:r>
      <w:r>
        <w:rPr>
          <w:rFonts w:hint="eastAsia"/>
        </w:rPr>
        <w:t>x</w:t>
      </w:r>
      <w:r>
        <w:t>+</w:t>
      </w:r>
      <w:r>
        <w:rPr>
          <w:rFonts w:hint="eastAsia"/>
        </w:rPr>
        <w:t>b=</w:t>
      </w:r>
      <w:r>
        <w:t>0</w:t>
      </w:r>
      <w:r>
        <w:rPr>
          <w:rFonts w:hint="eastAsia"/>
        </w:rPr>
        <w:t>，</w:t>
      </w:r>
      <w:r>
        <w:rPr>
          <w:rFonts w:hint="eastAsia"/>
        </w:rPr>
        <w:t>w</w:t>
      </w:r>
      <w:r>
        <w:rPr>
          <w:rFonts w:hint="eastAsia"/>
        </w:rPr>
        <w:t>是什么？</w:t>
      </w:r>
    </w:p>
    <w:p w:rsidR="00C27398" w:rsidRDefault="00C27398" w:rsidP="00C27398">
      <w:r>
        <w:t>W</w:t>
      </w:r>
      <w:r>
        <w:rPr>
          <w:rFonts w:hint="eastAsia"/>
        </w:rPr>
        <w:t>x</w:t>
      </w:r>
      <w:r>
        <w:t>+</w:t>
      </w:r>
      <w:r>
        <w:rPr>
          <w:rFonts w:hint="eastAsia"/>
        </w:rPr>
        <w:t>b=</w:t>
      </w:r>
      <w:r>
        <w:t>0</w:t>
      </w:r>
      <w:r>
        <w:rPr>
          <w:rFonts w:hint="eastAsia"/>
        </w:rPr>
        <w:t>是直线方程，其中</w:t>
      </w:r>
      <w:r>
        <w:rPr>
          <w:rFonts w:hint="eastAsia"/>
        </w:rPr>
        <w:t>w</w:t>
      </w:r>
      <w:r>
        <w:rPr>
          <w:rFonts w:hint="eastAsia"/>
        </w:rPr>
        <w:t>表示法向量，法向量的指向由具体值确定。例如</w:t>
      </w:r>
      <w:r>
        <w:rPr>
          <w:rFonts w:hint="eastAsia"/>
        </w:rPr>
        <w:t>x</w:t>
      </w:r>
      <w:r>
        <w:t>+</w:t>
      </w:r>
      <w:r>
        <w:rPr>
          <w:rFonts w:hint="eastAsia"/>
        </w:rPr>
        <w:t>y</w:t>
      </w:r>
      <w:r>
        <w:t>-2</w:t>
      </w:r>
      <w:r>
        <w:rPr>
          <w:rFonts w:hint="eastAsia"/>
        </w:rPr>
        <w:t>=</w:t>
      </w:r>
      <w:r>
        <w:t>0</w:t>
      </w:r>
      <w:r>
        <w:rPr>
          <w:rFonts w:hint="eastAsia"/>
        </w:rPr>
        <w:t>，法向量为</w:t>
      </w:r>
      <w:r>
        <w:rPr>
          <w:rFonts w:hint="eastAsia"/>
        </w:rPr>
        <w:t>(</w:t>
      </w:r>
      <w:r>
        <w:t>1,1</w:t>
      </w:r>
      <w:r>
        <w:rPr>
          <w:rFonts w:hint="eastAsia"/>
        </w:rPr>
        <w:t>)</w:t>
      </w:r>
      <w:r>
        <w:rPr>
          <w:rFonts w:hint="eastAsia"/>
        </w:rPr>
        <w:t>，指向右上方。</w:t>
      </w:r>
    </w:p>
    <w:p w:rsidR="000A096C" w:rsidRDefault="000A096C" w:rsidP="000A096C">
      <w:pPr>
        <w:jc w:val="center"/>
        <w:rPr>
          <w:rFonts w:hint="eastAsia"/>
        </w:rPr>
      </w:pPr>
      <w:r>
        <w:rPr>
          <w:noProof/>
        </w:rPr>
        <w:drawing>
          <wp:inline distT="0" distB="0" distL="0" distR="0" wp14:anchorId="2DFED1CF" wp14:editId="23C3AF45">
            <wp:extent cx="2208362" cy="1974849"/>
            <wp:effectExtent l="0" t="0" r="190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1821" cy="1986885"/>
                    </a:xfrm>
                    <a:prstGeom prst="rect">
                      <a:avLst/>
                    </a:prstGeom>
                  </pic:spPr>
                </pic:pic>
              </a:graphicData>
            </a:graphic>
          </wp:inline>
        </w:drawing>
      </w:r>
    </w:p>
    <w:p w:rsidR="00C27398" w:rsidRDefault="00C27398" w:rsidP="00C27398">
      <w:r>
        <w:rPr>
          <w:rFonts w:hint="eastAsia"/>
        </w:rPr>
        <w:t>2</w:t>
      </w:r>
      <w:r>
        <w:rPr>
          <w:rFonts w:hint="eastAsia"/>
        </w:rPr>
        <w:t>、【距离公式】</w:t>
      </w:r>
    </w:p>
    <w:p w:rsidR="00C27398" w:rsidRDefault="00C27398" w:rsidP="00C27398">
      <w:pPr>
        <w:jc w:val="center"/>
      </w:pPr>
      <w:r>
        <w:rPr>
          <w:noProof/>
        </w:rPr>
        <w:drawing>
          <wp:inline distT="0" distB="0" distL="0" distR="0" wp14:anchorId="1E0DDF87" wp14:editId="1858859D">
            <wp:extent cx="2962275" cy="2495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2495550"/>
                    </a:xfrm>
                    <a:prstGeom prst="rect">
                      <a:avLst/>
                    </a:prstGeom>
                  </pic:spPr>
                </pic:pic>
              </a:graphicData>
            </a:graphic>
          </wp:inline>
        </w:drawing>
      </w:r>
    </w:p>
    <w:p w:rsidR="00C27398" w:rsidRDefault="00C27398" w:rsidP="00C27398">
      <w:pPr>
        <w:jc w:val="left"/>
      </w:pPr>
      <w:r>
        <w:rPr>
          <w:rFonts w:hint="eastAsia"/>
        </w:rPr>
        <w:t>3</w:t>
      </w:r>
      <w:r>
        <w:rPr>
          <w:rFonts w:hint="eastAsia"/>
        </w:rPr>
        <w:t>、【</w:t>
      </w:r>
      <w:r w:rsidR="005016F2">
        <w:rPr>
          <w:rFonts w:hint="eastAsia"/>
        </w:rPr>
        <w:t>函数间隔</w:t>
      </w:r>
      <w:r>
        <w:rPr>
          <w:rFonts w:hint="eastAsia"/>
        </w:rPr>
        <w:t>】</w:t>
      </w:r>
    </w:p>
    <w:p w:rsidR="00C27398" w:rsidRDefault="00C27398" w:rsidP="00C27398">
      <w:pPr>
        <w:jc w:val="left"/>
      </w:pPr>
      <w:r>
        <w:rPr>
          <w:rFonts w:hint="eastAsia"/>
        </w:rPr>
        <w:t>当</w:t>
      </w:r>
      <w:r>
        <w:rPr>
          <w:rFonts w:hint="eastAsia"/>
        </w:rPr>
        <w:t>w</w:t>
      </w:r>
      <w:r>
        <w:rPr>
          <w:rFonts w:hint="eastAsia"/>
        </w:rPr>
        <w:t>确定的时候，距离的远近可以比较分子，也就是说</w:t>
      </w:r>
      <w:r>
        <w:rPr>
          <w:rFonts w:hint="eastAsia"/>
        </w:rPr>
        <w:t>wx</w:t>
      </w:r>
      <w:r>
        <w:t>+</w:t>
      </w:r>
      <w:r>
        <w:rPr>
          <w:rFonts w:hint="eastAsia"/>
        </w:rPr>
        <w:t>b</w:t>
      </w:r>
      <w:r>
        <w:rPr>
          <w:rFonts w:hint="eastAsia"/>
        </w:rPr>
        <w:t>的绝对值表示样本点到分类平面的相对距离，显然点在</w:t>
      </w:r>
      <w:r>
        <w:rPr>
          <w:rFonts w:hint="eastAsia"/>
        </w:rPr>
        <w:t>w</w:t>
      </w:r>
      <w:r>
        <w:rPr>
          <w:rFonts w:hint="eastAsia"/>
        </w:rPr>
        <w:t>指向的方向距离为正值，规定正类为这一侧，同样的分析应用到负类，那么</w:t>
      </w:r>
      <w:r>
        <w:rPr>
          <w:rFonts w:hint="eastAsia"/>
        </w:rPr>
        <w:t>y</w:t>
      </w:r>
      <w:r>
        <w:t>(</w:t>
      </w:r>
      <w:r>
        <w:rPr>
          <w:rFonts w:hint="eastAsia"/>
        </w:rPr>
        <w:t>wx</w:t>
      </w:r>
      <w:r>
        <w:t>+</w:t>
      </w:r>
      <w:r>
        <w:rPr>
          <w:rFonts w:hint="eastAsia"/>
        </w:rPr>
        <w:t>b</w:t>
      </w:r>
      <w:r>
        <w:t>)</w:t>
      </w:r>
      <w:r>
        <w:rPr>
          <w:rFonts w:hint="eastAsia"/>
        </w:rPr>
        <w:t>即可以表征分类准确性，又可以表征分类的置信度，具体而言绝对值的大小表示置信度，正负分别表示分类正确、错误</w:t>
      </w:r>
      <w:r w:rsidR="00F3404F">
        <w:rPr>
          <w:rFonts w:hint="eastAsia"/>
        </w:rPr>
        <w:t>，在</w:t>
      </w:r>
      <w:r w:rsidR="00F3404F">
        <w:rPr>
          <w:rFonts w:hint="eastAsia"/>
        </w:rPr>
        <w:t>svm</w:t>
      </w:r>
      <w:r w:rsidR="00F3404F">
        <w:rPr>
          <w:rFonts w:hint="eastAsia"/>
        </w:rPr>
        <w:t>中这被称作函数间隔</w:t>
      </w:r>
      <w:r>
        <w:rPr>
          <w:rFonts w:hint="eastAsia"/>
        </w:rPr>
        <w:t>。</w:t>
      </w:r>
    </w:p>
    <w:p w:rsidR="005016F2" w:rsidRDefault="005016F2" w:rsidP="00C27398">
      <w:pPr>
        <w:jc w:val="left"/>
      </w:pPr>
    </w:p>
    <w:p w:rsidR="005016F2" w:rsidRDefault="000A2211" w:rsidP="00C27398">
      <w:pPr>
        <w:jc w:val="left"/>
      </w:pPr>
      <w:r>
        <w:rPr>
          <w:rFonts w:hint="eastAsia"/>
        </w:rPr>
        <w:t>4</w:t>
      </w:r>
      <w:r>
        <w:rPr>
          <w:rFonts w:hint="eastAsia"/>
        </w:rPr>
        <w:t>、【几何间隔】</w:t>
      </w:r>
    </w:p>
    <w:p w:rsidR="000A2211" w:rsidRDefault="000A2211" w:rsidP="00C27398">
      <w:pPr>
        <w:jc w:val="left"/>
      </w:pPr>
      <w:r>
        <w:rPr>
          <w:rFonts w:hint="eastAsia"/>
        </w:rPr>
        <w:t>可以理解为真正的距离，与函数间隔是正比关系。</w:t>
      </w:r>
    </w:p>
    <w:p w:rsidR="000A2211" w:rsidRDefault="000A2211" w:rsidP="00C27398">
      <w:pPr>
        <w:jc w:val="left"/>
      </w:pPr>
    </w:p>
    <w:p w:rsidR="000A2211" w:rsidRDefault="000A2211" w:rsidP="00C27398">
      <w:pPr>
        <w:jc w:val="left"/>
      </w:pPr>
    </w:p>
    <w:p w:rsidR="00893D61" w:rsidRDefault="002A2532" w:rsidP="00C27398">
      <w:pPr>
        <w:jc w:val="left"/>
      </w:pPr>
      <w:r>
        <w:rPr>
          <w:rFonts w:hint="eastAsia"/>
        </w:rPr>
        <w:lastRenderedPageBreak/>
        <w:t>5</w:t>
      </w:r>
      <w:r>
        <w:rPr>
          <w:rFonts w:hint="eastAsia"/>
        </w:rPr>
        <w:t>、【核技巧】</w:t>
      </w:r>
    </w:p>
    <w:p w:rsidR="00D04B92" w:rsidRDefault="00D04B92" w:rsidP="00C27398">
      <w:pPr>
        <w:pBdr>
          <w:bottom w:val="dotted" w:sz="24" w:space="1" w:color="auto"/>
        </w:pBdr>
        <w:jc w:val="left"/>
        <w:rPr>
          <w:rFonts w:ascii="Arial" w:hAnsi="Arial" w:cs="Arial"/>
          <w:color w:val="333333"/>
          <w:szCs w:val="21"/>
          <w:shd w:val="clear" w:color="auto" w:fill="FFFFFF"/>
        </w:rPr>
      </w:pPr>
      <w:r>
        <w:rPr>
          <w:rFonts w:ascii="Arial" w:hAnsi="Arial" w:cs="Arial" w:hint="eastAsia"/>
          <w:color w:val="333333"/>
          <w:szCs w:val="21"/>
          <w:shd w:val="clear" w:color="auto" w:fill="FFFFFF"/>
        </w:rPr>
        <w:t>6</w:t>
      </w:r>
      <w:r>
        <w:rPr>
          <w:rFonts w:ascii="Arial" w:hAnsi="Arial" w:cs="Arial" w:hint="eastAsia"/>
          <w:color w:val="333333"/>
          <w:szCs w:val="21"/>
          <w:shd w:val="clear" w:color="auto" w:fill="FFFFFF"/>
        </w:rPr>
        <w:t>、【拉格朗日对偶性】</w:t>
      </w:r>
    </w:p>
    <w:p w:rsidR="000040EF" w:rsidRDefault="000040EF" w:rsidP="00C27398">
      <w:pPr>
        <w:pBdr>
          <w:bottom w:val="dotted" w:sz="24" w:space="1" w:color="auto"/>
        </w:pBdr>
        <w:jc w:val="left"/>
        <w:rPr>
          <w:rFonts w:hint="eastAsia"/>
        </w:rPr>
      </w:pPr>
      <w:r>
        <w:rPr>
          <w:rFonts w:hint="eastAsia"/>
        </w:rPr>
        <w:t>7</w:t>
      </w:r>
      <w:r>
        <w:rPr>
          <w:rFonts w:hint="eastAsia"/>
        </w:rPr>
        <w:t>、【</w:t>
      </w:r>
      <w:r>
        <w:rPr>
          <w:rFonts w:hint="eastAsia"/>
        </w:rPr>
        <w:t>hinge</w:t>
      </w:r>
      <w:r>
        <w:t xml:space="preserve"> </w:t>
      </w:r>
      <w:r>
        <w:rPr>
          <w:rFonts w:hint="eastAsia"/>
        </w:rPr>
        <w:t>loss</w:t>
      </w:r>
      <w:r>
        <w:t xml:space="preserve"> </w:t>
      </w:r>
      <w:r>
        <w:rPr>
          <w:rFonts w:hint="eastAsia"/>
        </w:rPr>
        <w:t>function</w:t>
      </w:r>
      <w:r>
        <w:rPr>
          <w:rFonts w:hint="eastAsia"/>
        </w:rPr>
        <w:t>】</w:t>
      </w:r>
    </w:p>
    <w:p w:rsidR="00B84E25" w:rsidRDefault="00B84E25" w:rsidP="006B6367">
      <w:pPr>
        <w:pStyle w:val="1"/>
      </w:pPr>
      <w:r>
        <w:rPr>
          <w:rFonts w:hint="eastAsia"/>
        </w:rPr>
        <w:t xml:space="preserve">7.1 </w:t>
      </w:r>
      <w:r>
        <w:rPr>
          <w:rFonts w:hint="eastAsia"/>
        </w:rPr>
        <w:t>线型可分支持向量机</w:t>
      </w:r>
    </w:p>
    <w:p w:rsidR="00B84E25" w:rsidRDefault="00B84E25" w:rsidP="00B84E25">
      <w:pPr>
        <w:jc w:val="center"/>
      </w:pPr>
      <w:r>
        <w:rPr>
          <w:noProof/>
        </w:rPr>
        <w:drawing>
          <wp:inline distT="0" distB="0" distL="0" distR="0" wp14:anchorId="5A4CC2E2" wp14:editId="4DDD50E3">
            <wp:extent cx="2216989" cy="19825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49877" cy="2011975"/>
                    </a:xfrm>
                    <a:prstGeom prst="rect">
                      <a:avLst/>
                    </a:prstGeom>
                  </pic:spPr>
                </pic:pic>
              </a:graphicData>
            </a:graphic>
          </wp:inline>
        </w:drawing>
      </w:r>
    </w:p>
    <w:p w:rsidR="00B84E25" w:rsidRDefault="001D5397" w:rsidP="004E1A2D">
      <w:pPr>
        <w:jc w:val="center"/>
      </w:pPr>
      <w:r>
        <w:rPr>
          <w:noProof/>
        </w:rPr>
        <w:drawing>
          <wp:inline distT="0" distB="0" distL="0" distR="0" wp14:anchorId="3B6309E4" wp14:editId="29BDA323">
            <wp:extent cx="4676775" cy="7905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duotone>
                        <a:prstClr val="black"/>
                        <a:schemeClr val="accent2">
                          <a:tint val="45000"/>
                          <a:satMod val="400000"/>
                        </a:schemeClr>
                      </a:duotone>
                    </a:blip>
                    <a:stretch>
                      <a:fillRect/>
                    </a:stretch>
                  </pic:blipFill>
                  <pic:spPr>
                    <a:xfrm>
                      <a:off x="0" y="0"/>
                      <a:ext cx="4676775" cy="790575"/>
                    </a:xfrm>
                    <a:prstGeom prst="rect">
                      <a:avLst/>
                    </a:prstGeom>
                  </pic:spPr>
                </pic:pic>
              </a:graphicData>
            </a:graphic>
          </wp:inline>
        </w:drawing>
      </w:r>
    </w:p>
    <w:p w:rsidR="004E1A2D" w:rsidRDefault="006B6367" w:rsidP="004E1A2D">
      <w:pPr>
        <w:rPr>
          <w:rFonts w:hint="eastAsia"/>
        </w:rPr>
      </w:pPr>
      <w:r w:rsidRPr="004E1A2D">
        <w:rPr>
          <w:rFonts w:hint="eastAsia"/>
          <w:b/>
        </w:rPr>
        <w:t>解释</w:t>
      </w:r>
      <w:r>
        <w:rPr>
          <w:rFonts w:hint="eastAsia"/>
        </w:rPr>
        <w:t>：γ是函数距离，γ</w:t>
      </w:r>
      <w:r>
        <w:rPr>
          <w:rFonts w:hint="eastAsia"/>
        </w:rPr>
        <w:t>hat</w:t>
      </w:r>
      <w:r>
        <w:rPr>
          <w:rFonts w:hint="eastAsia"/>
        </w:rPr>
        <w:t>所有样本点中距离分类面最小的函数距离</w:t>
      </w:r>
      <w:r w:rsidR="004E1A2D">
        <w:rPr>
          <w:rFonts w:hint="eastAsia"/>
        </w:rPr>
        <w:t>。由前置知识可以知道</w:t>
      </w:r>
      <w:r>
        <w:rPr>
          <w:rFonts w:hint="eastAsia"/>
        </w:rPr>
        <w:t>，目标函数是</w:t>
      </w:r>
      <w:r w:rsidR="004E1A2D">
        <w:rPr>
          <w:rFonts w:hint="eastAsia"/>
        </w:rPr>
        <w:t>几何</w:t>
      </w:r>
      <w:r>
        <w:rPr>
          <w:rFonts w:hint="eastAsia"/>
        </w:rPr>
        <w:t>间隔最大化。</w:t>
      </w:r>
    </w:p>
    <w:p w:rsidR="004E1A2D" w:rsidRDefault="004E1A2D" w:rsidP="00B84E25"/>
    <w:p w:rsidR="001D5397" w:rsidRDefault="001D5397" w:rsidP="00B84E25">
      <w:r>
        <w:rPr>
          <w:rFonts w:hint="eastAsia"/>
        </w:rPr>
        <w:t>其中γ</w:t>
      </w:r>
      <w:r>
        <w:rPr>
          <w:rFonts w:hint="eastAsia"/>
        </w:rPr>
        <w:t xml:space="preserve"> hat</w:t>
      </w:r>
      <w:r>
        <w:rPr>
          <w:rFonts w:hint="eastAsia"/>
        </w:rPr>
        <w:t>为到超平面最小的函数间隔，这时的超平面还是一个任意的平面，显然这是一个极大极小问题。因为优化的目标是找到最佳的自变量</w:t>
      </w:r>
      <w:r>
        <w:rPr>
          <w:rFonts w:hint="eastAsia"/>
        </w:rPr>
        <w:t>w</w:t>
      </w:r>
      <w:r>
        <w:t>,</w:t>
      </w:r>
      <w:r>
        <w:rPr>
          <w:rFonts w:hint="eastAsia"/>
        </w:rPr>
        <w:t>b</w:t>
      </w:r>
      <w:r>
        <w:rPr>
          <w:rFonts w:hint="eastAsia"/>
        </w:rPr>
        <w:t>的比例关系以确定分离超平面，而与变量的绝对大小无关，基于此，我们把函数间隔设置为</w:t>
      </w:r>
      <w:r>
        <w:rPr>
          <w:rFonts w:hint="eastAsia"/>
        </w:rPr>
        <w:t>1</w:t>
      </w:r>
      <w:r w:rsidR="00CD2A3F">
        <w:t>.</w:t>
      </w:r>
      <w:r w:rsidR="00CD2A3F">
        <w:rPr>
          <w:rFonts w:hint="eastAsia"/>
        </w:rPr>
        <w:t>优化目标变为：</w:t>
      </w:r>
    </w:p>
    <w:p w:rsidR="00CD2A3F" w:rsidRDefault="00CD2A3F" w:rsidP="005037ED">
      <w:r>
        <w:rPr>
          <w:noProof/>
        </w:rPr>
        <w:drawing>
          <wp:inline distT="0" distB="0" distL="0" distR="0" wp14:anchorId="243F816C" wp14:editId="5A2DE288">
            <wp:extent cx="5278392" cy="9402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duotone>
                        <a:prstClr val="black"/>
                        <a:schemeClr val="accent2">
                          <a:tint val="45000"/>
                          <a:satMod val="400000"/>
                        </a:schemeClr>
                      </a:duotone>
                    </a:blip>
                    <a:stretch>
                      <a:fillRect/>
                    </a:stretch>
                  </pic:blipFill>
                  <pic:spPr>
                    <a:xfrm>
                      <a:off x="0" y="0"/>
                      <a:ext cx="5340662" cy="951373"/>
                    </a:xfrm>
                    <a:prstGeom prst="rect">
                      <a:avLst/>
                    </a:prstGeom>
                  </pic:spPr>
                </pic:pic>
              </a:graphicData>
            </a:graphic>
          </wp:inline>
        </w:drawing>
      </w:r>
    </w:p>
    <w:p w:rsidR="005037ED" w:rsidRDefault="005037ED" w:rsidP="00B84E25"/>
    <w:p w:rsidR="005037ED" w:rsidRDefault="00CD2A3F" w:rsidP="00B84E25">
      <w:r>
        <w:rPr>
          <w:rFonts w:hint="eastAsia"/>
        </w:rPr>
        <w:t>满足所有点的函数间隔大于</w:t>
      </w:r>
      <w:r>
        <w:rPr>
          <w:rFonts w:hint="eastAsia"/>
        </w:rPr>
        <w:t>1</w:t>
      </w:r>
      <w:r>
        <w:rPr>
          <w:rFonts w:hint="eastAsia"/>
        </w:rPr>
        <w:t>，最小化</w:t>
      </w:r>
      <w:r>
        <w:rPr>
          <w:rFonts w:hint="eastAsia"/>
        </w:rPr>
        <w:t>w</w:t>
      </w:r>
      <w:r>
        <w:rPr>
          <w:rFonts w:hint="eastAsia"/>
        </w:rPr>
        <w:t>的模长，这时的</w:t>
      </w:r>
      <w:r>
        <w:rPr>
          <w:rFonts w:hint="eastAsia"/>
        </w:rPr>
        <w:t>w</w:t>
      </w:r>
      <w:r>
        <w:rPr>
          <w:rFonts w:hint="eastAsia"/>
        </w:rPr>
        <w:t>和</w:t>
      </w:r>
      <w:r>
        <w:rPr>
          <w:rFonts w:hint="eastAsia"/>
        </w:rPr>
        <w:t>b</w:t>
      </w:r>
      <w:r>
        <w:rPr>
          <w:rFonts w:hint="eastAsia"/>
        </w:rPr>
        <w:t>就是我们的目标值。</w:t>
      </w:r>
      <w:r w:rsidR="00B65290">
        <w:rPr>
          <w:rFonts w:hint="eastAsia"/>
        </w:rPr>
        <w:t>其实是</w:t>
      </w:r>
      <w:r w:rsidR="00B65290">
        <w:rPr>
          <w:rFonts w:hint="eastAsia"/>
        </w:rPr>
        <w:t>1</w:t>
      </w:r>
      <w:r w:rsidR="00B65290">
        <w:rPr>
          <w:rFonts w:hint="eastAsia"/>
        </w:rPr>
        <w:t>还是</w:t>
      </w:r>
      <w:r w:rsidR="00B65290">
        <w:rPr>
          <w:rFonts w:hint="eastAsia"/>
        </w:rPr>
        <w:t>2</w:t>
      </w:r>
      <w:r w:rsidR="00B65290">
        <w:rPr>
          <w:rFonts w:hint="eastAsia"/>
        </w:rPr>
        <w:t>都没关系</w:t>
      </w:r>
      <w:r w:rsidR="005037ED">
        <w:rPr>
          <w:rFonts w:hint="eastAsia"/>
        </w:rPr>
        <w:t>，这个数值是为支持向量准备</w:t>
      </w:r>
      <w:r w:rsidR="00B65290">
        <w:rPr>
          <w:rFonts w:hint="eastAsia"/>
        </w:rPr>
        <w:t>的函数间隔的值，相当于设定了参考点，别的样本点的函数间隔都应该大于等于该值。</w:t>
      </w:r>
    </w:p>
    <w:p w:rsidR="005037ED" w:rsidRDefault="005037ED" w:rsidP="00B84E25"/>
    <w:p w:rsidR="005037ED" w:rsidRDefault="005037ED" w:rsidP="00B84E25">
      <w:pPr>
        <w:rPr>
          <w:rFonts w:hint="eastAsia"/>
        </w:rPr>
      </w:pPr>
      <w:r>
        <w:rPr>
          <w:rFonts w:hint="eastAsia"/>
        </w:rPr>
        <w:t>假如未能满足的话就会形成梯度对</w:t>
      </w:r>
      <w:r>
        <w:rPr>
          <w:rFonts w:hint="eastAsia"/>
        </w:rPr>
        <w:t>w</w:t>
      </w:r>
      <w:r>
        <w:rPr>
          <w:rFonts w:hint="eastAsia"/>
        </w:rPr>
        <w:t>和</w:t>
      </w:r>
      <w:r>
        <w:rPr>
          <w:rFonts w:hint="eastAsia"/>
        </w:rPr>
        <w:t>b</w:t>
      </w:r>
      <w:r>
        <w:rPr>
          <w:rFonts w:hint="eastAsia"/>
        </w:rPr>
        <w:t>优化。直到所有样本点满足约束。</w:t>
      </w:r>
    </w:p>
    <w:p w:rsidR="00B65290" w:rsidRDefault="00B65290" w:rsidP="00B84E25"/>
    <w:p w:rsidR="005037ED" w:rsidRDefault="005037ED" w:rsidP="00B84E25">
      <w:r>
        <w:rPr>
          <w:rFonts w:hint="eastAsia"/>
        </w:rPr>
        <w:t>能满足约束条件的参数组不止一组，例如</w:t>
      </w:r>
      <w:r>
        <w:rPr>
          <w:rFonts w:hint="eastAsia"/>
        </w:rPr>
        <w:t>w</w:t>
      </w:r>
      <w:r>
        <w:t>1</w:t>
      </w:r>
      <w:r>
        <w:rPr>
          <w:rFonts w:hint="eastAsia"/>
        </w:rPr>
        <w:t>，</w:t>
      </w:r>
      <w:r>
        <w:rPr>
          <w:rFonts w:hint="eastAsia"/>
        </w:rPr>
        <w:t>b1</w:t>
      </w:r>
      <w:r>
        <w:rPr>
          <w:rFonts w:hint="eastAsia"/>
        </w:rPr>
        <w:t>满足，现在将他们全部放大</w:t>
      </w:r>
      <w:r>
        <w:rPr>
          <w:rFonts w:hint="eastAsia"/>
        </w:rPr>
        <w:t>2</w:t>
      </w:r>
      <w:r>
        <w:rPr>
          <w:rFonts w:hint="eastAsia"/>
        </w:rPr>
        <w:t>倍，仍然满足，为了避免无意义的多解，目标函数对参数的</w:t>
      </w:r>
      <w:r>
        <w:rPr>
          <w:rFonts w:hint="eastAsia"/>
        </w:rPr>
        <w:t>2</w:t>
      </w:r>
      <w:r>
        <w:rPr>
          <w:rFonts w:hint="eastAsia"/>
        </w:rPr>
        <w:t>范数进行约束。</w:t>
      </w:r>
      <w:r w:rsidR="00E07E84">
        <w:rPr>
          <w:rFonts w:hint="eastAsia"/>
        </w:rPr>
        <w:t>使得解是唯一的。</w:t>
      </w:r>
    </w:p>
    <w:p w:rsidR="005037ED" w:rsidRDefault="005037ED" w:rsidP="00B84E25">
      <w:pPr>
        <w:rPr>
          <w:rFonts w:hint="eastAsia"/>
        </w:rPr>
      </w:pPr>
    </w:p>
    <w:p w:rsidR="00CD2A3F" w:rsidRDefault="001D26E2" w:rsidP="00B84E25">
      <w:r>
        <w:rPr>
          <w:rFonts w:hint="eastAsia"/>
        </w:rPr>
        <w:t>考虑一种比较有意思的情况：假如初始化已经满足了所有的约束条件，但是并没有处在分类中间，接下来会怎样呢？假如两边的支持距离分别为</w:t>
      </w:r>
      <w:r>
        <w:rPr>
          <w:rFonts w:hint="eastAsia"/>
        </w:rPr>
        <w:t>1</w:t>
      </w:r>
      <w:r>
        <w:rPr>
          <w:rFonts w:hint="eastAsia"/>
        </w:rPr>
        <w:t>和</w:t>
      </w:r>
      <w:r>
        <w:rPr>
          <w:rFonts w:hint="eastAsia"/>
        </w:rPr>
        <w:t>2,2</w:t>
      </w:r>
      <w:r>
        <w:rPr>
          <w:rFonts w:hint="eastAsia"/>
        </w:rPr>
        <w:t>说麻烦把</w:t>
      </w:r>
      <w:r>
        <w:rPr>
          <w:rFonts w:hint="eastAsia"/>
        </w:rPr>
        <w:t>b</w:t>
      </w:r>
      <w:r>
        <w:rPr>
          <w:rFonts w:hint="eastAsia"/>
        </w:rPr>
        <w:t>调一下，让我的距离小一点，之后两边的距离变成呢</w:t>
      </w:r>
      <w:r>
        <w:rPr>
          <w:rFonts w:hint="eastAsia"/>
        </w:rPr>
        <w:t>1.2,1.5</w:t>
      </w:r>
      <w:r>
        <w:rPr>
          <w:rFonts w:hint="eastAsia"/>
        </w:rPr>
        <w:t>，指挥部发现这样的话可以把参数缩小</w:t>
      </w:r>
      <w:r>
        <w:rPr>
          <w:rFonts w:hint="eastAsia"/>
        </w:rPr>
        <w:t>1.2</w:t>
      </w:r>
      <w:r>
        <w:rPr>
          <w:rFonts w:hint="eastAsia"/>
        </w:rPr>
        <w:t>倍，正和我意，于是距离变成了</w:t>
      </w:r>
      <w:r>
        <w:rPr>
          <w:rFonts w:hint="eastAsia"/>
        </w:rPr>
        <w:t>1</w:t>
      </w:r>
      <w:r>
        <w:rPr>
          <w:rFonts w:hint="eastAsia"/>
        </w:rPr>
        <w:t>，</w:t>
      </w:r>
      <w:r>
        <w:rPr>
          <w:rFonts w:hint="eastAsia"/>
        </w:rPr>
        <w:t>1.25</w:t>
      </w:r>
      <w:r>
        <w:rPr>
          <w:rFonts w:hint="eastAsia"/>
        </w:rPr>
        <w:t>，之后</w:t>
      </w:r>
      <w:r>
        <w:rPr>
          <w:rFonts w:hint="eastAsia"/>
        </w:rPr>
        <w:t>repeat</w:t>
      </w:r>
      <w:r>
        <w:rPr>
          <w:rFonts w:hint="eastAsia"/>
        </w:rPr>
        <w:t>直到两边的距离都是</w:t>
      </w:r>
      <w:r>
        <w:rPr>
          <w:rFonts w:hint="eastAsia"/>
        </w:rPr>
        <w:t>1</w:t>
      </w:r>
      <w:r>
        <w:rPr>
          <w:rFonts w:hint="eastAsia"/>
        </w:rPr>
        <w:t>。</w:t>
      </w:r>
    </w:p>
    <w:p w:rsidR="001D26E2" w:rsidRDefault="001D26E2" w:rsidP="00B84E25"/>
    <w:p w:rsidR="001D26E2" w:rsidRDefault="001D26E2" w:rsidP="00B84E25">
      <w:r>
        <w:rPr>
          <w:rFonts w:hint="eastAsia"/>
        </w:rPr>
        <w:t>上面是一种情况，还有其他很多种，但是无论如何，最终都是只要</w:t>
      </w:r>
      <w:r>
        <w:rPr>
          <w:rFonts w:hint="eastAsia"/>
        </w:rPr>
        <w:t>w</w:t>
      </w:r>
      <w:r>
        <w:rPr>
          <w:rFonts w:hint="eastAsia"/>
        </w:rPr>
        <w:t>可以优化模型就会不断朝间隔最大化移动</w:t>
      </w:r>
      <w:r w:rsidR="00A124F0">
        <w:rPr>
          <w:rFonts w:hint="eastAsia"/>
        </w:rPr>
        <w:t>。因为：</w:t>
      </w:r>
    </w:p>
    <w:p w:rsidR="008A6004" w:rsidRDefault="00A124F0" w:rsidP="008A6004">
      <w:pPr>
        <w:jc w:val="center"/>
        <w:rPr>
          <w:rFonts w:hint="eastAsia"/>
          <w:b/>
          <w:color w:val="FF0000"/>
        </w:rPr>
      </w:pPr>
      <w:r w:rsidRPr="008A6004">
        <w:rPr>
          <w:rFonts w:hint="eastAsia"/>
          <w:b/>
          <w:color w:val="FF0000"/>
        </w:rPr>
        <w:t>几何距离</w:t>
      </w:r>
      <w:r w:rsidRPr="008A6004">
        <w:rPr>
          <w:rFonts w:hint="eastAsia"/>
          <w:b/>
          <w:color w:val="FF0000"/>
        </w:rPr>
        <w:t>1</w:t>
      </w:r>
      <w:r w:rsidRPr="008A6004">
        <w:rPr>
          <w:b/>
          <w:color w:val="FF0000"/>
        </w:rPr>
        <w:t xml:space="preserve"> </w:t>
      </w:r>
      <w:r w:rsidRPr="008A6004">
        <w:rPr>
          <w:rFonts w:hint="eastAsia"/>
          <w:b/>
          <w:color w:val="FF0000"/>
        </w:rPr>
        <w:t>*|w</w:t>
      </w:r>
      <w:r w:rsidRPr="008A6004">
        <w:rPr>
          <w:b/>
          <w:color w:val="FF0000"/>
        </w:rPr>
        <w:t>1</w:t>
      </w:r>
      <w:r w:rsidRPr="008A6004">
        <w:rPr>
          <w:rFonts w:hint="eastAsia"/>
          <w:b/>
          <w:color w:val="FF0000"/>
        </w:rPr>
        <w:t>|</w:t>
      </w:r>
      <w:r w:rsidRPr="008A6004">
        <w:rPr>
          <w:b/>
          <w:color w:val="FF0000"/>
        </w:rPr>
        <w:t xml:space="preserve"> </w:t>
      </w:r>
      <w:r w:rsidRPr="008A6004">
        <w:rPr>
          <w:rFonts w:hint="eastAsia"/>
          <w:b/>
          <w:color w:val="FF0000"/>
        </w:rPr>
        <w:t>=</w:t>
      </w:r>
      <w:r w:rsidRPr="008A6004">
        <w:rPr>
          <w:b/>
          <w:color w:val="FF0000"/>
        </w:rPr>
        <w:t xml:space="preserve"> </w:t>
      </w:r>
      <w:r w:rsidRPr="008A6004">
        <w:rPr>
          <w:rFonts w:hint="eastAsia"/>
          <w:b/>
          <w:color w:val="FF0000"/>
        </w:rPr>
        <w:t>函数距离</w:t>
      </w:r>
      <w:r w:rsidR="008A6004">
        <w:rPr>
          <w:rFonts w:hint="eastAsia"/>
          <w:b/>
          <w:color w:val="FF0000"/>
        </w:rPr>
        <w:t>（都是</w:t>
      </w:r>
      <w:r w:rsidR="008A6004">
        <w:rPr>
          <w:rFonts w:hint="eastAsia"/>
          <w:b/>
          <w:color w:val="FF0000"/>
        </w:rPr>
        <w:t>1</w:t>
      </w:r>
      <w:r w:rsidR="008A6004">
        <w:rPr>
          <w:rFonts w:hint="eastAsia"/>
          <w:b/>
          <w:color w:val="FF0000"/>
        </w:rPr>
        <w:t>）</w:t>
      </w:r>
      <w:r w:rsidRPr="008A6004">
        <w:rPr>
          <w:rFonts w:hint="eastAsia"/>
          <w:b/>
          <w:color w:val="FF0000"/>
        </w:rPr>
        <w:t xml:space="preserve"> =</w:t>
      </w:r>
      <w:r w:rsidRPr="008A6004">
        <w:rPr>
          <w:b/>
          <w:color w:val="FF0000"/>
        </w:rPr>
        <w:t xml:space="preserve"> </w:t>
      </w:r>
      <w:r w:rsidRPr="008A6004">
        <w:rPr>
          <w:rFonts w:hint="eastAsia"/>
          <w:b/>
          <w:color w:val="FF0000"/>
        </w:rPr>
        <w:t>几何距离</w:t>
      </w:r>
      <w:r w:rsidRPr="008A6004">
        <w:rPr>
          <w:rFonts w:hint="eastAsia"/>
          <w:b/>
          <w:color w:val="FF0000"/>
        </w:rPr>
        <w:t>2 * |w</w:t>
      </w:r>
      <w:r w:rsidRPr="008A6004">
        <w:rPr>
          <w:b/>
          <w:color w:val="FF0000"/>
        </w:rPr>
        <w:t>2</w:t>
      </w:r>
      <w:r w:rsidRPr="008A6004">
        <w:rPr>
          <w:rFonts w:hint="eastAsia"/>
          <w:b/>
          <w:color w:val="FF0000"/>
        </w:rPr>
        <w:t>|</w:t>
      </w:r>
    </w:p>
    <w:p w:rsidR="00A124F0" w:rsidRDefault="00A124F0" w:rsidP="00B84E25">
      <w:r w:rsidRPr="008A6004">
        <w:rPr>
          <w:rFonts w:hint="eastAsia"/>
        </w:rPr>
        <w:t>几何距离越大，</w:t>
      </w:r>
      <w:r w:rsidR="00036171" w:rsidRPr="008A6004">
        <w:rPr>
          <w:rFonts w:hint="eastAsia"/>
        </w:rPr>
        <w:t>才能使得</w:t>
      </w:r>
      <w:r w:rsidR="00036171" w:rsidRPr="008A6004">
        <w:rPr>
          <w:rFonts w:hint="eastAsia"/>
        </w:rPr>
        <w:t>w</w:t>
      </w:r>
      <w:r w:rsidR="00036171" w:rsidRPr="008A6004">
        <w:rPr>
          <w:rFonts w:hint="eastAsia"/>
        </w:rPr>
        <w:t>的模长越小。</w:t>
      </w:r>
    </w:p>
    <w:p w:rsidR="008A6004" w:rsidRDefault="008A6004" w:rsidP="00B84E25"/>
    <w:p w:rsidR="008A6004" w:rsidRDefault="008A6004" w:rsidP="00B84E25">
      <w:r>
        <w:rPr>
          <w:rFonts w:hint="eastAsia"/>
        </w:rPr>
        <w:t>不太严谨的讲：在模型没有满足约束的时候，约束条件使得模型</w:t>
      </w:r>
      <w:r w:rsidR="00357A81">
        <w:rPr>
          <w:rFonts w:hint="eastAsia"/>
        </w:rPr>
        <w:t>不得不</w:t>
      </w:r>
      <w:r>
        <w:rPr>
          <w:rFonts w:hint="eastAsia"/>
        </w:rPr>
        <w:t>调整到可以正确分类的位置，之后基于最小化范数，模型逐渐调整到中间的位置</w:t>
      </w:r>
      <w:r w:rsidR="00357A81">
        <w:rPr>
          <w:rFonts w:hint="eastAsia"/>
        </w:rPr>
        <w:t>。以上只是帮助理解的，下面是解决方案：基于拉格朗日函数与对偶算法：构建</w:t>
      </w:r>
      <w:r w:rsidR="00357A81">
        <w:rPr>
          <w:rFonts w:hint="eastAsia"/>
        </w:rPr>
        <w:t>target</w:t>
      </w:r>
      <w:r w:rsidR="00357A81">
        <w:rPr>
          <w:rFonts w:hint="eastAsia"/>
        </w:rPr>
        <w:t>：</w:t>
      </w:r>
    </w:p>
    <w:p w:rsidR="00357A81" w:rsidRPr="008A6004" w:rsidRDefault="00357A81" w:rsidP="00B84E25">
      <w:pPr>
        <w:rPr>
          <w:rFonts w:hint="eastAsia"/>
        </w:rPr>
      </w:pPr>
    </w:p>
    <w:p w:rsidR="00380A22" w:rsidRDefault="00A55D79" w:rsidP="00AD689E">
      <w:pPr>
        <w:pStyle w:val="a7"/>
        <w:ind w:left="57" w:firstLineChars="0" w:firstLine="0"/>
      </w:pPr>
      <w:r>
        <w:rPr>
          <w:noProof/>
        </w:rPr>
        <w:drawing>
          <wp:inline distT="0" distB="0" distL="0" distR="0" wp14:anchorId="698E661F" wp14:editId="4060D3B5">
            <wp:extent cx="5274310" cy="18808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prstClr val="black"/>
                        <a:schemeClr val="accent2">
                          <a:tint val="45000"/>
                          <a:satMod val="400000"/>
                        </a:schemeClr>
                      </a:duotone>
                    </a:blip>
                    <a:stretch>
                      <a:fillRect/>
                    </a:stretch>
                  </pic:blipFill>
                  <pic:spPr>
                    <a:xfrm>
                      <a:off x="0" y="0"/>
                      <a:ext cx="5274310" cy="1880870"/>
                    </a:xfrm>
                    <a:prstGeom prst="rect">
                      <a:avLst/>
                    </a:prstGeom>
                  </pic:spPr>
                </pic:pic>
              </a:graphicData>
            </a:graphic>
          </wp:inline>
        </w:drawing>
      </w:r>
    </w:p>
    <w:p w:rsidR="00A55D79" w:rsidRDefault="00A55D79" w:rsidP="00AD689E">
      <w:pPr>
        <w:pStyle w:val="a7"/>
        <w:ind w:left="57" w:firstLineChars="0" w:firstLine="0"/>
      </w:pPr>
      <w:r>
        <w:rPr>
          <w:noProof/>
        </w:rPr>
        <w:drawing>
          <wp:inline distT="0" distB="0" distL="0" distR="0" wp14:anchorId="1D7B5A97" wp14:editId="1A32764E">
            <wp:extent cx="4579951" cy="180033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3717" cy="1809672"/>
                    </a:xfrm>
                    <a:prstGeom prst="rect">
                      <a:avLst/>
                    </a:prstGeom>
                  </pic:spPr>
                </pic:pic>
              </a:graphicData>
            </a:graphic>
          </wp:inline>
        </w:drawing>
      </w:r>
    </w:p>
    <w:p w:rsidR="00A55D79" w:rsidRDefault="00A55D79" w:rsidP="00AD689E">
      <w:pPr>
        <w:pStyle w:val="a7"/>
        <w:ind w:left="57" w:firstLineChars="0" w:firstLine="0"/>
      </w:pPr>
      <w:r>
        <w:rPr>
          <w:noProof/>
        </w:rPr>
        <w:drawing>
          <wp:inline distT="0" distB="0" distL="0" distR="0" wp14:anchorId="348B75F7" wp14:editId="5E72D52D">
            <wp:extent cx="4305300" cy="6953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05300" cy="695325"/>
                    </a:xfrm>
                    <a:prstGeom prst="rect">
                      <a:avLst/>
                    </a:prstGeom>
                  </pic:spPr>
                </pic:pic>
              </a:graphicData>
            </a:graphic>
          </wp:inline>
        </w:drawing>
      </w:r>
    </w:p>
    <w:p w:rsidR="00A55D79" w:rsidRDefault="00A55D79" w:rsidP="00AD689E">
      <w:pPr>
        <w:pStyle w:val="a7"/>
        <w:ind w:left="57" w:firstLineChars="0" w:firstLine="0"/>
      </w:pPr>
      <w:r>
        <w:rPr>
          <w:noProof/>
        </w:rPr>
        <w:drawing>
          <wp:inline distT="0" distB="0" distL="0" distR="0" wp14:anchorId="1661E4B6" wp14:editId="23E34622">
            <wp:extent cx="4276725" cy="72390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76725" cy="723900"/>
                    </a:xfrm>
                    <a:prstGeom prst="rect">
                      <a:avLst/>
                    </a:prstGeom>
                  </pic:spPr>
                </pic:pic>
              </a:graphicData>
            </a:graphic>
          </wp:inline>
        </w:drawing>
      </w:r>
    </w:p>
    <w:p w:rsidR="00A55D79" w:rsidRDefault="00A55D79" w:rsidP="00AD689E">
      <w:pPr>
        <w:pStyle w:val="a7"/>
        <w:ind w:left="57" w:firstLineChars="0" w:firstLine="0"/>
      </w:pPr>
      <w:r>
        <w:rPr>
          <w:noProof/>
        </w:rPr>
        <w:lastRenderedPageBreak/>
        <w:drawing>
          <wp:inline distT="0" distB="0" distL="0" distR="0" wp14:anchorId="7E113167" wp14:editId="344394AE">
            <wp:extent cx="5274310" cy="21723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172335"/>
                    </a:xfrm>
                    <a:prstGeom prst="rect">
                      <a:avLst/>
                    </a:prstGeom>
                  </pic:spPr>
                </pic:pic>
              </a:graphicData>
            </a:graphic>
          </wp:inline>
        </w:drawing>
      </w:r>
    </w:p>
    <w:p w:rsidR="00A55D79" w:rsidRDefault="00A55D79" w:rsidP="00AD689E">
      <w:pPr>
        <w:pStyle w:val="a7"/>
        <w:ind w:left="57" w:firstLineChars="0" w:firstLine="0"/>
      </w:pPr>
    </w:p>
    <w:p w:rsidR="00A55D79" w:rsidRDefault="00A55D79" w:rsidP="00AD689E">
      <w:pPr>
        <w:pStyle w:val="a7"/>
        <w:ind w:left="57" w:firstLineChars="0" w:firstLine="0"/>
      </w:pPr>
      <w:r>
        <w:rPr>
          <w:rFonts w:hint="eastAsia"/>
        </w:rPr>
        <w:t>问题转化为：</w:t>
      </w:r>
    </w:p>
    <w:p w:rsidR="00A55D79" w:rsidRDefault="00A55D79" w:rsidP="00FD053D">
      <w:pPr>
        <w:pStyle w:val="a7"/>
        <w:ind w:left="57" w:firstLineChars="0" w:firstLine="0"/>
        <w:jc w:val="center"/>
      </w:pPr>
      <w:r>
        <w:rPr>
          <w:noProof/>
        </w:rPr>
        <w:drawing>
          <wp:inline distT="0" distB="0" distL="0" distR="0" wp14:anchorId="5BEE7C81" wp14:editId="5142DF17">
            <wp:extent cx="4794637" cy="1387709"/>
            <wp:effectExtent l="0" t="0" r="635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prstClr val="black"/>
                        <a:schemeClr val="accent2">
                          <a:tint val="45000"/>
                          <a:satMod val="400000"/>
                        </a:schemeClr>
                      </a:duotone>
                    </a:blip>
                    <a:stretch>
                      <a:fillRect/>
                    </a:stretch>
                  </pic:blipFill>
                  <pic:spPr>
                    <a:xfrm>
                      <a:off x="0" y="0"/>
                      <a:ext cx="4801357" cy="1389654"/>
                    </a:xfrm>
                    <a:prstGeom prst="rect">
                      <a:avLst/>
                    </a:prstGeom>
                  </pic:spPr>
                </pic:pic>
              </a:graphicData>
            </a:graphic>
          </wp:inline>
        </w:drawing>
      </w:r>
    </w:p>
    <w:p w:rsidR="00416038" w:rsidRDefault="00851EAC" w:rsidP="00AD689E">
      <w:pPr>
        <w:pStyle w:val="a7"/>
        <w:ind w:left="57" w:firstLineChars="0" w:firstLine="0"/>
      </w:pPr>
      <w:r>
        <w:rPr>
          <w:rFonts w:hint="eastAsia"/>
        </w:rPr>
        <w:t>基于当前的优化目标和约束条件求出α。</w:t>
      </w:r>
      <w:r w:rsidR="00DE6F95">
        <w:rPr>
          <w:rFonts w:hint="eastAsia"/>
        </w:rPr>
        <w:t>就相当于在一个高维空间求最小值，然后附带了很多条件。</w:t>
      </w:r>
    </w:p>
    <w:p w:rsidR="000B0BED" w:rsidRDefault="000B0BED" w:rsidP="00AD689E">
      <w:pPr>
        <w:pStyle w:val="a7"/>
        <w:ind w:left="57" w:firstLineChars="0" w:firstLine="0"/>
      </w:pPr>
      <w:r>
        <w:rPr>
          <w:noProof/>
        </w:rPr>
        <w:drawing>
          <wp:inline distT="0" distB="0" distL="0" distR="0" wp14:anchorId="0212971C" wp14:editId="473458A2">
            <wp:extent cx="5274310" cy="17233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prstClr val="black"/>
                        <a:schemeClr val="accent2">
                          <a:tint val="45000"/>
                          <a:satMod val="400000"/>
                        </a:schemeClr>
                      </a:duotone>
                    </a:blip>
                    <a:stretch>
                      <a:fillRect/>
                    </a:stretch>
                  </pic:blipFill>
                  <pic:spPr>
                    <a:xfrm>
                      <a:off x="0" y="0"/>
                      <a:ext cx="5274310" cy="1723390"/>
                    </a:xfrm>
                    <a:prstGeom prst="rect">
                      <a:avLst/>
                    </a:prstGeom>
                  </pic:spPr>
                </pic:pic>
              </a:graphicData>
            </a:graphic>
          </wp:inline>
        </w:drawing>
      </w:r>
    </w:p>
    <w:p w:rsidR="000B0BED" w:rsidRDefault="000B0BED" w:rsidP="00AD689E">
      <w:pPr>
        <w:pStyle w:val="a7"/>
        <w:ind w:left="57" w:firstLineChars="0" w:firstLine="0"/>
      </w:pPr>
      <w:r>
        <w:rPr>
          <w:rFonts w:hint="eastAsia"/>
        </w:rPr>
        <w:t>也就是说，现在问题的焦点在于α的求取。</w:t>
      </w:r>
      <w:r w:rsidR="002C14FA">
        <w:rPr>
          <w:rFonts w:hint="eastAsia"/>
        </w:rPr>
        <w:t>这已经是单变量了，可以直接求解（解析法，梯度法</w:t>
      </w:r>
      <w:r w:rsidR="00641BFD" w:rsidRPr="00641BFD">
        <w:rPr>
          <w:rFonts w:hint="eastAsia"/>
          <w:i/>
        </w:rPr>
        <w:t>（需要</w:t>
      </w:r>
      <w:r w:rsidR="00641BFD" w:rsidRPr="00641BFD">
        <w:rPr>
          <w:rFonts w:hint="eastAsia"/>
          <w:i/>
        </w:rPr>
        <w:t>max</w:t>
      </w:r>
      <w:r w:rsidR="00641BFD" w:rsidRPr="00641BFD">
        <w:rPr>
          <w:rFonts w:hint="eastAsia"/>
          <w:i/>
        </w:rPr>
        <w:t>（</w:t>
      </w:r>
      <w:r w:rsidR="00641BFD" w:rsidRPr="00641BFD">
        <w:rPr>
          <w:rFonts w:hint="eastAsia"/>
          <w:i/>
        </w:rPr>
        <w:t>0</w:t>
      </w:r>
      <w:r w:rsidR="00641BFD" w:rsidRPr="00641BFD">
        <w:rPr>
          <w:rFonts w:hint="eastAsia"/>
          <w:i/>
        </w:rPr>
        <w:t>，步进后的值）</w:t>
      </w:r>
      <w:r w:rsidR="00641BFD">
        <w:rPr>
          <w:rFonts w:hint="eastAsia"/>
        </w:rPr>
        <w:t>）</w:t>
      </w:r>
    </w:p>
    <w:p w:rsidR="00714BCF" w:rsidRDefault="00714BCF" w:rsidP="00641BFD">
      <w:pPr>
        <w:pStyle w:val="1"/>
      </w:pPr>
      <w:r>
        <w:t xml:space="preserve">7.2 </w:t>
      </w:r>
      <w:r>
        <w:rPr>
          <w:rFonts w:hint="eastAsia"/>
        </w:rPr>
        <w:t>线性支持向量机与软间隔最大化</w:t>
      </w:r>
    </w:p>
    <w:p w:rsidR="00BE1AEA" w:rsidRDefault="00641BFD" w:rsidP="001442F1">
      <w:pPr>
        <w:rPr>
          <w:rFonts w:hint="eastAsia"/>
        </w:rPr>
      </w:pPr>
      <w:r>
        <w:rPr>
          <w:rFonts w:hint="eastAsia"/>
        </w:rPr>
        <w:t>由于数据集已经线型不可分，所以如果仍然要求所有点的函数间隔大于等于某一个正数已经不可能，也就是说每一个样本点需要设置一个专属的函数间隔，</w:t>
      </w:r>
      <w:r w:rsidR="001442F1">
        <w:rPr>
          <w:rFonts w:ascii="宋体" w:hAnsi="宋体" w:hint="eastAsia"/>
        </w:rPr>
        <w:t>ξ为引入的松弛变量</w:t>
      </w:r>
      <w:r w:rsidR="001442F1">
        <w:rPr>
          <w:rFonts w:ascii="宋体" w:hAnsi="宋体" w:hint="eastAsia"/>
        </w:rPr>
        <w:t>（可能大于1），</w:t>
      </w:r>
      <w:r>
        <w:rPr>
          <w:rFonts w:hint="eastAsia"/>
        </w:rPr>
        <w:t>约束条件为</w:t>
      </w:r>
      <w:r w:rsidR="00FE4DC6">
        <w:rPr>
          <w:rFonts w:hint="eastAsia"/>
        </w:rPr>
        <w:t>：</w:t>
      </w:r>
    </w:p>
    <w:p w:rsidR="00F81E5B" w:rsidRDefault="00F81E5B" w:rsidP="00F81E5B">
      <w:pPr>
        <w:pStyle w:val="a7"/>
        <w:ind w:left="417" w:firstLineChars="0" w:firstLine="0"/>
        <w:jc w:val="center"/>
      </w:pPr>
      <w:r>
        <w:rPr>
          <w:noProof/>
        </w:rPr>
        <w:drawing>
          <wp:inline distT="0" distB="0" distL="0" distR="0" wp14:anchorId="1CC24767" wp14:editId="4A881409">
            <wp:extent cx="2124075" cy="4286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24075" cy="428625"/>
                    </a:xfrm>
                    <a:prstGeom prst="rect">
                      <a:avLst/>
                    </a:prstGeom>
                  </pic:spPr>
                </pic:pic>
              </a:graphicData>
            </a:graphic>
          </wp:inline>
        </w:drawing>
      </w:r>
    </w:p>
    <w:p w:rsidR="001442F1" w:rsidRDefault="001442F1" w:rsidP="001442F1">
      <w:r>
        <w:rPr>
          <w:rFonts w:hint="eastAsia"/>
        </w:rPr>
        <w:t>对松弛变量的理解：</w:t>
      </w:r>
      <w:r w:rsidRPr="00D1538F">
        <w:rPr>
          <w:rFonts w:hint="eastAsia"/>
          <w:color w:val="FF0000"/>
        </w:rPr>
        <w:t>引入松弛变量在数学上等价于改变样本点的坐标。</w:t>
      </w:r>
    </w:p>
    <w:p w:rsidR="00D1538F" w:rsidRDefault="001442F1" w:rsidP="00493103">
      <w:pPr>
        <w:jc w:val="center"/>
      </w:pPr>
      <w:r>
        <w:rPr>
          <w:rFonts w:hint="eastAsia"/>
        </w:rPr>
        <w:lastRenderedPageBreak/>
        <w:t>yi</w:t>
      </w:r>
      <w:r>
        <w:rPr>
          <w:rFonts w:hint="eastAsia"/>
        </w:rPr>
        <w:t>（</w:t>
      </w:r>
      <w:r>
        <w:rPr>
          <w:rFonts w:hint="eastAsia"/>
        </w:rPr>
        <w:t>w</w:t>
      </w:r>
      <w:r>
        <w:t xml:space="preserve"> * </w:t>
      </w:r>
      <w:r w:rsidR="00D1538F">
        <w:rPr>
          <w:rFonts w:hint="eastAsia"/>
        </w:rPr>
        <w:t>xi</w:t>
      </w:r>
      <w:r>
        <w:t xml:space="preserve"> + </w:t>
      </w:r>
      <w:r>
        <w:rPr>
          <w:rFonts w:hint="eastAsia"/>
        </w:rPr>
        <w:t>b</w:t>
      </w:r>
      <w:r>
        <w:rPr>
          <w:rFonts w:hint="eastAsia"/>
        </w:rPr>
        <w:t>）</w:t>
      </w:r>
      <w:r w:rsidR="00D1538F">
        <w:rPr>
          <w:rFonts w:hint="eastAsia"/>
        </w:rPr>
        <w:t xml:space="preserve">+ </w:t>
      </w:r>
      <w:r w:rsidR="00D1538F">
        <w:rPr>
          <w:rFonts w:hint="eastAsia"/>
        </w:rPr>
        <w:t>yi</w:t>
      </w:r>
      <w:r w:rsidR="00D1538F">
        <w:rPr>
          <w:rFonts w:hint="eastAsia"/>
        </w:rPr>
        <w:t>（</w:t>
      </w:r>
      <w:r w:rsidR="00D1538F">
        <w:rPr>
          <w:rFonts w:hint="eastAsia"/>
        </w:rPr>
        <w:t>w</w:t>
      </w:r>
      <w:r w:rsidR="00D1538F">
        <w:t xml:space="preserve"> * </w:t>
      </w:r>
      <w:r w:rsidR="00D1538F">
        <w:rPr>
          <w:rFonts w:ascii="宋体" w:hAnsi="宋体" w:hint="eastAsia"/>
        </w:rPr>
        <w:t>Δ</w:t>
      </w:r>
      <w:r w:rsidR="00493103">
        <w:rPr>
          <w:rFonts w:hint="eastAsia"/>
        </w:rPr>
        <w:t>x</w:t>
      </w:r>
      <w:r w:rsidR="00D1538F">
        <w:t xml:space="preserve">+ </w:t>
      </w:r>
      <w:r w:rsidR="00D1538F">
        <w:rPr>
          <w:rFonts w:hint="eastAsia"/>
        </w:rPr>
        <w:t>b</w:t>
      </w:r>
      <w:r w:rsidR="00D1538F">
        <w:rPr>
          <w:rFonts w:hint="eastAsia"/>
        </w:rPr>
        <w:t>）</w:t>
      </w:r>
      <w:r>
        <w:rPr>
          <w:rFonts w:hint="eastAsia"/>
        </w:rPr>
        <w:t>&gt;=</w:t>
      </w:r>
      <w:r>
        <w:t>1</w:t>
      </w:r>
      <w:r>
        <w:rPr>
          <w:rFonts w:hint="eastAsia"/>
        </w:rPr>
        <w:t>，</w:t>
      </w:r>
    </w:p>
    <w:p w:rsidR="00D1538F" w:rsidRDefault="00493103" w:rsidP="00493103">
      <w:pPr>
        <w:jc w:val="center"/>
      </w:pPr>
      <w:r>
        <w:rPr>
          <w:rFonts w:ascii="宋体" w:hAnsi="宋体" w:hint="eastAsia"/>
        </w:rPr>
        <w:t>ξ</w:t>
      </w:r>
      <w:r>
        <w:rPr>
          <w:rFonts w:ascii="宋体" w:hAnsi="宋体" w:hint="eastAsia"/>
        </w:rPr>
        <w:t xml:space="preserve"> =</w:t>
      </w:r>
      <w:r>
        <w:rPr>
          <w:rFonts w:ascii="宋体" w:hAnsi="宋体"/>
        </w:rPr>
        <w:t xml:space="preserve"> </w:t>
      </w:r>
      <w:r>
        <w:rPr>
          <w:rFonts w:hint="eastAsia"/>
        </w:rPr>
        <w:t>yi</w:t>
      </w:r>
      <w:r>
        <w:rPr>
          <w:rFonts w:hint="eastAsia"/>
        </w:rPr>
        <w:t>（</w:t>
      </w:r>
      <w:r>
        <w:rPr>
          <w:rFonts w:hint="eastAsia"/>
        </w:rPr>
        <w:t>w</w:t>
      </w:r>
      <w:r>
        <w:t xml:space="preserve"> * </w:t>
      </w:r>
      <w:r>
        <w:rPr>
          <w:rFonts w:ascii="宋体" w:hAnsi="宋体" w:hint="eastAsia"/>
        </w:rPr>
        <w:t>Δ</w:t>
      </w:r>
      <w:r>
        <w:rPr>
          <w:rFonts w:hint="eastAsia"/>
        </w:rPr>
        <w:t>x</w:t>
      </w:r>
      <w:r>
        <w:t xml:space="preserve">+ </w:t>
      </w:r>
      <w:r>
        <w:rPr>
          <w:rFonts w:hint="eastAsia"/>
        </w:rPr>
        <w:t>b</w:t>
      </w:r>
      <w:r>
        <w:rPr>
          <w:rFonts w:hint="eastAsia"/>
        </w:rPr>
        <w:t>）</w:t>
      </w:r>
    </w:p>
    <w:p w:rsidR="00633F38" w:rsidRDefault="00633F38" w:rsidP="00493103">
      <w:pPr>
        <w:jc w:val="center"/>
        <w:rPr>
          <w:rFonts w:hint="eastAsia"/>
        </w:rPr>
      </w:pPr>
    </w:p>
    <w:p w:rsidR="00D508AC" w:rsidRDefault="00FE4DC6" w:rsidP="003225FD">
      <w:pPr>
        <w:pBdr>
          <w:bottom w:val="dotted" w:sz="24" w:space="1" w:color="auto"/>
        </w:pBdr>
        <w:rPr>
          <w:rFonts w:ascii="宋体" w:hAnsi="宋体"/>
        </w:rPr>
      </w:pPr>
      <w:r>
        <w:rPr>
          <w:rFonts w:hint="eastAsia"/>
        </w:rPr>
        <w:t>本来样本是不可分的，引入松弛后，变成可分的数据集。</w:t>
      </w:r>
      <w:r w:rsidR="00081B09">
        <w:rPr>
          <w:rFonts w:hint="eastAsia"/>
        </w:rPr>
        <w:t>至于那些引入，这个不用我们管，模型优化的过程会自动的确定。</w:t>
      </w:r>
      <w:r w:rsidR="00B43F30">
        <w:rPr>
          <w:rFonts w:hint="eastAsia"/>
        </w:rPr>
        <w:t>所以目标函数仍然包含极小化</w:t>
      </w:r>
      <w:r w:rsidR="00B43F30">
        <w:rPr>
          <w:rFonts w:hint="eastAsia"/>
        </w:rPr>
        <w:t>w</w:t>
      </w:r>
      <w:r w:rsidR="00B43F30">
        <w:t>2</w:t>
      </w:r>
      <w:r w:rsidR="00B43F30">
        <w:rPr>
          <w:rFonts w:hint="eastAsia"/>
        </w:rPr>
        <w:t>，那么对</w:t>
      </w:r>
      <w:r w:rsidR="00B43F30">
        <w:rPr>
          <w:rFonts w:ascii="宋体" w:hAnsi="宋体" w:hint="eastAsia"/>
        </w:rPr>
        <w:t>ξ</w:t>
      </w:r>
      <w:r w:rsidR="00B43F30">
        <w:rPr>
          <w:rFonts w:ascii="宋体" w:hAnsi="宋体" w:hint="eastAsia"/>
        </w:rPr>
        <w:t>有没有要求呢？当然有，比如抗战时期，国共敌三者人员都是相互渗透的，现在想对敌我分分类，</w:t>
      </w:r>
      <w:r w:rsidR="00D508AC">
        <w:rPr>
          <w:rFonts w:ascii="宋体" w:hAnsi="宋体" w:hint="eastAsia"/>
        </w:rPr>
        <w:t>就需要对国军和敌后工作者发放松弛变量，不然就把它们错分为敌人了，但是如果对所有人发放松弛，那就会导致敌我不分。</w:t>
      </w:r>
      <w:r w:rsidR="004A1D4B">
        <w:rPr>
          <w:rFonts w:ascii="宋体" w:hAnsi="宋体" w:hint="eastAsia"/>
        </w:rPr>
        <w:t>从这个角度，我们希望松弛绩极小。</w:t>
      </w:r>
    </w:p>
    <w:p w:rsidR="00633F38" w:rsidRDefault="00633F38" w:rsidP="003225FD">
      <w:pPr>
        <w:pBdr>
          <w:bottom w:val="dotted" w:sz="24" w:space="1" w:color="auto"/>
        </w:pBdr>
        <w:rPr>
          <w:rFonts w:ascii="宋体" w:hAnsi="宋体" w:hint="eastAsia"/>
        </w:rPr>
      </w:pPr>
    </w:p>
    <w:p w:rsidR="00D508AC" w:rsidRDefault="00D508AC" w:rsidP="003225FD">
      <w:pPr>
        <w:pBdr>
          <w:bottom w:val="dotted" w:sz="24" w:space="1" w:color="auto"/>
        </w:pBdr>
        <w:rPr>
          <w:rFonts w:ascii="宋体" w:hAnsi="宋体"/>
        </w:rPr>
      </w:pPr>
      <w:r>
        <w:rPr>
          <w:rFonts w:ascii="宋体" w:hAnsi="宋体" w:hint="eastAsia"/>
        </w:rPr>
        <w:t>这里要区分</w:t>
      </w:r>
      <w:r w:rsidRPr="00633F38">
        <w:rPr>
          <w:rFonts w:ascii="宋体" w:hAnsi="宋体" w:hint="eastAsia"/>
          <w:color w:val="FF0000"/>
        </w:rPr>
        <w:t>逻辑分类结果和实际分类结果</w:t>
      </w:r>
      <w:r>
        <w:rPr>
          <w:rFonts w:ascii="宋体" w:hAnsi="宋体" w:hint="eastAsia"/>
        </w:rPr>
        <w:t>，实际上模型是不可分的，无论分类面在哪里，都没有分开，但是</w:t>
      </w:r>
      <w:r w:rsidR="00633F38">
        <w:rPr>
          <w:rFonts w:ascii="宋体" w:hAnsi="宋体" w:hint="eastAsia"/>
        </w:rPr>
        <w:t>引入松弛后</w:t>
      </w:r>
      <w:r>
        <w:rPr>
          <w:rFonts w:ascii="宋体" w:hAnsi="宋体" w:hint="eastAsia"/>
        </w:rPr>
        <w:t>在逻辑上，实际上已经分开了。</w:t>
      </w:r>
    </w:p>
    <w:p w:rsidR="00633F38" w:rsidRDefault="00633F38" w:rsidP="003225FD">
      <w:pPr>
        <w:pBdr>
          <w:bottom w:val="dotted" w:sz="24" w:space="1" w:color="auto"/>
        </w:pBdr>
        <w:rPr>
          <w:rFonts w:ascii="宋体" w:hAnsi="宋体"/>
        </w:rPr>
      </w:pPr>
    </w:p>
    <w:p w:rsidR="004A1D4B" w:rsidRDefault="00633F38" w:rsidP="004A1D4B">
      <w:pPr>
        <w:pBdr>
          <w:bottom w:val="dotted" w:sz="24" w:space="1" w:color="auto"/>
        </w:pBdr>
        <w:rPr>
          <w:rFonts w:ascii="宋体" w:hAnsi="宋体"/>
        </w:rPr>
      </w:pPr>
      <w:r>
        <w:rPr>
          <w:rFonts w:ascii="宋体" w:hAnsi="宋体" w:hint="eastAsia"/>
        </w:rPr>
        <w:t>在逻辑可分的情况下，松弛发放的越少，分类间隔越小。继续发放松弛，逻辑上的几何间隔可以变大。</w:t>
      </w:r>
      <w:r w:rsidR="004A1D4B">
        <w:rPr>
          <w:rFonts w:ascii="宋体" w:hAnsi="宋体" w:hint="eastAsia"/>
        </w:rPr>
        <w:t>即为了追求间隔最大，我们希望扩大松弛，但是松弛又是我们想极小化的，所以，现在不再单纯的追求间隔最大化或者松弛最小化，而是两者的和最小。引入松弛的过程可以理解为改变真正sv的过程，而sv决定间隔。</w:t>
      </w:r>
    </w:p>
    <w:p w:rsidR="00C52624" w:rsidRDefault="00C52624" w:rsidP="004A1D4B">
      <w:pPr>
        <w:pBdr>
          <w:bottom w:val="dotted" w:sz="24" w:space="1" w:color="auto"/>
        </w:pBdr>
        <w:rPr>
          <w:rFonts w:ascii="宋体" w:hAnsi="宋体" w:hint="eastAsia"/>
        </w:rPr>
      </w:pPr>
      <w:r>
        <w:rPr>
          <w:noProof/>
        </w:rPr>
        <w:drawing>
          <wp:inline distT="0" distB="0" distL="0" distR="0" wp14:anchorId="2C183759" wp14:editId="00B77038">
            <wp:extent cx="5274310" cy="2322830"/>
            <wp:effectExtent l="0" t="0" r="254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322830"/>
                    </a:xfrm>
                    <a:prstGeom prst="rect">
                      <a:avLst/>
                    </a:prstGeom>
                  </pic:spPr>
                </pic:pic>
              </a:graphicData>
            </a:graphic>
          </wp:inline>
        </w:drawing>
      </w:r>
      <w:bookmarkStart w:id="0" w:name="_GoBack"/>
      <w:bookmarkEnd w:id="0"/>
    </w:p>
    <w:p w:rsidR="00B75611" w:rsidRDefault="00F71BCC" w:rsidP="004A1D4B">
      <w:pPr>
        <w:pBdr>
          <w:bottom w:val="dotted" w:sz="24" w:space="1" w:color="auto"/>
        </w:pBdr>
      </w:pPr>
      <w:r>
        <w:rPr>
          <w:noProof/>
        </w:rPr>
        <w:drawing>
          <wp:inline distT="0" distB="0" distL="0" distR="0" wp14:anchorId="71846705" wp14:editId="5480757B">
            <wp:extent cx="4691269" cy="1220543"/>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grayscl/>
                    </a:blip>
                    <a:stretch>
                      <a:fillRect/>
                    </a:stretch>
                  </pic:blipFill>
                  <pic:spPr>
                    <a:xfrm>
                      <a:off x="0" y="0"/>
                      <a:ext cx="4763534" cy="1239344"/>
                    </a:xfrm>
                    <a:prstGeom prst="rect">
                      <a:avLst/>
                    </a:prstGeom>
                  </pic:spPr>
                </pic:pic>
              </a:graphicData>
            </a:graphic>
          </wp:inline>
        </w:drawing>
      </w:r>
    </w:p>
    <w:p w:rsidR="00F43254" w:rsidRDefault="00F43254" w:rsidP="00F43254">
      <w:r>
        <w:rPr>
          <w:noProof/>
        </w:rPr>
        <w:drawing>
          <wp:inline distT="0" distB="0" distL="0" distR="0" wp14:anchorId="1788AA29" wp14:editId="08A63A85">
            <wp:extent cx="5274310" cy="10674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067435"/>
                    </a:xfrm>
                    <a:prstGeom prst="rect">
                      <a:avLst/>
                    </a:prstGeom>
                  </pic:spPr>
                </pic:pic>
              </a:graphicData>
            </a:graphic>
          </wp:inline>
        </w:drawing>
      </w:r>
    </w:p>
    <w:p w:rsidR="00F43254" w:rsidRDefault="00F43254" w:rsidP="00F43254">
      <w:r>
        <w:rPr>
          <w:noProof/>
        </w:rPr>
        <w:lastRenderedPageBreak/>
        <w:drawing>
          <wp:inline distT="0" distB="0" distL="0" distR="0" wp14:anchorId="488F3405" wp14:editId="570616E3">
            <wp:extent cx="5274310" cy="1522095"/>
            <wp:effectExtent l="0" t="0" r="2540" b="190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22095"/>
                    </a:xfrm>
                    <a:prstGeom prst="rect">
                      <a:avLst/>
                    </a:prstGeom>
                  </pic:spPr>
                </pic:pic>
              </a:graphicData>
            </a:graphic>
          </wp:inline>
        </w:drawing>
      </w:r>
    </w:p>
    <w:p w:rsidR="00F43254" w:rsidRDefault="00F43254" w:rsidP="00F43254">
      <w:r>
        <w:rPr>
          <w:noProof/>
        </w:rPr>
        <w:drawing>
          <wp:inline distT="0" distB="0" distL="0" distR="0" wp14:anchorId="5CCADCCA" wp14:editId="24B9B738">
            <wp:extent cx="5274310" cy="2369185"/>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369185"/>
                    </a:xfrm>
                    <a:prstGeom prst="rect">
                      <a:avLst/>
                    </a:prstGeom>
                  </pic:spPr>
                </pic:pic>
              </a:graphicData>
            </a:graphic>
          </wp:inline>
        </w:drawing>
      </w:r>
    </w:p>
    <w:p w:rsidR="0069480D" w:rsidRDefault="0069480D" w:rsidP="00F43254">
      <w:r>
        <w:rPr>
          <w:noProof/>
        </w:rPr>
        <w:drawing>
          <wp:inline distT="0" distB="0" distL="0" distR="0" wp14:anchorId="5929A567" wp14:editId="64F76206">
            <wp:extent cx="5274310" cy="35052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50520"/>
                    </a:xfrm>
                    <a:prstGeom prst="rect">
                      <a:avLst/>
                    </a:prstGeom>
                  </pic:spPr>
                </pic:pic>
              </a:graphicData>
            </a:graphic>
          </wp:inline>
        </w:drawing>
      </w:r>
    </w:p>
    <w:p w:rsidR="0069480D" w:rsidRDefault="0069480D" w:rsidP="00F43254"/>
    <w:p w:rsidR="0069480D" w:rsidRDefault="0069480D" w:rsidP="00F43254">
      <w:r>
        <w:rPr>
          <w:noProof/>
        </w:rPr>
        <w:drawing>
          <wp:inline distT="0" distB="0" distL="0" distR="0" wp14:anchorId="4B6150CB" wp14:editId="1C8DBDD6">
            <wp:extent cx="5274310" cy="3312795"/>
            <wp:effectExtent l="0" t="0" r="254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12795"/>
                    </a:xfrm>
                    <a:prstGeom prst="rect">
                      <a:avLst/>
                    </a:prstGeom>
                  </pic:spPr>
                </pic:pic>
              </a:graphicData>
            </a:graphic>
          </wp:inline>
        </w:drawing>
      </w:r>
    </w:p>
    <w:p w:rsidR="0069480D" w:rsidRDefault="0069480D" w:rsidP="00F43254">
      <w:r>
        <w:rPr>
          <w:noProof/>
        </w:rPr>
        <w:lastRenderedPageBreak/>
        <w:drawing>
          <wp:inline distT="0" distB="0" distL="0" distR="0" wp14:anchorId="40824662" wp14:editId="55DB6277">
            <wp:extent cx="5274310" cy="176720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duotone>
                        <a:prstClr val="black"/>
                        <a:schemeClr val="accent2">
                          <a:tint val="45000"/>
                          <a:satMod val="400000"/>
                        </a:schemeClr>
                      </a:duotone>
                    </a:blip>
                    <a:stretch>
                      <a:fillRect/>
                    </a:stretch>
                  </pic:blipFill>
                  <pic:spPr>
                    <a:xfrm>
                      <a:off x="0" y="0"/>
                      <a:ext cx="5274310" cy="1767205"/>
                    </a:xfrm>
                    <a:prstGeom prst="rect">
                      <a:avLst/>
                    </a:prstGeom>
                  </pic:spPr>
                </pic:pic>
              </a:graphicData>
            </a:graphic>
          </wp:inline>
        </w:drawing>
      </w:r>
    </w:p>
    <w:p w:rsidR="0069480D" w:rsidRDefault="007422B1" w:rsidP="00F43254">
      <w:r>
        <w:rPr>
          <w:noProof/>
        </w:rPr>
        <w:drawing>
          <wp:inline distT="0" distB="0" distL="0" distR="0" wp14:anchorId="4600F6E7" wp14:editId="76FE166A">
            <wp:extent cx="5274310" cy="156210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duotone>
                        <a:prstClr val="black"/>
                        <a:schemeClr val="accent5">
                          <a:tint val="45000"/>
                          <a:satMod val="400000"/>
                        </a:schemeClr>
                      </a:duotone>
                    </a:blip>
                    <a:stretch>
                      <a:fillRect/>
                    </a:stretch>
                  </pic:blipFill>
                  <pic:spPr>
                    <a:xfrm>
                      <a:off x="0" y="0"/>
                      <a:ext cx="5274310" cy="1562100"/>
                    </a:xfrm>
                    <a:prstGeom prst="rect">
                      <a:avLst/>
                    </a:prstGeom>
                  </pic:spPr>
                </pic:pic>
              </a:graphicData>
            </a:graphic>
          </wp:inline>
        </w:drawing>
      </w:r>
    </w:p>
    <w:p w:rsidR="00F67566" w:rsidRDefault="00F67566" w:rsidP="00F43254"/>
    <w:p w:rsidR="00F67566" w:rsidRDefault="00F67566" w:rsidP="002E4D53">
      <w:pPr>
        <w:pStyle w:val="1"/>
      </w:pPr>
      <w:r>
        <w:rPr>
          <w:rFonts w:hint="eastAsia"/>
        </w:rPr>
        <w:t xml:space="preserve">7.3 </w:t>
      </w:r>
      <w:r>
        <w:rPr>
          <w:rFonts w:hint="eastAsia"/>
        </w:rPr>
        <w:t>非线性支持向量机与核函数</w:t>
      </w:r>
    </w:p>
    <w:p w:rsidR="00F67566" w:rsidRDefault="002B6D0D" w:rsidP="00F43254">
      <w:r>
        <w:rPr>
          <w:noProof/>
        </w:rPr>
        <w:drawing>
          <wp:inline distT="0" distB="0" distL="0" distR="0" wp14:anchorId="66D30B38" wp14:editId="2DAFC52B">
            <wp:extent cx="5274310" cy="2722245"/>
            <wp:effectExtent l="0" t="0" r="2540"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722245"/>
                    </a:xfrm>
                    <a:prstGeom prst="rect">
                      <a:avLst/>
                    </a:prstGeom>
                  </pic:spPr>
                </pic:pic>
              </a:graphicData>
            </a:graphic>
          </wp:inline>
        </w:drawing>
      </w:r>
    </w:p>
    <w:p w:rsidR="002B6D0D" w:rsidRDefault="002B6D0D" w:rsidP="00F43254"/>
    <w:p w:rsidR="00385D9E" w:rsidRPr="002E4D53" w:rsidRDefault="00385D9E" w:rsidP="00F43254">
      <w:pPr>
        <w:rPr>
          <w:color w:val="FF0000"/>
        </w:rPr>
      </w:pPr>
      <w:r w:rsidRPr="002E4D53">
        <w:rPr>
          <w:rFonts w:hint="eastAsia"/>
          <w:color w:val="FF0000"/>
        </w:rPr>
        <w:t>卧槽，发生了什么？怎么就非线性了？</w:t>
      </w:r>
    </w:p>
    <w:p w:rsidR="00C95813" w:rsidRDefault="007E4A25" w:rsidP="00F43254">
      <w:r>
        <w:rPr>
          <w:rFonts w:hint="eastAsia"/>
        </w:rPr>
        <w:t>在线型支持向量机的背景下，</w:t>
      </w:r>
      <w:r w:rsidR="00C95813">
        <w:rPr>
          <w:rFonts w:hint="eastAsia"/>
        </w:rPr>
        <w:t>无论是目标函数，还是决策函数</w:t>
      </w:r>
      <w:r>
        <w:rPr>
          <w:rFonts w:hint="eastAsia"/>
        </w:rPr>
        <w:t>。</w:t>
      </w:r>
      <w:r w:rsidR="00C95813">
        <w:rPr>
          <w:rFonts w:hint="eastAsia"/>
        </w:rPr>
        <w:t>关键部分都是两个向量的内积。</w:t>
      </w:r>
      <w:r>
        <w:rPr>
          <w:rFonts w:hint="eastAsia"/>
        </w:rPr>
        <w:t>但是在非线性的背景下，这些是不成立的，本质上是因为线型不可分，没有之前讨论的函数间隔，自然没有办法给出优化目标。</w:t>
      </w:r>
    </w:p>
    <w:p w:rsidR="00B32B8A" w:rsidRDefault="00B32B8A" w:rsidP="00F43254">
      <w:r>
        <w:rPr>
          <w:rFonts w:hint="eastAsia"/>
        </w:rPr>
        <w:t>但是，设想一下，</w:t>
      </w:r>
      <w:r w:rsidRPr="002E4D53">
        <w:rPr>
          <w:rFonts w:hint="eastAsia"/>
          <w:color w:val="FF0000"/>
        </w:rPr>
        <w:t>把现在的空间做一次映射，变成了线型可分的情况，而</w:t>
      </w:r>
      <w:r w:rsidRPr="00B32B8A">
        <w:rPr>
          <w:rFonts w:hint="eastAsia"/>
          <w:color w:val="FF0000"/>
        </w:rPr>
        <w:t>直接借用之前的目标函数的形式</w:t>
      </w:r>
      <w:r>
        <w:rPr>
          <w:rFonts w:hint="eastAsia"/>
        </w:rPr>
        <w:t>，那么目标函数仍然是向量内积的形式（映射后的向量</w:t>
      </w:r>
      <w:r w:rsidR="002E4D53">
        <w:rPr>
          <w:rFonts w:hint="eastAsia"/>
        </w:rPr>
        <w:t>），即特征空间的向量内积，但是没关系核函数的存在为两个空间建立了通道</w:t>
      </w:r>
      <w:r>
        <w:rPr>
          <w:rFonts w:hint="eastAsia"/>
        </w:rPr>
        <w:t>。</w:t>
      </w:r>
    </w:p>
    <w:p w:rsidR="00B32B8A" w:rsidRDefault="00B32B8A" w:rsidP="00F43254"/>
    <w:p w:rsidR="00B32B8A" w:rsidRDefault="00B32B8A" w:rsidP="00F43254">
      <w:r>
        <w:rPr>
          <w:rFonts w:hint="eastAsia"/>
        </w:rPr>
        <w:lastRenderedPageBreak/>
        <w:t>以下式为例进行理解：</w:t>
      </w:r>
    </w:p>
    <w:p w:rsidR="00B32B8A" w:rsidRDefault="00B32B8A" w:rsidP="00B32B8A">
      <w:pPr>
        <w:jc w:val="center"/>
      </w:pPr>
      <w:r>
        <w:rPr>
          <w:noProof/>
        </w:rPr>
        <w:drawing>
          <wp:inline distT="0" distB="0" distL="0" distR="0" wp14:anchorId="3895525C" wp14:editId="6C72A83B">
            <wp:extent cx="3935895" cy="51683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2058" cy="518957"/>
                    </a:xfrm>
                    <a:prstGeom prst="rect">
                      <a:avLst/>
                    </a:prstGeom>
                  </pic:spPr>
                </pic:pic>
              </a:graphicData>
            </a:graphic>
          </wp:inline>
        </w:drawing>
      </w:r>
    </w:p>
    <w:p w:rsidR="007A637B" w:rsidRDefault="00D57853" w:rsidP="00B32B8A">
      <w:r>
        <w:rPr>
          <w:rFonts w:hint="eastAsia"/>
        </w:rPr>
        <w:t>可以理解为这是</w:t>
      </w:r>
      <w:r w:rsidRPr="00D57853">
        <w:rPr>
          <w:rFonts w:hint="eastAsia"/>
          <w:color w:val="FF0000"/>
        </w:rPr>
        <w:t>特征空间</w:t>
      </w:r>
      <w:r>
        <w:rPr>
          <w:rFonts w:hint="eastAsia"/>
        </w:rPr>
        <w:t>的目标函数。</w:t>
      </w:r>
      <w:r w:rsidR="007A637B">
        <w:rPr>
          <w:rFonts w:hint="eastAsia"/>
        </w:rPr>
        <w:t>刚开始看这一部分的时候可能会很疑惑为什么</w:t>
      </w:r>
      <w:r w:rsidR="002E4D53">
        <w:rPr>
          <w:rFonts w:hint="eastAsia"/>
        </w:rPr>
        <w:t>直接从输入空间的内积变成特征空间的内积了？这会相等吗？其实，只是</w:t>
      </w:r>
      <w:r w:rsidR="007A637B" w:rsidRPr="002E4D53">
        <w:rPr>
          <w:rFonts w:hint="eastAsia"/>
          <w:color w:val="FF0000"/>
        </w:rPr>
        <w:t>特征空间套用了输入空间的目标函数的模板而已</w:t>
      </w:r>
      <w:r w:rsidR="007A637B">
        <w:rPr>
          <w:rFonts w:hint="eastAsia"/>
        </w:rPr>
        <w:t>。所以不存在相不相等的问题。</w:t>
      </w:r>
      <w:r w:rsidR="003B6726">
        <w:rPr>
          <w:rFonts w:hint="eastAsia"/>
        </w:rPr>
        <w:t>而这个模板最关键的部分就是内积，核函数就是特征内积。</w:t>
      </w:r>
    </w:p>
    <w:p w:rsidR="002E4D53" w:rsidRDefault="002E4D53" w:rsidP="00B32B8A"/>
    <w:p w:rsidR="00B32B8A" w:rsidRDefault="00D57853" w:rsidP="00B32B8A">
      <w:r>
        <w:rPr>
          <w:rFonts w:hint="eastAsia"/>
        </w:rPr>
        <w:t>利用这个目标函数求α。</w:t>
      </w:r>
    </w:p>
    <w:p w:rsidR="00CC058B" w:rsidRDefault="00CC058B" w:rsidP="00B32B8A">
      <w:r>
        <w:rPr>
          <w:rFonts w:hint="eastAsia"/>
        </w:rPr>
        <w:t>另外，从决策函数可以看出，分两类结果也要映射到特征空间进行判定。在整个过程中，我们可以这样看待：</w:t>
      </w:r>
    </w:p>
    <w:p w:rsidR="00CC058B" w:rsidRDefault="00CC058B" w:rsidP="00B32B8A">
      <w:r w:rsidRPr="002E4D53">
        <w:rPr>
          <w:rFonts w:hint="eastAsia"/>
          <w:highlight w:val="lightGray"/>
        </w:rPr>
        <w:t>特征空间是进行判定的空间，输入空间是数据源，而核函数决定了输入向量映射到特征空间所处的位置。</w:t>
      </w:r>
    </w:p>
    <w:p w:rsidR="00CC5925" w:rsidRDefault="00CC5925" w:rsidP="00B32B8A"/>
    <w:p w:rsidR="002E4D53" w:rsidRDefault="00CC5925" w:rsidP="00B32B8A">
      <w:r>
        <w:rPr>
          <w:rFonts w:hint="eastAsia"/>
        </w:rPr>
        <w:t>特征空间是前端</w:t>
      </w:r>
      <w:r w:rsidR="002E4D53">
        <w:rPr>
          <w:rFonts w:hint="eastAsia"/>
        </w:rPr>
        <w:t>，</w:t>
      </w:r>
      <w:r>
        <w:rPr>
          <w:rFonts w:hint="eastAsia"/>
        </w:rPr>
        <w:t>输入空间是后端</w:t>
      </w:r>
      <w:r w:rsidR="002E4D53">
        <w:rPr>
          <w:rFonts w:hint="eastAsia"/>
        </w:rPr>
        <w:t>，</w:t>
      </w:r>
      <w:r>
        <w:rPr>
          <w:rFonts w:hint="eastAsia"/>
        </w:rPr>
        <w:t>核函数是控制层</w:t>
      </w:r>
    </w:p>
    <w:p w:rsidR="002E4D53" w:rsidRDefault="002E4D53" w:rsidP="00B32B8A">
      <w:pPr>
        <w:rPr>
          <w:rFonts w:hint="eastAsia"/>
        </w:rPr>
      </w:pPr>
    </w:p>
    <w:p w:rsidR="00CC5925" w:rsidRPr="002E4D53" w:rsidRDefault="00CC5925" w:rsidP="00B32B8A">
      <w:pPr>
        <w:rPr>
          <w:color w:val="FF0000"/>
        </w:rPr>
      </w:pPr>
      <w:r w:rsidRPr="002E4D53">
        <w:rPr>
          <w:rFonts w:hint="eastAsia"/>
          <w:color w:val="FF0000"/>
        </w:rPr>
        <w:t>为什么映射函数可以不显式的给出？</w:t>
      </w:r>
    </w:p>
    <w:p w:rsidR="00CC5925" w:rsidRDefault="00CC5925" w:rsidP="00B32B8A">
      <w:r>
        <w:rPr>
          <w:rFonts w:hint="eastAsia"/>
        </w:rPr>
        <w:t>因为我们关注的不是特征空间向量的具体形式，而是其内积，而内积有时等于输入空间的某种运算，所以直关注输入向量基于核函数在输入空间的运算结果即可。</w:t>
      </w:r>
    </w:p>
    <w:p w:rsidR="00CC5925" w:rsidRDefault="00CC5925" w:rsidP="00B32B8A"/>
    <w:p w:rsidR="00CC5925" w:rsidRDefault="00CC5925" w:rsidP="00B32B8A">
      <w:r>
        <w:rPr>
          <w:rFonts w:hint="eastAsia"/>
        </w:rPr>
        <w:t>怎样根据问题背景选择核函数，不都是用来非线性分类吗，难道是考虑输入空间的分布？</w:t>
      </w:r>
    </w:p>
    <w:p w:rsidR="007F686F" w:rsidRDefault="007F686F" w:rsidP="00B32B8A">
      <w:r>
        <w:rPr>
          <w:rFonts w:hint="eastAsia"/>
        </w:rPr>
        <w:t>目前的想法：假如我们能知道映射函数的表达式，就可以根据映射函数写出核函数。如果不能确定映射，可能就采用实验的方法测试。</w:t>
      </w:r>
    </w:p>
    <w:p w:rsidR="002E4D53" w:rsidRDefault="002E4D53" w:rsidP="00B32B8A">
      <w:r>
        <w:rPr>
          <w:noProof/>
        </w:rPr>
        <w:lastRenderedPageBreak/>
        <w:drawing>
          <wp:inline distT="0" distB="0" distL="0" distR="0" wp14:anchorId="4D232C11" wp14:editId="595E5FC4">
            <wp:extent cx="5274310" cy="425831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duotone>
                        <a:prstClr val="black"/>
                        <a:schemeClr val="accent2">
                          <a:tint val="45000"/>
                          <a:satMod val="400000"/>
                        </a:schemeClr>
                      </a:duotone>
                    </a:blip>
                    <a:stretch>
                      <a:fillRect/>
                    </a:stretch>
                  </pic:blipFill>
                  <pic:spPr>
                    <a:xfrm>
                      <a:off x="0" y="0"/>
                      <a:ext cx="5274310" cy="4258310"/>
                    </a:xfrm>
                    <a:prstGeom prst="rect">
                      <a:avLst/>
                    </a:prstGeom>
                  </pic:spPr>
                </pic:pic>
              </a:graphicData>
            </a:graphic>
          </wp:inline>
        </w:drawing>
      </w:r>
    </w:p>
    <w:p w:rsidR="00C52624" w:rsidRDefault="00C52624" w:rsidP="00B32B8A">
      <w:pPr>
        <w:rPr>
          <w:rFonts w:hint="eastAsia"/>
        </w:rPr>
      </w:pPr>
      <w:r>
        <w:rPr>
          <w:noProof/>
        </w:rPr>
        <w:drawing>
          <wp:inline distT="0" distB="0" distL="0" distR="0" wp14:anchorId="192CC086" wp14:editId="64E2A2C1">
            <wp:extent cx="5274310" cy="24809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480945"/>
                    </a:xfrm>
                    <a:prstGeom prst="rect">
                      <a:avLst/>
                    </a:prstGeom>
                  </pic:spPr>
                </pic:pic>
              </a:graphicData>
            </a:graphic>
          </wp:inline>
        </w:drawing>
      </w:r>
    </w:p>
    <w:sectPr w:rsidR="00C52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18B" w:rsidRDefault="0058218B" w:rsidP="00C27398">
      <w:r>
        <w:separator/>
      </w:r>
    </w:p>
  </w:endnote>
  <w:endnote w:type="continuationSeparator" w:id="0">
    <w:p w:rsidR="0058218B" w:rsidRDefault="0058218B" w:rsidP="00C2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DengXian">
    <w:altName w:val="宋体"/>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Microsoft JhengHei Light"/>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18B" w:rsidRDefault="0058218B" w:rsidP="00C27398">
      <w:r>
        <w:separator/>
      </w:r>
    </w:p>
  </w:footnote>
  <w:footnote w:type="continuationSeparator" w:id="0">
    <w:p w:rsidR="0058218B" w:rsidRDefault="0058218B" w:rsidP="00C2739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4554F"/>
    <w:multiLevelType w:val="hybridMultilevel"/>
    <w:tmpl w:val="9BD853BE"/>
    <w:lvl w:ilvl="0" w:tplc="652CA4B0">
      <w:start w:val="1"/>
      <w:numFmt w:val="decimal"/>
      <w:lvlText w:val="%1、"/>
      <w:lvlJc w:val="left"/>
      <w:pPr>
        <w:ind w:left="417" w:hanging="360"/>
      </w:pPr>
      <w:rPr>
        <w:rFonts w:hint="default"/>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 w15:restartNumberingAfterBreak="0">
    <w:nsid w:val="365E73AC"/>
    <w:multiLevelType w:val="hybridMultilevel"/>
    <w:tmpl w:val="D3CCD172"/>
    <w:lvl w:ilvl="0" w:tplc="8DBA8B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AF0603"/>
    <w:multiLevelType w:val="hybridMultilevel"/>
    <w:tmpl w:val="F18C374A"/>
    <w:lvl w:ilvl="0" w:tplc="1F288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FF"/>
    <w:rsid w:val="000040EF"/>
    <w:rsid w:val="00006528"/>
    <w:rsid w:val="00036171"/>
    <w:rsid w:val="00081B09"/>
    <w:rsid w:val="000A096C"/>
    <w:rsid w:val="000A2211"/>
    <w:rsid w:val="000B0BED"/>
    <w:rsid w:val="000D6D1C"/>
    <w:rsid w:val="00115410"/>
    <w:rsid w:val="001442F1"/>
    <w:rsid w:val="00144541"/>
    <w:rsid w:val="001D26E2"/>
    <w:rsid w:val="001D5397"/>
    <w:rsid w:val="001E2C4D"/>
    <w:rsid w:val="001E71B1"/>
    <w:rsid w:val="002062F8"/>
    <w:rsid w:val="00294E7D"/>
    <w:rsid w:val="002A2532"/>
    <w:rsid w:val="002A6797"/>
    <w:rsid w:val="002B1E15"/>
    <w:rsid w:val="002B6D0D"/>
    <w:rsid w:val="002C14FA"/>
    <w:rsid w:val="002E4D53"/>
    <w:rsid w:val="003225FD"/>
    <w:rsid w:val="00346A6E"/>
    <w:rsid w:val="00351529"/>
    <w:rsid w:val="00357A81"/>
    <w:rsid w:val="00380A22"/>
    <w:rsid w:val="00385D9E"/>
    <w:rsid w:val="003B6726"/>
    <w:rsid w:val="00416038"/>
    <w:rsid w:val="004811CE"/>
    <w:rsid w:val="00482257"/>
    <w:rsid w:val="00493103"/>
    <w:rsid w:val="004A1D4B"/>
    <w:rsid w:val="004B3C49"/>
    <w:rsid w:val="004E1A2D"/>
    <w:rsid w:val="005016F2"/>
    <w:rsid w:val="005037ED"/>
    <w:rsid w:val="0058218B"/>
    <w:rsid w:val="00590194"/>
    <w:rsid w:val="005A5EB9"/>
    <w:rsid w:val="005B0E66"/>
    <w:rsid w:val="00633F38"/>
    <w:rsid w:val="00641BFD"/>
    <w:rsid w:val="0069480D"/>
    <w:rsid w:val="006B6367"/>
    <w:rsid w:val="006C32A2"/>
    <w:rsid w:val="006E791F"/>
    <w:rsid w:val="00714BCF"/>
    <w:rsid w:val="00733A77"/>
    <w:rsid w:val="007340FF"/>
    <w:rsid w:val="007422B1"/>
    <w:rsid w:val="00763B9C"/>
    <w:rsid w:val="007A637B"/>
    <w:rsid w:val="007E4A25"/>
    <w:rsid w:val="007E75A7"/>
    <w:rsid w:val="007F686F"/>
    <w:rsid w:val="00851EAC"/>
    <w:rsid w:val="00870D57"/>
    <w:rsid w:val="00893D61"/>
    <w:rsid w:val="008A6004"/>
    <w:rsid w:val="008C641E"/>
    <w:rsid w:val="0096307E"/>
    <w:rsid w:val="009966DD"/>
    <w:rsid w:val="009F4140"/>
    <w:rsid w:val="009F6755"/>
    <w:rsid w:val="00A124F0"/>
    <w:rsid w:val="00A34B89"/>
    <w:rsid w:val="00A55D79"/>
    <w:rsid w:val="00A87674"/>
    <w:rsid w:val="00AD689E"/>
    <w:rsid w:val="00B214E6"/>
    <w:rsid w:val="00B32B8A"/>
    <w:rsid w:val="00B42912"/>
    <w:rsid w:val="00B43F30"/>
    <w:rsid w:val="00B65290"/>
    <w:rsid w:val="00B75611"/>
    <w:rsid w:val="00B84E25"/>
    <w:rsid w:val="00BC2673"/>
    <w:rsid w:val="00BE1AEA"/>
    <w:rsid w:val="00BE4599"/>
    <w:rsid w:val="00C27398"/>
    <w:rsid w:val="00C37CF1"/>
    <w:rsid w:val="00C52624"/>
    <w:rsid w:val="00C83BD5"/>
    <w:rsid w:val="00C95813"/>
    <w:rsid w:val="00CC058B"/>
    <w:rsid w:val="00CC5925"/>
    <w:rsid w:val="00CD2A3F"/>
    <w:rsid w:val="00D04B92"/>
    <w:rsid w:val="00D1538F"/>
    <w:rsid w:val="00D508AC"/>
    <w:rsid w:val="00D57853"/>
    <w:rsid w:val="00DA092A"/>
    <w:rsid w:val="00DD5B91"/>
    <w:rsid w:val="00DE6F95"/>
    <w:rsid w:val="00E07E84"/>
    <w:rsid w:val="00E25932"/>
    <w:rsid w:val="00E5672A"/>
    <w:rsid w:val="00EB6A78"/>
    <w:rsid w:val="00EC0267"/>
    <w:rsid w:val="00F20AF1"/>
    <w:rsid w:val="00F2526C"/>
    <w:rsid w:val="00F262F5"/>
    <w:rsid w:val="00F3404F"/>
    <w:rsid w:val="00F43254"/>
    <w:rsid w:val="00F67566"/>
    <w:rsid w:val="00F71BCC"/>
    <w:rsid w:val="00F81E5B"/>
    <w:rsid w:val="00FD053D"/>
    <w:rsid w:val="00FE4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7559A"/>
  <w15:chartTrackingRefBased/>
  <w15:docId w15:val="{0052D456-73C6-41A6-8191-070E2EA4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1A2D"/>
    <w:pPr>
      <w:widowControl w:val="0"/>
      <w:jc w:val="both"/>
    </w:pPr>
    <w:rPr>
      <w:rFonts w:ascii="Times New Roman" w:eastAsia="宋体" w:hAnsi="Times New Roman"/>
      <w:sz w:val="24"/>
    </w:rPr>
  </w:style>
  <w:style w:type="paragraph" w:styleId="1">
    <w:name w:val="heading 1"/>
    <w:basedOn w:val="a"/>
    <w:next w:val="a"/>
    <w:link w:val="10"/>
    <w:uiPriority w:val="9"/>
    <w:qFormat/>
    <w:rsid w:val="00482257"/>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482257"/>
    <w:pPr>
      <w:keepNext/>
      <w:keepLines/>
      <w:spacing w:before="120" w:after="120"/>
      <w:outlineLvl w:val="1"/>
    </w:pPr>
    <w:rPr>
      <w:rFonts w:cstheme="majorBidi"/>
      <w:b/>
      <w:bCs/>
      <w:sz w:val="28"/>
      <w:szCs w:val="32"/>
    </w:rPr>
  </w:style>
  <w:style w:type="paragraph" w:styleId="3">
    <w:name w:val="heading 3"/>
    <w:basedOn w:val="a"/>
    <w:next w:val="a"/>
    <w:link w:val="30"/>
    <w:uiPriority w:val="9"/>
    <w:semiHidden/>
    <w:unhideWhenUsed/>
    <w:qFormat/>
    <w:rsid w:val="00482257"/>
    <w:pPr>
      <w:keepNext/>
      <w:keepLines/>
      <w:spacing w:before="120" w:after="12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rsid w:val="00482257"/>
    <w:rPr>
      <w:rFonts w:ascii="Times New Roman" w:eastAsia="宋体" w:hAnsi="Times New Roman"/>
      <w:b/>
      <w:bCs/>
      <w:sz w:val="24"/>
      <w:szCs w:val="32"/>
    </w:rPr>
  </w:style>
  <w:style w:type="character" w:customStyle="1" w:styleId="20">
    <w:name w:val="标题 2 字符"/>
    <w:basedOn w:val="a0"/>
    <w:link w:val="2"/>
    <w:uiPriority w:val="9"/>
    <w:rsid w:val="00482257"/>
    <w:rPr>
      <w:rFonts w:ascii="Times New Roman" w:eastAsia="宋体" w:hAnsi="Times New Roman" w:cstheme="majorBidi"/>
      <w:b/>
      <w:bCs/>
      <w:sz w:val="28"/>
      <w:szCs w:val="32"/>
    </w:rPr>
  </w:style>
  <w:style w:type="character" w:customStyle="1" w:styleId="10">
    <w:name w:val="标题 1 字符"/>
    <w:basedOn w:val="a0"/>
    <w:link w:val="1"/>
    <w:uiPriority w:val="9"/>
    <w:rsid w:val="00482257"/>
    <w:rPr>
      <w:rFonts w:ascii="Times New Roman" w:eastAsia="宋体" w:hAnsi="Times New Roman"/>
      <w:b/>
      <w:bCs/>
      <w:kern w:val="44"/>
      <w:sz w:val="30"/>
      <w:szCs w:val="44"/>
    </w:rPr>
  </w:style>
  <w:style w:type="paragraph" w:styleId="a3">
    <w:name w:val="header"/>
    <w:basedOn w:val="a"/>
    <w:link w:val="a4"/>
    <w:uiPriority w:val="99"/>
    <w:unhideWhenUsed/>
    <w:rsid w:val="00C2739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398"/>
    <w:rPr>
      <w:sz w:val="18"/>
      <w:szCs w:val="18"/>
    </w:rPr>
  </w:style>
  <w:style w:type="paragraph" w:styleId="a5">
    <w:name w:val="footer"/>
    <w:basedOn w:val="a"/>
    <w:link w:val="a6"/>
    <w:uiPriority w:val="99"/>
    <w:unhideWhenUsed/>
    <w:rsid w:val="00C27398"/>
    <w:pPr>
      <w:tabs>
        <w:tab w:val="center" w:pos="4153"/>
        <w:tab w:val="right" w:pos="8306"/>
      </w:tabs>
      <w:snapToGrid w:val="0"/>
      <w:jc w:val="left"/>
    </w:pPr>
    <w:rPr>
      <w:sz w:val="18"/>
      <w:szCs w:val="18"/>
    </w:rPr>
  </w:style>
  <w:style w:type="character" w:customStyle="1" w:styleId="a6">
    <w:name w:val="页脚 字符"/>
    <w:basedOn w:val="a0"/>
    <w:link w:val="a5"/>
    <w:uiPriority w:val="99"/>
    <w:rsid w:val="00C27398"/>
    <w:rPr>
      <w:sz w:val="18"/>
      <w:szCs w:val="18"/>
    </w:rPr>
  </w:style>
  <w:style w:type="paragraph" w:styleId="a7">
    <w:name w:val="List Paragraph"/>
    <w:basedOn w:val="a"/>
    <w:uiPriority w:val="34"/>
    <w:qFormat/>
    <w:rsid w:val="00380A22"/>
    <w:pPr>
      <w:ind w:firstLineChars="200" w:firstLine="420"/>
    </w:pPr>
  </w:style>
  <w:style w:type="character" w:styleId="a8">
    <w:name w:val="Hyperlink"/>
    <w:basedOn w:val="a0"/>
    <w:uiPriority w:val="99"/>
    <w:unhideWhenUsed/>
    <w:rsid w:val="00D04B92"/>
    <w:rPr>
      <w:color w:val="0000FF"/>
      <w:u w:val="single"/>
    </w:rPr>
  </w:style>
  <w:style w:type="character" w:styleId="a9">
    <w:name w:val="FollowedHyperlink"/>
    <w:basedOn w:val="a0"/>
    <w:uiPriority w:val="99"/>
    <w:semiHidden/>
    <w:unhideWhenUsed/>
    <w:rsid w:val="00D04B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2161</TotalTime>
  <Pages>9</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rbx</dc:creator>
  <cp:keywords/>
  <dc:description/>
  <cp:lastModifiedBy>rbx</cp:lastModifiedBy>
  <cp:revision>63</cp:revision>
  <dcterms:created xsi:type="dcterms:W3CDTF">2020-05-17T10:31:00Z</dcterms:created>
  <dcterms:modified xsi:type="dcterms:W3CDTF">2020-05-21T08:39:00Z</dcterms:modified>
</cp:coreProperties>
</file>