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6C4" w:rsidRDefault="008C6D11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动态规划的解释：</w:t>
      </w:r>
    </w:p>
    <w:p w:rsidR="008336C4" w:rsidRDefault="008C6D11">
      <w:pPr>
        <w:ind w:firstLineChars="0" w:firstLine="0"/>
      </w:pPr>
      <w:r>
        <w:rPr>
          <w:rFonts w:hint="eastAsia"/>
        </w:rPr>
        <w:t>Dynamic</w:t>
      </w:r>
      <w:r>
        <w:rPr>
          <w:rFonts w:hint="eastAsia"/>
        </w:rPr>
        <w:t>：问题可以转化为一类序列问题</w:t>
      </w:r>
    </w:p>
    <w:p w:rsidR="008336C4" w:rsidRDefault="008C6D11">
      <w:pPr>
        <w:ind w:firstLineChars="0" w:firstLine="0"/>
      </w:pPr>
      <w:r>
        <w:rPr>
          <w:rFonts w:hint="eastAsia"/>
        </w:rPr>
        <w:t>Program</w:t>
      </w:r>
      <w:r>
        <w:rPr>
          <w:rFonts w:hint="eastAsia"/>
        </w:rPr>
        <w:t>：数学优化问题</w:t>
      </w:r>
    </w:p>
    <w:p w:rsidR="008336C4" w:rsidRDefault="008C6D11">
      <w:pPr>
        <w:ind w:firstLineChars="0" w:firstLine="0"/>
      </w:pPr>
      <w:r>
        <w:rPr>
          <w:rFonts w:hint="eastAsia"/>
        </w:rPr>
        <w:t>将问题转化为子问题，子问题解决了，原问题也解决了，类似于递归，</w:t>
      </w:r>
    </w:p>
    <w:p w:rsidR="008336C4" w:rsidRDefault="008C6D11">
      <w:pPr>
        <w:ind w:firstLineChars="0" w:firstLine="0"/>
      </w:pPr>
      <w:r>
        <w:rPr>
          <w:rFonts w:hint="eastAsia"/>
        </w:rPr>
        <w:t>动态规划面向的问题有两个特点：</w:t>
      </w:r>
    </w:p>
    <w:p w:rsidR="008336C4" w:rsidRDefault="008C6D11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最优化子结构：子结构获得最优解，那么整体的结构就获得了最优解。</w:t>
      </w:r>
    </w:p>
    <w:p w:rsidR="008336C4" w:rsidRDefault="008C6D11">
      <w:pPr>
        <w:numPr>
          <w:ilvl w:val="0"/>
          <w:numId w:val="1"/>
        </w:numPr>
        <w:ind w:firstLineChars="0" w:firstLine="0"/>
      </w:pPr>
      <w:r>
        <w:rPr>
          <w:rFonts w:hint="eastAsia"/>
        </w:rPr>
        <w:t>子问题的重叠性：子问题会多次出现，那么将各个子问题的解综合起来就是整个问题的解，这样就有了分而治之思想。</w:t>
      </w:r>
    </w:p>
    <w:p w:rsidR="008336C4" w:rsidRDefault="008C6D11">
      <w:pPr>
        <w:ind w:firstLineChars="0" w:firstLine="0"/>
      </w:pPr>
      <w:r>
        <w:rPr>
          <w:rFonts w:hint="eastAsia"/>
        </w:rPr>
        <w:t>MDP</w:t>
      </w:r>
      <w:r>
        <w:rPr>
          <w:rFonts w:hint="eastAsia"/>
        </w:rPr>
        <w:t>的适用性：</w:t>
      </w:r>
    </w:p>
    <w:p w:rsidR="008336C4" w:rsidRDefault="008C6D11">
      <w:pPr>
        <w:numPr>
          <w:ilvl w:val="0"/>
          <w:numId w:val="2"/>
        </w:numPr>
        <w:ind w:firstLine="480"/>
      </w:pPr>
      <w:r>
        <w:rPr>
          <w:rFonts w:hint="eastAsia"/>
        </w:rPr>
        <w:t>Bellman</w:t>
      </w:r>
      <w:r>
        <w:rPr>
          <w:rFonts w:hint="eastAsia"/>
        </w:rPr>
        <w:t>等式递归分解</w:t>
      </w:r>
    </w:p>
    <w:p w:rsidR="008336C4" w:rsidRDefault="008C6D11">
      <w:pPr>
        <w:numPr>
          <w:ilvl w:val="0"/>
          <w:numId w:val="2"/>
        </w:numPr>
        <w:ind w:firstLine="480"/>
      </w:pPr>
      <w:r>
        <w:rPr>
          <w:rFonts w:hint="eastAsia"/>
        </w:rPr>
        <w:t>价值函数可以被重用</w:t>
      </w:r>
    </w:p>
    <w:p w:rsidR="008336C4" w:rsidRDefault="008C6D11">
      <w:pPr>
        <w:pStyle w:val="2"/>
      </w:pPr>
      <w:r>
        <w:rPr>
          <w:rFonts w:hint="eastAsia"/>
        </w:rPr>
        <w:t>3.1 Policy Evaluate</w:t>
      </w:r>
    </w:p>
    <w:p w:rsidR="008336C4" w:rsidRDefault="008C6D11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419475" cy="2401570"/>
            <wp:effectExtent l="0" t="0" r="952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C4" w:rsidRDefault="008C6D11">
      <w:pPr>
        <w:ind w:firstLine="480"/>
      </w:pPr>
      <w:r>
        <w:rPr>
          <w:rFonts w:hint="eastAsia"/>
        </w:rPr>
        <w:t xml:space="preserve">Value </w:t>
      </w:r>
      <w:r>
        <w:rPr>
          <w:rFonts w:hint="eastAsia"/>
        </w:rPr>
        <w:t>function</w:t>
      </w:r>
      <w:r>
        <w:rPr>
          <w:rFonts w:hint="eastAsia"/>
        </w:rPr>
        <w:t>的迭代更行，用子节点的缓存值计算父节点的值</w:t>
      </w:r>
    </w:p>
    <w:p w:rsidR="008336C4" w:rsidRDefault="008C6D11">
      <w:pPr>
        <w:pStyle w:val="2"/>
      </w:pPr>
      <w:r>
        <w:t>Evaluating a Random Policy in the Small Grid</w:t>
      </w:r>
      <w:r>
        <w:rPr>
          <w:rFonts w:hint="eastAsia"/>
        </w:rPr>
        <w:t>-</w:t>
      </w:r>
      <w:r>
        <w:t xml:space="preserve">world </w:t>
      </w:r>
    </w:p>
    <w:p w:rsidR="008336C4" w:rsidRDefault="008C6D11">
      <w:pPr>
        <w:ind w:firstLine="480"/>
      </w:pPr>
      <w:r>
        <w:rPr>
          <w:rFonts w:hint="eastAsia"/>
        </w:rPr>
        <w:t>Grid</w:t>
      </w:r>
      <w:r>
        <w:rPr>
          <w:rFonts w:hint="eastAsia"/>
        </w:rPr>
        <w:t>游戏：</w:t>
      </w:r>
    </w:p>
    <w:p w:rsidR="008336C4" w:rsidRDefault="008C6D11">
      <w:pPr>
        <w:ind w:firstLine="480"/>
      </w:pPr>
      <w:r>
        <w:rPr>
          <w:rFonts w:hint="eastAsia"/>
        </w:rPr>
        <w:t>Bellman</w:t>
      </w:r>
      <w:r>
        <w:rPr>
          <w:rFonts w:hint="eastAsia"/>
        </w:rPr>
        <w:t>迭代</w:t>
      </w:r>
    </w:p>
    <w:p w:rsidR="008336C4" w:rsidRDefault="008C6D11">
      <w:pPr>
        <w:pStyle w:val="2"/>
      </w:pPr>
      <w:r>
        <w:rPr>
          <w:rFonts w:hint="eastAsia"/>
        </w:rPr>
        <w:t>3.2 policy Iteration</w:t>
      </w:r>
    </w:p>
    <w:p w:rsidR="008336C4" w:rsidRDefault="008C6D11">
      <w:pPr>
        <w:ind w:firstLine="480"/>
      </w:pPr>
      <w:r>
        <w:rPr>
          <w:rFonts w:hint="eastAsia"/>
        </w:rPr>
        <w:t>How to improve policy</w:t>
      </w:r>
      <w:r>
        <w:rPr>
          <w:rFonts w:hint="eastAsia"/>
        </w:rPr>
        <w:t>：先评估（填数字），再优化（</w:t>
      </w:r>
      <w:r>
        <w:rPr>
          <w:rFonts w:hint="eastAsia"/>
        </w:rPr>
        <w:t>max</w:t>
      </w:r>
      <w:r>
        <w:rPr>
          <w:rFonts w:hint="eastAsia"/>
        </w:rPr>
        <w:t>的方向）</w:t>
      </w:r>
    </w:p>
    <w:p w:rsidR="008336C4" w:rsidRDefault="008C6D11">
      <w:pPr>
        <w:ind w:firstLineChars="0" w:firstLine="0"/>
        <w:jc w:val="center"/>
      </w:pPr>
      <w:r>
        <w:rPr>
          <w:noProof/>
        </w:rPr>
        <w:drawing>
          <wp:inline distT="0" distB="0" distL="114300" distR="114300">
            <wp:extent cx="3061335" cy="1679575"/>
            <wp:effectExtent l="0" t="0" r="571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C4" w:rsidRDefault="008C6D11">
      <w:pPr>
        <w:ind w:firstLineChars="0" w:firstLine="0"/>
        <w:jc w:val="center"/>
      </w:pPr>
      <w:r>
        <w:rPr>
          <w:rFonts w:hint="eastAsia"/>
        </w:rPr>
        <w:t>迭代的进行评估和更新（贪心）</w:t>
      </w:r>
    </w:p>
    <w:p w:rsidR="008336C4" w:rsidRDefault="008336C4">
      <w:pPr>
        <w:ind w:firstLineChars="0" w:firstLine="0"/>
      </w:pPr>
    </w:p>
    <w:p w:rsidR="008336C4" w:rsidRDefault="008C6D11">
      <w:pPr>
        <w:ind w:firstLine="480"/>
      </w:pPr>
      <w:r>
        <w:rPr>
          <w:rFonts w:hint="eastAsia"/>
        </w:rPr>
        <w:t>David</w:t>
      </w:r>
      <w:r>
        <w:rPr>
          <w:rFonts w:hint="eastAsia"/>
        </w:rPr>
        <w:t>：无论从哪里开始，采取怎样的</w:t>
      </w:r>
      <w:r>
        <w:rPr>
          <w:rFonts w:hint="eastAsia"/>
        </w:rPr>
        <w:t>policy</w:t>
      </w:r>
      <w:r>
        <w:rPr>
          <w:rFonts w:hint="eastAsia"/>
        </w:rPr>
        <w:t>都会收敛到最有的</w:t>
      </w:r>
      <w:r>
        <w:rPr>
          <w:rFonts w:hint="eastAsia"/>
        </w:rPr>
        <w:t xml:space="preserve">policy  </w:t>
      </w:r>
    </w:p>
    <w:p w:rsidR="008336C4" w:rsidRDefault="008336C4">
      <w:pPr>
        <w:ind w:firstLine="480"/>
      </w:pPr>
    </w:p>
    <w:p w:rsidR="008336C4" w:rsidRDefault="008C6D11">
      <w:pPr>
        <w:pStyle w:val="2"/>
      </w:pPr>
      <w:r>
        <w:rPr>
          <w:rFonts w:hint="eastAsia"/>
        </w:rPr>
        <w:t xml:space="preserve">3.3 </w:t>
      </w:r>
      <w:r>
        <w:t xml:space="preserve">Modified Policy Iteration </w:t>
      </w:r>
    </w:p>
    <w:p w:rsidR="008336C4" w:rsidRDefault="008336C4">
      <w:pPr>
        <w:ind w:firstLine="480"/>
      </w:pPr>
    </w:p>
    <w:p w:rsidR="008336C4" w:rsidRDefault="008C6D11">
      <w:pPr>
        <w:ind w:firstLine="482"/>
        <w:rPr>
          <w:b/>
          <w:bCs/>
        </w:rPr>
      </w:pPr>
      <w:r>
        <w:rPr>
          <w:b/>
          <w:bCs/>
        </w:rPr>
        <w:t>Principle of Optimality</w:t>
      </w:r>
      <w:r>
        <w:rPr>
          <w:rFonts w:hint="eastAsia"/>
          <w:b/>
          <w:bCs/>
        </w:rPr>
        <w:t>：</w:t>
      </w:r>
    </w:p>
    <w:p w:rsidR="008336C4" w:rsidRDefault="008336C4">
      <w:pPr>
        <w:ind w:firstLine="480"/>
      </w:pPr>
    </w:p>
    <w:p w:rsidR="008336C4" w:rsidRDefault="008C6D11">
      <w:pPr>
        <w:pStyle w:val="2"/>
      </w:pPr>
      <w:r>
        <w:rPr>
          <w:rFonts w:hint="eastAsia"/>
        </w:rPr>
        <w:t xml:space="preserve">3.4 </w:t>
      </w:r>
      <w:r>
        <w:t>Value Iteration</w:t>
      </w:r>
    </w:p>
    <w:p w:rsidR="008336C4" w:rsidRDefault="008C6D11">
      <w:pPr>
        <w:ind w:firstLine="480"/>
      </w:pPr>
      <w:r>
        <w:rPr>
          <w:rFonts w:hint="eastAsia"/>
        </w:rPr>
        <w:t>只用</w:t>
      </w:r>
      <w:r>
        <w:rPr>
          <w:rFonts w:hint="eastAsia"/>
        </w:rPr>
        <w:t xml:space="preserve">value </w:t>
      </w:r>
      <w:r>
        <w:rPr>
          <w:rFonts w:hint="eastAsia"/>
        </w:rPr>
        <w:t>没有</w:t>
      </w:r>
      <w:r>
        <w:rPr>
          <w:rFonts w:hint="eastAsia"/>
        </w:rPr>
        <w:t xml:space="preserve">policy </w:t>
      </w:r>
    </w:p>
    <w:p w:rsidR="008336C4" w:rsidRDefault="008336C4">
      <w:pPr>
        <w:ind w:firstLine="480"/>
      </w:pPr>
    </w:p>
    <w:p w:rsidR="008336C4" w:rsidRDefault="008336C4">
      <w:pPr>
        <w:ind w:firstLine="480"/>
      </w:pPr>
    </w:p>
    <w:p w:rsidR="008336C4" w:rsidRDefault="008336C4">
      <w:pPr>
        <w:ind w:firstLine="480"/>
      </w:pPr>
    </w:p>
    <w:p w:rsidR="008336C4" w:rsidRDefault="0030504B">
      <w:pPr>
        <w:ind w:firstLineChars="0" w:firstLine="0"/>
      </w:pPr>
      <w:r>
        <w:rPr>
          <w:rFonts w:hint="eastAsia"/>
        </w:rPr>
        <w:t>实验部分：</w:t>
      </w:r>
    </w:p>
    <w:p w:rsidR="00115AA9" w:rsidRDefault="00115AA9">
      <w:pPr>
        <w:ind w:firstLineChars="0" w:firstLine="0"/>
      </w:pPr>
    </w:p>
    <w:p w:rsidR="00115AA9" w:rsidRDefault="00115AA9">
      <w:pPr>
        <w:ind w:firstLineChars="0" w:firstLine="0"/>
        <w:rPr>
          <w:rFonts w:hint="eastAsia"/>
        </w:rPr>
      </w:pPr>
      <w:bookmarkStart w:id="0" w:name="_GoBack"/>
      <w:bookmarkEnd w:id="0"/>
    </w:p>
    <w:sectPr w:rsidR="0011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87FC"/>
    <w:multiLevelType w:val="singleLevel"/>
    <w:tmpl w:val="187F87FC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F015244"/>
    <w:multiLevelType w:val="singleLevel"/>
    <w:tmpl w:val="6F01524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AA9"/>
    <w:rsid w:val="00172A27"/>
    <w:rsid w:val="0030504B"/>
    <w:rsid w:val="008336C4"/>
    <w:rsid w:val="008C6D11"/>
    <w:rsid w:val="0AEC3955"/>
    <w:rsid w:val="0D4422F3"/>
    <w:rsid w:val="0F224751"/>
    <w:rsid w:val="16692A98"/>
    <w:rsid w:val="1FAC3BC6"/>
    <w:rsid w:val="249A57BA"/>
    <w:rsid w:val="34BF4422"/>
    <w:rsid w:val="3E8B6327"/>
    <w:rsid w:val="46891C8F"/>
    <w:rsid w:val="4C0B1485"/>
    <w:rsid w:val="53BA0E77"/>
    <w:rsid w:val="697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9087D"/>
  <w15:docId w15:val="{2CAF55B0-355C-4C5F-BEC2-498FD06D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after="40"/>
      <w:ind w:firstLineChars="0" w:firstLine="0"/>
      <w:jc w:val="left"/>
      <w:outlineLvl w:val="0"/>
    </w:pPr>
    <w:rPr>
      <w:rFonts w:asciiTheme="minorHAnsi" w:hAnsiTheme="minorHAnsi"/>
      <w:b/>
      <w:kern w:val="44"/>
      <w:sz w:val="36"/>
    </w:rPr>
  </w:style>
  <w:style w:type="paragraph" w:styleId="2">
    <w:name w:val="heading 2"/>
    <w:basedOn w:val="a"/>
    <w:next w:val="a"/>
    <w:unhideWhenUsed/>
    <w:qFormat/>
    <w:pPr>
      <w:keepNext/>
      <w:keepLines/>
      <w:spacing w:after="20"/>
      <w:ind w:firstLineChars="0" w:firstLine="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adjustRightInd w:val="0"/>
      <w:snapToGrid w:val="0"/>
      <w:spacing w:before="20" w:after="20"/>
      <w:ind w:firstLineChars="0" w:firstLine="0"/>
      <w:jc w:val="left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85</Words>
  <Characters>487</Characters>
  <Application>Microsoft Office Word</Application>
  <DocSecurity>0</DocSecurity>
  <Lines>4</Lines>
  <Paragraphs>1</Paragraphs>
  <ScaleCrop>false</ScaleCrop>
  <Company>Kingsoft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rbx</cp:lastModifiedBy>
  <cp:revision>4</cp:revision>
  <dcterms:created xsi:type="dcterms:W3CDTF">2014-10-29T12:08:00Z</dcterms:created>
  <dcterms:modified xsi:type="dcterms:W3CDTF">2020-06-10T13:37:00Z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