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D0" w:rsidRPr="00F050C2" w:rsidRDefault="00520885">
      <w:pPr>
        <w:ind w:firstLineChars="0" w:firstLine="0"/>
        <w:jc w:val="center"/>
        <w:rPr>
          <w:b/>
          <w:sz w:val="32"/>
        </w:rPr>
      </w:pPr>
      <w:r w:rsidRPr="00F050C2">
        <w:rPr>
          <w:rFonts w:hint="eastAsia"/>
          <w:b/>
          <w:sz w:val="32"/>
        </w:rPr>
        <w:t>Model-free Prediction</w:t>
      </w:r>
    </w:p>
    <w:p w:rsidR="00A740D0" w:rsidRDefault="00520885">
      <w:pPr>
        <w:ind w:firstLine="480"/>
      </w:pPr>
      <w:r>
        <w:rPr>
          <w:rFonts w:hint="eastAsia"/>
        </w:rPr>
        <w:t>本节课程讲解</w:t>
      </w:r>
      <w:r>
        <w:rPr>
          <w:rFonts w:hint="eastAsia"/>
        </w:rPr>
        <w:t>model-free prediction</w:t>
      </w:r>
      <w:r>
        <w:rPr>
          <w:rFonts w:hint="eastAsia"/>
        </w:rPr>
        <w:t>即所谓的无模型方法，包括：蒙特卡洛、</w:t>
      </w:r>
      <w:r>
        <w:rPr>
          <w:rFonts w:hint="eastAsia"/>
        </w:rPr>
        <w:t>TD</w:t>
      </w:r>
      <w:r>
        <w:rPr>
          <w:rFonts w:hint="eastAsia"/>
        </w:rPr>
        <w:t>、</w:t>
      </w:r>
      <w:r>
        <w:rPr>
          <w:rFonts w:hint="eastAsia"/>
        </w:rPr>
        <w:t>TD(</w:t>
      </w:r>
      <w:r>
        <w:rPr>
          <w:rFonts w:hint="eastAsia"/>
        </w:rPr>
        <w:t>λ</w:t>
      </w:r>
      <w:r>
        <w:rPr>
          <w:rFonts w:hint="eastAsia"/>
        </w:rPr>
        <w:t>)</w:t>
      </w:r>
      <w:r w:rsidR="00F050C2">
        <w:rPr>
          <w:rFonts w:hint="eastAsia"/>
        </w:rPr>
        <w:t>，所谓无模型应该是相对于动态规划而言，因为动规的基础是要至少转移概率，相当于对环境有充分的认识。无模型不是说不用建模，而是没有环境的模型。</w:t>
      </w:r>
    </w:p>
    <w:p w:rsidR="00A740D0" w:rsidRDefault="00520885">
      <w:pPr>
        <w:pStyle w:val="1"/>
        <w:numPr>
          <w:ilvl w:val="0"/>
          <w:numId w:val="1"/>
        </w:numPr>
      </w:pPr>
      <w:r>
        <w:rPr>
          <w:rFonts w:hint="eastAsia"/>
        </w:rPr>
        <w:t>蒙特卡洛学习</w:t>
      </w:r>
    </w:p>
    <w:p w:rsidR="00A740D0" w:rsidRDefault="00B13F4E">
      <w:pPr>
        <w:ind w:firstLine="480"/>
      </w:pPr>
      <w:r>
        <w:rPr>
          <w:rFonts w:hint="eastAsia"/>
        </w:rPr>
        <w:t>计算平均值的三种方法：</w:t>
      </w:r>
    </w:p>
    <w:p w:rsidR="00A740D0" w:rsidRDefault="00B13F4E">
      <w:pPr>
        <w:ind w:firstLineChars="0" w:firstLine="0"/>
      </w:pPr>
      <w:r>
        <w:t xml:space="preserve">    </w:t>
      </w:r>
      <w:r w:rsidR="00520885">
        <w:rPr>
          <w:rFonts w:hint="eastAsia"/>
        </w:rPr>
        <w:t>Method1</w:t>
      </w:r>
      <w:r w:rsidR="00520885">
        <w:rPr>
          <w:rFonts w:hint="eastAsia"/>
        </w:rPr>
        <w:t>：</w:t>
      </w:r>
      <w:r w:rsidR="00520885">
        <w:rPr>
          <w:rFonts w:hint="eastAsia"/>
        </w:rPr>
        <w:t>(2+4)/2=3</w:t>
      </w:r>
    </w:p>
    <w:p w:rsidR="00A740D0" w:rsidRPr="00B13F4E" w:rsidRDefault="00B13F4E">
      <w:pPr>
        <w:ind w:firstLineChars="0" w:firstLine="0"/>
        <w:rPr>
          <w:color w:val="FF0000"/>
        </w:rPr>
      </w:pPr>
      <w:r>
        <w:rPr>
          <w:color w:val="FF0000"/>
        </w:rPr>
        <w:t xml:space="preserve">    </w:t>
      </w:r>
      <w:r w:rsidR="00520885" w:rsidRPr="00B13F4E">
        <w:rPr>
          <w:rFonts w:hint="eastAsia"/>
          <w:color w:val="FF0000"/>
        </w:rPr>
        <w:t>Method2:  2+(4-2)/2=3</w:t>
      </w:r>
      <w:r>
        <w:rPr>
          <w:rFonts w:hint="eastAsia"/>
          <w:color w:val="FF0000"/>
        </w:rPr>
        <w:t>（左优先）</w:t>
      </w:r>
    </w:p>
    <w:p w:rsidR="00B13F4E" w:rsidRPr="00B13F4E" w:rsidRDefault="00B13F4E" w:rsidP="00B13F4E">
      <w:pPr>
        <w:ind w:firstLineChars="0" w:firstLine="0"/>
      </w:pPr>
      <w:r>
        <w:t xml:space="preserve">    </w:t>
      </w:r>
      <w:r w:rsidRPr="00B13F4E">
        <w:rPr>
          <w:rFonts w:hint="eastAsia"/>
        </w:rPr>
        <w:t>Method3:  4-(4-2)/2=3</w:t>
      </w:r>
      <w:r w:rsidRPr="00B13F4E">
        <w:rPr>
          <w:rFonts w:hint="eastAsia"/>
        </w:rPr>
        <w:t>（</w:t>
      </w:r>
      <w:r>
        <w:rPr>
          <w:rFonts w:hint="eastAsia"/>
        </w:rPr>
        <w:t>右优先</w:t>
      </w:r>
      <w:r w:rsidRPr="00B13F4E">
        <w:rPr>
          <w:rFonts w:hint="eastAsia"/>
        </w:rPr>
        <w:t>）</w:t>
      </w:r>
    </w:p>
    <w:p w:rsidR="00A740D0" w:rsidRDefault="00520885">
      <w:pPr>
        <w:ind w:firstLine="480"/>
      </w:pPr>
      <w:r>
        <w:rPr>
          <w:rFonts w:hint="eastAsia"/>
        </w:rPr>
        <w:t>采用第二种方法给我们的工程实践带来方便。因为我们可以采用</w:t>
      </w:r>
      <w:r w:rsidR="00B13F4E">
        <w:rPr>
          <w:rFonts w:hint="eastAsia"/>
        </w:rPr>
        <w:t>在线</w:t>
      </w:r>
      <w:r>
        <w:rPr>
          <w:rFonts w:hint="eastAsia"/>
        </w:rPr>
        <w:t>增量的方法来逐渐将</w:t>
      </w:r>
      <w:r>
        <w:rPr>
          <w:rFonts w:hint="eastAsia"/>
        </w:rPr>
        <w:t>value function</w:t>
      </w:r>
      <w:r>
        <w:rPr>
          <w:rFonts w:hint="eastAsia"/>
        </w:rPr>
        <w:t>收敛，这个地方可以联想下β与多项式分布的共轭关系使得β分布逐渐收敛是一个道理。</w:t>
      </w:r>
    </w:p>
    <w:p w:rsidR="00A740D0" w:rsidRDefault="00520885">
      <w:pPr>
        <w:ind w:firstLine="480"/>
      </w:pPr>
      <w:r>
        <w:rPr>
          <w:rFonts w:hint="eastAsia"/>
        </w:rPr>
        <w:t>言归正传，蒙特卡洛学习的两种方法：区别在于对</w:t>
      </w:r>
      <w:r>
        <w:rPr>
          <w:rFonts w:hint="eastAsia"/>
        </w:rPr>
        <w:t>state</w:t>
      </w:r>
      <w:r>
        <w:rPr>
          <w:rFonts w:hint="eastAsia"/>
        </w:rPr>
        <w:t>的采样方法，不管怎样，评估一个方法要</w:t>
      </w:r>
      <w:r w:rsidR="00B13F4E">
        <w:rPr>
          <w:rFonts w:hint="eastAsia"/>
        </w:rPr>
        <w:t>依据具体的环境</w:t>
      </w:r>
      <w:r>
        <w:rPr>
          <w:rFonts w:hint="eastAsia"/>
        </w:rPr>
        <w:t>，不能笼统的说哪一种好。</w:t>
      </w:r>
    </w:p>
    <w:p w:rsidR="00A740D0" w:rsidRDefault="005208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First-visit</w:t>
      </w:r>
      <w:r>
        <w:rPr>
          <w:rFonts w:hint="eastAsia"/>
        </w:rPr>
        <w:t>：在一个</w:t>
      </w:r>
      <w:r>
        <w:rPr>
          <w:rFonts w:hint="eastAsia"/>
        </w:rPr>
        <w:t>trajectory</w:t>
      </w:r>
      <w:r>
        <w:rPr>
          <w:rFonts w:hint="eastAsia"/>
        </w:rPr>
        <w:t>中，只</w:t>
      </w:r>
      <w:r>
        <w:rPr>
          <w:rFonts w:hint="eastAsia"/>
        </w:rPr>
        <w:t>get</w:t>
      </w:r>
      <w:r>
        <w:rPr>
          <w:rFonts w:hint="eastAsia"/>
        </w:rPr>
        <w:t>第一次出现某个</w:t>
      </w:r>
      <w:r>
        <w:rPr>
          <w:rFonts w:hint="eastAsia"/>
        </w:rPr>
        <w:t>state</w:t>
      </w:r>
      <w:r>
        <w:rPr>
          <w:rFonts w:hint="eastAsia"/>
        </w:rPr>
        <w:t>的位置，然后计算奖励值，更新</w:t>
      </w:r>
      <w:r>
        <w:rPr>
          <w:rFonts w:hint="eastAsia"/>
        </w:rPr>
        <w:t>value-function</w:t>
      </w:r>
      <w:r>
        <w:rPr>
          <w:rFonts w:hint="eastAsia"/>
        </w:rPr>
        <w:t>。</w:t>
      </w:r>
    </w:p>
    <w:p w:rsidR="00A740D0" w:rsidRDefault="005208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Every-visit</w:t>
      </w:r>
      <w:r>
        <w:rPr>
          <w:rFonts w:hint="eastAsia"/>
        </w:rPr>
        <w:t>：在一个</w:t>
      </w:r>
      <w:r>
        <w:rPr>
          <w:rFonts w:hint="eastAsia"/>
        </w:rPr>
        <w:t>trajectory</w:t>
      </w:r>
      <w:r>
        <w:rPr>
          <w:rFonts w:hint="eastAsia"/>
        </w:rPr>
        <w:t>中，考虑所有出现某个</w:t>
      </w:r>
      <w:r>
        <w:rPr>
          <w:rFonts w:hint="eastAsia"/>
        </w:rPr>
        <w:t>state</w:t>
      </w:r>
      <w:r>
        <w:rPr>
          <w:rFonts w:hint="eastAsia"/>
        </w:rPr>
        <w:t>的位置。</w:t>
      </w:r>
    </w:p>
    <w:p w:rsidR="00A740D0" w:rsidRDefault="00A740D0">
      <w:pPr>
        <w:ind w:firstLine="480"/>
      </w:pPr>
    </w:p>
    <w:p w:rsidR="00A740D0" w:rsidRDefault="00520885">
      <w:pPr>
        <w:ind w:firstLine="480"/>
      </w:pPr>
      <w:r>
        <w:rPr>
          <w:rFonts w:hint="eastAsia"/>
        </w:rPr>
        <w:t>在一开始学习强化学习的时候，特别是有很多的例子是小游戏，我就有一个疑问：状态空间那么大，出现相同</w:t>
      </w:r>
      <w:r>
        <w:rPr>
          <w:rFonts w:hint="eastAsia"/>
        </w:rPr>
        <w:t>state</w:t>
      </w:r>
      <w:r>
        <w:rPr>
          <w:rFonts w:hint="eastAsia"/>
        </w:rPr>
        <w:t>的几率应该很小吧，这样模型训练起来应该很难，现在为止我对该问题的看法是：</w:t>
      </w:r>
      <w:r>
        <w:rPr>
          <w:rFonts w:hint="eastAsia"/>
        </w:rPr>
        <w:t>1</w:t>
      </w:r>
      <w:r>
        <w:rPr>
          <w:rFonts w:hint="eastAsia"/>
        </w:rPr>
        <w:t>、采用深度强化学习可以让模型具有泛化能力，在当前所有</w:t>
      </w:r>
      <w:r>
        <w:rPr>
          <w:rFonts w:hint="eastAsia"/>
        </w:rPr>
        <w:t>states</w:t>
      </w:r>
      <w:r>
        <w:rPr>
          <w:rFonts w:hint="eastAsia"/>
        </w:rPr>
        <w:t>训练的结果下，就算看到一个全新的</w:t>
      </w:r>
      <w:r>
        <w:rPr>
          <w:rFonts w:hint="eastAsia"/>
        </w:rPr>
        <w:t>state</w:t>
      </w:r>
      <w:r>
        <w:rPr>
          <w:rFonts w:hint="eastAsia"/>
        </w:rPr>
        <w:t>也可以做出不俗是预测。所以基础还是大量的训练数据，好在强化学习可以自己生成数据。所以感觉强化学习是一种性局部到整体的扩张式学习方法，扩张的边界就是环境能给出的所有</w:t>
      </w:r>
      <w:r>
        <w:rPr>
          <w:rFonts w:hint="eastAsia"/>
        </w:rPr>
        <w:t>state</w:t>
      </w:r>
      <w:r>
        <w:rPr>
          <w:rFonts w:hint="eastAsia"/>
        </w:rPr>
        <w:t>，而实际上可能并不需要触摸到边界就可以训练的不错，就像在一条马路上学骑车，我们并不需要压过每一寸土地。</w:t>
      </w:r>
    </w:p>
    <w:p w:rsidR="00A740D0" w:rsidRDefault="00520885">
      <w:pPr>
        <w:ind w:firstLine="480"/>
      </w:pPr>
      <w:r>
        <w:rPr>
          <w:rFonts w:hint="eastAsia"/>
        </w:rPr>
        <w:t>再次言归正传，</w:t>
      </w:r>
      <w:r>
        <w:rPr>
          <w:rFonts w:hint="eastAsia"/>
        </w:rPr>
        <w:t>MC</w:t>
      </w:r>
      <w:r>
        <w:rPr>
          <w:rFonts w:hint="eastAsia"/>
        </w:rPr>
        <w:t>方法就是骑车直到某种终结状态（摔倒或者累了停下来）然后基于这些</w:t>
      </w:r>
      <w:r>
        <w:rPr>
          <w:rFonts w:hint="eastAsia"/>
        </w:rPr>
        <w:t>back up</w:t>
      </w:r>
      <w:r>
        <w:rPr>
          <w:rFonts w:hint="eastAsia"/>
        </w:rPr>
        <w:t>的奖励来训练</w:t>
      </w:r>
      <w:r>
        <w:rPr>
          <w:rFonts w:hint="eastAsia"/>
        </w:rPr>
        <w:t>value-function</w:t>
      </w:r>
      <w:r>
        <w:rPr>
          <w:rFonts w:hint="eastAsia"/>
        </w:rPr>
        <w:t>。</w:t>
      </w:r>
    </w:p>
    <w:p w:rsidR="00A740D0" w:rsidRDefault="00520885" w:rsidP="00B13F4E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452730" cy="2540587"/>
            <wp:effectExtent l="0" t="0" r="5080" b="0"/>
            <wp:docPr id="1" name="图片 1" descr="蒙特卡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蒙特卡洛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23" cy="25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D0" w:rsidRDefault="00520885">
      <w:pPr>
        <w:pStyle w:val="2"/>
      </w:pPr>
      <w:r>
        <w:rPr>
          <w:rFonts w:hint="eastAsia"/>
        </w:rPr>
        <w:lastRenderedPageBreak/>
        <w:t>二．</w:t>
      </w:r>
      <w:r>
        <w:rPr>
          <w:rFonts w:hint="eastAsia"/>
        </w:rPr>
        <w:t>TD-learning</w:t>
      </w:r>
    </w:p>
    <w:p w:rsidR="00A740D0" w:rsidRDefault="00520885">
      <w:pPr>
        <w:ind w:firstLine="480"/>
      </w:pPr>
      <w:r>
        <w:rPr>
          <w:rFonts w:hint="eastAsia"/>
        </w:rPr>
        <w:t>自举的思想</w:t>
      </w:r>
      <w:r>
        <w:rPr>
          <w:rFonts w:hint="eastAsia"/>
        </w:rPr>
        <w:t>-</w:t>
      </w:r>
      <w:r>
        <w:rPr>
          <w:rFonts w:hint="eastAsia"/>
        </w:rPr>
        <w:t>我不知道某个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，但是我知道两个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的差。就根据这个真实的差来训练网络。显然这样的训练有一个弊端就是你不知道自己估计得值是不是真值，例如将</w:t>
      </w:r>
      <w:r>
        <w:rPr>
          <w:rFonts w:hint="eastAsia"/>
        </w:rPr>
        <w:t>value function</w:t>
      </w:r>
      <w:r>
        <w:rPr>
          <w:rFonts w:hint="eastAsia"/>
        </w:rPr>
        <w:t>整体加</w:t>
      </w:r>
      <w:r>
        <w:rPr>
          <w:rFonts w:hint="eastAsia"/>
        </w:rPr>
        <w:t>1</w:t>
      </w:r>
      <w:r>
        <w:rPr>
          <w:rFonts w:hint="eastAsia"/>
        </w:rPr>
        <w:t>，那么这个训练依赖的差值是不变的。比如已知即时奖励为</w:t>
      </w:r>
      <w:r>
        <w:rPr>
          <w:rFonts w:hint="eastAsia"/>
        </w:rPr>
        <w:t>1</w:t>
      </w:r>
      <w:r>
        <w:rPr>
          <w:rFonts w:hint="eastAsia"/>
        </w:rPr>
        <w:t>，可以把网络训练成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，也可以是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吧</w:t>
      </w:r>
      <w:r>
        <w:rPr>
          <w:rFonts w:hint="eastAsia"/>
        </w:rPr>
        <w:t>,</w:t>
      </w:r>
      <w:r>
        <w:rPr>
          <w:rFonts w:hint="eastAsia"/>
        </w:rPr>
        <w:t>但是我目前觉得这没有关系，因为我们实际上想要的是一个策略，而这个策略是</w:t>
      </w:r>
      <w:r>
        <w:rPr>
          <w:rFonts w:hint="eastAsia"/>
        </w:rPr>
        <w:t>value</w:t>
      </w:r>
      <w:r>
        <w:rPr>
          <w:rFonts w:hint="eastAsia"/>
        </w:rPr>
        <w:t>之间的</w:t>
      </w:r>
      <w:r w:rsidRPr="00267A27">
        <w:rPr>
          <w:rFonts w:hint="eastAsia"/>
          <w:color w:val="FF0000"/>
        </w:rPr>
        <w:t>相对值</w:t>
      </w:r>
      <w:r>
        <w:rPr>
          <w:rFonts w:hint="eastAsia"/>
        </w:rPr>
        <w:t>，而不是绝对值，也就是别管我有高，只要比你高就行。</w:t>
      </w:r>
    </w:p>
    <w:p w:rsidR="00A740D0" w:rsidRDefault="00520885">
      <w:pPr>
        <w:ind w:firstLineChars="0" w:firstLine="0"/>
        <w:rPr>
          <w:color w:val="0000FF"/>
        </w:rPr>
      </w:pPr>
      <w:r>
        <w:rPr>
          <w:rFonts w:hint="eastAsia"/>
        </w:rPr>
        <w:t>课上有学生问</w:t>
      </w:r>
      <w:r>
        <w:rPr>
          <w:rFonts w:hint="eastAsia"/>
        </w:rPr>
        <w:t>TD</w:t>
      </w:r>
      <w:r>
        <w:rPr>
          <w:rFonts w:hint="eastAsia"/>
        </w:rPr>
        <w:t>能否最终学到真值函数，</w:t>
      </w:r>
      <w:r>
        <w:rPr>
          <w:rFonts w:hint="eastAsia"/>
          <w:color w:val="0000FF"/>
        </w:rPr>
        <w:t>David</w:t>
      </w:r>
      <w:r>
        <w:rPr>
          <w:rFonts w:hint="eastAsia"/>
          <w:color w:val="0000FF"/>
        </w:rPr>
        <w:t>说能，但是我不明白为什么能，这也是一个问题，先放在这里。</w:t>
      </w:r>
      <w:r w:rsidR="00267A27">
        <w:rPr>
          <w:rFonts w:hint="eastAsia"/>
          <w:color w:val="0000FF"/>
        </w:rPr>
        <w:t>我现在觉得这句取决于终态的奖励设定。</w:t>
      </w:r>
    </w:p>
    <w:p w:rsidR="00A740D0" w:rsidRDefault="00A740D0">
      <w:pPr>
        <w:ind w:firstLineChars="0" w:firstLine="0"/>
        <w:rPr>
          <w:color w:val="0000FF"/>
        </w:rPr>
      </w:pPr>
    </w:p>
    <w:p w:rsidR="00A740D0" w:rsidRDefault="0052088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比较环节</w:t>
      </w:r>
    </w:p>
    <w:p w:rsidR="00A740D0" w:rsidRDefault="00520885">
      <w:pPr>
        <w:ind w:firstLine="480"/>
      </w:pPr>
      <w:r>
        <w:rPr>
          <w:rFonts w:hint="eastAsia"/>
        </w:rPr>
        <w:t>首先，对于蒙特卡洛，严格的更新公式如下：</w:t>
      </w:r>
    </w:p>
    <w:p w:rsidR="00A740D0" w:rsidRDefault="00520885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971925" cy="1009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0318AD">
      <w:pPr>
        <w:ind w:firstLine="480"/>
      </w:pPr>
      <w:r>
        <w:rPr>
          <w:rFonts w:hint="eastAsia"/>
        </w:rPr>
        <w:t>Gt</w:t>
      </w:r>
      <w:r>
        <w:rPr>
          <w:rFonts w:hint="eastAsia"/>
        </w:rPr>
        <w:t>是什么？以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state</w:t>
      </w:r>
      <w:r>
        <w:rPr>
          <w:rFonts w:hint="eastAsia"/>
        </w:rPr>
        <w:t>为例，</w:t>
      </w:r>
      <w:r>
        <w:rPr>
          <w:rFonts w:hint="eastAsia"/>
        </w:rPr>
        <w:t>Gt</w:t>
      </w:r>
      <w:r>
        <w:rPr>
          <w:rFonts w:hint="eastAsia"/>
        </w:rPr>
        <w:t>就是一笔实验数据中对应的奖励求和。</w:t>
      </w:r>
      <w:r w:rsidR="00520885">
        <w:rPr>
          <w:rFonts w:hint="eastAsia"/>
        </w:rPr>
        <w:t>但是，对于某些动态问题这样可能不好，所以一个直觉的想法就是把全局期望迁移到近端的期望，例如维护一个</w:t>
      </w:r>
      <w:r w:rsidR="00520885" w:rsidRPr="00205DAC">
        <w:rPr>
          <w:rFonts w:hint="eastAsia"/>
          <w:color w:val="FF0000"/>
        </w:rPr>
        <w:t>固定大小的数据缓冲区</w:t>
      </w:r>
      <w:r w:rsidR="00520885">
        <w:rPr>
          <w:rFonts w:hint="eastAsia"/>
        </w:rPr>
        <w:t>，这样公式更新为：</w:t>
      </w:r>
    </w:p>
    <w:p w:rsidR="00A740D0" w:rsidRDefault="00520885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600450" cy="4667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520885">
      <w:pPr>
        <w:ind w:firstLine="480"/>
      </w:pPr>
      <w:r>
        <w:rPr>
          <w:rFonts w:hint="eastAsia"/>
        </w:rPr>
        <w:t>α可以理解为缓冲区长度的倒数。</w:t>
      </w:r>
    </w:p>
    <w:p w:rsidR="00A740D0" w:rsidRPr="00E93E21" w:rsidRDefault="00205DAC">
      <w:pPr>
        <w:ind w:firstLine="480"/>
        <w:rPr>
          <w:color w:val="C00000"/>
        </w:rPr>
      </w:pPr>
      <w:r w:rsidRPr="00E93E21">
        <w:rPr>
          <w:rFonts w:hint="eastAsia"/>
          <w:color w:val="C00000"/>
        </w:rPr>
        <w:t>问题：</w:t>
      </w:r>
      <w:r w:rsidRPr="00E93E21">
        <w:rPr>
          <w:rFonts w:hint="eastAsia"/>
          <w:color w:val="C00000"/>
        </w:rPr>
        <w:t>error</w:t>
      </w:r>
      <w:r w:rsidRPr="00E93E21">
        <w:rPr>
          <w:rFonts w:hint="eastAsia"/>
          <w:color w:val="C00000"/>
        </w:rPr>
        <w:t>放缩后，会不会使得更新不准确？</w:t>
      </w:r>
    </w:p>
    <w:p w:rsidR="00CE7E80" w:rsidRDefault="00CE7E80">
      <w:pPr>
        <w:ind w:firstLine="480"/>
      </w:pPr>
      <w:r>
        <w:rPr>
          <w:rFonts w:hint="eastAsia"/>
        </w:rPr>
        <w:t>前提条件是数据要足够多，如果只有很少的样本，显然公式是错误的。如果α等于</w:t>
      </w:r>
      <w:r>
        <w:rPr>
          <w:rFonts w:hint="eastAsia"/>
        </w:rPr>
        <w:t>N</w:t>
      </w:r>
      <w:r>
        <w:rPr>
          <w:rFonts w:hint="eastAsia"/>
        </w:rPr>
        <w:t>，那么求得就是严格意义上的平均值，如果α等于</w:t>
      </w:r>
      <w:r>
        <w:rPr>
          <w:rFonts w:hint="eastAsia"/>
        </w:rPr>
        <w:t>1</w:t>
      </w:r>
      <w:r>
        <w:rPr>
          <w:rFonts w:hint="eastAsia"/>
        </w:rPr>
        <w:t>，那么求得就相当于当前值作为平均值，所以公式是最新值与平均值的折中，如果设置合理，这样可以使得收敛速度加快。而且还有一个好处就是：开端不会震荡严重。</w:t>
      </w:r>
    </w:p>
    <w:p w:rsidR="00E93E21" w:rsidRPr="00A63195" w:rsidRDefault="00A63195">
      <w:pPr>
        <w:ind w:firstLine="480"/>
        <w:rPr>
          <w:color w:val="C00000"/>
        </w:rPr>
      </w:pPr>
      <w:r w:rsidRPr="00A63195">
        <w:rPr>
          <w:rFonts w:hint="eastAsia"/>
          <w:color w:val="C00000"/>
        </w:rPr>
        <w:t>问题</w:t>
      </w:r>
      <w:r w:rsidRPr="00A63195">
        <w:rPr>
          <w:rFonts w:hint="eastAsia"/>
          <w:color w:val="C00000"/>
        </w:rPr>
        <w:t>2:MC</w:t>
      </w:r>
      <w:r w:rsidRPr="00A63195">
        <w:rPr>
          <w:rFonts w:hint="eastAsia"/>
          <w:color w:val="C00000"/>
        </w:rPr>
        <w:t>的要等到序列结束才能计算解决了吗？</w:t>
      </w:r>
    </w:p>
    <w:p w:rsidR="00A63195" w:rsidRDefault="00A63195">
      <w:pPr>
        <w:ind w:firstLine="480"/>
      </w:pPr>
      <w:r>
        <w:rPr>
          <w:rFonts w:hint="eastAsia"/>
        </w:rPr>
        <w:t>没有，必须等到序列结束才能得到</w:t>
      </w:r>
      <w:r>
        <w:rPr>
          <w:rFonts w:hint="eastAsia"/>
        </w:rPr>
        <w:t>Gt</w:t>
      </w:r>
    </w:p>
    <w:p w:rsidR="00A740D0" w:rsidRDefault="00520885">
      <w:pPr>
        <w:ind w:firstLine="480"/>
      </w:pPr>
      <w:r>
        <w:rPr>
          <w:rFonts w:hint="eastAsia"/>
        </w:rPr>
        <w:t>接下来是</w:t>
      </w:r>
      <w:r>
        <w:rPr>
          <w:rFonts w:hint="eastAsia"/>
        </w:rPr>
        <w:t>TD</w:t>
      </w:r>
      <w:r>
        <w:rPr>
          <w:rFonts w:hint="eastAsia"/>
        </w:rPr>
        <w:t>方法：</w:t>
      </w:r>
    </w:p>
    <w:p w:rsidR="00A740D0" w:rsidRDefault="00520885">
      <w:pPr>
        <w:ind w:firstLineChars="0" w:firstLine="0"/>
      </w:pPr>
      <w:r>
        <w:rPr>
          <w:noProof/>
        </w:rPr>
        <w:drawing>
          <wp:inline distT="0" distB="0" distL="114300" distR="114300">
            <wp:extent cx="5268595" cy="1355090"/>
            <wp:effectExtent l="0" t="0" r="825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520885">
      <w:pPr>
        <w:ind w:firstLine="480"/>
      </w:pPr>
      <w:r>
        <w:rPr>
          <w:rFonts w:hint="eastAsia"/>
        </w:rPr>
        <w:t>到此我们发现两者的</w:t>
      </w:r>
      <w:r>
        <w:rPr>
          <w:rFonts w:hint="eastAsia"/>
          <w:color w:val="0000FF"/>
        </w:rPr>
        <w:t>结构具有某种相似性</w:t>
      </w:r>
      <w:r>
        <w:rPr>
          <w:rFonts w:hint="eastAsia"/>
        </w:rPr>
        <w:t>，这是</w:t>
      </w:r>
      <w:r>
        <w:rPr>
          <w:rFonts w:hint="eastAsia"/>
        </w:rPr>
        <w:t>david</w:t>
      </w:r>
      <w:r>
        <w:rPr>
          <w:rFonts w:hint="eastAsia"/>
        </w:rPr>
        <w:t>课程的特点就是很有体系，让人看到不同概念之间的联系。无论是</w:t>
      </w:r>
      <w:r>
        <w:rPr>
          <w:rFonts w:hint="eastAsia"/>
        </w:rPr>
        <w:t>MC</w:t>
      </w:r>
      <w:r>
        <w:rPr>
          <w:rFonts w:hint="eastAsia"/>
        </w:rPr>
        <w:t>还是</w:t>
      </w:r>
      <w:r>
        <w:rPr>
          <w:rFonts w:hint="eastAsia"/>
        </w:rPr>
        <w:t>TD</w:t>
      </w:r>
      <w:r>
        <w:rPr>
          <w:rFonts w:hint="eastAsia"/>
        </w:rPr>
        <w:t>都考虑了折扣引因子只不过</w:t>
      </w:r>
      <w:r>
        <w:rPr>
          <w:rFonts w:hint="eastAsia"/>
        </w:rPr>
        <w:t>MC</w:t>
      </w:r>
      <w:r>
        <w:rPr>
          <w:rFonts w:hint="eastAsia"/>
        </w:rPr>
        <w:t>把它写到了</w:t>
      </w:r>
      <w:r>
        <w:rPr>
          <w:rFonts w:hint="eastAsia"/>
        </w:rPr>
        <w:t>Gt</w:t>
      </w:r>
      <w:r>
        <w:rPr>
          <w:rFonts w:hint="eastAsia"/>
        </w:rPr>
        <w:t>中。</w:t>
      </w:r>
    </w:p>
    <w:p w:rsidR="00A740D0" w:rsidRDefault="0052088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一个实例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回家所用时间预测</w:t>
      </w:r>
    </w:p>
    <w:p w:rsidR="00A740D0" w:rsidRDefault="00520885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114300" distR="114300">
            <wp:extent cx="5257165" cy="1880870"/>
            <wp:effectExtent l="0" t="0" r="63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520885">
      <w:pPr>
        <w:ind w:firstLine="482"/>
      </w:pPr>
      <w:r>
        <w:rPr>
          <w:rFonts w:hint="eastAsia"/>
          <w:b/>
          <w:bCs/>
        </w:rPr>
        <w:t>Elapsed time</w:t>
      </w:r>
      <w:r>
        <w:rPr>
          <w:rFonts w:hint="eastAsia"/>
        </w:rPr>
        <w:t>表示到达当前状态已经消耗的时间；</w:t>
      </w:r>
    </w:p>
    <w:p w:rsidR="00A740D0" w:rsidRDefault="00520885">
      <w:pPr>
        <w:ind w:firstLine="482"/>
      </w:pPr>
      <w:r>
        <w:rPr>
          <w:rFonts w:hint="eastAsia"/>
          <w:b/>
          <w:bCs/>
        </w:rPr>
        <w:t>Predict time</w:t>
      </w:r>
      <w:r>
        <w:rPr>
          <w:rFonts w:hint="eastAsia"/>
        </w:rPr>
        <w:t>是预测的回到家还需要多长时间。</w:t>
      </w:r>
    </w:p>
    <w:p w:rsidR="00A740D0" w:rsidRDefault="00A740D0">
      <w:pPr>
        <w:ind w:firstLine="480"/>
      </w:pPr>
    </w:p>
    <w:p w:rsidR="00A740D0" w:rsidRDefault="00520885">
      <w:pPr>
        <w:ind w:firstLineChars="0" w:firstLine="0"/>
      </w:pPr>
      <w:r>
        <w:rPr>
          <w:noProof/>
        </w:rPr>
        <w:drawing>
          <wp:inline distT="0" distB="0" distL="114300" distR="114300">
            <wp:extent cx="5268595" cy="2334895"/>
            <wp:effectExtent l="0" t="0" r="825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A740D0">
      <w:pPr>
        <w:ind w:firstLineChars="0" w:firstLine="0"/>
      </w:pPr>
    </w:p>
    <w:p w:rsidR="00A740D0" w:rsidRDefault="00520885">
      <w:pPr>
        <w:ind w:firstLineChars="0" w:firstLine="0"/>
      </w:pPr>
      <w:r>
        <w:rPr>
          <w:rFonts w:hint="eastAsia"/>
        </w:rPr>
        <w:t>MC-</w:t>
      </w:r>
      <w:r>
        <w:rPr>
          <w:rFonts w:hint="eastAsia"/>
        </w:rPr>
        <w:t>方法：</w:t>
      </w:r>
      <w:r w:rsidR="00E93E21">
        <w:rPr>
          <w:rFonts w:hint="eastAsia"/>
        </w:rPr>
        <w:t>当α</w:t>
      </w:r>
      <w:r w:rsidR="00E93E21">
        <w:rPr>
          <w:rFonts w:hint="eastAsia"/>
        </w:rPr>
        <w:t>=</w:t>
      </w:r>
      <w:r w:rsidR="00E93E21">
        <w:t>1</w:t>
      </w:r>
      <w:r w:rsidR="00E93E21">
        <w:rPr>
          <w:rFonts w:hint="eastAsia"/>
        </w:rPr>
        <w:t>时，</w:t>
      </w:r>
      <w:r w:rsidR="00F26CF6">
        <w:rPr>
          <w:rFonts w:hint="eastAsia"/>
        </w:rPr>
        <w:t>目标值</w:t>
      </w:r>
      <w:r w:rsidR="00A63195">
        <w:rPr>
          <w:rFonts w:hint="eastAsia"/>
        </w:rPr>
        <w:t>就是当前值</w:t>
      </w:r>
      <w:r w:rsidR="00F26CF6">
        <w:rPr>
          <w:rFonts w:hint="eastAsia"/>
        </w:rPr>
        <w:t>。所谓当前值就是</w:t>
      </w:r>
      <w:r w:rsidR="00F26CF6">
        <w:rPr>
          <w:rFonts w:hint="eastAsia"/>
        </w:rPr>
        <w:t>trajectory</w:t>
      </w:r>
      <w:r w:rsidR="00F26CF6">
        <w:rPr>
          <w:rFonts w:hint="eastAsia"/>
        </w:rPr>
        <w:t>结束后的实际值。</w:t>
      </w:r>
      <w:r w:rsidR="00A63195" w:rsidRPr="00A63195">
        <w:rPr>
          <w:rFonts w:hint="eastAsia"/>
          <w:color w:val="C00000"/>
        </w:rPr>
        <w:t>即时奖励是否可以等到序列结束后再设定为实际值和预测值之差呢？</w:t>
      </w:r>
    </w:p>
    <w:p w:rsidR="00F26CF6" w:rsidRDefault="00520885" w:rsidP="00F26CF6">
      <w:pPr>
        <w:ind w:firstLineChars="0" w:firstLine="0"/>
      </w:pPr>
      <w:r>
        <w:rPr>
          <w:rFonts w:hint="eastAsia"/>
        </w:rPr>
        <w:t>TD</w:t>
      </w:r>
      <w:r>
        <w:rPr>
          <w:rFonts w:hint="eastAsia"/>
        </w:rPr>
        <w:t>方法：</w:t>
      </w:r>
      <w:r w:rsidR="00F26CF6">
        <w:rPr>
          <w:rFonts w:hint="eastAsia"/>
        </w:rPr>
        <w:t>当α</w:t>
      </w:r>
      <w:r w:rsidR="00F26CF6">
        <w:rPr>
          <w:rFonts w:hint="eastAsia"/>
        </w:rPr>
        <w:t>=</w:t>
      </w:r>
      <w:r w:rsidR="00F26CF6">
        <w:t>1</w:t>
      </w:r>
      <w:r w:rsidR="00F26CF6">
        <w:rPr>
          <w:rFonts w:hint="eastAsia"/>
        </w:rPr>
        <w:t>时，目标值就是即时奖励</w:t>
      </w:r>
      <w:r w:rsidR="000318AD">
        <w:rPr>
          <w:rFonts w:hint="eastAsia"/>
        </w:rPr>
        <w:t>（第一列）</w:t>
      </w:r>
      <w:r w:rsidR="00F26CF6">
        <w:rPr>
          <w:rFonts w:hint="eastAsia"/>
        </w:rPr>
        <w:t>加上</w:t>
      </w:r>
      <w:r w:rsidR="000318AD">
        <w:rPr>
          <w:rFonts w:hint="eastAsia"/>
        </w:rPr>
        <w:t>下一状态的耗时估计（第二列），等价于以第三列作为目标函数</w:t>
      </w:r>
      <w:r w:rsidR="00F26CF6">
        <w:rPr>
          <w:rFonts w:hint="eastAsia"/>
        </w:rPr>
        <w:t>。</w:t>
      </w:r>
    </w:p>
    <w:p w:rsidR="00A740D0" w:rsidRDefault="00A740D0">
      <w:pPr>
        <w:ind w:firstLineChars="0" w:firstLine="0"/>
      </w:pPr>
    </w:p>
    <w:p w:rsidR="00A740D0" w:rsidRDefault="0052088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方差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偏差</w:t>
      </w:r>
      <w:r>
        <w:rPr>
          <w:rFonts w:hint="eastAsia"/>
          <w:b/>
          <w:bCs/>
        </w:rPr>
        <w:t>trade-off</w:t>
      </w:r>
    </w:p>
    <w:p w:rsidR="00A740D0" w:rsidRDefault="00520885">
      <w:pPr>
        <w:ind w:firstLine="480"/>
      </w:pPr>
      <w:r>
        <w:rPr>
          <w:rFonts w:hint="eastAsia"/>
        </w:rPr>
        <w:t>先给出一个结论：</w:t>
      </w:r>
      <w:r>
        <w:rPr>
          <w:rFonts w:hint="eastAsia"/>
        </w:rPr>
        <w:t>MC</w:t>
      </w:r>
      <w:r>
        <w:rPr>
          <w:rFonts w:hint="eastAsia"/>
        </w:rPr>
        <w:t>高方差，低偏差，</w:t>
      </w:r>
      <w:r>
        <w:rPr>
          <w:rFonts w:hint="eastAsia"/>
        </w:rPr>
        <w:t>TD</w:t>
      </w:r>
      <w:r>
        <w:rPr>
          <w:rFonts w:hint="eastAsia"/>
        </w:rPr>
        <w:t>高偏差，低方差，这里的高和低是相对的概念。</w:t>
      </w:r>
    </w:p>
    <w:p w:rsidR="00A740D0" w:rsidRDefault="00520885">
      <w:pPr>
        <w:ind w:firstLine="480"/>
      </w:pPr>
      <w:r>
        <w:rPr>
          <w:rFonts w:hint="eastAsia"/>
        </w:rPr>
        <w:t>为什么呢？首先所谓的</w:t>
      </w:r>
      <w:r w:rsidRPr="00CD59EF">
        <w:rPr>
          <w:rFonts w:hint="eastAsia"/>
          <w:color w:val="FF0000"/>
        </w:rPr>
        <w:t>偏差指的是模型的拟合能力，而方差指的是</w:t>
      </w:r>
      <w:r w:rsidR="00CD59EF" w:rsidRPr="00CD59EF">
        <w:rPr>
          <w:rFonts w:hint="eastAsia"/>
          <w:color w:val="FF0000"/>
        </w:rPr>
        <w:t>模型泛化能力</w:t>
      </w:r>
      <w:r>
        <w:rPr>
          <w:rFonts w:hint="eastAsia"/>
        </w:rPr>
        <w:t>。对于</w:t>
      </w:r>
      <w:r>
        <w:rPr>
          <w:rFonts w:hint="eastAsia"/>
        </w:rPr>
        <w:t>MC</w:t>
      </w:r>
      <w:r>
        <w:rPr>
          <w:rFonts w:hint="eastAsia"/>
        </w:rPr>
        <w:t>而言，由于是看到整个的真实的奖励来更新，所以偏差较小，但是由于涉及到一些列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rewards</w:t>
      </w:r>
      <w:r>
        <w:rPr>
          <w:rFonts w:hint="eastAsia"/>
        </w:rPr>
        <w:t>、</w:t>
      </w:r>
      <w:r>
        <w:rPr>
          <w:rFonts w:hint="eastAsia"/>
        </w:rPr>
        <w:t>transition</w:t>
      </w:r>
      <w:r>
        <w:rPr>
          <w:rFonts w:hint="eastAsia"/>
        </w:rPr>
        <w:t>所以鲁棒性不好也就是方差会比较大，相比较而言</w:t>
      </w:r>
      <w:r>
        <w:rPr>
          <w:rFonts w:hint="eastAsia"/>
        </w:rPr>
        <w:t>TD</w:t>
      </w:r>
      <w:r>
        <w:rPr>
          <w:rFonts w:hint="eastAsia"/>
        </w:rPr>
        <w:t>只看一步所以偏差大，方差小。</w:t>
      </w:r>
    </w:p>
    <w:p w:rsidR="00A740D0" w:rsidRDefault="00520885">
      <w:pPr>
        <w:ind w:firstLine="480"/>
      </w:pPr>
      <w:r>
        <w:rPr>
          <w:rFonts w:hint="eastAsia"/>
        </w:rPr>
        <w:t>举个例子，</w:t>
      </w:r>
      <w:r>
        <w:rPr>
          <w:rFonts w:hint="eastAsia"/>
          <w:b/>
          <w:bCs/>
        </w:rPr>
        <w:t>MC</w:t>
      </w:r>
      <w:r>
        <w:rPr>
          <w:rFonts w:hint="eastAsia"/>
          <w:b/>
          <w:bCs/>
        </w:rPr>
        <w:t>看</w:t>
      </w:r>
      <w:r w:rsidR="00CD59EF">
        <w:rPr>
          <w:rFonts w:hint="eastAsia"/>
          <w:b/>
          <w:bCs/>
        </w:rPr>
        <w:t>完整</w:t>
      </w:r>
      <w:r>
        <w:rPr>
          <w:rFonts w:hint="eastAsia"/>
          <w:b/>
          <w:bCs/>
        </w:rPr>
        <w:t>战例</w:t>
      </w:r>
      <w:r>
        <w:rPr>
          <w:rFonts w:hint="eastAsia"/>
        </w:rPr>
        <w:t>，理解的不错，现在假如战场环境和兵书上差不多那他会打的不错，但是如果战场环境变化较大，他可能就不知道怎么办了，相较而言</w:t>
      </w:r>
      <w:r>
        <w:rPr>
          <w:rFonts w:hint="eastAsia"/>
          <w:b/>
          <w:bCs/>
        </w:rPr>
        <w:t>TD</w:t>
      </w:r>
      <w:r>
        <w:rPr>
          <w:rFonts w:hint="eastAsia"/>
          <w:b/>
          <w:bCs/>
        </w:rPr>
        <w:t>看的是战争片段，</w:t>
      </w:r>
      <w:r>
        <w:rPr>
          <w:rFonts w:hint="eastAsia"/>
        </w:rPr>
        <w:t>那样他对战场环境的依赖就被比较小，即小方差。</w:t>
      </w:r>
    </w:p>
    <w:p w:rsidR="00A740D0" w:rsidRDefault="00520885">
      <w:pPr>
        <w:ind w:firstLine="480"/>
      </w:pPr>
      <w:r>
        <w:rPr>
          <w:rFonts w:hint="eastAsia"/>
        </w:rPr>
        <w:t>另外，</w:t>
      </w:r>
      <w:r>
        <w:rPr>
          <w:rFonts w:hint="eastAsia"/>
        </w:rPr>
        <w:t>MC</w:t>
      </w:r>
      <w:r>
        <w:rPr>
          <w:rFonts w:hint="eastAsia"/>
        </w:rPr>
        <w:t>对初始化不是很敏感，良好的收敛性能；</w:t>
      </w:r>
      <w:r>
        <w:rPr>
          <w:rFonts w:hint="eastAsia"/>
        </w:rPr>
        <w:t>TD</w:t>
      </w:r>
      <w:r>
        <w:rPr>
          <w:rFonts w:hint="eastAsia"/>
        </w:rPr>
        <w:t>更加高效、但是采用近似估计的时候不一定收敛。</w:t>
      </w:r>
    </w:p>
    <w:p w:rsidR="00A740D0" w:rsidRDefault="00520885">
      <w:pPr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9074" cy="2075291"/>
            <wp:effectExtent l="0" t="0" r="825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214" cy="20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A740D0">
      <w:pPr>
        <w:ind w:firstLineChars="0" w:firstLine="0"/>
      </w:pPr>
    </w:p>
    <w:p w:rsidR="00A740D0" w:rsidRDefault="0052088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AB-example</w:t>
      </w:r>
    </w:p>
    <w:p w:rsidR="00A740D0" w:rsidRDefault="00520885">
      <w:pPr>
        <w:ind w:firstLineChars="0" w:firstLine="0"/>
      </w:pPr>
      <w:r>
        <w:rPr>
          <w:noProof/>
        </w:rPr>
        <w:drawing>
          <wp:inline distT="0" distB="0" distL="114300" distR="114300">
            <wp:extent cx="5273040" cy="1738630"/>
            <wp:effectExtent l="0" t="0" r="381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520885">
      <w:pPr>
        <w:ind w:firstLineChars="0" w:firstLine="0"/>
      </w:pPr>
      <w:r>
        <w:rPr>
          <w:noProof/>
        </w:rPr>
        <w:drawing>
          <wp:inline distT="0" distB="0" distL="114300" distR="114300">
            <wp:extent cx="5269865" cy="1192696"/>
            <wp:effectExtent l="0" t="0" r="698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209" cy="11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D0" w:rsidRDefault="00520885">
      <w:pPr>
        <w:ind w:firstLineChars="0" w:firstLine="0"/>
      </w:pPr>
      <w:r>
        <w:rPr>
          <w:noProof/>
        </w:rPr>
        <w:drawing>
          <wp:inline distT="0" distB="0" distL="114300" distR="114300">
            <wp:extent cx="5273040" cy="1749287"/>
            <wp:effectExtent l="0" t="0" r="381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386" cy="17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D2" w:rsidRDefault="00DD304B">
      <w:pPr>
        <w:ind w:firstLineChars="0" w:firstLine="0"/>
      </w:pPr>
      <w:r>
        <w:t>TD</w:t>
      </w:r>
      <w:r>
        <w:rPr>
          <w:rFonts w:hint="eastAsia"/>
        </w:rPr>
        <w:t>方法</w:t>
      </w:r>
      <w:r w:rsidR="000C4D48">
        <w:rPr>
          <w:rFonts w:hint="eastAsia"/>
        </w:rPr>
        <w:t>更</w:t>
      </w:r>
      <w:r>
        <w:rPr>
          <w:rFonts w:hint="eastAsia"/>
        </w:rPr>
        <w:t>适合</w:t>
      </w:r>
      <w:r>
        <w:rPr>
          <w:rFonts w:hint="eastAsia"/>
        </w:rPr>
        <w:t>MDP</w:t>
      </w:r>
      <w:r>
        <w:rPr>
          <w:rFonts w:hint="eastAsia"/>
        </w:rPr>
        <w:t>背景</w:t>
      </w:r>
      <w:r w:rsidR="000C4D48">
        <w:rPr>
          <w:rFonts w:hint="eastAsia"/>
        </w:rPr>
        <w:t>。</w:t>
      </w:r>
    </w:p>
    <w:p w:rsidR="00A740D0" w:rsidRDefault="0052088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对比总结：</w:t>
      </w:r>
    </w:p>
    <w:p w:rsidR="00A740D0" w:rsidRDefault="00520885">
      <w:pPr>
        <w:ind w:firstLine="480"/>
      </w:pPr>
      <w:r>
        <w:rPr>
          <w:rFonts w:hint="eastAsia"/>
        </w:rPr>
        <w:t>MC</w:t>
      </w:r>
      <w:r>
        <w:rPr>
          <w:rFonts w:hint="eastAsia"/>
        </w:rPr>
        <w:t>要在某一笔实验数据到达终结状态后学习，低偏差、高方差、更适合非马尔科夫环境。</w:t>
      </w:r>
    </w:p>
    <w:p w:rsidR="00A740D0" w:rsidRDefault="00520885">
      <w:pPr>
        <w:ind w:firstLine="480"/>
      </w:pPr>
      <w:r>
        <w:rPr>
          <w:rFonts w:hint="eastAsia"/>
        </w:rPr>
        <w:t>TD</w:t>
      </w:r>
      <w:r>
        <w:rPr>
          <w:rFonts w:hint="eastAsia"/>
        </w:rPr>
        <w:t>可以在两个</w:t>
      </w:r>
      <w:r>
        <w:rPr>
          <w:rFonts w:hint="eastAsia"/>
        </w:rPr>
        <w:t>state</w:t>
      </w:r>
      <w:r w:rsidR="000C4D48">
        <w:rPr>
          <w:rFonts w:hint="eastAsia"/>
        </w:rPr>
        <w:t>之间学习，低方差、高偏差</w:t>
      </w:r>
      <w:r>
        <w:rPr>
          <w:rFonts w:hint="eastAsia"/>
        </w:rPr>
        <w:t>、更适合马尔科夫环境。</w:t>
      </w:r>
    </w:p>
    <w:p w:rsidR="00784828" w:rsidRDefault="00784828">
      <w:pPr>
        <w:ind w:firstLine="480"/>
      </w:pPr>
    </w:p>
    <w:p w:rsidR="00784828" w:rsidRDefault="00784828" w:rsidP="00784828">
      <w:pPr>
        <w:pStyle w:val="2"/>
      </w:pPr>
      <w:r>
        <w:rPr>
          <w:rFonts w:hint="eastAsia"/>
        </w:rPr>
        <w:lastRenderedPageBreak/>
        <w:t>N-steps</w:t>
      </w:r>
      <w:r>
        <w:t xml:space="preserve"> P</w:t>
      </w:r>
      <w:r>
        <w:rPr>
          <w:rFonts w:hint="eastAsia"/>
        </w:rPr>
        <w:t>rediction</w:t>
      </w:r>
    </w:p>
    <w:p w:rsidR="00784828" w:rsidRDefault="00784828" w:rsidP="00784828">
      <w:pPr>
        <w:ind w:firstLine="480"/>
      </w:pPr>
      <w:r>
        <w:rPr>
          <w:rFonts w:hint="eastAsia"/>
        </w:rPr>
        <w:t>因为</w:t>
      </w:r>
      <w:r w:rsidR="006F0D70">
        <w:t>TD</w:t>
      </w:r>
      <w:r w:rsidR="006F0D70">
        <w:rPr>
          <w:rFonts w:hint="eastAsia"/>
        </w:rPr>
        <w:t>方法</w:t>
      </w:r>
      <w:r>
        <w:rPr>
          <w:rFonts w:hint="eastAsia"/>
        </w:rPr>
        <w:t>具有高偏差的特点，所以就有了</w:t>
      </w:r>
      <w:r>
        <w:rPr>
          <w:rFonts w:hint="eastAsia"/>
        </w:rPr>
        <w:t>N-steps</w:t>
      </w:r>
      <w:r>
        <w:rPr>
          <w:rFonts w:hint="eastAsia"/>
        </w:rPr>
        <w:t>，考虑更长的真实奖励。无论</w:t>
      </w:r>
      <w:r>
        <w:rPr>
          <w:rFonts w:hint="eastAsia"/>
        </w:rPr>
        <w:t>n</w:t>
      </w:r>
      <w:r>
        <w:rPr>
          <w:rFonts w:hint="eastAsia"/>
        </w:rPr>
        <w:t>为多少都是对当前状态的价值评估。</w:t>
      </w:r>
      <w:r>
        <w:rPr>
          <w:rFonts w:hint="eastAsia"/>
          <w:noProof/>
        </w:rPr>
        <w:t>终端都是</w:t>
      </w:r>
      <w:r>
        <w:rPr>
          <w:rFonts w:hint="eastAsia"/>
          <w:noProof/>
        </w:rPr>
        <w:t>V(</w:t>
      </w:r>
      <w:r>
        <w:rPr>
          <w:noProof/>
        </w:rPr>
        <w:t>S</w:t>
      </w:r>
      <w:r w:rsidRPr="00784828">
        <w:rPr>
          <w:rFonts w:hint="eastAsia"/>
          <w:noProof/>
          <w:vertAlign w:val="subscript"/>
        </w:rPr>
        <w:t>t</w:t>
      </w:r>
      <w:r>
        <w:rPr>
          <w:rFonts w:hint="eastAsia"/>
          <w:noProof/>
        </w:rPr>
        <w:t>)</w:t>
      </w:r>
      <w:r w:rsidR="006F0D70">
        <w:rPr>
          <w:rFonts w:hint="eastAsia"/>
          <w:noProof/>
        </w:rPr>
        <w:t>。</w:t>
      </w:r>
    </w:p>
    <w:p w:rsidR="00784828" w:rsidRDefault="0060734B" w:rsidP="0060734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53697A" wp14:editId="32BF8C3C">
            <wp:extent cx="4980112" cy="375037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413" cy="37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4B" w:rsidRDefault="0060734B" w:rsidP="0060734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BD256A" wp14:editId="1B0712EA">
            <wp:extent cx="5274310" cy="1744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28" w:rsidRDefault="006C7111" w:rsidP="006C7111">
      <w:pPr>
        <w:ind w:firstLineChars="0" w:firstLine="0"/>
      </w:pPr>
      <w:r>
        <w:rPr>
          <w:noProof/>
        </w:rPr>
        <w:drawing>
          <wp:inline distT="0" distB="0" distL="0" distR="0" wp14:anchorId="1EC7DDB5" wp14:editId="5D081CCF">
            <wp:extent cx="5274310" cy="17856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70" w:rsidRDefault="00B24E70" w:rsidP="006C7111">
      <w:pPr>
        <w:ind w:firstLine="480"/>
      </w:pPr>
      <w:r>
        <w:rPr>
          <w:rFonts w:hint="eastAsia"/>
        </w:rPr>
        <w:t>原始的</w:t>
      </w:r>
      <w:r>
        <w:rPr>
          <w:rFonts w:hint="eastAsia"/>
        </w:rPr>
        <w:t>Gt</w:t>
      </w:r>
      <w:r>
        <w:rPr>
          <w:rFonts w:hint="eastAsia"/>
        </w:rPr>
        <w:t>定义是从</w:t>
      </w:r>
      <w:r>
        <w:rPr>
          <w:rFonts w:hint="eastAsia"/>
        </w:rPr>
        <w:t>t</w:t>
      </w:r>
      <w:r>
        <w:rPr>
          <w:rFonts w:hint="eastAsia"/>
        </w:rPr>
        <w:t>时刻开始的奖励汇总，</w:t>
      </w:r>
      <w:r>
        <w:rPr>
          <w:rFonts w:hint="eastAsia"/>
        </w:rPr>
        <w:t>G</w:t>
      </w:r>
      <w:r w:rsidRPr="00B24E70">
        <w:rPr>
          <w:rFonts w:hint="eastAsia"/>
          <w:vertAlign w:val="subscript"/>
        </w:rPr>
        <w:t>t</w:t>
      </w:r>
      <w:r w:rsidRPr="00B24E70">
        <w:rPr>
          <w:rFonts w:hint="eastAsia"/>
          <w:vertAlign w:val="superscript"/>
        </w:rPr>
        <w:t>(n)</w:t>
      </w:r>
      <w:r>
        <w:rPr>
          <w:vertAlign w:val="superscript"/>
        </w:rPr>
        <w:t xml:space="preserve"> </w:t>
      </w:r>
      <w:r w:rsidRPr="00B24E70">
        <w:rPr>
          <w:rFonts w:hint="eastAsia"/>
        </w:rPr>
        <w:t>是向后看了</w:t>
      </w:r>
      <w:r w:rsidRPr="00B24E70">
        <w:rPr>
          <w:rFonts w:hint="eastAsia"/>
        </w:rPr>
        <w:t>n</w:t>
      </w:r>
      <w:r w:rsidRPr="00B24E70">
        <w:rPr>
          <w:rFonts w:hint="eastAsia"/>
        </w:rPr>
        <w:t>步</w:t>
      </w:r>
      <w:r>
        <w:rPr>
          <w:rFonts w:hint="eastAsia"/>
        </w:rPr>
        <w:t>。</w:t>
      </w:r>
      <w:r w:rsidR="00A84320">
        <w:rPr>
          <w:rFonts w:hint="eastAsia"/>
        </w:rPr>
        <w:t>实作时</w:t>
      </w:r>
      <w:r w:rsidR="00A84320">
        <w:rPr>
          <w:rFonts w:hint="eastAsia"/>
        </w:rPr>
        <w:t>n</w:t>
      </w:r>
      <w:r w:rsidR="00A84320">
        <w:rPr>
          <w:rFonts w:hint="eastAsia"/>
        </w:rPr>
        <w:t>就是缓冲区中一笔实验数据的长度。</w:t>
      </w:r>
    </w:p>
    <w:p w:rsidR="006C7111" w:rsidRDefault="006C7111" w:rsidP="006C7111">
      <w:pPr>
        <w:ind w:firstLine="480"/>
      </w:pPr>
      <w:r>
        <w:rPr>
          <w:rFonts w:hint="eastAsia"/>
        </w:rPr>
        <w:lastRenderedPageBreak/>
        <w:t>N</w:t>
      </w:r>
      <w:r>
        <w:rPr>
          <w:rFonts w:hint="eastAsia"/>
        </w:rPr>
        <w:t>可以取很多的值，有一种方法可以把不同的</w:t>
      </w:r>
      <w:r>
        <w:rPr>
          <w:rFonts w:hint="eastAsia"/>
        </w:rPr>
        <w:t>n</w:t>
      </w:r>
      <w:r>
        <w:rPr>
          <w:rFonts w:hint="eastAsia"/>
        </w:rPr>
        <w:t>结合起来，就是</w:t>
      </w:r>
      <w:r>
        <w:rPr>
          <w:rFonts w:hint="eastAsia"/>
        </w:rPr>
        <w:t>Td</w:t>
      </w:r>
      <w:r>
        <w:t>(</w:t>
      </w:r>
      <w:r>
        <w:rPr>
          <w:rFonts w:hint="eastAsia"/>
        </w:rPr>
        <w:t>λ</w:t>
      </w:r>
      <w:r>
        <w:t>)</w:t>
      </w:r>
      <w:r>
        <w:rPr>
          <w:rFonts w:hint="eastAsia"/>
        </w:rPr>
        <w:t>。用</w:t>
      </w:r>
      <w:r>
        <w:rPr>
          <w:rFonts w:hint="eastAsia"/>
        </w:rPr>
        <w:t>G</w:t>
      </w:r>
      <w:r>
        <w:rPr>
          <w:rFonts w:hint="eastAsia"/>
        </w:rPr>
        <w:t>表示不同步长对应的价值函数，</w:t>
      </w:r>
      <w:r w:rsidR="00456C54">
        <w:rPr>
          <w:rFonts w:hint="eastAsia"/>
        </w:rPr>
        <w:t>权重分配和更新机制如下：</w:t>
      </w:r>
    </w:p>
    <w:p w:rsidR="00456C54" w:rsidRDefault="00456C54" w:rsidP="00456C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E80D562" wp14:editId="72ACAC4D">
            <wp:extent cx="5274310" cy="26904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54" w:rsidRDefault="00456C54" w:rsidP="00456C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D677E0" wp14:editId="0093D4B0">
            <wp:extent cx="5274310" cy="3180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54" w:rsidRDefault="00461DDE" w:rsidP="00D538F8">
      <w:pPr>
        <w:ind w:firstLine="480"/>
      </w:pPr>
      <w:r>
        <w:rPr>
          <w:rFonts w:hint="eastAsia"/>
        </w:rPr>
        <w:t>拿到实验数据，先算</w:t>
      </w:r>
      <w:r>
        <w:rPr>
          <w:rFonts w:hint="eastAsia"/>
        </w:rPr>
        <w:t>Gtn</w:t>
      </w:r>
      <w:r>
        <w:rPr>
          <w:rFonts w:hint="eastAsia"/>
        </w:rPr>
        <w:t>，再算</w:t>
      </w:r>
      <w:r>
        <w:rPr>
          <w:rFonts w:hint="eastAsia"/>
        </w:rPr>
        <w:t>Gt</w:t>
      </w:r>
      <w:r>
        <w:rPr>
          <w:rFonts w:hint="eastAsia"/>
        </w:rPr>
        <w:t>λ。</w:t>
      </w:r>
    </w:p>
    <w:p w:rsidR="00456C54" w:rsidRDefault="00456C54" w:rsidP="00520885">
      <w:pPr>
        <w:ind w:firstLine="480"/>
      </w:pPr>
      <w:r>
        <w:rPr>
          <w:rFonts w:hint="eastAsia"/>
        </w:rPr>
        <w:t>后面是讲正反向传播的，大概的意思是</w:t>
      </w:r>
      <w:r w:rsidR="00520885">
        <w:rPr>
          <w:rFonts w:hint="eastAsia"/>
        </w:rPr>
        <w:t>：从正向的角度考虑，需要考虑到</w:t>
      </w:r>
      <w:r w:rsidR="00520885">
        <w:rPr>
          <w:rFonts w:hint="eastAsia"/>
        </w:rPr>
        <w:t>episode</w:t>
      </w:r>
      <w:r w:rsidR="00520885">
        <w:rPr>
          <w:rFonts w:hint="eastAsia"/>
        </w:rPr>
        <w:t>的终点，但是从反向考虑可以此采用不完整的</w:t>
      </w:r>
      <w:r w:rsidR="00520885">
        <w:rPr>
          <w:rFonts w:hint="eastAsia"/>
        </w:rPr>
        <w:t>episode</w:t>
      </w:r>
      <w:r w:rsidR="00520885">
        <w:rPr>
          <w:rFonts w:hint="eastAsia"/>
        </w:rPr>
        <w:t>片段，原因是截止了</w:t>
      </w:r>
      <w:r w:rsidR="00520885">
        <w:rPr>
          <w:rFonts w:hint="eastAsia"/>
        </w:rPr>
        <w:t>Eligibility</w:t>
      </w:r>
      <w:r w:rsidR="00520885">
        <w:t xml:space="preserve"> </w:t>
      </w:r>
      <w:r w:rsidR="00520885">
        <w:rPr>
          <w:rFonts w:hint="eastAsia"/>
        </w:rPr>
        <w:t>track</w:t>
      </w:r>
      <w:r w:rsidR="00520885">
        <w:rPr>
          <w:rFonts w:hint="eastAsia"/>
        </w:rPr>
        <w:t>技术，完整的思路没有理解，后面会来这里补充。</w:t>
      </w:r>
    </w:p>
    <w:p w:rsidR="00D538F8" w:rsidRDefault="00B75ECD" w:rsidP="00520885">
      <w:pPr>
        <w:ind w:firstLine="480"/>
      </w:pPr>
      <w:r>
        <w:rPr>
          <w:rFonts w:hint="eastAsia"/>
        </w:rPr>
        <w:t>关于资格迹</w:t>
      </w:r>
      <w:r w:rsidR="00132EEF">
        <w:rPr>
          <w:rFonts w:hint="eastAsia"/>
        </w:rPr>
        <w:t>、以下面的</w:t>
      </w:r>
      <w:r>
        <w:rPr>
          <w:rFonts w:hint="eastAsia"/>
        </w:rPr>
        <w:t>例子说明。</w:t>
      </w:r>
    </w:p>
    <w:p w:rsidR="00132EEF" w:rsidRDefault="00132EEF" w:rsidP="00132EE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5D3D48" wp14:editId="67C85B4F">
            <wp:extent cx="4171950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EF" w:rsidRDefault="00132EEF" w:rsidP="00132EEF">
      <w:pPr>
        <w:ind w:firstLine="480"/>
      </w:pPr>
      <w:r>
        <w:rPr>
          <w:rFonts w:hint="eastAsia"/>
        </w:rPr>
        <w:t>是什么引起了点击呢？</w:t>
      </w:r>
    </w:p>
    <w:p w:rsidR="00132EEF" w:rsidRDefault="00132EEF" w:rsidP="00132EEF">
      <w:pPr>
        <w:ind w:firstLine="480"/>
      </w:pPr>
      <w:r>
        <w:rPr>
          <w:rFonts w:hint="eastAsia"/>
        </w:rPr>
        <w:lastRenderedPageBreak/>
        <w:t>如果将信任分配到频率上，我们会认为是铃铛导致点击。</w:t>
      </w:r>
    </w:p>
    <w:p w:rsidR="00132EEF" w:rsidRDefault="00132EEF" w:rsidP="00132EEF">
      <w:pPr>
        <w:ind w:firstLine="480"/>
      </w:pPr>
      <w:r>
        <w:rPr>
          <w:rFonts w:hint="eastAsia"/>
        </w:rPr>
        <w:t>如果将信任分配到邻近的事情上，我们会认为灯光导致了电击。</w:t>
      </w:r>
    </w:p>
    <w:p w:rsidR="00132EEF" w:rsidRDefault="00132EEF" w:rsidP="00132EEF">
      <w:pPr>
        <w:ind w:firstLine="480"/>
      </w:pPr>
      <w:r w:rsidRPr="00132EEF">
        <w:rPr>
          <w:rFonts w:hint="eastAsia"/>
          <w:color w:val="FF0000"/>
        </w:rPr>
        <w:t>资格迹</w:t>
      </w:r>
      <w:r>
        <w:rPr>
          <w:rFonts w:hint="eastAsia"/>
        </w:rPr>
        <w:t>综合考虑两种启发：</w:t>
      </w:r>
    </w:p>
    <w:p w:rsidR="00132EEF" w:rsidRDefault="00132EEF" w:rsidP="00132EE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90D5CE" wp14:editId="20A08201">
            <wp:extent cx="4733621" cy="1503976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0970" cy="15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EF" w:rsidRDefault="0092442A" w:rsidP="00132EEF">
      <w:pPr>
        <w:ind w:firstLine="480"/>
      </w:pPr>
      <w:r>
        <w:rPr>
          <w:rFonts w:hint="eastAsia"/>
        </w:rPr>
        <w:t>如果一个状态不发生：函数指数衰减。状态发生：直接增加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77AB9" w:rsidRDefault="00577AB9" w:rsidP="00132EEF">
      <w:pPr>
        <w:ind w:firstLine="480"/>
      </w:pPr>
      <w:r>
        <w:rPr>
          <w:noProof/>
        </w:rPr>
        <w:drawing>
          <wp:inline distT="0" distB="0" distL="0" distR="0" wp14:anchorId="425B9132" wp14:editId="19F5A63C">
            <wp:extent cx="4304057" cy="1314902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7397" cy="13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B9" w:rsidRPr="00784828" w:rsidRDefault="00577AB9" w:rsidP="00132EEF">
      <w:pPr>
        <w:ind w:firstLine="480"/>
        <w:rPr>
          <w:rFonts w:hint="eastAsia"/>
        </w:rPr>
      </w:pPr>
      <w:r>
        <w:rPr>
          <w:rFonts w:hint="eastAsia"/>
        </w:rPr>
        <w:t>对每一个状态，维护一个资格迹，然后更新的幅度与之成正比。</w:t>
      </w:r>
      <w:bookmarkStart w:id="0" w:name="_GoBack"/>
      <w:bookmarkEnd w:id="0"/>
    </w:p>
    <w:sectPr w:rsidR="00577AB9" w:rsidRPr="0078482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4F8" w:rsidRDefault="00F644F8" w:rsidP="00B75ECD">
      <w:pPr>
        <w:ind w:firstLine="480"/>
      </w:pPr>
      <w:r>
        <w:separator/>
      </w:r>
    </w:p>
  </w:endnote>
  <w:endnote w:type="continuationSeparator" w:id="0">
    <w:p w:rsidR="00F644F8" w:rsidRDefault="00F644F8" w:rsidP="00B75EC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4F8" w:rsidRDefault="00F644F8" w:rsidP="00B75ECD">
      <w:pPr>
        <w:ind w:firstLine="480"/>
      </w:pPr>
      <w:r>
        <w:separator/>
      </w:r>
    </w:p>
  </w:footnote>
  <w:footnote w:type="continuationSeparator" w:id="0">
    <w:p w:rsidR="00F644F8" w:rsidRDefault="00F644F8" w:rsidP="00B75EC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ECD" w:rsidRDefault="00B75EC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9420"/>
    <w:multiLevelType w:val="singleLevel"/>
    <w:tmpl w:val="29D3942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8AD"/>
    <w:rsid w:val="000C4D48"/>
    <w:rsid w:val="00132EEF"/>
    <w:rsid w:val="00172A27"/>
    <w:rsid w:val="00205DAC"/>
    <w:rsid w:val="00267A27"/>
    <w:rsid w:val="00456C54"/>
    <w:rsid w:val="00460AA2"/>
    <w:rsid w:val="00461DDE"/>
    <w:rsid w:val="00520885"/>
    <w:rsid w:val="00577AB9"/>
    <w:rsid w:val="0060734B"/>
    <w:rsid w:val="006C7111"/>
    <w:rsid w:val="006F0D70"/>
    <w:rsid w:val="00784828"/>
    <w:rsid w:val="0092442A"/>
    <w:rsid w:val="00A144AA"/>
    <w:rsid w:val="00A63195"/>
    <w:rsid w:val="00A740D0"/>
    <w:rsid w:val="00A84320"/>
    <w:rsid w:val="00B13F4E"/>
    <w:rsid w:val="00B24E70"/>
    <w:rsid w:val="00B75ECD"/>
    <w:rsid w:val="00CD59EF"/>
    <w:rsid w:val="00CE7E80"/>
    <w:rsid w:val="00D538F8"/>
    <w:rsid w:val="00DD304B"/>
    <w:rsid w:val="00E93E21"/>
    <w:rsid w:val="00F050C2"/>
    <w:rsid w:val="00F26CF6"/>
    <w:rsid w:val="00F644F8"/>
    <w:rsid w:val="00F9288C"/>
    <w:rsid w:val="00FE05D2"/>
    <w:rsid w:val="0AEC3955"/>
    <w:rsid w:val="0D4422F3"/>
    <w:rsid w:val="0F224751"/>
    <w:rsid w:val="1FAC3BC6"/>
    <w:rsid w:val="249A57BA"/>
    <w:rsid w:val="34BF4422"/>
    <w:rsid w:val="3E8B6327"/>
    <w:rsid w:val="46891C8F"/>
    <w:rsid w:val="4C0B1485"/>
    <w:rsid w:val="53BA0E77"/>
    <w:rsid w:val="697E6424"/>
    <w:rsid w:val="77B9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C2567"/>
  <w15:docId w15:val="{EDCD498D-581D-4681-9D73-C187BCFC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40"/>
      <w:ind w:firstLineChars="0" w:firstLine="0"/>
      <w:jc w:val="left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keepNext/>
      <w:keepLines/>
      <w:spacing w:after="20"/>
      <w:ind w:firstLineChars="0" w:firstLine="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adjustRightInd w:val="0"/>
      <w:snapToGrid w:val="0"/>
      <w:spacing w:before="20" w:after="20"/>
      <w:ind w:firstLineChars="0" w:firstLine="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5ECD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B7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5ECD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7</Pages>
  <Words>424</Words>
  <Characters>2417</Characters>
  <Application>Microsoft Office Word</Application>
  <DocSecurity>0</DocSecurity>
  <Lines>20</Lines>
  <Paragraphs>5</Paragraphs>
  <ScaleCrop>false</ScaleCrop>
  <Company>Kingsoft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rbx</cp:lastModifiedBy>
  <cp:revision>18</cp:revision>
  <dcterms:created xsi:type="dcterms:W3CDTF">2014-10-29T12:08:00Z</dcterms:created>
  <dcterms:modified xsi:type="dcterms:W3CDTF">2020-05-13T06:52:00Z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