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DC" w:rsidRPr="009F2FD0" w:rsidRDefault="0008448A" w:rsidP="000273D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</w:t>
      </w:r>
      <w:r w:rsidR="000273DC" w:rsidRPr="009F2FD0">
        <w:rPr>
          <w:b/>
          <w:sz w:val="48"/>
          <w:szCs w:val="48"/>
        </w:rPr>
        <w:t>Investment</w:t>
      </w:r>
    </w:p>
    <w:p w:rsidR="000273DC" w:rsidRPr="007E0D89" w:rsidRDefault="000273DC" w:rsidP="000273DC">
      <w:pPr>
        <w:rPr>
          <w:sz w:val="28"/>
          <w:szCs w:val="28"/>
        </w:rPr>
      </w:pPr>
      <w:r w:rsidRPr="007E0D89">
        <w:rPr>
          <w:sz w:val="28"/>
          <w:szCs w:val="28"/>
        </w:rPr>
        <w:t>There are 2 kind of investment.</w:t>
      </w:r>
    </w:p>
    <w:p w:rsidR="000273DC" w:rsidRPr="007E0D89" w:rsidRDefault="000273DC" w:rsidP="00027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D89">
        <w:rPr>
          <w:sz w:val="24"/>
          <w:szCs w:val="24"/>
        </w:rPr>
        <w:t>Financial</w:t>
      </w:r>
    </w:p>
    <w:p w:rsidR="000273DC" w:rsidRPr="007E0D89" w:rsidRDefault="000273DC" w:rsidP="00027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D89">
        <w:rPr>
          <w:sz w:val="24"/>
          <w:szCs w:val="24"/>
        </w:rPr>
        <w:t>Non-financial</w:t>
      </w:r>
    </w:p>
    <w:p w:rsidR="000273DC" w:rsidRPr="007E0D89" w:rsidRDefault="000273DC" w:rsidP="000273DC">
      <w:pPr>
        <w:rPr>
          <w:sz w:val="28"/>
          <w:szCs w:val="28"/>
        </w:rPr>
      </w:pPr>
      <w:r w:rsidRPr="007E0D89">
        <w:rPr>
          <w:sz w:val="28"/>
          <w:szCs w:val="28"/>
        </w:rPr>
        <w:t>Financial asset can be divided into 2 types</w:t>
      </w:r>
    </w:p>
    <w:p w:rsidR="000273DC" w:rsidRPr="007E0D89" w:rsidRDefault="000273DC" w:rsidP="00027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D89">
        <w:rPr>
          <w:sz w:val="24"/>
          <w:szCs w:val="24"/>
        </w:rPr>
        <w:t>Market Linked products( Like mutual fund or stocks)</w:t>
      </w:r>
    </w:p>
    <w:p w:rsidR="000273DC" w:rsidRPr="007E0D89" w:rsidRDefault="000273DC" w:rsidP="00027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D89">
        <w:rPr>
          <w:sz w:val="24"/>
          <w:szCs w:val="24"/>
        </w:rPr>
        <w:t>Fixed income products(Like FD or public provident fund)</w:t>
      </w:r>
    </w:p>
    <w:p w:rsidR="000273DC" w:rsidRDefault="000273DC" w:rsidP="000273DC">
      <w:pPr>
        <w:rPr>
          <w:sz w:val="28"/>
          <w:szCs w:val="28"/>
        </w:rPr>
      </w:pPr>
      <w:r w:rsidRPr="007E0D89">
        <w:rPr>
          <w:sz w:val="28"/>
          <w:szCs w:val="28"/>
        </w:rPr>
        <w:t>Non-financial can be like Gold or Real estate.</w:t>
      </w:r>
    </w:p>
    <w:p w:rsidR="000273DC" w:rsidRDefault="000273DC" w:rsidP="000273DC">
      <w:pPr>
        <w:rPr>
          <w:sz w:val="28"/>
          <w:szCs w:val="28"/>
        </w:rPr>
      </w:pP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>My Rule: 50:50</w:t>
      </w: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>50-&gt; fixed income assets</w:t>
      </w: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 xml:space="preserve">50-&gt; volatile assets (Equity mutual fund, Real estate, gold) </w:t>
      </w:r>
    </w:p>
    <w:p w:rsidR="000273DC" w:rsidRDefault="000273DC" w:rsidP="000273DC">
      <w:pPr>
        <w:rPr>
          <w:sz w:val="28"/>
          <w:szCs w:val="28"/>
        </w:rPr>
      </w:pPr>
    </w:p>
    <w:p w:rsidR="000273DC" w:rsidRDefault="00934231" w:rsidP="000273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stment pla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31" w:rsidRDefault="00934231" w:rsidP="000273DC">
      <w:pPr>
        <w:rPr>
          <w:sz w:val="28"/>
          <w:szCs w:val="28"/>
        </w:rPr>
      </w:pP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>So investment options can be categorized in 4 different category –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Mutual fund</w:t>
      </w:r>
      <w:r w:rsidR="00FD6F9C">
        <w:rPr>
          <w:sz w:val="28"/>
          <w:szCs w:val="28"/>
        </w:rPr>
        <w:t xml:space="preserve"> or stocks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Pension schemes </w:t>
      </w:r>
      <w:r w:rsidR="0008448A">
        <w:rPr>
          <w:sz w:val="28"/>
          <w:szCs w:val="28"/>
        </w:rPr>
        <w:t>or Government schemes</w:t>
      </w:r>
      <w:r w:rsidR="00FD6F9C">
        <w:rPr>
          <w:sz w:val="28"/>
          <w:szCs w:val="28"/>
        </w:rPr>
        <w:t xml:space="preserve"> or insurance schemes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 FD, Recurring  Deposit, RBI bonds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Real Estate, Gold</w:t>
      </w:r>
    </w:p>
    <w:p w:rsidR="000273DC" w:rsidRDefault="000273DC" w:rsidP="000273DC">
      <w:pPr>
        <w:rPr>
          <w:sz w:val="28"/>
          <w:szCs w:val="28"/>
        </w:rPr>
      </w:pPr>
    </w:p>
    <w:p w:rsidR="000124A5" w:rsidRDefault="007C23F4">
      <w:pPr>
        <w:rPr>
          <w:b/>
          <w:sz w:val="36"/>
          <w:szCs w:val="36"/>
        </w:rPr>
      </w:pPr>
      <w:r w:rsidRPr="007C23F4">
        <w:rPr>
          <w:b/>
          <w:sz w:val="36"/>
          <w:szCs w:val="36"/>
        </w:rPr>
        <w:t>Mutual Fund:</w:t>
      </w:r>
      <w:r w:rsidRPr="007C23F4">
        <w:t xml:space="preserve"> </w:t>
      </w:r>
      <w:hyperlink r:id="rId6" w:history="1">
        <w:r w:rsidRPr="007C23F4">
          <w:rPr>
            <w:rStyle w:val="Hyperlink"/>
            <w:b/>
            <w:sz w:val="36"/>
            <w:szCs w:val="36"/>
          </w:rPr>
          <w:t>http://qr.ae/TUNKIA</w:t>
        </w:r>
      </w:hyperlink>
    </w:p>
    <w:p w:rsidR="007C23F4" w:rsidRDefault="007C23F4">
      <w:pPr>
        <w:rPr>
          <w:b/>
          <w:sz w:val="36"/>
          <w:szCs w:val="36"/>
        </w:rPr>
      </w:pPr>
      <w:r>
        <w:rPr>
          <w:b/>
          <w:sz w:val="36"/>
          <w:szCs w:val="36"/>
        </w:rPr>
        <w:t>Mutual Fund KYC:</w:t>
      </w:r>
      <w:r w:rsidRPr="007C23F4">
        <w:t xml:space="preserve"> </w:t>
      </w:r>
      <w:hyperlink r:id="rId7" w:history="1">
        <w:r w:rsidRPr="007C23F4">
          <w:rPr>
            <w:rStyle w:val="Hyperlink"/>
            <w:b/>
            <w:sz w:val="36"/>
            <w:szCs w:val="36"/>
          </w:rPr>
          <w:t>https://economictimes.indiatimes.com/mf/analysis/how-to-get-your-kyc-done/why-should-you-need-a-kyc-done/slideshow/64659076.cms</w:t>
        </w:r>
      </w:hyperlink>
    </w:p>
    <w:p w:rsidR="00934231" w:rsidRDefault="00934231">
      <w:pPr>
        <w:rPr>
          <w:b/>
          <w:sz w:val="36"/>
          <w:szCs w:val="36"/>
        </w:rPr>
      </w:pPr>
    </w:p>
    <w:p w:rsidR="00934231" w:rsidRPr="00934231" w:rsidRDefault="00934231">
      <w:pPr>
        <w:rPr>
          <w:b/>
          <w:sz w:val="32"/>
          <w:szCs w:val="36"/>
        </w:rPr>
      </w:pPr>
      <w:r>
        <w:rPr>
          <w:b/>
          <w:sz w:val="36"/>
          <w:szCs w:val="36"/>
        </w:rPr>
        <w:t xml:space="preserve">Bank RD (Recurring Deposit): </w:t>
      </w:r>
      <w:r w:rsidRPr="00934231">
        <w:rPr>
          <w:sz w:val="28"/>
          <w:szCs w:val="36"/>
        </w:rPr>
        <w:t>it is like SIP. Every month certain amount deducted and interest paid at the end of maturity</w:t>
      </w:r>
      <w:r w:rsidRPr="00934231">
        <w:rPr>
          <w:b/>
          <w:sz w:val="32"/>
          <w:szCs w:val="36"/>
        </w:rPr>
        <w:t>.</w:t>
      </w:r>
    </w:p>
    <w:p w:rsidR="00934231" w:rsidRDefault="009342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Bank FD: </w:t>
      </w:r>
      <w:r w:rsidRPr="00934231">
        <w:rPr>
          <w:sz w:val="28"/>
          <w:szCs w:val="36"/>
        </w:rPr>
        <w:t>It is like lumpsum. Interest can be paid quarterly or annually.</w:t>
      </w:r>
    </w:p>
    <w:p w:rsidR="00934231" w:rsidRDefault="00934231">
      <w:pPr>
        <w:rPr>
          <w:b/>
          <w:sz w:val="28"/>
          <w:szCs w:val="28"/>
        </w:rPr>
      </w:pPr>
      <w:r w:rsidRPr="00934231">
        <w:rPr>
          <w:b/>
          <w:sz w:val="28"/>
          <w:szCs w:val="28"/>
        </w:rPr>
        <w:t xml:space="preserve"> Prematurity exit charge apply in both cases.</w:t>
      </w:r>
    </w:p>
    <w:p w:rsidR="00206233" w:rsidRDefault="00206233">
      <w:pPr>
        <w:rPr>
          <w:b/>
          <w:sz w:val="28"/>
          <w:szCs w:val="28"/>
        </w:rPr>
      </w:pPr>
    </w:p>
    <w:p w:rsidR="00206233" w:rsidRPr="00926D0E" w:rsidRDefault="00206233">
      <w:pPr>
        <w:rPr>
          <w:sz w:val="28"/>
          <w:szCs w:val="28"/>
        </w:rPr>
      </w:pPr>
      <w:r w:rsidRPr="0008448A">
        <w:rPr>
          <w:b/>
          <w:sz w:val="36"/>
          <w:szCs w:val="40"/>
        </w:rPr>
        <w:t>Gold</w:t>
      </w:r>
      <w:r>
        <w:rPr>
          <w:b/>
          <w:sz w:val="28"/>
          <w:szCs w:val="28"/>
        </w:rPr>
        <w:t xml:space="preserve">: </w:t>
      </w:r>
      <w:r w:rsidRPr="00926D0E">
        <w:rPr>
          <w:sz w:val="28"/>
          <w:szCs w:val="28"/>
        </w:rPr>
        <w:t>Not to good option to invest because of very low return even less than FD.</w:t>
      </w:r>
    </w:p>
    <w:p w:rsidR="00206233" w:rsidRDefault="00206233">
      <w:pPr>
        <w:rPr>
          <w:b/>
          <w:sz w:val="28"/>
          <w:szCs w:val="28"/>
        </w:rPr>
      </w:pPr>
    </w:p>
    <w:p w:rsidR="00205EAC" w:rsidRDefault="00926D0E">
      <w:pPr>
        <w:rPr>
          <w:sz w:val="40"/>
          <w:szCs w:val="40"/>
        </w:rPr>
      </w:pPr>
      <w:r w:rsidRPr="00926D0E">
        <w:rPr>
          <w:b/>
          <w:sz w:val="40"/>
          <w:szCs w:val="40"/>
        </w:rPr>
        <w:t xml:space="preserve">Real </w:t>
      </w:r>
      <w:r w:rsidRPr="0008448A">
        <w:rPr>
          <w:b/>
          <w:sz w:val="36"/>
          <w:szCs w:val="40"/>
        </w:rPr>
        <w:t>Estate</w:t>
      </w:r>
      <w:r>
        <w:rPr>
          <w:b/>
          <w:sz w:val="28"/>
          <w:szCs w:val="28"/>
        </w:rPr>
        <w:t xml:space="preserve">: </w:t>
      </w:r>
      <w:r w:rsidRPr="00205EAC">
        <w:rPr>
          <w:sz w:val="28"/>
          <w:szCs w:val="28"/>
        </w:rPr>
        <w:t>Land, Flats…etc. Procedure of buy Real-estate is complicated because no online work here and each state has its different procedure. Other expert person required.</w:t>
      </w:r>
    </w:p>
    <w:p w:rsidR="00205EAC" w:rsidRDefault="00205EAC">
      <w:pPr>
        <w:rPr>
          <w:sz w:val="40"/>
          <w:szCs w:val="40"/>
        </w:rPr>
      </w:pPr>
    </w:p>
    <w:p w:rsidR="00206233" w:rsidRPr="0008448A" w:rsidRDefault="00205EAC">
      <w:pPr>
        <w:rPr>
          <w:b/>
          <w:sz w:val="36"/>
          <w:szCs w:val="36"/>
        </w:rPr>
      </w:pPr>
      <w:r w:rsidRPr="000844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3781425</wp:posOffset>
                </wp:positionH>
                <wp:positionV relativeFrom="paragraph">
                  <wp:posOffset>297815</wp:posOffset>
                </wp:positionV>
                <wp:extent cx="342900" cy="371475"/>
                <wp:effectExtent l="19050" t="19050" r="57150" b="66675"/>
                <wp:wrapNone/>
                <wp:docPr id="2" name="Lightning Bo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3C4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" o:spid="_x0000_s1026" type="#_x0000_t73" style="position:absolute;margin-left:297.75pt;margin-top:23.45pt;width:2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3eeAIAAEYFAAAOAAAAZHJzL2Uyb0RvYy54bWysVFFv2yAQfp+0/4B4X+246bpGdaqsVadJ&#10;UVutnfpMMMRIwDEgcbJfvwM7TtVWe5jmBwzc3cfdx3dcXu2MJlvhgwJb08lJSYmwHBpl1zX9+XT7&#10;6QslITLbMA1W1HQvAr2af/xw2bmZqKAF3QhPEMSGWedq2sboZkUReCsMCyfghEWjBG9YxKVfF41n&#10;HaIbXVRl+bnowDfOAxch4O5Nb6TzjC+l4PFeyiAi0TXF3GIefR5XaSzml2y29sy1ig9psH/IwjBl&#10;8dAR6oZFRjZevYEyinsIIOMJB1OAlIqLXANWMylfVfPYMidyLUhOcCNN4f/B8rvtgyeqqWlFiWUG&#10;r2ip1m20SCb5CjqSKnHUuTBD10f34IdVwGkqeCe9SX8shewyr/uRV7GLhOPm6bS6KJF9jqbT88n0&#10;/CxhFsdg50P8JsCQNKmpPmSQEsi0su0yxD7m4IsAKas+jzyLey1SKtr+EBJrwpOrHJ3VJK61J1uG&#10;OmCcCxsnvalljei3z0r8hsTGiJxmBkzIUmk9Yg8ASalvsftcB/8UKrIYx+Dyb4n1wWNEPhlsHION&#10;suDfA9BY1XBy738gqacmsbSCZo837qFvheD4rULSlyzEB+ZR+3hP2M/xHgepoaspDDNKWvC/39tP&#10;/ihJtFLSYS/VNPzaMC8o0d8tivViMp2m5suL6dl5hQv/0rJ6abEbcw14TRN8ORzP0+Qf9WEqPZhn&#10;bPtFOhVNzHI8u6Y8+sPiOvY9jg8HF4tFdsOGcywu7aPjCTyxmrT0tHtm3g3KiyjZOzj0HZu90l3v&#10;myItLDYRpMqiPPI68I3NmoUzPCzpNXi5zl7H52/+BwAA//8DAFBLAwQUAAYACAAAACEATHEQieAA&#10;AAAKAQAADwAAAGRycy9kb3ducmV2LnhtbEyPwU6DQBCG7ya+w2ZMvBC71AAtyNI0Jh68mNjanhd2&#10;CkR2lrDbFn16x5MeZ+bLP99fbmY7iAtOvnekYLmIQSA1zvTUKvjYvzysQfigyejBESr4Qg+b6vam&#10;1IVxV3rHyy60gkPIF1pBF8JYSOmbDq32Czci8e3kJqsDj1MrzaSvHG4H+RjHmbS6J/7Q6RGfO2w+&#10;d2er4BR9vy1Xr96ujod83G/7aDrUkVL3d/P2CUTAOfzB8KvP6lCxU+3OZLwYFKR5mjKqIMlyEAxk&#10;Sc6Lmsk4TUBWpfxfofoBAAD//wMAUEsBAi0AFAAGAAgAAAAhALaDOJL+AAAA4QEAABMAAAAAAAAA&#10;AAAAAAAAAAAAAFtDb250ZW50X1R5cGVzXS54bWxQSwECLQAUAAYACAAAACEAOP0h/9YAAACUAQAA&#10;CwAAAAAAAAAAAAAAAAAvAQAAX3JlbHMvLnJlbHNQSwECLQAUAAYACAAAACEAH2jN3ngCAABGBQAA&#10;DgAAAAAAAAAAAAAAAAAuAgAAZHJzL2Uyb0RvYy54bWxQSwECLQAUAAYACAAAACEATHEQieAAAAAK&#10;AQAADwAAAAAAAAAAAAAAAADS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 w:rsidRPr="0008448A">
        <w:rPr>
          <w:b/>
          <w:sz w:val="36"/>
          <w:szCs w:val="36"/>
        </w:rPr>
        <w:t>Different Pension Schemes</w:t>
      </w:r>
      <w:r w:rsidR="00926D0E" w:rsidRPr="0008448A">
        <w:rPr>
          <w:b/>
          <w:sz w:val="36"/>
          <w:szCs w:val="36"/>
        </w:rPr>
        <w:t xml:space="preserve"> </w:t>
      </w:r>
      <w:r w:rsidRPr="0008448A">
        <w:rPr>
          <w:b/>
          <w:sz w:val="36"/>
          <w:szCs w:val="36"/>
        </w:rPr>
        <w:t>–</w:t>
      </w:r>
    </w:p>
    <w:p w:rsidR="00205EAC" w:rsidRPr="0008448A" w:rsidRDefault="00205EAC" w:rsidP="00205EA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8448A">
        <w:rPr>
          <w:sz w:val="36"/>
          <w:szCs w:val="36"/>
        </w:rPr>
        <w:t>EPF(Employee provident Fund)</w:t>
      </w:r>
    </w:p>
    <w:p w:rsidR="00205EAC" w:rsidRPr="0008448A" w:rsidRDefault="00205EAC" w:rsidP="00205EA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8448A">
        <w:rPr>
          <w:sz w:val="36"/>
          <w:szCs w:val="36"/>
        </w:rPr>
        <w:t>PPF(public provident Fund)</w:t>
      </w:r>
    </w:p>
    <w:p w:rsidR="00205EAC" w:rsidRDefault="00205EAC" w:rsidP="00205EA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8448A">
        <w:rPr>
          <w:sz w:val="36"/>
          <w:szCs w:val="36"/>
        </w:rPr>
        <w:t>NPS(National Pension Schemes)</w:t>
      </w:r>
    </w:p>
    <w:p w:rsidR="0008448A" w:rsidRPr="0008448A" w:rsidRDefault="0008448A" w:rsidP="0008448A">
      <w:pPr>
        <w:rPr>
          <w:sz w:val="36"/>
          <w:szCs w:val="36"/>
        </w:rPr>
      </w:pPr>
    </w:p>
    <w:p w:rsidR="0008448A" w:rsidRPr="0008448A" w:rsidRDefault="0008448A" w:rsidP="00205EAC">
      <w:pPr>
        <w:rPr>
          <w:b/>
          <w:sz w:val="36"/>
          <w:szCs w:val="36"/>
        </w:rPr>
      </w:pPr>
      <w:r w:rsidRPr="0008448A">
        <w:rPr>
          <w:b/>
          <w:sz w:val="36"/>
          <w:szCs w:val="36"/>
        </w:rPr>
        <w:lastRenderedPageBreak/>
        <w:t>Different Government Schemes like:</w:t>
      </w:r>
    </w:p>
    <w:p w:rsidR="0008448A" w:rsidRPr="0008448A" w:rsidRDefault="0008448A" w:rsidP="0008448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8448A">
        <w:rPr>
          <w:bCs/>
          <w:color w:val="26282A"/>
          <w:sz w:val="36"/>
          <w:szCs w:val="36"/>
          <w:shd w:val="clear" w:color="auto" w:fill="FFFFFF"/>
        </w:rPr>
        <w:t>Sukanya Samriddhi Yojana (SSY)</w:t>
      </w:r>
    </w:p>
    <w:p w:rsidR="0008448A" w:rsidRPr="00FD6F9C" w:rsidRDefault="0008448A" w:rsidP="0008448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8448A">
        <w:rPr>
          <w:bCs/>
          <w:color w:val="26282A"/>
          <w:sz w:val="36"/>
          <w:szCs w:val="36"/>
          <w:shd w:val="clear" w:color="auto" w:fill="FFFFFF"/>
        </w:rPr>
        <w:t>National Savings Certificate (NSC)</w:t>
      </w:r>
    </w:p>
    <w:p w:rsidR="00FD6F9C" w:rsidRPr="00FD6F9C" w:rsidRDefault="00FD6F9C" w:rsidP="00FD6F9C">
      <w:pPr>
        <w:rPr>
          <w:sz w:val="36"/>
          <w:szCs w:val="36"/>
        </w:rPr>
      </w:pPr>
      <w:r w:rsidRPr="004500EA">
        <w:rPr>
          <w:b/>
          <w:sz w:val="40"/>
          <w:szCs w:val="40"/>
        </w:rPr>
        <w:t>Different Insurance Schemes</w:t>
      </w:r>
      <w:r>
        <w:rPr>
          <w:sz w:val="36"/>
          <w:szCs w:val="36"/>
        </w:rPr>
        <w:t>: some insurance schemes can be treated as investment like whole life insurance.</w:t>
      </w:r>
    </w:p>
    <w:p w:rsidR="0008448A" w:rsidRPr="0008448A" w:rsidRDefault="0008448A" w:rsidP="0008448A">
      <w:pPr>
        <w:rPr>
          <w:sz w:val="36"/>
          <w:szCs w:val="36"/>
        </w:rPr>
      </w:pPr>
      <w:r>
        <w:rPr>
          <w:sz w:val="36"/>
          <w:szCs w:val="36"/>
        </w:rPr>
        <w:t>These are basically investment schemes for retirement and tax saving I will go through this after having s</w:t>
      </w:r>
      <w:bookmarkStart w:id="0" w:name="_GoBack"/>
      <w:bookmarkEnd w:id="0"/>
      <w:r>
        <w:rPr>
          <w:sz w:val="36"/>
          <w:szCs w:val="36"/>
        </w:rPr>
        <w:t>table job.</w:t>
      </w:r>
    </w:p>
    <w:p w:rsidR="00926D0E" w:rsidRDefault="0008448A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do:</w:t>
      </w:r>
    </w:p>
    <w:p w:rsidR="0008448A" w:rsidRDefault="0008448A" w:rsidP="0008448A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08448A">
        <w:rPr>
          <w:b/>
          <w:sz w:val="40"/>
          <w:szCs w:val="40"/>
        </w:rPr>
        <w:t>Activate online FD service on your account.</w:t>
      </w:r>
    </w:p>
    <w:p w:rsidR="0008448A" w:rsidRPr="0008448A" w:rsidRDefault="0008448A" w:rsidP="0008448A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Do mutual fund KYC.</w:t>
      </w:r>
    </w:p>
    <w:p w:rsidR="0008448A" w:rsidRPr="00926D0E" w:rsidRDefault="0008448A">
      <w:pPr>
        <w:rPr>
          <w:b/>
          <w:sz w:val="40"/>
          <w:szCs w:val="40"/>
        </w:rPr>
      </w:pPr>
    </w:p>
    <w:sectPr w:rsidR="0008448A" w:rsidRPr="0092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82E42"/>
    <w:multiLevelType w:val="hybridMultilevel"/>
    <w:tmpl w:val="559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6D24"/>
    <w:multiLevelType w:val="hybridMultilevel"/>
    <w:tmpl w:val="50DC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3D03"/>
    <w:multiLevelType w:val="hybridMultilevel"/>
    <w:tmpl w:val="CF2E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05422"/>
    <w:multiLevelType w:val="hybridMultilevel"/>
    <w:tmpl w:val="EA06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418C"/>
    <w:multiLevelType w:val="hybridMultilevel"/>
    <w:tmpl w:val="B1F0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E2B77"/>
    <w:multiLevelType w:val="hybridMultilevel"/>
    <w:tmpl w:val="2E68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DC"/>
    <w:rsid w:val="000124A5"/>
    <w:rsid w:val="000273DC"/>
    <w:rsid w:val="0008448A"/>
    <w:rsid w:val="00205EAC"/>
    <w:rsid w:val="00206233"/>
    <w:rsid w:val="004500EA"/>
    <w:rsid w:val="007C23F4"/>
    <w:rsid w:val="00855752"/>
    <w:rsid w:val="00926D0E"/>
    <w:rsid w:val="00934231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5192-0924-441A-864C-8375A35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nomictimes.indiatimes.com/mf/analysis/how-to-get-your-kyc-done/why-should-you-need-a-kyc-done/slideshow/64659076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r.ae/TUNKI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Nikhil</dc:creator>
  <cp:keywords/>
  <dc:description/>
  <cp:lastModifiedBy>Agarwal, Nikhil</cp:lastModifiedBy>
  <cp:revision>6</cp:revision>
  <dcterms:created xsi:type="dcterms:W3CDTF">2018-08-25T10:12:00Z</dcterms:created>
  <dcterms:modified xsi:type="dcterms:W3CDTF">2018-08-26T11:34:00Z</dcterms:modified>
</cp:coreProperties>
</file>