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E53E1" w14:textId="77777777" w:rsidR="00BC557A" w:rsidRDefault="00BC557A" w:rsidP="00BC557A">
      <w:pPr>
        <w:spacing w:before="12"/>
        <w:jc w:val="both"/>
        <w:rPr>
          <w:rFonts w:ascii="Arial"/>
          <w:b/>
          <w:sz w:val="34"/>
          <w:lang w:val="en-GB"/>
        </w:rPr>
      </w:pPr>
      <w:r>
        <w:rPr>
          <w:rFonts w:ascii="Arial"/>
          <w:b/>
          <w:sz w:val="34"/>
          <w:lang w:val="en-GB"/>
        </w:rPr>
        <w:t xml:space="preserve">Introduction </w:t>
      </w:r>
    </w:p>
    <w:p w14:paraId="6894955C" w14:textId="77777777" w:rsidR="00BC557A" w:rsidRDefault="00BC557A" w:rsidP="00BC557A">
      <w:pPr>
        <w:spacing w:before="12"/>
        <w:ind w:left="120"/>
        <w:jc w:val="both"/>
        <w:rPr>
          <w:rFonts w:ascii="Arial"/>
          <w:b/>
          <w:sz w:val="34"/>
          <w:lang w:val="en-GB"/>
        </w:rPr>
      </w:pPr>
    </w:p>
    <w:p w14:paraId="2732D439" w14:textId="77777777" w:rsidR="00BC557A" w:rsidRDefault="00BC557A" w:rsidP="00BC557A">
      <w:pPr>
        <w:pStyle w:val="BodyText"/>
        <w:spacing w:line="501" w:lineRule="auto"/>
        <w:ind w:left="0" w:right="-7"/>
        <w:jc w:val="both"/>
        <w:rPr>
          <w:rFonts w:cs="Times New Roman"/>
          <w:lang w:val="en-GB"/>
        </w:rPr>
      </w:pPr>
      <w:r w:rsidRPr="007E3F1D">
        <w:rPr>
          <w:rFonts w:cs="Times New Roman"/>
          <w:lang w:val="en-GB"/>
        </w:rPr>
        <w:t>The</w:t>
      </w:r>
      <w:r w:rsidRPr="007E3F1D">
        <w:rPr>
          <w:rFonts w:cs="Times New Roman"/>
          <w:spacing w:val="30"/>
          <w:lang w:val="en-GB"/>
        </w:rPr>
        <w:t xml:space="preserve"> </w:t>
      </w:r>
      <w:r w:rsidRPr="007E3F1D">
        <w:rPr>
          <w:rFonts w:cs="Times New Roman"/>
          <w:lang w:val="en-GB"/>
        </w:rPr>
        <w:t>desire</w:t>
      </w:r>
      <w:r w:rsidRPr="007E3F1D">
        <w:rPr>
          <w:rFonts w:cs="Times New Roman"/>
          <w:spacing w:val="30"/>
          <w:lang w:val="en-GB"/>
        </w:rPr>
        <w:t xml:space="preserve"> </w:t>
      </w:r>
      <w:r w:rsidRPr="007E3F1D">
        <w:rPr>
          <w:rFonts w:cs="Times New Roman"/>
          <w:lang w:val="en-GB"/>
        </w:rPr>
        <w:t>to</w:t>
      </w:r>
      <w:r w:rsidRPr="007E3F1D">
        <w:rPr>
          <w:rFonts w:cs="Times New Roman"/>
          <w:spacing w:val="30"/>
          <w:lang w:val="en-GB"/>
        </w:rPr>
        <w:t xml:space="preserve"> </w:t>
      </w:r>
      <w:r w:rsidRPr="007E3F1D">
        <w:rPr>
          <w:rFonts w:cs="Times New Roman"/>
          <w:lang w:val="en-GB"/>
        </w:rPr>
        <w:t>understand</w:t>
      </w:r>
      <w:r w:rsidRPr="007E3F1D">
        <w:rPr>
          <w:rFonts w:cs="Times New Roman"/>
          <w:spacing w:val="30"/>
          <w:lang w:val="en-GB"/>
        </w:rPr>
        <w:t xml:space="preserve"> </w:t>
      </w:r>
      <w:r w:rsidRPr="007E3F1D">
        <w:rPr>
          <w:rFonts w:cs="Times New Roman"/>
          <w:lang w:val="en-GB"/>
        </w:rPr>
        <w:t>the</w:t>
      </w:r>
      <w:r w:rsidRPr="007E3F1D">
        <w:rPr>
          <w:rFonts w:cs="Times New Roman"/>
          <w:spacing w:val="30"/>
          <w:lang w:val="en-GB"/>
        </w:rPr>
        <w:t xml:space="preserve"> </w:t>
      </w:r>
      <w:r w:rsidRPr="007E3F1D">
        <w:rPr>
          <w:rFonts w:cs="Times New Roman"/>
          <w:lang w:val="en-GB"/>
        </w:rPr>
        <w:t>factors</w:t>
      </w:r>
      <w:r w:rsidRPr="007E3F1D">
        <w:rPr>
          <w:rFonts w:cs="Times New Roman"/>
          <w:spacing w:val="30"/>
          <w:lang w:val="en-GB"/>
        </w:rPr>
        <w:t xml:space="preserve"> </w:t>
      </w:r>
      <w:r w:rsidRPr="007E3F1D">
        <w:rPr>
          <w:rFonts w:cs="Times New Roman"/>
          <w:lang w:val="en-GB"/>
        </w:rPr>
        <w:t>that</w:t>
      </w:r>
      <w:r w:rsidRPr="007E3F1D">
        <w:rPr>
          <w:rFonts w:cs="Times New Roman"/>
          <w:spacing w:val="30"/>
          <w:lang w:val="en-GB"/>
        </w:rPr>
        <w:t xml:space="preserve"> </w:t>
      </w:r>
      <w:r w:rsidRPr="007E3F1D">
        <w:rPr>
          <w:rFonts w:cs="Times New Roman"/>
          <w:lang w:val="en-GB"/>
        </w:rPr>
        <w:t>influence</w:t>
      </w:r>
      <w:r w:rsidRPr="007E3F1D">
        <w:rPr>
          <w:rFonts w:cs="Times New Roman"/>
          <w:spacing w:val="30"/>
          <w:lang w:val="en-GB"/>
        </w:rPr>
        <w:t xml:space="preserve"> </w:t>
      </w:r>
      <w:r w:rsidRPr="007E3F1D">
        <w:rPr>
          <w:rFonts w:cs="Times New Roman"/>
          <w:lang w:val="en-GB"/>
        </w:rPr>
        <w:t>human</w:t>
      </w:r>
      <w:r w:rsidRPr="007E3F1D">
        <w:rPr>
          <w:rFonts w:cs="Times New Roman"/>
          <w:spacing w:val="30"/>
          <w:lang w:val="en-GB"/>
        </w:rPr>
        <w:t xml:space="preserve"> </w:t>
      </w:r>
      <w:r w:rsidRPr="007E3F1D">
        <w:rPr>
          <w:rFonts w:cs="Times New Roman"/>
          <w:lang w:val="en-GB"/>
        </w:rPr>
        <w:t>health</w:t>
      </w:r>
      <w:r w:rsidRPr="007E3F1D">
        <w:rPr>
          <w:rFonts w:cs="Times New Roman"/>
          <w:spacing w:val="30"/>
          <w:lang w:val="en-GB"/>
        </w:rPr>
        <w:t xml:space="preserve"> </w:t>
      </w:r>
      <w:r w:rsidRPr="007E3F1D">
        <w:rPr>
          <w:rFonts w:cs="Times New Roman"/>
          <w:lang w:val="en-GB"/>
        </w:rPr>
        <w:t>and</w:t>
      </w:r>
      <w:r w:rsidRPr="007E3F1D">
        <w:rPr>
          <w:rFonts w:cs="Times New Roman"/>
          <w:spacing w:val="30"/>
          <w:lang w:val="en-GB"/>
        </w:rPr>
        <w:t xml:space="preserve"> </w:t>
      </w:r>
      <w:r w:rsidRPr="007E3F1D">
        <w:rPr>
          <w:rFonts w:cs="Times New Roman"/>
          <w:lang w:val="en-GB"/>
        </w:rPr>
        <w:t>cause</w:t>
      </w:r>
      <w:r w:rsidRPr="007E3F1D">
        <w:rPr>
          <w:rFonts w:cs="Times New Roman"/>
          <w:spacing w:val="30"/>
          <w:lang w:val="en-GB"/>
        </w:rPr>
        <w:t xml:space="preserve"> </w:t>
      </w:r>
      <w:r w:rsidRPr="007E3F1D">
        <w:rPr>
          <w:rFonts w:cs="Times New Roman"/>
          <w:lang w:val="en-GB"/>
        </w:rPr>
        <w:t>diseases</w:t>
      </w:r>
      <w:r w:rsidRPr="007E3F1D">
        <w:rPr>
          <w:rFonts w:cs="Times New Roman"/>
          <w:spacing w:val="30"/>
          <w:lang w:val="en-GB"/>
        </w:rPr>
        <w:t xml:space="preserve"> </w:t>
      </w:r>
      <w:r w:rsidRPr="007E3F1D">
        <w:rPr>
          <w:rFonts w:cs="Times New Roman"/>
          <w:lang w:val="en-GB"/>
        </w:rPr>
        <w:t>has</w:t>
      </w:r>
      <w:r w:rsidRPr="007E3F1D">
        <w:rPr>
          <w:rFonts w:cs="Times New Roman"/>
          <w:w w:val="99"/>
          <w:lang w:val="en-GB"/>
        </w:rPr>
        <w:t xml:space="preserve"> </w:t>
      </w:r>
      <w:r w:rsidRPr="007E3F1D">
        <w:rPr>
          <w:rFonts w:cs="Times New Roman"/>
          <w:lang w:val="en-GB"/>
        </w:rPr>
        <w:t>always</w:t>
      </w:r>
      <w:r w:rsidRPr="007E3F1D">
        <w:rPr>
          <w:rFonts w:cs="Times New Roman"/>
          <w:spacing w:val="33"/>
          <w:lang w:val="en-GB"/>
        </w:rPr>
        <w:t xml:space="preserve"> </w:t>
      </w:r>
      <w:r w:rsidRPr="007E3F1D">
        <w:rPr>
          <w:rFonts w:cs="Times New Roman"/>
          <w:lang w:val="en-GB"/>
        </w:rPr>
        <w:t>been</w:t>
      </w:r>
      <w:r w:rsidRPr="007E3F1D">
        <w:rPr>
          <w:rFonts w:cs="Times New Roman"/>
          <w:spacing w:val="33"/>
          <w:lang w:val="en-GB"/>
        </w:rPr>
        <w:t xml:space="preserve"> </w:t>
      </w:r>
      <w:r w:rsidRPr="007E3F1D">
        <w:rPr>
          <w:rFonts w:cs="Times New Roman"/>
          <w:lang w:val="en-GB"/>
        </w:rPr>
        <w:t>one</w:t>
      </w:r>
      <w:r w:rsidRPr="007E3F1D">
        <w:rPr>
          <w:rFonts w:cs="Times New Roman"/>
          <w:spacing w:val="33"/>
          <w:lang w:val="en-GB"/>
        </w:rPr>
        <w:t xml:space="preserve"> </w:t>
      </w:r>
      <w:r w:rsidRPr="007E3F1D">
        <w:rPr>
          <w:rFonts w:cs="Times New Roman"/>
          <w:lang w:val="en-GB"/>
        </w:rPr>
        <w:t>of</w:t>
      </w:r>
      <w:r w:rsidRPr="007E3F1D">
        <w:rPr>
          <w:rFonts w:cs="Times New Roman"/>
          <w:spacing w:val="33"/>
          <w:lang w:val="en-GB"/>
        </w:rPr>
        <w:t xml:space="preserve"> </w:t>
      </w:r>
      <w:r w:rsidRPr="007E3F1D">
        <w:rPr>
          <w:rFonts w:cs="Times New Roman"/>
          <w:lang w:val="en-GB"/>
        </w:rPr>
        <w:t>the</w:t>
      </w:r>
      <w:r w:rsidRPr="007E3F1D">
        <w:rPr>
          <w:rFonts w:cs="Times New Roman"/>
          <w:spacing w:val="33"/>
          <w:lang w:val="en-GB"/>
        </w:rPr>
        <w:t xml:space="preserve"> </w:t>
      </w:r>
      <w:r w:rsidRPr="007E3F1D">
        <w:rPr>
          <w:rFonts w:cs="Times New Roman"/>
          <w:lang w:val="en-GB"/>
        </w:rPr>
        <w:t>major</w:t>
      </w:r>
      <w:r w:rsidRPr="007E3F1D">
        <w:rPr>
          <w:rFonts w:cs="Times New Roman"/>
          <w:spacing w:val="33"/>
          <w:lang w:val="en-GB"/>
        </w:rPr>
        <w:t xml:space="preserve"> </w:t>
      </w:r>
      <w:r w:rsidRPr="007E3F1D">
        <w:rPr>
          <w:rFonts w:cs="Times New Roman"/>
          <w:lang w:val="en-GB"/>
        </w:rPr>
        <w:t>driving</w:t>
      </w:r>
      <w:r w:rsidRPr="007E3F1D">
        <w:rPr>
          <w:rFonts w:cs="Times New Roman"/>
          <w:spacing w:val="33"/>
          <w:lang w:val="en-GB"/>
        </w:rPr>
        <w:t xml:space="preserve"> </w:t>
      </w:r>
      <w:r w:rsidRPr="007E3F1D">
        <w:rPr>
          <w:rFonts w:cs="Times New Roman"/>
          <w:lang w:val="en-GB"/>
        </w:rPr>
        <w:t>forces</w:t>
      </w:r>
      <w:r w:rsidRPr="007E3F1D">
        <w:rPr>
          <w:rFonts w:cs="Times New Roman"/>
          <w:spacing w:val="33"/>
          <w:lang w:val="en-GB"/>
        </w:rPr>
        <w:t xml:space="preserve"> </w:t>
      </w:r>
      <w:r w:rsidRPr="007E3F1D">
        <w:rPr>
          <w:rFonts w:cs="Times New Roman"/>
          <w:lang w:val="en-GB"/>
        </w:rPr>
        <w:t>of</w:t>
      </w:r>
      <w:r w:rsidRPr="007E3F1D">
        <w:rPr>
          <w:rFonts w:cs="Times New Roman"/>
          <w:spacing w:val="33"/>
          <w:lang w:val="en-GB"/>
        </w:rPr>
        <w:t xml:space="preserve"> </w:t>
      </w:r>
      <w:r w:rsidRPr="007E3F1D">
        <w:rPr>
          <w:rFonts w:cs="Times New Roman"/>
          <w:lang w:val="en-GB"/>
        </w:rPr>
        <w:t>biological</w:t>
      </w:r>
      <w:r w:rsidRPr="007E3F1D">
        <w:rPr>
          <w:rFonts w:cs="Times New Roman"/>
          <w:spacing w:val="33"/>
          <w:lang w:val="en-GB"/>
        </w:rPr>
        <w:t xml:space="preserve"> </w:t>
      </w:r>
      <w:r w:rsidRPr="007E3F1D">
        <w:rPr>
          <w:rFonts w:cs="Times New Roman"/>
          <w:lang w:val="en-GB"/>
        </w:rPr>
        <w:t>research. Modern</w:t>
      </w:r>
      <w:r w:rsidRPr="007E3F1D">
        <w:rPr>
          <w:rFonts w:cs="Times New Roman"/>
          <w:spacing w:val="33"/>
          <w:lang w:val="en-GB"/>
        </w:rPr>
        <w:t xml:space="preserve"> </w:t>
      </w:r>
      <w:r w:rsidRPr="007E3F1D">
        <w:rPr>
          <w:rFonts w:cs="Times New Roman"/>
          <w:lang w:val="en-GB"/>
        </w:rPr>
        <w:t>high-throughput sequencing and bioinformatics tools provide a powerful means of understanding how the</w:t>
      </w:r>
      <w:r w:rsidRPr="007E3F1D">
        <w:rPr>
          <w:rFonts w:cs="Times New Roman"/>
          <w:spacing w:val="11"/>
          <w:lang w:val="en-GB"/>
        </w:rPr>
        <w:t xml:space="preserve"> </w:t>
      </w:r>
      <w:r w:rsidRPr="007E3F1D">
        <w:rPr>
          <w:rFonts w:cs="Times New Roman"/>
          <w:lang w:val="en-GB"/>
        </w:rPr>
        <w:t>human</w:t>
      </w:r>
      <w:r w:rsidRPr="007E3F1D">
        <w:rPr>
          <w:rFonts w:cs="Times New Roman"/>
          <w:w w:val="99"/>
          <w:lang w:val="en-GB"/>
        </w:rPr>
        <w:t xml:space="preserve"> </w:t>
      </w:r>
      <w:r w:rsidRPr="007E3F1D">
        <w:rPr>
          <w:rFonts w:cs="Times New Roman"/>
          <w:lang w:val="en-GB"/>
        </w:rPr>
        <w:t>microbiome contributes to health and its potential as a target for therapeutic interventions.</w:t>
      </w:r>
      <w:r w:rsidRPr="007E3F1D">
        <w:rPr>
          <w:rFonts w:cs="Times New Roman"/>
          <w:spacing w:val="45"/>
          <w:lang w:val="en-GB"/>
        </w:rPr>
        <w:t xml:space="preserve"> </w:t>
      </w:r>
      <w:r w:rsidRPr="007E3F1D">
        <w:rPr>
          <w:rFonts w:cs="Times New Roman"/>
          <w:lang w:val="en-GB"/>
        </w:rPr>
        <w:t>High</w:t>
      </w:r>
      <w:r w:rsidRPr="007E3F1D">
        <w:rPr>
          <w:rFonts w:cs="Times New Roman"/>
          <w:w w:val="99"/>
          <w:lang w:val="en-GB"/>
        </w:rPr>
        <w:t xml:space="preserve"> </w:t>
      </w:r>
      <w:r w:rsidRPr="007E3F1D">
        <w:rPr>
          <w:rFonts w:cs="Times New Roman"/>
          <w:lang w:val="en-GB"/>
        </w:rPr>
        <w:t xml:space="preserve">throughput methods for microbial 16S ribosomal </w:t>
      </w:r>
      <w:r w:rsidRPr="007E3F1D">
        <w:rPr>
          <w:rFonts w:cs="Times New Roman"/>
          <w:spacing w:val="-3"/>
          <w:lang w:val="en-GB"/>
        </w:rPr>
        <w:t xml:space="preserve">RNA </w:t>
      </w:r>
      <w:r w:rsidRPr="007E3F1D">
        <w:rPr>
          <w:rFonts w:cs="Times New Roman"/>
          <w:lang w:val="en-GB"/>
        </w:rPr>
        <w:t xml:space="preserve">gene and WGS </w:t>
      </w:r>
      <w:r w:rsidRPr="007E3F1D">
        <w:rPr>
          <w:rFonts w:cs="Times New Roman"/>
          <w:spacing w:val="-3"/>
          <w:lang w:val="en-GB"/>
        </w:rPr>
        <w:t xml:space="preserve">have </w:t>
      </w:r>
      <w:r w:rsidRPr="007E3F1D">
        <w:rPr>
          <w:rFonts w:cs="Times New Roman"/>
          <w:lang w:val="en-GB"/>
        </w:rPr>
        <w:t>now begun to</w:t>
      </w:r>
      <w:r w:rsidRPr="007E3F1D">
        <w:rPr>
          <w:rFonts w:cs="Times New Roman"/>
          <w:spacing w:val="9"/>
          <w:lang w:val="en-GB"/>
        </w:rPr>
        <w:t xml:space="preserve"> </w:t>
      </w:r>
      <w:r w:rsidRPr="007E3F1D">
        <w:rPr>
          <w:rFonts w:cs="Times New Roman"/>
          <w:lang w:val="en-GB"/>
        </w:rPr>
        <w:t>reveal</w:t>
      </w:r>
      <w:r w:rsidRPr="007E3F1D">
        <w:rPr>
          <w:rFonts w:cs="Times New Roman"/>
          <w:w w:val="99"/>
          <w:lang w:val="en-GB"/>
        </w:rPr>
        <w:t xml:space="preserve"> </w:t>
      </w:r>
      <w:r w:rsidRPr="007E3F1D">
        <w:rPr>
          <w:rFonts w:cs="Times New Roman"/>
          <w:lang w:val="en-GB"/>
        </w:rPr>
        <w:t>the</w:t>
      </w:r>
      <w:r w:rsidRPr="007E3F1D">
        <w:rPr>
          <w:rFonts w:cs="Times New Roman"/>
          <w:spacing w:val="13"/>
          <w:lang w:val="en-GB"/>
        </w:rPr>
        <w:t xml:space="preserve"> </w:t>
      </w:r>
      <w:r w:rsidRPr="007E3F1D">
        <w:rPr>
          <w:rFonts w:cs="Times New Roman"/>
          <w:lang w:val="en-GB"/>
        </w:rPr>
        <w:t>composition</w:t>
      </w:r>
      <w:r w:rsidRPr="007E3F1D">
        <w:rPr>
          <w:rFonts w:cs="Times New Roman"/>
          <w:spacing w:val="13"/>
          <w:lang w:val="en-GB"/>
        </w:rPr>
        <w:t xml:space="preserve"> </w:t>
      </w:r>
      <w:r w:rsidRPr="007E3F1D">
        <w:rPr>
          <w:rFonts w:cs="Times New Roman"/>
          <w:lang w:val="en-GB"/>
        </w:rPr>
        <w:t>of</w:t>
      </w:r>
      <w:r w:rsidRPr="007E3F1D">
        <w:rPr>
          <w:rFonts w:cs="Times New Roman"/>
          <w:spacing w:val="13"/>
          <w:lang w:val="en-GB"/>
        </w:rPr>
        <w:t xml:space="preserve"> </w:t>
      </w:r>
      <w:r w:rsidRPr="007E3F1D">
        <w:rPr>
          <w:rFonts w:cs="Times New Roman"/>
          <w:lang w:val="en-GB"/>
        </w:rPr>
        <w:t>archaeal,</w:t>
      </w:r>
      <w:r w:rsidRPr="007E3F1D">
        <w:rPr>
          <w:rFonts w:cs="Times New Roman"/>
          <w:spacing w:val="17"/>
          <w:lang w:val="en-GB"/>
        </w:rPr>
        <w:t xml:space="preserve"> </w:t>
      </w:r>
      <w:r w:rsidRPr="007E3F1D">
        <w:rPr>
          <w:rFonts w:cs="Times New Roman"/>
          <w:lang w:val="en-GB"/>
        </w:rPr>
        <w:t>bacterial,</w:t>
      </w:r>
      <w:r w:rsidRPr="007E3F1D">
        <w:rPr>
          <w:rFonts w:cs="Times New Roman"/>
          <w:spacing w:val="17"/>
          <w:lang w:val="en-GB"/>
        </w:rPr>
        <w:t xml:space="preserve"> </w:t>
      </w:r>
      <w:r w:rsidRPr="007E3F1D">
        <w:rPr>
          <w:rFonts w:cs="Times New Roman"/>
          <w:lang w:val="en-GB"/>
        </w:rPr>
        <w:t>fungal</w:t>
      </w:r>
      <w:r w:rsidRPr="007E3F1D">
        <w:rPr>
          <w:rFonts w:cs="Times New Roman"/>
          <w:spacing w:val="13"/>
          <w:lang w:val="en-GB"/>
        </w:rPr>
        <w:t xml:space="preserve"> </w:t>
      </w:r>
      <w:r w:rsidRPr="007E3F1D">
        <w:rPr>
          <w:rFonts w:cs="Times New Roman"/>
          <w:lang w:val="en-GB"/>
        </w:rPr>
        <w:t>and</w:t>
      </w:r>
      <w:r w:rsidRPr="007E3F1D">
        <w:rPr>
          <w:rFonts w:cs="Times New Roman"/>
          <w:spacing w:val="13"/>
          <w:lang w:val="en-GB"/>
        </w:rPr>
        <w:t xml:space="preserve"> </w:t>
      </w:r>
      <w:r w:rsidRPr="007E3F1D">
        <w:rPr>
          <w:rFonts w:cs="Times New Roman"/>
          <w:lang w:val="en-GB"/>
        </w:rPr>
        <w:t>viral</w:t>
      </w:r>
      <w:r w:rsidRPr="007E3F1D">
        <w:rPr>
          <w:rFonts w:cs="Times New Roman"/>
          <w:spacing w:val="13"/>
          <w:lang w:val="en-GB"/>
        </w:rPr>
        <w:t xml:space="preserve"> </w:t>
      </w:r>
      <w:r w:rsidRPr="007E3F1D">
        <w:rPr>
          <w:rFonts w:cs="Times New Roman"/>
          <w:lang w:val="en-GB"/>
        </w:rPr>
        <w:t>communities</w:t>
      </w:r>
      <w:r w:rsidRPr="007E3F1D">
        <w:rPr>
          <w:rFonts w:cs="Times New Roman"/>
          <w:spacing w:val="13"/>
          <w:lang w:val="en-GB"/>
        </w:rPr>
        <w:t xml:space="preserve"> </w:t>
      </w:r>
      <w:r w:rsidRPr="007E3F1D">
        <w:rPr>
          <w:rFonts w:cs="Times New Roman"/>
          <w:lang w:val="en-GB"/>
        </w:rPr>
        <w:t>located</w:t>
      </w:r>
      <w:r w:rsidRPr="007E3F1D">
        <w:rPr>
          <w:rFonts w:cs="Times New Roman"/>
          <w:spacing w:val="13"/>
          <w:lang w:val="en-GB"/>
        </w:rPr>
        <w:t xml:space="preserve"> </w:t>
      </w:r>
      <w:r w:rsidRPr="007E3F1D">
        <w:rPr>
          <w:rFonts w:cs="Times New Roman"/>
          <w:lang w:val="en-GB"/>
        </w:rPr>
        <w:t>both,</w:t>
      </w:r>
      <w:r w:rsidRPr="007E3F1D">
        <w:rPr>
          <w:rFonts w:cs="Times New Roman"/>
          <w:spacing w:val="17"/>
          <w:lang w:val="en-GB"/>
        </w:rPr>
        <w:t xml:space="preserve"> </w:t>
      </w:r>
      <w:r w:rsidRPr="007E3F1D">
        <w:rPr>
          <w:rFonts w:cs="Times New Roman"/>
          <w:lang w:val="en-GB"/>
        </w:rPr>
        <w:t>in</w:t>
      </w:r>
      <w:r w:rsidRPr="007E3F1D">
        <w:rPr>
          <w:rFonts w:cs="Times New Roman"/>
          <w:spacing w:val="13"/>
          <w:lang w:val="en-GB"/>
        </w:rPr>
        <w:t xml:space="preserve"> </w:t>
      </w:r>
      <w:r w:rsidRPr="007E3F1D">
        <w:rPr>
          <w:rFonts w:cs="Times New Roman"/>
          <w:lang w:val="en-GB"/>
        </w:rPr>
        <w:t>and</w:t>
      </w:r>
      <w:r w:rsidRPr="007E3F1D">
        <w:rPr>
          <w:rFonts w:cs="Times New Roman"/>
          <w:spacing w:val="13"/>
          <w:lang w:val="en-GB"/>
        </w:rPr>
        <w:t xml:space="preserve"> </w:t>
      </w:r>
      <w:r w:rsidRPr="007E3F1D">
        <w:rPr>
          <w:rFonts w:cs="Times New Roman"/>
          <w:lang w:val="en-GB"/>
        </w:rPr>
        <w:t>on</w:t>
      </w:r>
      <w:r w:rsidRPr="007E3F1D">
        <w:rPr>
          <w:rFonts w:cs="Times New Roman"/>
          <w:spacing w:val="13"/>
          <w:lang w:val="en-GB"/>
        </w:rPr>
        <w:t xml:space="preserve"> </w:t>
      </w:r>
      <w:r w:rsidRPr="007E3F1D">
        <w:rPr>
          <w:rFonts w:cs="Times New Roman"/>
          <w:lang w:val="en-GB"/>
        </w:rPr>
        <w:t>the</w:t>
      </w:r>
      <w:r w:rsidRPr="007E3F1D">
        <w:rPr>
          <w:rFonts w:cs="Times New Roman"/>
          <w:w w:val="99"/>
          <w:lang w:val="en-GB"/>
        </w:rPr>
        <w:t xml:space="preserve"> </w:t>
      </w:r>
      <w:r w:rsidRPr="007E3F1D">
        <w:rPr>
          <w:rFonts w:cs="Times New Roman"/>
          <w:lang w:val="en-GB"/>
        </w:rPr>
        <w:t xml:space="preserve">human </w:t>
      </w:r>
      <w:r w:rsidRPr="007E3F1D">
        <w:rPr>
          <w:rFonts w:cs="Times New Roman"/>
          <w:spacing w:val="-4"/>
          <w:lang w:val="en-GB"/>
        </w:rPr>
        <w:t>body.</w:t>
      </w:r>
      <w:r w:rsidRPr="007E3F1D">
        <w:rPr>
          <w:rFonts w:cs="Times New Roman"/>
          <w:spacing w:val="52"/>
          <w:lang w:val="en-GB"/>
        </w:rPr>
        <w:t xml:space="preserve"> </w:t>
      </w:r>
      <w:r w:rsidRPr="007E3F1D">
        <w:rPr>
          <w:rFonts w:cs="Times New Roman"/>
          <w:lang w:val="en-GB"/>
        </w:rPr>
        <w:t>Biology has recently acquired new technological and conceptual tools to</w:t>
      </w:r>
      <w:r w:rsidRPr="007E3F1D">
        <w:rPr>
          <w:rFonts w:cs="Times New Roman"/>
          <w:spacing w:val="30"/>
          <w:lang w:val="en-GB"/>
        </w:rPr>
        <w:t xml:space="preserve"> </w:t>
      </w:r>
      <w:r w:rsidRPr="007E3F1D">
        <w:rPr>
          <w:rFonts w:cs="Times New Roman"/>
          <w:lang w:val="en-GB"/>
        </w:rPr>
        <w:t>investigate,</w:t>
      </w:r>
      <w:r w:rsidRPr="007E3F1D">
        <w:rPr>
          <w:rFonts w:cs="Times New Roman"/>
          <w:spacing w:val="-11"/>
          <w:lang w:val="en-GB"/>
        </w:rPr>
        <w:t xml:space="preserve"> </w:t>
      </w:r>
      <w:r w:rsidRPr="007E3F1D">
        <w:rPr>
          <w:rFonts w:cs="Times New Roman"/>
          <w:lang w:val="en-GB"/>
        </w:rPr>
        <w:t>model</w:t>
      </w:r>
      <w:r w:rsidRPr="007E3F1D">
        <w:rPr>
          <w:rFonts w:cs="Times New Roman"/>
          <w:spacing w:val="-12"/>
          <w:lang w:val="en-GB"/>
        </w:rPr>
        <w:t xml:space="preserve"> </w:t>
      </w:r>
      <w:r w:rsidRPr="007E3F1D">
        <w:rPr>
          <w:rFonts w:cs="Times New Roman"/>
          <w:lang w:val="en-GB"/>
        </w:rPr>
        <w:t>and</w:t>
      </w:r>
      <w:r w:rsidRPr="007E3F1D">
        <w:rPr>
          <w:rFonts w:cs="Times New Roman"/>
          <w:spacing w:val="-12"/>
          <w:lang w:val="en-GB"/>
        </w:rPr>
        <w:t xml:space="preserve"> </w:t>
      </w:r>
      <w:r w:rsidRPr="007E3F1D">
        <w:rPr>
          <w:rFonts w:cs="Times New Roman"/>
          <w:lang w:val="en-GB"/>
        </w:rPr>
        <w:t>understand</w:t>
      </w:r>
      <w:r w:rsidRPr="007E3F1D">
        <w:rPr>
          <w:rFonts w:cs="Times New Roman"/>
          <w:spacing w:val="-12"/>
          <w:lang w:val="en-GB"/>
        </w:rPr>
        <w:t xml:space="preserve"> </w:t>
      </w:r>
      <w:r w:rsidRPr="007E3F1D">
        <w:rPr>
          <w:rFonts w:cs="Times New Roman"/>
          <w:lang w:val="en-GB"/>
        </w:rPr>
        <w:t>living</w:t>
      </w:r>
      <w:r w:rsidRPr="007E3F1D">
        <w:rPr>
          <w:rFonts w:cs="Times New Roman"/>
          <w:spacing w:val="-12"/>
          <w:lang w:val="en-GB"/>
        </w:rPr>
        <w:t xml:space="preserve"> </w:t>
      </w:r>
      <w:r w:rsidRPr="007E3F1D">
        <w:rPr>
          <w:rFonts w:cs="Times New Roman"/>
          <w:lang w:val="en-GB"/>
        </w:rPr>
        <w:t>organisms</w:t>
      </w:r>
      <w:r w:rsidRPr="007E3F1D">
        <w:rPr>
          <w:rFonts w:cs="Times New Roman"/>
          <w:spacing w:val="-12"/>
          <w:lang w:val="en-GB"/>
        </w:rPr>
        <w:t xml:space="preserve"> </w:t>
      </w:r>
      <w:r w:rsidRPr="007E3F1D">
        <w:rPr>
          <w:rFonts w:cs="Times New Roman"/>
          <w:lang w:val="en-GB"/>
        </w:rPr>
        <w:t>at</w:t>
      </w:r>
      <w:r w:rsidRPr="007E3F1D">
        <w:rPr>
          <w:rFonts w:cs="Times New Roman"/>
          <w:spacing w:val="-12"/>
          <w:lang w:val="en-GB"/>
        </w:rPr>
        <w:t xml:space="preserve"> </w:t>
      </w:r>
      <w:r w:rsidRPr="007E3F1D">
        <w:rPr>
          <w:rFonts w:cs="Times New Roman"/>
          <w:lang w:val="en-GB"/>
        </w:rPr>
        <w:t>the</w:t>
      </w:r>
      <w:r w:rsidRPr="007E3F1D">
        <w:rPr>
          <w:rFonts w:cs="Times New Roman"/>
          <w:spacing w:val="-12"/>
          <w:lang w:val="en-GB"/>
        </w:rPr>
        <w:t xml:space="preserve"> </w:t>
      </w:r>
      <w:r w:rsidRPr="007E3F1D">
        <w:rPr>
          <w:rFonts w:cs="Times New Roman"/>
          <w:lang w:val="en-GB"/>
        </w:rPr>
        <w:t>system</w:t>
      </w:r>
      <w:r w:rsidRPr="007E3F1D">
        <w:rPr>
          <w:rFonts w:cs="Times New Roman"/>
          <w:spacing w:val="-12"/>
          <w:lang w:val="en-GB"/>
        </w:rPr>
        <w:t xml:space="preserve"> </w:t>
      </w:r>
      <w:r w:rsidRPr="007E3F1D">
        <w:rPr>
          <w:rFonts w:cs="Times New Roman"/>
          <w:lang w:val="en-GB"/>
        </w:rPr>
        <w:t>level,</w:t>
      </w:r>
      <w:r w:rsidRPr="007E3F1D">
        <w:rPr>
          <w:rFonts w:cs="Times New Roman"/>
          <w:spacing w:val="-11"/>
          <w:lang w:val="en-GB"/>
        </w:rPr>
        <w:t xml:space="preserve"> </w:t>
      </w:r>
      <w:r w:rsidRPr="007E3F1D">
        <w:rPr>
          <w:rFonts w:cs="Times New Roman"/>
          <w:lang w:val="en-GB"/>
        </w:rPr>
        <w:t>thanks</w:t>
      </w:r>
      <w:r w:rsidRPr="007E3F1D">
        <w:rPr>
          <w:rFonts w:cs="Times New Roman"/>
          <w:spacing w:val="-12"/>
          <w:lang w:val="en-GB"/>
        </w:rPr>
        <w:t xml:space="preserve"> </w:t>
      </w:r>
      <w:r w:rsidRPr="007E3F1D">
        <w:rPr>
          <w:rFonts w:cs="Times New Roman"/>
          <w:lang w:val="en-GB"/>
        </w:rPr>
        <w:t>to</w:t>
      </w:r>
      <w:r w:rsidRPr="007E3F1D">
        <w:rPr>
          <w:rFonts w:cs="Times New Roman"/>
          <w:spacing w:val="-12"/>
          <w:lang w:val="en-GB"/>
        </w:rPr>
        <w:t xml:space="preserve"> </w:t>
      </w:r>
      <w:r w:rsidRPr="007E3F1D">
        <w:rPr>
          <w:rFonts w:cs="Times New Roman"/>
          <w:lang w:val="en-GB"/>
        </w:rPr>
        <w:t>the</w:t>
      </w:r>
      <w:r w:rsidRPr="007E3F1D">
        <w:rPr>
          <w:rFonts w:cs="Times New Roman"/>
          <w:spacing w:val="-12"/>
          <w:lang w:val="en-GB"/>
        </w:rPr>
        <w:t xml:space="preserve"> </w:t>
      </w:r>
      <w:r w:rsidRPr="007E3F1D">
        <w:rPr>
          <w:rFonts w:cs="Times New Roman"/>
          <w:lang w:val="en-GB"/>
        </w:rPr>
        <w:t>spectacular</w:t>
      </w:r>
      <w:r w:rsidRPr="007E3F1D">
        <w:rPr>
          <w:rFonts w:cs="Times New Roman"/>
          <w:spacing w:val="-12"/>
          <w:lang w:val="en-GB"/>
        </w:rPr>
        <w:t xml:space="preserve"> </w:t>
      </w:r>
      <w:r w:rsidRPr="007E3F1D">
        <w:rPr>
          <w:rFonts w:cs="Times New Roman"/>
          <w:lang w:val="en-GB"/>
        </w:rPr>
        <w:t>progress</w:t>
      </w:r>
      <w:r w:rsidRPr="007E3F1D">
        <w:rPr>
          <w:rFonts w:cs="Times New Roman"/>
          <w:w w:val="99"/>
          <w:lang w:val="en-GB"/>
        </w:rPr>
        <w:t xml:space="preserve"> </w:t>
      </w:r>
      <w:r w:rsidRPr="007E3F1D">
        <w:rPr>
          <w:rFonts w:cs="Times New Roman"/>
          <w:lang w:val="en-GB"/>
        </w:rPr>
        <w:t>in quantitative techniques, large-scale measurement methods and the integration of</w:t>
      </w:r>
      <w:r w:rsidRPr="007E3F1D">
        <w:rPr>
          <w:rFonts w:cs="Times New Roman"/>
          <w:spacing w:val="18"/>
          <w:lang w:val="en-GB"/>
        </w:rPr>
        <w:t xml:space="preserve"> </w:t>
      </w:r>
      <w:r w:rsidRPr="007E3F1D">
        <w:rPr>
          <w:rFonts w:cs="Times New Roman"/>
          <w:lang w:val="en-GB"/>
        </w:rPr>
        <w:t>experimental</w:t>
      </w:r>
      <w:r w:rsidRPr="007E3F1D">
        <w:rPr>
          <w:rFonts w:cs="Times New Roman"/>
          <w:w w:val="99"/>
          <w:lang w:val="en-GB"/>
        </w:rPr>
        <w:t xml:space="preserve"> </w:t>
      </w:r>
      <w:r w:rsidRPr="007E3F1D">
        <w:rPr>
          <w:rFonts w:cs="Times New Roman"/>
          <w:lang w:val="en-GB"/>
        </w:rPr>
        <w:t>and</w:t>
      </w:r>
      <w:r w:rsidRPr="007E3F1D">
        <w:rPr>
          <w:rFonts w:cs="Times New Roman"/>
          <w:spacing w:val="15"/>
          <w:lang w:val="en-GB"/>
        </w:rPr>
        <w:t xml:space="preserve"> </w:t>
      </w:r>
      <w:r w:rsidRPr="007E3F1D">
        <w:rPr>
          <w:rFonts w:cs="Times New Roman"/>
          <w:lang w:val="en-GB"/>
        </w:rPr>
        <w:t>computational</w:t>
      </w:r>
      <w:r w:rsidRPr="007E3F1D">
        <w:rPr>
          <w:rFonts w:cs="Times New Roman"/>
          <w:spacing w:val="15"/>
          <w:lang w:val="en-GB"/>
        </w:rPr>
        <w:t xml:space="preserve"> </w:t>
      </w:r>
      <w:r w:rsidRPr="007E3F1D">
        <w:rPr>
          <w:rFonts w:cs="Times New Roman"/>
          <w:lang w:val="en-GB"/>
        </w:rPr>
        <w:t>approaches.</w:t>
      </w:r>
      <w:r w:rsidRPr="007E3F1D">
        <w:rPr>
          <w:rFonts w:cs="Times New Roman"/>
          <w:spacing w:val="7"/>
          <w:lang w:val="en-GB"/>
        </w:rPr>
        <w:t xml:space="preserve"> </w:t>
      </w:r>
      <w:r w:rsidRPr="007E3F1D">
        <w:rPr>
          <w:rFonts w:cs="Times New Roman"/>
          <w:lang w:val="en-GB"/>
        </w:rPr>
        <w:t>Systems</w:t>
      </w:r>
      <w:r w:rsidRPr="007E3F1D">
        <w:rPr>
          <w:rFonts w:cs="Times New Roman"/>
          <w:spacing w:val="15"/>
          <w:lang w:val="en-GB"/>
        </w:rPr>
        <w:t xml:space="preserve"> </w:t>
      </w:r>
      <w:r w:rsidRPr="007E3F1D">
        <w:rPr>
          <w:rFonts w:cs="Times New Roman"/>
          <w:lang w:val="en-GB"/>
        </w:rPr>
        <w:t>Biology</w:t>
      </w:r>
      <w:r w:rsidRPr="007E3F1D">
        <w:rPr>
          <w:rFonts w:cs="Times New Roman"/>
          <w:spacing w:val="15"/>
          <w:lang w:val="en-GB"/>
        </w:rPr>
        <w:t xml:space="preserve"> </w:t>
      </w:r>
      <w:r w:rsidRPr="007E3F1D">
        <w:rPr>
          <w:rFonts w:cs="Times New Roman"/>
          <w:lang w:val="en-GB"/>
        </w:rPr>
        <w:t>has</w:t>
      </w:r>
      <w:r w:rsidRPr="007E3F1D">
        <w:rPr>
          <w:rFonts w:cs="Times New Roman"/>
          <w:spacing w:val="15"/>
          <w:lang w:val="en-GB"/>
        </w:rPr>
        <w:t xml:space="preserve"> </w:t>
      </w:r>
      <w:r w:rsidRPr="007E3F1D">
        <w:rPr>
          <w:rFonts w:cs="Times New Roman"/>
          <w:lang w:val="en-GB"/>
        </w:rPr>
        <w:t>mostly</w:t>
      </w:r>
      <w:r w:rsidRPr="007E3F1D">
        <w:rPr>
          <w:rFonts w:cs="Times New Roman"/>
          <w:spacing w:val="15"/>
          <w:lang w:val="en-GB"/>
        </w:rPr>
        <w:t xml:space="preserve"> </w:t>
      </w:r>
      <w:r w:rsidRPr="007E3F1D">
        <w:rPr>
          <w:rFonts w:cs="Times New Roman"/>
          <w:lang w:val="en-GB"/>
        </w:rPr>
        <w:t>been</w:t>
      </w:r>
      <w:r w:rsidRPr="007E3F1D">
        <w:rPr>
          <w:rFonts w:cs="Times New Roman"/>
          <w:spacing w:val="15"/>
          <w:lang w:val="en-GB"/>
        </w:rPr>
        <w:t xml:space="preserve"> </w:t>
      </w:r>
      <w:r w:rsidRPr="007E3F1D">
        <w:rPr>
          <w:rFonts w:cs="Times New Roman"/>
          <w:lang w:val="en-GB"/>
        </w:rPr>
        <w:t>devoted</w:t>
      </w:r>
      <w:r w:rsidRPr="007E3F1D">
        <w:rPr>
          <w:rFonts w:cs="Times New Roman"/>
          <w:spacing w:val="15"/>
          <w:lang w:val="en-GB"/>
        </w:rPr>
        <w:t xml:space="preserve"> </w:t>
      </w:r>
      <w:r w:rsidRPr="007E3F1D">
        <w:rPr>
          <w:rFonts w:cs="Times New Roman"/>
          <w:lang w:val="en-GB"/>
        </w:rPr>
        <w:t>to</w:t>
      </w:r>
      <w:r w:rsidRPr="007E3F1D">
        <w:rPr>
          <w:rFonts w:cs="Times New Roman"/>
          <w:spacing w:val="15"/>
          <w:lang w:val="en-GB"/>
        </w:rPr>
        <w:t xml:space="preserve"> </w:t>
      </w:r>
      <w:r w:rsidRPr="007E3F1D">
        <w:rPr>
          <w:rFonts w:cs="Times New Roman"/>
          <w:lang w:val="en-GB"/>
        </w:rPr>
        <w:t>the</w:t>
      </w:r>
      <w:r w:rsidRPr="007E3F1D">
        <w:rPr>
          <w:rFonts w:cs="Times New Roman"/>
          <w:spacing w:val="15"/>
          <w:lang w:val="en-GB"/>
        </w:rPr>
        <w:t xml:space="preserve"> </w:t>
      </w:r>
      <w:r w:rsidRPr="007E3F1D">
        <w:rPr>
          <w:rFonts w:cs="Times New Roman"/>
          <w:lang w:val="en-GB"/>
        </w:rPr>
        <w:t>study</w:t>
      </w:r>
      <w:r w:rsidRPr="007E3F1D">
        <w:rPr>
          <w:rFonts w:cs="Times New Roman"/>
          <w:spacing w:val="15"/>
          <w:lang w:val="en-GB"/>
        </w:rPr>
        <w:t xml:space="preserve"> </w:t>
      </w:r>
      <w:r w:rsidRPr="007E3F1D">
        <w:rPr>
          <w:rFonts w:cs="Times New Roman"/>
          <w:lang w:val="en-GB"/>
        </w:rPr>
        <w:t>of</w:t>
      </w:r>
      <w:r w:rsidRPr="007E3F1D">
        <w:rPr>
          <w:rFonts w:cs="Times New Roman"/>
          <w:spacing w:val="15"/>
          <w:lang w:val="en-GB"/>
        </w:rPr>
        <w:t xml:space="preserve"> </w:t>
      </w:r>
      <w:r w:rsidRPr="007E3F1D">
        <w:rPr>
          <w:rFonts w:cs="Times New Roman"/>
          <w:lang w:val="en-GB"/>
        </w:rPr>
        <w:t>well-characterized</w:t>
      </w:r>
      <w:r w:rsidRPr="007E3F1D">
        <w:rPr>
          <w:rFonts w:cs="Times New Roman"/>
          <w:spacing w:val="30"/>
          <w:lang w:val="en-GB"/>
        </w:rPr>
        <w:t xml:space="preserve"> </w:t>
      </w:r>
      <w:r w:rsidRPr="007E3F1D">
        <w:rPr>
          <w:rFonts w:cs="Times New Roman"/>
          <w:lang w:val="en-GB"/>
        </w:rPr>
        <w:t>model</w:t>
      </w:r>
      <w:r w:rsidRPr="007E3F1D">
        <w:rPr>
          <w:rFonts w:cs="Times New Roman"/>
          <w:spacing w:val="30"/>
          <w:lang w:val="en-GB"/>
        </w:rPr>
        <w:t xml:space="preserve"> </w:t>
      </w:r>
      <w:r w:rsidRPr="007E3F1D">
        <w:rPr>
          <w:rFonts w:cs="Times New Roman"/>
          <w:lang w:val="en-GB"/>
        </w:rPr>
        <w:t>organisms</w:t>
      </w:r>
      <w:r w:rsidRPr="007E3F1D">
        <w:rPr>
          <w:rFonts w:cs="Times New Roman"/>
          <w:spacing w:val="30"/>
          <w:lang w:val="en-GB"/>
        </w:rPr>
        <w:t xml:space="preserve"> </w:t>
      </w:r>
      <w:r w:rsidRPr="007E3F1D">
        <w:rPr>
          <w:rFonts w:cs="Times New Roman"/>
          <w:lang w:val="en-GB"/>
        </w:rPr>
        <w:t>but,</w:t>
      </w:r>
      <w:r w:rsidRPr="007E3F1D">
        <w:rPr>
          <w:rFonts w:cs="Times New Roman"/>
          <w:spacing w:val="37"/>
          <w:lang w:val="en-GB"/>
        </w:rPr>
        <w:t xml:space="preserve"> </w:t>
      </w:r>
      <w:r w:rsidRPr="007E3F1D">
        <w:rPr>
          <w:rFonts w:cs="Times New Roman"/>
          <w:lang w:val="en-GB"/>
        </w:rPr>
        <w:t>since</w:t>
      </w:r>
      <w:r w:rsidRPr="007E3F1D">
        <w:rPr>
          <w:rFonts w:cs="Times New Roman"/>
          <w:spacing w:val="30"/>
          <w:lang w:val="en-GB"/>
        </w:rPr>
        <w:t xml:space="preserve"> </w:t>
      </w:r>
      <w:r w:rsidRPr="007E3F1D">
        <w:rPr>
          <w:rFonts w:cs="Times New Roman"/>
          <w:lang w:val="en-GB"/>
        </w:rPr>
        <w:t>the</w:t>
      </w:r>
      <w:r w:rsidRPr="007E3F1D">
        <w:rPr>
          <w:rFonts w:cs="Times New Roman"/>
          <w:spacing w:val="30"/>
          <w:lang w:val="en-GB"/>
        </w:rPr>
        <w:t xml:space="preserve"> </w:t>
      </w:r>
      <w:r w:rsidRPr="007E3F1D">
        <w:rPr>
          <w:rFonts w:cs="Times New Roman"/>
          <w:lang w:val="en-GB"/>
        </w:rPr>
        <w:t>early</w:t>
      </w:r>
      <w:r w:rsidRPr="007E3F1D">
        <w:rPr>
          <w:rFonts w:cs="Times New Roman"/>
          <w:spacing w:val="30"/>
          <w:lang w:val="en-GB"/>
        </w:rPr>
        <w:t xml:space="preserve"> </w:t>
      </w:r>
      <w:r w:rsidRPr="007E3F1D">
        <w:rPr>
          <w:rFonts w:cs="Times New Roman"/>
          <w:lang w:val="en-GB"/>
        </w:rPr>
        <w:t>days</w:t>
      </w:r>
      <w:r w:rsidRPr="007E3F1D">
        <w:rPr>
          <w:rFonts w:cs="Times New Roman"/>
          <w:spacing w:val="30"/>
          <w:lang w:val="en-GB"/>
        </w:rPr>
        <w:t xml:space="preserve"> </w:t>
      </w:r>
      <w:r w:rsidRPr="007E3F1D">
        <w:rPr>
          <w:rFonts w:cs="Times New Roman"/>
          <w:lang w:val="en-GB"/>
        </w:rPr>
        <w:t>of</w:t>
      </w:r>
      <w:r w:rsidRPr="007E3F1D">
        <w:rPr>
          <w:rFonts w:cs="Times New Roman"/>
          <w:spacing w:val="30"/>
          <w:lang w:val="en-GB"/>
        </w:rPr>
        <w:t xml:space="preserve"> </w:t>
      </w:r>
      <w:r w:rsidRPr="007E3F1D">
        <w:rPr>
          <w:rFonts w:cs="Times New Roman"/>
          <w:lang w:val="en-GB"/>
        </w:rPr>
        <w:t>the</w:t>
      </w:r>
      <w:r w:rsidRPr="007E3F1D">
        <w:rPr>
          <w:rFonts w:cs="Times New Roman"/>
          <w:spacing w:val="30"/>
          <w:lang w:val="en-GB"/>
        </w:rPr>
        <w:t xml:space="preserve"> </w:t>
      </w:r>
      <w:r w:rsidRPr="007E3F1D">
        <w:rPr>
          <w:rFonts w:cs="Times New Roman"/>
          <w:lang w:val="en-GB"/>
        </w:rPr>
        <w:t>Human</w:t>
      </w:r>
      <w:r w:rsidRPr="007E3F1D">
        <w:rPr>
          <w:rFonts w:cs="Times New Roman"/>
          <w:spacing w:val="30"/>
          <w:lang w:val="en-GB"/>
        </w:rPr>
        <w:t xml:space="preserve"> </w:t>
      </w:r>
      <w:r w:rsidRPr="007E3F1D">
        <w:rPr>
          <w:rFonts w:cs="Times New Roman"/>
          <w:lang w:val="en-GB"/>
        </w:rPr>
        <w:t>Genome</w:t>
      </w:r>
      <w:r w:rsidRPr="007E3F1D">
        <w:rPr>
          <w:rFonts w:cs="Times New Roman"/>
          <w:spacing w:val="30"/>
          <w:lang w:val="en-GB"/>
        </w:rPr>
        <w:t xml:space="preserve"> </w:t>
      </w:r>
      <w:r w:rsidRPr="007E3F1D">
        <w:rPr>
          <w:rFonts w:cs="Times New Roman"/>
          <w:lang w:val="en-GB"/>
        </w:rPr>
        <w:t>Project</w:t>
      </w:r>
      <w:r w:rsidRPr="007E3F1D">
        <w:rPr>
          <w:rFonts w:cs="Times New Roman"/>
          <w:spacing w:val="30"/>
          <w:lang w:val="en-GB"/>
        </w:rPr>
        <w:t xml:space="preserve"> </w:t>
      </w:r>
      <w:r w:rsidRPr="007E3F1D">
        <w:rPr>
          <w:rFonts w:cs="Times New Roman"/>
          <w:lang w:val="en-GB"/>
        </w:rPr>
        <w:t>it</w:t>
      </w:r>
      <w:r w:rsidRPr="007E3F1D">
        <w:rPr>
          <w:rFonts w:cs="Times New Roman"/>
          <w:spacing w:val="30"/>
          <w:lang w:val="en-GB"/>
        </w:rPr>
        <w:t xml:space="preserve"> </w:t>
      </w:r>
      <w:r w:rsidRPr="007E3F1D">
        <w:rPr>
          <w:rFonts w:cs="Times New Roman"/>
          <w:lang w:val="en-GB"/>
        </w:rPr>
        <w:t>has</w:t>
      </w:r>
      <w:r w:rsidRPr="007E3F1D">
        <w:rPr>
          <w:rFonts w:cs="Times New Roman"/>
          <w:w w:val="99"/>
          <w:lang w:val="en-GB"/>
        </w:rPr>
        <w:t xml:space="preserve"> </w:t>
      </w:r>
      <w:r w:rsidRPr="007E3F1D">
        <w:rPr>
          <w:rFonts w:cs="Times New Roman"/>
          <w:lang w:val="en-GB"/>
        </w:rPr>
        <w:t>become clear that applications of system-wide approaches to Human Biology would bring</w:t>
      </w:r>
      <w:r w:rsidRPr="007E3F1D">
        <w:rPr>
          <w:rFonts w:cs="Times New Roman"/>
          <w:spacing w:val="48"/>
          <w:lang w:val="en-GB"/>
        </w:rPr>
        <w:t xml:space="preserve"> </w:t>
      </w:r>
      <w:r w:rsidRPr="007E3F1D">
        <w:rPr>
          <w:rFonts w:cs="Times New Roman"/>
          <w:lang w:val="en-GB"/>
        </w:rPr>
        <w:t>huge</w:t>
      </w:r>
      <w:r w:rsidRPr="007E3F1D">
        <w:rPr>
          <w:rFonts w:cs="Times New Roman"/>
          <w:w w:val="99"/>
          <w:lang w:val="en-GB"/>
        </w:rPr>
        <w:t xml:space="preserve"> </w:t>
      </w:r>
      <w:r w:rsidRPr="007E3F1D">
        <w:rPr>
          <w:rFonts w:cs="Times New Roman"/>
          <w:lang w:val="en-GB"/>
        </w:rPr>
        <w:t>opportunities in Medicine. Here we present the imprints of disease in macroscopic properties</w:t>
      </w:r>
      <w:r w:rsidRPr="007E3F1D">
        <w:rPr>
          <w:rFonts w:cs="Times New Roman"/>
          <w:spacing w:val="45"/>
          <w:lang w:val="en-GB"/>
        </w:rPr>
        <w:t xml:space="preserve"> </w:t>
      </w:r>
      <w:r w:rsidRPr="007E3F1D">
        <w:rPr>
          <w:rFonts w:cs="Times New Roman"/>
          <w:lang w:val="en-GB"/>
        </w:rPr>
        <w:t>of</w:t>
      </w:r>
      <w:r w:rsidRPr="007E3F1D">
        <w:rPr>
          <w:rFonts w:cs="Times New Roman"/>
          <w:w w:val="99"/>
          <w:lang w:val="en-GB"/>
        </w:rPr>
        <w:t xml:space="preserve"> </w:t>
      </w:r>
      <w:r w:rsidRPr="007E3F1D">
        <w:rPr>
          <w:rFonts w:cs="Times New Roman"/>
          <w:lang w:val="en-GB"/>
        </w:rPr>
        <w:t>the system, by studying the temporal variability in the</w:t>
      </w:r>
      <w:r w:rsidRPr="007E3F1D">
        <w:rPr>
          <w:rFonts w:cs="Times New Roman"/>
          <w:spacing w:val="-38"/>
          <w:lang w:val="en-GB"/>
        </w:rPr>
        <w:t xml:space="preserve"> </w:t>
      </w:r>
      <w:r w:rsidRPr="007E3F1D">
        <w:rPr>
          <w:rFonts w:cs="Times New Roman"/>
          <w:lang w:val="en-GB"/>
        </w:rPr>
        <w:t>microbiome.</w:t>
      </w:r>
    </w:p>
    <w:p w14:paraId="50190FEC" w14:textId="177275C6" w:rsidR="002F1F5D" w:rsidRDefault="002F1F5D" w:rsidP="00BC557A">
      <w:pPr>
        <w:pStyle w:val="BodyText"/>
        <w:spacing w:line="501" w:lineRule="auto"/>
        <w:ind w:left="0" w:right="-7"/>
        <w:jc w:val="both"/>
        <w:rPr>
          <w:rFonts w:cs="Times New Roman"/>
          <w:lang w:val="en-GB"/>
        </w:rPr>
      </w:pPr>
      <w:r>
        <w:rPr>
          <w:rFonts w:cs="Times New Roman"/>
          <w:lang w:val="en-GB"/>
        </w:rPr>
        <w:t>### WC = 187</w:t>
      </w:r>
    </w:p>
    <w:p w14:paraId="5F7B7D0D" w14:textId="3C816829" w:rsidR="00F37EBB" w:rsidRDefault="002F1F5D" w:rsidP="00BC557A">
      <w:pPr>
        <w:pStyle w:val="BodyText"/>
        <w:spacing w:line="501" w:lineRule="auto"/>
        <w:ind w:left="0" w:right="-7"/>
        <w:jc w:val="both"/>
        <w:rPr>
          <w:rFonts w:cs="Times New Roman"/>
          <w:lang w:val="en-GB"/>
        </w:rPr>
      </w:pPr>
      <w:r w:rsidRPr="002F1F5D">
        <w:rPr>
          <w:rFonts w:cs="Times New Roman"/>
          <w:lang w:val="en-GB"/>
        </w:rPr>
        <w:t xml:space="preserve">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w:t>
      </w:r>
      <w:r w:rsidRPr="002F1F5D">
        <w:rPr>
          <w:rFonts w:cs="Times New Roman"/>
          <w:lang w:val="en-GB"/>
        </w:rPr>
        <w:lastRenderedPageBreak/>
        <w:t>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w:t>
      </w:r>
    </w:p>
    <w:p w14:paraId="07FF8A62" w14:textId="67A56AC9" w:rsidR="002F1F5D" w:rsidRDefault="002F1F5D" w:rsidP="00BC557A">
      <w:pPr>
        <w:pStyle w:val="BodyText"/>
        <w:spacing w:line="501" w:lineRule="auto"/>
        <w:ind w:left="0" w:right="-7"/>
        <w:jc w:val="both"/>
        <w:rPr>
          <w:rFonts w:cs="Times New Roman"/>
          <w:lang w:val="en-GB"/>
        </w:rPr>
      </w:pPr>
      <w:r w:rsidRPr="002F1F5D">
        <w:rPr>
          <w:rFonts w:cs="Times New Roman"/>
          <w:lang w:val="en-GB"/>
        </w:rPr>
        <w:t>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 perro</w:t>
      </w:r>
    </w:p>
    <w:p w14:paraId="04000D3C" w14:textId="1C4384EC" w:rsidR="006C79BD" w:rsidRPr="00E572C1" w:rsidRDefault="002F1F5D" w:rsidP="002D292B">
      <w:pPr>
        <w:pStyle w:val="BodyText"/>
        <w:spacing w:line="501" w:lineRule="auto"/>
        <w:ind w:left="0" w:right="-7"/>
        <w:jc w:val="both"/>
        <w:rPr>
          <w:rFonts w:cs="Times New Roman"/>
          <w:lang w:val="en-GB"/>
        </w:rPr>
      </w:pPr>
      <w:r>
        <w:rPr>
          <w:rFonts w:cs="Times New Roman"/>
          <w:lang w:val="en-GB"/>
        </w:rPr>
        <w:t>###WC (total) = 487</w:t>
      </w:r>
      <w:bookmarkStart w:id="0" w:name="_GoBack"/>
      <w:bookmarkEnd w:id="0"/>
    </w:p>
    <w:sectPr w:rsidR="006C79BD" w:rsidRPr="00E572C1" w:rsidSect="000D4152">
      <w:pgSz w:w="11900" w:h="16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0BC"/>
    <w:rsid w:val="000D4152"/>
    <w:rsid w:val="002754B0"/>
    <w:rsid w:val="002D292B"/>
    <w:rsid w:val="002F1F5D"/>
    <w:rsid w:val="003649F0"/>
    <w:rsid w:val="00391E5B"/>
    <w:rsid w:val="006C79BD"/>
    <w:rsid w:val="0099213F"/>
    <w:rsid w:val="00AB00BC"/>
    <w:rsid w:val="00AE31C9"/>
    <w:rsid w:val="00BC557A"/>
    <w:rsid w:val="00C44852"/>
    <w:rsid w:val="00D5569F"/>
    <w:rsid w:val="00D64243"/>
    <w:rsid w:val="00DE16C1"/>
    <w:rsid w:val="00E015B0"/>
    <w:rsid w:val="00E572C1"/>
    <w:rsid w:val="00F37EBB"/>
    <w:rsid w:val="00FF6C04"/>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E4C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649F0"/>
    <w:pPr>
      <w:widowControl w:val="0"/>
      <w:ind w:left="416"/>
    </w:pPr>
    <w:rPr>
      <w:rFonts w:ascii="Times New Roman" w:eastAsia="Times New Roman" w:hAnsi="Times New Roman"/>
      <w:lang w:val="en-US" w:eastAsia="en-US"/>
    </w:rPr>
  </w:style>
  <w:style w:type="character" w:customStyle="1" w:styleId="BodyTextChar">
    <w:name w:val="Body Text Char"/>
    <w:basedOn w:val="DefaultParagraphFont"/>
    <w:link w:val="BodyText"/>
    <w:uiPriority w:val="1"/>
    <w:rsid w:val="003649F0"/>
    <w:rPr>
      <w:rFonts w:ascii="Times New Roman" w:eastAsia="Times New Roman" w:hAnsi="Times New Roman"/>
      <w:lang w:val="en-US" w:eastAsia="en-US"/>
    </w:rPr>
  </w:style>
  <w:style w:type="character" w:styleId="LineNumber">
    <w:name w:val="line number"/>
    <w:basedOn w:val="DefaultParagraphFont"/>
    <w:uiPriority w:val="99"/>
    <w:semiHidden/>
    <w:unhideWhenUsed/>
    <w:rsid w:val="000D4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2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466</Words>
  <Characters>2662</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Microsoft Office User</cp:lastModifiedBy>
  <cp:revision>3</cp:revision>
  <dcterms:created xsi:type="dcterms:W3CDTF">2016-04-15T11:58:00Z</dcterms:created>
  <dcterms:modified xsi:type="dcterms:W3CDTF">2016-04-15T11:59:00Z</dcterms:modified>
</cp:coreProperties>
</file>