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86" w:rsidRDefault="00645886">
      <w:r>
        <w:rPr>
          <w:rFonts w:hint="eastAsia"/>
        </w:rPr>
        <w:t>1</w:t>
      </w:r>
      <w:r>
        <w:rPr>
          <w:rFonts w:hint="eastAsia"/>
        </w:rPr>
        <w:t>、</w:t>
      </w:r>
      <w:r>
        <w:t>训练</w:t>
      </w:r>
      <w:r>
        <w:rPr>
          <w:rFonts w:hint="eastAsia"/>
        </w:rPr>
        <w:t>RNN</w:t>
      </w:r>
      <w:r>
        <w:rPr>
          <w:rFonts w:hint="eastAsia"/>
        </w:rPr>
        <w:t>初始化</w:t>
      </w:r>
      <w:r>
        <w:t>权重</w:t>
      </w:r>
    </w:p>
    <w:p w:rsidR="004602CE" w:rsidRDefault="00645886">
      <w:r w:rsidRPr="00645886">
        <w:rPr>
          <w:noProof/>
        </w:rPr>
        <w:drawing>
          <wp:inline distT="0" distB="0" distL="0" distR="0">
            <wp:extent cx="5274310" cy="3714393"/>
            <wp:effectExtent l="0" t="0" r="2540" b="635"/>
            <wp:docPr id="1" name="图片 1" descr="C:\Users\zgy136646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y136646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77" w:rsidRDefault="00817177"/>
    <w:p w:rsidR="00817177" w:rsidRDefault="00817177" w:rsidP="00817177">
      <w:r>
        <w:rPr>
          <w:rFonts w:hint="eastAsia"/>
        </w:rPr>
        <w:t>2</w:t>
      </w:r>
      <w:r>
        <w:rPr>
          <w:rFonts w:hint="eastAsia"/>
        </w:rPr>
        <w:t>、</w:t>
      </w:r>
      <w:r>
        <w:t>lecture8 SyntaxNet</w:t>
      </w:r>
      <w:r>
        <w:rPr>
          <w:rFonts w:hint="eastAsia"/>
        </w:rPr>
        <w:t>中对于无标签数据，使用两个非常不同的句法分析器进行依存句法分析，如果得到的结果相同，就把这个句子放入有标签的数据集中，从而提高了监督学习的数据集。可以获得相当大的提升。</w:t>
      </w:r>
    </w:p>
    <w:p w:rsidR="00817177" w:rsidRDefault="00817177" w:rsidP="00817177">
      <w:r>
        <w:rPr>
          <w:rFonts w:hint="eastAsia"/>
        </w:rPr>
        <w:t>因此，对于测试集，也可以用两个差异较大的方法进行训练，如果得到的结果是相同的，就可以把它放入后选的训练集，从而提高训练集的数量。</w:t>
      </w:r>
    </w:p>
    <w:p w:rsidR="00123D71" w:rsidRPr="00123D71" w:rsidRDefault="00123D71" w:rsidP="00817177">
      <w:r>
        <w:t>3</w:t>
      </w:r>
      <w:r>
        <w:rPr>
          <w:rFonts w:hint="eastAsia"/>
        </w:rPr>
        <w:t>、</w:t>
      </w:r>
      <w:r w:rsidR="00D008C7">
        <w:rPr>
          <w:rFonts w:hint="eastAsia"/>
        </w:rPr>
        <w:t>训练</w:t>
      </w:r>
      <w:r w:rsidR="00D008C7">
        <w:t>的时候</w:t>
      </w:r>
      <w:r w:rsidR="00D008C7">
        <w:t>nimi_batch</w:t>
      </w:r>
      <w:r w:rsidR="00D008C7">
        <w:rPr>
          <w:rFonts w:hint="eastAsia"/>
        </w:rPr>
        <w:t>的</w:t>
      </w:r>
      <w:r w:rsidR="00D008C7">
        <w:t>size</w:t>
      </w:r>
      <w:r w:rsidR="00D008C7">
        <w:t>不</w:t>
      </w:r>
      <w:r w:rsidR="00D008C7">
        <w:rPr>
          <w:rFonts w:hint="eastAsia"/>
        </w:rPr>
        <w:t>能太大</w:t>
      </w:r>
      <w:r w:rsidR="00D008C7">
        <w:t>，因为这样会减弱</w:t>
      </w:r>
      <w:r w:rsidR="00D008C7">
        <w:t>noise</w:t>
      </w:r>
      <w:r w:rsidR="00D008C7">
        <w:t>的影响。很多</w:t>
      </w:r>
      <w:r w:rsidR="00D008C7">
        <w:rPr>
          <w:rFonts w:hint="eastAsia"/>
        </w:rPr>
        <w:t>函数</w:t>
      </w:r>
      <w:r w:rsidR="00D008C7">
        <w:t>是非凸</w:t>
      </w:r>
      <w:r w:rsidR="00D008C7">
        <w:rPr>
          <w:rFonts w:hint="eastAsia"/>
        </w:rPr>
        <w:t>优化</w:t>
      </w:r>
      <w:r w:rsidR="00D008C7">
        <w:t>的，所以引入适当的噪声可以</w:t>
      </w:r>
      <w:r w:rsidR="00D008C7">
        <w:rPr>
          <w:rFonts w:hint="eastAsia"/>
        </w:rPr>
        <w:t>防止</w:t>
      </w:r>
      <w:r w:rsidR="00D008C7">
        <w:t>停滞在局部</w:t>
      </w:r>
      <w:r w:rsidR="00D008C7">
        <w:rPr>
          <w:rFonts w:hint="eastAsia"/>
        </w:rPr>
        <w:t>最优解</w:t>
      </w:r>
      <w:r w:rsidR="00D008C7">
        <w:t>。包括</w:t>
      </w:r>
      <w:r w:rsidR="00D008C7">
        <w:rPr>
          <w:rFonts w:hint="eastAsia"/>
        </w:rPr>
        <w:t>dropout</w:t>
      </w:r>
      <w:r w:rsidR="00D008C7">
        <w:rPr>
          <w:rFonts w:hint="eastAsia"/>
        </w:rPr>
        <w:t>也</w:t>
      </w:r>
      <w:r w:rsidR="00D008C7">
        <w:t>可以看做是在引入噪声</w:t>
      </w:r>
      <w:r w:rsidR="00D008C7">
        <w:rPr>
          <w:rFonts w:hint="eastAsia"/>
        </w:rPr>
        <w:t>，</w:t>
      </w:r>
      <w:r w:rsidR="00D008C7">
        <w:t>以</w:t>
      </w:r>
      <w:r w:rsidR="00D008C7">
        <w:rPr>
          <w:rFonts w:hint="eastAsia"/>
        </w:rPr>
        <w:t>更</w:t>
      </w:r>
      <w:r w:rsidR="00D008C7">
        <w:t>可能获得全局最优解。</w:t>
      </w:r>
    </w:p>
    <w:p w:rsidR="00817177" w:rsidRDefault="0034480D">
      <w:r>
        <w:rPr>
          <w:rFonts w:hint="eastAsia"/>
        </w:rPr>
        <w:t>4</w:t>
      </w:r>
      <w:r>
        <w:rPr>
          <w:rFonts w:hint="eastAsia"/>
        </w:rPr>
        <w:t>、</w:t>
      </w:r>
      <w:r>
        <w:t>一些</w:t>
      </w:r>
      <w:r>
        <w:t>state-of-art</w:t>
      </w:r>
      <w:r>
        <w:rPr>
          <w:rFonts w:hint="eastAsia"/>
        </w:rPr>
        <w:t>的</w:t>
      </w:r>
      <w:r>
        <w:t>做法</w:t>
      </w:r>
    </w:p>
    <w:p w:rsidR="0034480D" w:rsidRDefault="0034480D">
      <w:r>
        <w:rPr>
          <w:rFonts w:hint="eastAsia"/>
          <w:noProof/>
        </w:rPr>
        <w:drawing>
          <wp:inline distT="0" distB="0" distL="0" distR="0">
            <wp:extent cx="3609892" cy="25789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475" cy="25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D8" w:rsidRPr="0034480D" w:rsidRDefault="005F6ED8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、对于</w:t>
      </w:r>
      <w:r>
        <w:t>图像问答系统，只给图像预测答案和只给问题预测答案也能得到一个很高的分数，说明数据集里面有一些特殊的</w:t>
      </w:r>
      <w:r>
        <w:t>pattern</w:t>
      </w:r>
      <w:r w:rsidR="00827847">
        <w:t>，或</w:t>
      </w:r>
      <w:r w:rsidR="00827847">
        <w:rPr>
          <w:rFonts w:hint="eastAsia"/>
        </w:rPr>
        <w:t>者</w:t>
      </w:r>
      <w:r w:rsidR="00827847">
        <w:t>leak</w:t>
      </w:r>
      <w:bookmarkStart w:id="0" w:name="_GoBack"/>
      <w:bookmarkEnd w:id="0"/>
    </w:p>
    <w:sectPr w:rsidR="005F6ED8" w:rsidRPr="0034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167E"/>
    <w:multiLevelType w:val="hybridMultilevel"/>
    <w:tmpl w:val="1E98FD40"/>
    <w:lvl w:ilvl="0" w:tplc="7044836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38"/>
    <w:rsid w:val="00123D71"/>
    <w:rsid w:val="0034480D"/>
    <w:rsid w:val="005F6ED8"/>
    <w:rsid w:val="00645886"/>
    <w:rsid w:val="00817177"/>
    <w:rsid w:val="00827847"/>
    <w:rsid w:val="00B3530A"/>
    <w:rsid w:val="00C05053"/>
    <w:rsid w:val="00D008C7"/>
    <w:rsid w:val="00E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920D1-80D0-4866-85A8-2567C0D8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329</Characters>
  <Application>Microsoft Office Word</Application>
  <DocSecurity>0</DocSecurity>
  <Lines>2</Lines>
  <Paragraphs>1</Paragraphs>
  <ScaleCrop>false</ScaleCrop>
  <Company>Alibaba Inc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弗莱</dc:creator>
  <cp:keywords/>
  <dc:description/>
  <cp:lastModifiedBy>弗莱</cp:lastModifiedBy>
  <cp:revision>8</cp:revision>
  <dcterms:created xsi:type="dcterms:W3CDTF">2017-07-12T04:28:00Z</dcterms:created>
  <dcterms:modified xsi:type="dcterms:W3CDTF">2017-07-26T05:24:00Z</dcterms:modified>
</cp:coreProperties>
</file>