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01F6" w14:textId="238BB86A" w:rsidR="00463B5A" w:rsidRDefault="00463B5A" w:rsidP="00463B5A">
      <w:r>
        <w:t xml:space="preserve">Баг-репорты для Яндекс </w:t>
      </w:r>
      <w:r>
        <w:t>Метро</w:t>
      </w:r>
      <w:r>
        <w:t>:</w:t>
      </w:r>
    </w:p>
    <w:p w14:paraId="141FF6A2" w14:textId="3E32AEDF" w:rsidR="005F3B97" w:rsidRDefault="00463B5A">
      <w:hyperlink r:id="rId4" w:history="1">
        <w:r w:rsidRPr="006E6EB7">
          <w:rPr>
            <w:rStyle w:val="a3"/>
          </w:rPr>
          <w:t>https://hellp1ne.youtrack.cloud/issue/93-1</w:t>
        </w:r>
      </w:hyperlink>
    </w:p>
    <w:p w14:paraId="1E40DD1A" w14:textId="23157A2E" w:rsidR="00463B5A" w:rsidRDefault="00463B5A">
      <w:hyperlink r:id="rId5" w:history="1">
        <w:r w:rsidRPr="006E6EB7">
          <w:rPr>
            <w:rStyle w:val="a3"/>
          </w:rPr>
          <w:t>https://hellp1ne.youtrack.cloud/issue/93-2/Esli-iz-poiska-vybrat-stanciyu-tapom-na-i-i-zakryt-kartochku-stancii-ne-proishodit-vozvrat-na-ekran-poiska</w:t>
        </w:r>
      </w:hyperlink>
    </w:p>
    <w:p w14:paraId="143B6C05" w14:textId="4AA69834" w:rsidR="00463B5A" w:rsidRDefault="00463B5A">
      <w:hyperlink r:id="rId6" w:history="1">
        <w:r w:rsidRPr="006E6EB7">
          <w:rPr>
            <w:rStyle w:val="a3"/>
          </w:rPr>
          <w:t>https://hellp1ne.youtrack.cloud/issue/93-5/Pri-skrolle-longtapom-i-vybore-nuzhnoj-stanciyu-shema-podvizhna</w:t>
        </w:r>
      </w:hyperlink>
    </w:p>
    <w:p w14:paraId="262EC187" w14:textId="7F764F5F" w:rsidR="00463B5A" w:rsidRDefault="00463B5A">
      <w:hyperlink r:id="rId7" w:history="1">
        <w:r w:rsidRPr="006E6EB7">
          <w:rPr>
            <w:rStyle w:val="a3"/>
          </w:rPr>
          <w:t>https://hellp1ne.youtrack.cloud/issue/93-24/Posle-vybora-stancii-ona-ne-sohranyaetsya-v-spisok-soderzhashij-stancii-kotorye-polzovatel-vybiral-ranee</w:t>
        </w:r>
      </w:hyperlink>
    </w:p>
    <w:p w14:paraId="55351775" w14:textId="41D53A6D" w:rsidR="00463B5A" w:rsidRDefault="00463B5A">
      <w:hyperlink r:id="rId8" w:history="1">
        <w:r w:rsidRPr="006E6EB7">
          <w:rPr>
            <w:rStyle w:val="a3"/>
          </w:rPr>
          <w:t>https://hellp1ne.youtrack.cloud/issue/93-27/Smeshenie-karty-pri-nazhatii-na-stanciyu-longtapom</w:t>
        </w:r>
      </w:hyperlink>
    </w:p>
    <w:p w14:paraId="42F68BAC" w14:textId="110270C1" w:rsidR="00463B5A" w:rsidRDefault="00463B5A">
      <w:hyperlink r:id="rId9" w:history="1">
        <w:r w:rsidRPr="006E6EB7">
          <w:rPr>
            <w:rStyle w:val="a3"/>
          </w:rPr>
          <w:t>https://hellp1ne.youtrack.cloud/issue/93-28/Otkryvaetsya-okno-s-nazvaniem-stancii-i-ee-vetkoj-pri-longtape-po-stancii</w:t>
        </w:r>
      </w:hyperlink>
    </w:p>
    <w:p w14:paraId="0DE4C794" w14:textId="78F4C8CF" w:rsidR="00463B5A" w:rsidRDefault="00463B5A">
      <w:hyperlink r:id="rId10" w:history="1">
        <w:r w:rsidRPr="006E6EB7">
          <w:rPr>
            <w:rStyle w:val="a3"/>
          </w:rPr>
          <w:t>https://hellp1ne.youtrack.cloud/issue/93-29/Pri-smene-orientacii-masshtab-karty-menyaetsya</w:t>
        </w:r>
      </w:hyperlink>
    </w:p>
    <w:p w14:paraId="4AF5645B" w14:textId="77777777" w:rsidR="00463B5A" w:rsidRDefault="00463B5A"/>
    <w:sectPr w:rsidR="0046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C"/>
    <w:rsid w:val="004567FC"/>
    <w:rsid w:val="00463B5A"/>
    <w:rsid w:val="005F3B97"/>
    <w:rsid w:val="00A3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816F"/>
  <w15:chartTrackingRefBased/>
  <w15:docId w15:val="{66E4D8E4-D3C8-4CBD-A873-8FF12EEB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B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p1ne.youtrack.cloud/issue/93-27/Smeshenie-karty-pri-nazhatii-na-stanciyu-longtap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lp1ne.youtrack.cloud/issue/93-24/Posle-vybora-stancii-ona-ne-sohranyaetsya-v-spisok-soderzhashij-stancii-kotorye-polzovatel-vybiral-rane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lp1ne.youtrack.cloud/issue/93-5/Pri-skrolle-longtapom-i-vybore-nuzhnoj-stanciyu-shema-podvizh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lp1ne.youtrack.cloud/issue/93-2/Esli-iz-poiska-vybrat-stanciyu-tapom-na-i-i-zakryt-kartochku-stancii-ne-proishodit-vozvrat-na-ekran-poiska" TargetMode="External"/><Relationship Id="rId10" Type="http://schemas.openxmlformats.org/officeDocument/2006/relationships/hyperlink" Target="https://hellp1ne.youtrack.cloud/issue/93-29/Pri-smene-orientacii-masshtab-karty-menyaetsya" TargetMode="External"/><Relationship Id="rId4" Type="http://schemas.openxmlformats.org/officeDocument/2006/relationships/hyperlink" Target="https://hellp1ne.youtrack.cloud/issue/93-1" TargetMode="External"/><Relationship Id="rId9" Type="http://schemas.openxmlformats.org/officeDocument/2006/relationships/hyperlink" Target="https://hellp1ne.youtrack.cloud/issue/93-28/Otkryvaetsya-okno-s-nazvaniem-stancii-i-ee-vetkoj-pri-longtape-po-stan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Чугунов</dc:creator>
  <cp:keywords/>
  <dc:description/>
  <cp:lastModifiedBy>Адель Чугунов</cp:lastModifiedBy>
  <cp:revision>2</cp:revision>
  <dcterms:created xsi:type="dcterms:W3CDTF">2024-05-29T11:39:00Z</dcterms:created>
  <dcterms:modified xsi:type="dcterms:W3CDTF">2024-05-29T11:43:00Z</dcterms:modified>
</cp:coreProperties>
</file>