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1D3" w:rsidRDefault="003C35E2" w:rsidP="00566449">
      <w:pPr>
        <w:pStyle w:val="Heading1"/>
        <w:spacing w:line="360" w:lineRule="auto"/>
        <w:rPr>
          <w:rFonts w:eastAsia="Courier New"/>
          <w:lang w:val="ru-RU" w:eastAsia="ru-RU"/>
        </w:rPr>
      </w:pPr>
      <w:r w:rsidRPr="003C35E2">
        <w:rPr>
          <w:rFonts w:eastAsia="Courier New"/>
          <w:lang w:val="ru-RU" w:eastAsia="ru-RU"/>
        </w:rPr>
        <w:t xml:space="preserve">3.1 Проведение экспериментальных исследований в соответствии с </w:t>
      </w:r>
      <w:r w:rsidRPr="006E08C7">
        <w:rPr>
          <w:lang w:val="ru-RU"/>
        </w:rPr>
        <w:t>программой</w:t>
      </w:r>
      <w:r w:rsidRPr="003C35E2">
        <w:rPr>
          <w:rFonts w:eastAsia="Courier New"/>
          <w:lang w:val="ru-RU" w:eastAsia="ru-RU"/>
        </w:rPr>
        <w:t xml:space="preserve"> и </w:t>
      </w:r>
      <w:r w:rsidRPr="006E08C7">
        <w:rPr>
          <w:lang w:val="ru-RU"/>
        </w:rPr>
        <w:t>методиками</w:t>
      </w:r>
      <w:r w:rsidRPr="003C35E2">
        <w:rPr>
          <w:rFonts w:eastAsia="Courier New"/>
          <w:lang w:val="ru-RU" w:eastAsia="ru-RU"/>
        </w:rPr>
        <w:t>.</w:t>
      </w:r>
    </w:p>
    <w:p w:rsidR="005D61D3" w:rsidRPr="005D61D3" w:rsidRDefault="005D61D3" w:rsidP="00566449">
      <w:pPr>
        <w:spacing w:line="360" w:lineRule="auto"/>
        <w:rPr>
          <w:lang w:val="ru-RU" w:eastAsia="ru-RU"/>
        </w:rPr>
      </w:pPr>
    </w:p>
    <w:p w:rsidR="00EC5ECD" w:rsidRDefault="005D61D3" w:rsidP="00566449">
      <w:pPr>
        <w:spacing w:line="360" w:lineRule="auto"/>
        <w:rPr>
          <w:rFonts w:eastAsia="Courier New"/>
          <w:lang w:val="ru-RU" w:eastAsia="ru-RU"/>
        </w:rPr>
      </w:pPr>
      <w:r>
        <w:rPr>
          <w:rFonts w:eastAsia="Courier New"/>
          <w:lang w:val="ru-RU" w:eastAsia="ru-RU"/>
        </w:rPr>
        <w:tab/>
        <w:t xml:space="preserve">Были проведены работы по программному моделированию и испытанию спасательной группировки. Экспериментальные исследования группировки спасательных робот в </w:t>
      </w:r>
      <w:r w:rsidR="0073395E">
        <w:rPr>
          <w:rFonts w:eastAsia="Courier New"/>
          <w:lang w:val="ru-RU" w:eastAsia="ru-RU"/>
        </w:rPr>
        <w:t>сложных климатических условиях на программной модели с целью разработки, тестирования, отладки и поиска оптимальных алгоритмов управления группировкой мобильных роботов в сложных климатических условиях. Основной задачей такой группировки является минимизация человеческих жертв поэтому особо критичными для нее параметрами являются быстрота реагирования, отказоустойчивость, взаимозаменяемость роботов, робастность. При проведение спасательных работ на арктическом шельфе автономными спасательными мобильными роботами к группировке предъявляются особые требования, связанные с условиями ф</w:t>
      </w:r>
      <w:r w:rsidR="00EC5ECD">
        <w:rPr>
          <w:rFonts w:eastAsia="Courier New"/>
          <w:lang w:val="ru-RU" w:eastAsia="ru-RU"/>
        </w:rPr>
        <w:t>ункционирования группировки:</w:t>
      </w:r>
    </w:p>
    <w:p w:rsidR="0073395E" w:rsidRPr="00EC5ECD" w:rsidRDefault="0073395E"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полярная ночь;</w:t>
      </w:r>
    </w:p>
    <w:p w:rsidR="0073395E" w:rsidRPr="00EC5ECD" w:rsidRDefault="0073395E"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ледяные торосы;</w:t>
      </w:r>
    </w:p>
    <w:p w:rsidR="0073395E" w:rsidRPr="00EC5ECD" w:rsidRDefault="0073395E"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порывистый ветер;</w:t>
      </w:r>
    </w:p>
    <w:p w:rsidR="0073395E" w:rsidRPr="00EC5ECD" w:rsidRDefault="0073395E"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штормы;</w:t>
      </w:r>
    </w:p>
    <w:p w:rsidR="0073395E" w:rsidRPr="00EC5ECD" w:rsidRDefault="0073395E"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низкие температуры;</w:t>
      </w:r>
    </w:p>
    <w:p w:rsidR="0073395E" w:rsidRPr="00EC5ECD" w:rsidRDefault="0073395E"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волнение воды.</w:t>
      </w:r>
    </w:p>
    <w:p w:rsidR="0073395E" w:rsidRDefault="0073395E" w:rsidP="00566449">
      <w:pPr>
        <w:spacing w:line="360" w:lineRule="auto"/>
        <w:ind w:firstLine="360"/>
        <w:rPr>
          <w:rFonts w:eastAsia="Courier New"/>
          <w:lang w:val="ru-RU" w:eastAsia="ru-RU"/>
        </w:rPr>
      </w:pPr>
      <w:r>
        <w:rPr>
          <w:rFonts w:eastAsia="Courier New"/>
          <w:lang w:val="ru-RU" w:eastAsia="ru-RU"/>
        </w:rPr>
        <w:t>Сложные условия требуют высококачественных сенсоров, предназначенных для работы в экстремальных условиях, а также алгоритмов работы спасательной группировки, способных адаптироваться к быстроменяющимся условиям арктической среды.</w:t>
      </w:r>
    </w:p>
    <w:p w:rsidR="008C3CE8" w:rsidRDefault="008C3CE8" w:rsidP="008C3CE8">
      <w:pPr>
        <w:spacing w:line="360" w:lineRule="auto"/>
        <w:ind w:firstLine="709"/>
        <w:rPr>
          <w:rFonts w:cs="Times New Roman"/>
          <w:szCs w:val="28"/>
        </w:rPr>
      </w:pPr>
      <w:r w:rsidRPr="008C3CE8">
        <w:rPr>
          <w:rFonts w:cs="Times New Roman"/>
          <w:szCs w:val="28"/>
          <w:lang w:val="ru-RU"/>
        </w:rPr>
        <w:t xml:space="preserve">В спасательных миссиях существуют операции, требующие точного манипулирования различными объектами. </w:t>
      </w:r>
      <w:proofErr w:type="spellStart"/>
      <w:r>
        <w:rPr>
          <w:rFonts w:cs="Times New Roman"/>
          <w:szCs w:val="28"/>
        </w:rPr>
        <w:t>Это</w:t>
      </w:r>
      <w:proofErr w:type="spellEnd"/>
      <w:r>
        <w:rPr>
          <w:rFonts w:cs="Times New Roman"/>
          <w:szCs w:val="28"/>
        </w:rPr>
        <w:t xml:space="preserve"> </w:t>
      </w:r>
      <w:proofErr w:type="spellStart"/>
      <w:r>
        <w:rPr>
          <w:rFonts w:cs="Times New Roman"/>
          <w:szCs w:val="28"/>
        </w:rPr>
        <w:t>такие</w:t>
      </w:r>
      <w:proofErr w:type="spellEnd"/>
      <w:r>
        <w:rPr>
          <w:rFonts w:cs="Times New Roman"/>
          <w:szCs w:val="28"/>
        </w:rPr>
        <w:t xml:space="preserve"> </w:t>
      </w:r>
      <w:proofErr w:type="spellStart"/>
      <w:r>
        <w:rPr>
          <w:rFonts w:cs="Times New Roman"/>
          <w:szCs w:val="28"/>
        </w:rPr>
        <w:t>операции</w:t>
      </w:r>
      <w:proofErr w:type="spellEnd"/>
      <w:r>
        <w:rPr>
          <w:rFonts w:cs="Times New Roman"/>
          <w:szCs w:val="28"/>
        </w:rPr>
        <w:t>;</w:t>
      </w:r>
    </w:p>
    <w:p w:rsidR="008C3CE8" w:rsidRPr="008C3CE8" w:rsidRDefault="008C3CE8" w:rsidP="008C3CE8">
      <w:pPr>
        <w:pStyle w:val="ListParagraph"/>
        <w:numPr>
          <w:ilvl w:val="0"/>
          <w:numId w:val="36"/>
        </w:numPr>
        <w:tabs>
          <w:tab w:val="left" w:pos="993"/>
        </w:tabs>
        <w:spacing w:line="360" w:lineRule="auto"/>
        <w:ind w:left="0" w:firstLine="709"/>
        <w:rPr>
          <w:rFonts w:cs="Times New Roman"/>
          <w:szCs w:val="28"/>
          <w:lang w:val="ru-RU"/>
        </w:rPr>
      </w:pPr>
      <w:r w:rsidRPr="008C3CE8">
        <w:rPr>
          <w:rFonts w:cs="Times New Roman"/>
          <w:szCs w:val="28"/>
          <w:lang w:val="ru-RU"/>
        </w:rPr>
        <w:lastRenderedPageBreak/>
        <w:t>Стыковка двух роботов-членов группировки. Здесь манипулирование заключается в следующих работах:</w:t>
      </w:r>
    </w:p>
    <w:p w:rsidR="008C3CE8" w:rsidRPr="008C3CE8" w:rsidRDefault="008C3CE8" w:rsidP="008C3CE8">
      <w:pPr>
        <w:pStyle w:val="ListParagraph"/>
        <w:numPr>
          <w:ilvl w:val="1"/>
          <w:numId w:val="36"/>
        </w:numPr>
        <w:tabs>
          <w:tab w:val="left" w:pos="993"/>
        </w:tabs>
        <w:spacing w:line="360" w:lineRule="auto"/>
        <w:rPr>
          <w:rFonts w:cs="Times New Roman"/>
          <w:szCs w:val="28"/>
          <w:lang w:val="ru-RU"/>
        </w:rPr>
      </w:pPr>
      <w:r w:rsidRPr="008C3CE8">
        <w:rPr>
          <w:rFonts w:cs="Times New Roman"/>
          <w:szCs w:val="28"/>
          <w:lang w:val="ru-RU"/>
        </w:rPr>
        <w:t>Поиск стыковочных маркеров; определение их координат;</w:t>
      </w:r>
    </w:p>
    <w:p w:rsidR="008C3CE8" w:rsidRDefault="008C3CE8" w:rsidP="008C3CE8">
      <w:pPr>
        <w:pStyle w:val="ListParagraph"/>
        <w:numPr>
          <w:ilvl w:val="1"/>
          <w:numId w:val="36"/>
        </w:numPr>
        <w:tabs>
          <w:tab w:val="left" w:pos="993"/>
        </w:tabs>
        <w:spacing w:line="360" w:lineRule="auto"/>
        <w:rPr>
          <w:rFonts w:cs="Times New Roman"/>
          <w:szCs w:val="28"/>
        </w:rPr>
      </w:pPr>
      <w:proofErr w:type="spellStart"/>
      <w:r>
        <w:rPr>
          <w:rFonts w:cs="Times New Roman"/>
          <w:szCs w:val="28"/>
        </w:rPr>
        <w:t>Позиционирование</w:t>
      </w:r>
      <w:proofErr w:type="spellEnd"/>
      <w:r>
        <w:rPr>
          <w:rFonts w:cs="Times New Roman"/>
          <w:szCs w:val="28"/>
        </w:rPr>
        <w:t xml:space="preserve"> </w:t>
      </w:r>
      <w:proofErr w:type="spellStart"/>
      <w:r>
        <w:rPr>
          <w:rFonts w:cs="Times New Roman"/>
          <w:szCs w:val="28"/>
        </w:rPr>
        <w:t>захватных</w:t>
      </w:r>
      <w:proofErr w:type="spellEnd"/>
      <w:r>
        <w:rPr>
          <w:rFonts w:cs="Times New Roman"/>
          <w:szCs w:val="28"/>
        </w:rPr>
        <w:t xml:space="preserve"> </w:t>
      </w:r>
      <w:proofErr w:type="spellStart"/>
      <w:r>
        <w:rPr>
          <w:rFonts w:cs="Times New Roman"/>
          <w:szCs w:val="28"/>
        </w:rPr>
        <w:t>устройств</w:t>
      </w:r>
      <w:proofErr w:type="spellEnd"/>
      <w:r>
        <w:rPr>
          <w:rFonts w:cs="Times New Roman"/>
          <w:szCs w:val="28"/>
        </w:rPr>
        <w:t xml:space="preserve"> (ЗУ);</w:t>
      </w:r>
    </w:p>
    <w:p w:rsidR="008C3CE8" w:rsidRPr="008C3CE8" w:rsidRDefault="008C3CE8" w:rsidP="008C3CE8">
      <w:pPr>
        <w:pStyle w:val="ListParagraph"/>
        <w:numPr>
          <w:ilvl w:val="1"/>
          <w:numId w:val="36"/>
        </w:numPr>
        <w:tabs>
          <w:tab w:val="left" w:pos="993"/>
        </w:tabs>
        <w:spacing w:line="360" w:lineRule="auto"/>
        <w:rPr>
          <w:rFonts w:cs="Times New Roman"/>
          <w:szCs w:val="28"/>
          <w:lang w:val="ru-RU"/>
        </w:rPr>
      </w:pPr>
      <w:r w:rsidRPr="008C3CE8">
        <w:rPr>
          <w:rFonts w:cs="Times New Roman"/>
          <w:szCs w:val="28"/>
          <w:lang w:val="ru-RU"/>
        </w:rPr>
        <w:t>Захват такелажных элементов захватными устройствами;</w:t>
      </w:r>
    </w:p>
    <w:p w:rsidR="008C3CE8" w:rsidRPr="008C3CE8" w:rsidRDefault="008C3CE8" w:rsidP="008C3CE8">
      <w:pPr>
        <w:pStyle w:val="ListParagraph"/>
        <w:numPr>
          <w:ilvl w:val="1"/>
          <w:numId w:val="36"/>
        </w:numPr>
        <w:tabs>
          <w:tab w:val="left" w:pos="993"/>
        </w:tabs>
        <w:spacing w:line="360" w:lineRule="auto"/>
        <w:rPr>
          <w:rFonts w:cs="Times New Roman"/>
          <w:szCs w:val="28"/>
          <w:lang w:val="ru-RU"/>
        </w:rPr>
      </w:pPr>
      <w:r w:rsidRPr="008C3CE8">
        <w:rPr>
          <w:rFonts w:cs="Times New Roman"/>
          <w:szCs w:val="28"/>
          <w:lang w:val="ru-RU"/>
        </w:rPr>
        <w:t>Втягивание ЗУ в стыковочное устройство;</w:t>
      </w:r>
    </w:p>
    <w:p w:rsidR="008C3CE8" w:rsidRPr="008C3CE8" w:rsidRDefault="008C3CE8" w:rsidP="008C3CE8">
      <w:pPr>
        <w:pStyle w:val="ListParagraph"/>
        <w:numPr>
          <w:ilvl w:val="0"/>
          <w:numId w:val="36"/>
        </w:numPr>
        <w:tabs>
          <w:tab w:val="left" w:pos="142"/>
          <w:tab w:val="left" w:pos="993"/>
        </w:tabs>
        <w:spacing w:line="360" w:lineRule="auto"/>
        <w:ind w:left="0" w:firstLine="709"/>
        <w:rPr>
          <w:rFonts w:cs="Times New Roman"/>
          <w:szCs w:val="28"/>
          <w:lang w:val="ru-RU"/>
        </w:rPr>
      </w:pPr>
      <w:r w:rsidRPr="008C3CE8">
        <w:rPr>
          <w:rFonts w:cs="Times New Roman"/>
          <w:szCs w:val="28"/>
          <w:lang w:val="ru-RU"/>
        </w:rPr>
        <w:t>Помощь в перемещении человека на борт робота:</w:t>
      </w:r>
    </w:p>
    <w:p w:rsidR="008C3CE8" w:rsidRDefault="008C3CE8" w:rsidP="008C3CE8">
      <w:pPr>
        <w:pStyle w:val="ListParagraph"/>
        <w:numPr>
          <w:ilvl w:val="1"/>
          <w:numId w:val="36"/>
        </w:numPr>
        <w:tabs>
          <w:tab w:val="left" w:pos="142"/>
          <w:tab w:val="left" w:pos="993"/>
          <w:tab w:val="left" w:pos="1843"/>
        </w:tabs>
        <w:spacing w:line="360" w:lineRule="auto"/>
        <w:ind w:left="709" w:firstLine="709"/>
        <w:rPr>
          <w:rFonts w:cs="Times New Roman"/>
          <w:szCs w:val="28"/>
        </w:rPr>
      </w:pPr>
      <w:proofErr w:type="spellStart"/>
      <w:r>
        <w:rPr>
          <w:rFonts w:cs="Times New Roman"/>
          <w:szCs w:val="28"/>
        </w:rPr>
        <w:t>Поиск</w:t>
      </w:r>
      <w:proofErr w:type="spellEnd"/>
      <w:r>
        <w:rPr>
          <w:rFonts w:cs="Times New Roman"/>
          <w:szCs w:val="28"/>
        </w:rPr>
        <w:t xml:space="preserve"> </w:t>
      </w:r>
      <w:proofErr w:type="spellStart"/>
      <w:r>
        <w:rPr>
          <w:rFonts w:cs="Times New Roman"/>
          <w:szCs w:val="28"/>
        </w:rPr>
        <w:t>терпящего</w:t>
      </w:r>
      <w:proofErr w:type="spellEnd"/>
      <w:r>
        <w:rPr>
          <w:rFonts w:cs="Times New Roman"/>
          <w:szCs w:val="28"/>
        </w:rPr>
        <w:t xml:space="preserve"> </w:t>
      </w:r>
      <w:proofErr w:type="spellStart"/>
      <w:r>
        <w:rPr>
          <w:rFonts w:cs="Times New Roman"/>
          <w:szCs w:val="28"/>
        </w:rPr>
        <w:t>бедствие</w:t>
      </w:r>
      <w:proofErr w:type="spellEnd"/>
      <w:r>
        <w:rPr>
          <w:rFonts w:cs="Times New Roman"/>
          <w:szCs w:val="28"/>
        </w:rPr>
        <w:t xml:space="preserve"> </w:t>
      </w:r>
      <w:proofErr w:type="spellStart"/>
      <w:r>
        <w:rPr>
          <w:rFonts w:cs="Times New Roman"/>
          <w:szCs w:val="28"/>
        </w:rPr>
        <w:t>человека</w:t>
      </w:r>
      <w:proofErr w:type="spellEnd"/>
      <w:r>
        <w:rPr>
          <w:rFonts w:cs="Times New Roman"/>
          <w:szCs w:val="28"/>
        </w:rPr>
        <w:t>;</w:t>
      </w:r>
    </w:p>
    <w:p w:rsidR="008C3CE8" w:rsidRDefault="008C3CE8" w:rsidP="008C3CE8">
      <w:pPr>
        <w:pStyle w:val="ListParagraph"/>
        <w:numPr>
          <w:ilvl w:val="1"/>
          <w:numId w:val="36"/>
        </w:numPr>
        <w:tabs>
          <w:tab w:val="left" w:pos="142"/>
          <w:tab w:val="left" w:pos="993"/>
          <w:tab w:val="left" w:pos="1843"/>
        </w:tabs>
        <w:spacing w:line="360" w:lineRule="auto"/>
        <w:ind w:left="709" w:firstLine="709"/>
        <w:rPr>
          <w:rFonts w:cs="Times New Roman"/>
          <w:szCs w:val="28"/>
        </w:rPr>
      </w:pPr>
      <w:proofErr w:type="spellStart"/>
      <w:r>
        <w:rPr>
          <w:rFonts w:cs="Times New Roman"/>
          <w:szCs w:val="28"/>
        </w:rPr>
        <w:t>Позиционирование</w:t>
      </w:r>
      <w:proofErr w:type="spellEnd"/>
      <w:r>
        <w:rPr>
          <w:rFonts w:cs="Times New Roman"/>
          <w:szCs w:val="28"/>
        </w:rPr>
        <w:t xml:space="preserve"> к </w:t>
      </w:r>
      <w:proofErr w:type="spellStart"/>
      <w:r>
        <w:rPr>
          <w:rFonts w:cs="Times New Roman"/>
          <w:szCs w:val="28"/>
        </w:rPr>
        <w:t>терпящему</w:t>
      </w:r>
      <w:proofErr w:type="spellEnd"/>
      <w:r>
        <w:rPr>
          <w:rFonts w:cs="Times New Roman"/>
          <w:szCs w:val="28"/>
        </w:rPr>
        <w:t xml:space="preserve"> </w:t>
      </w:r>
      <w:proofErr w:type="spellStart"/>
      <w:r>
        <w:rPr>
          <w:rFonts w:cs="Times New Roman"/>
          <w:szCs w:val="28"/>
        </w:rPr>
        <w:t>бедствие</w:t>
      </w:r>
      <w:proofErr w:type="spellEnd"/>
      <w:r>
        <w:rPr>
          <w:rFonts w:cs="Times New Roman"/>
          <w:szCs w:val="28"/>
        </w:rPr>
        <w:t>;</w:t>
      </w:r>
    </w:p>
    <w:p w:rsidR="008C3CE8" w:rsidRPr="008C3CE8" w:rsidRDefault="008C3CE8" w:rsidP="008C3CE8">
      <w:pPr>
        <w:pStyle w:val="ListParagraph"/>
        <w:numPr>
          <w:ilvl w:val="1"/>
          <w:numId w:val="36"/>
        </w:numPr>
        <w:tabs>
          <w:tab w:val="left" w:pos="142"/>
          <w:tab w:val="left" w:pos="993"/>
          <w:tab w:val="left" w:pos="1843"/>
        </w:tabs>
        <w:spacing w:line="360" w:lineRule="auto"/>
        <w:ind w:left="709" w:firstLine="709"/>
        <w:rPr>
          <w:rFonts w:cs="Times New Roman"/>
          <w:szCs w:val="28"/>
          <w:lang w:val="ru-RU"/>
        </w:rPr>
      </w:pPr>
      <w:r w:rsidRPr="008C3CE8">
        <w:rPr>
          <w:rFonts w:cs="Times New Roman"/>
          <w:szCs w:val="28"/>
          <w:lang w:val="ru-RU"/>
        </w:rPr>
        <w:t>Захват («протягивание руки») терпящему бедствие;</w:t>
      </w:r>
    </w:p>
    <w:p w:rsidR="008C3CE8" w:rsidRPr="008C3CE8" w:rsidRDefault="008C3CE8" w:rsidP="008C3CE8">
      <w:pPr>
        <w:pStyle w:val="ListParagraph"/>
        <w:numPr>
          <w:ilvl w:val="1"/>
          <w:numId w:val="36"/>
        </w:numPr>
        <w:tabs>
          <w:tab w:val="left" w:pos="142"/>
          <w:tab w:val="left" w:pos="993"/>
          <w:tab w:val="left" w:pos="1843"/>
        </w:tabs>
        <w:spacing w:line="360" w:lineRule="auto"/>
        <w:ind w:left="709" w:firstLine="709"/>
        <w:rPr>
          <w:rFonts w:cs="Times New Roman"/>
          <w:szCs w:val="28"/>
          <w:lang w:val="ru-RU"/>
        </w:rPr>
      </w:pPr>
      <w:r w:rsidRPr="008C3CE8">
        <w:rPr>
          <w:rFonts w:cs="Times New Roman"/>
          <w:szCs w:val="28"/>
          <w:lang w:val="ru-RU"/>
        </w:rPr>
        <w:t>Помощь человеку, возможно «вытягивание» его из воды или из завала;</w:t>
      </w:r>
    </w:p>
    <w:p w:rsidR="008C3CE8" w:rsidRPr="008C3CE8" w:rsidRDefault="008C3CE8" w:rsidP="008C3CE8">
      <w:pPr>
        <w:pStyle w:val="ListParagraph"/>
        <w:numPr>
          <w:ilvl w:val="1"/>
          <w:numId w:val="36"/>
        </w:numPr>
        <w:tabs>
          <w:tab w:val="left" w:pos="142"/>
          <w:tab w:val="left" w:pos="993"/>
          <w:tab w:val="left" w:pos="1843"/>
        </w:tabs>
        <w:spacing w:line="360" w:lineRule="auto"/>
        <w:ind w:left="709" w:firstLine="709"/>
        <w:rPr>
          <w:rFonts w:cs="Times New Roman"/>
          <w:szCs w:val="28"/>
          <w:lang w:val="ru-RU"/>
        </w:rPr>
      </w:pPr>
      <w:r w:rsidRPr="008C3CE8">
        <w:rPr>
          <w:rFonts w:cs="Times New Roman"/>
          <w:szCs w:val="28"/>
          <w:lang w:val="ru-RU"/>
        </w:rPr>
        <w:t>Перемещение человека на борт УСС;</w:t>
      </w:r>
    </w:p>
    <w:p w:rsidR="008C3CE8" w:rsidRDefault="008C3CE8" w:rsidP="008C3CE8">
      <w:pPr>
        <w:pStyle w:val="ListParagraph"/>
        <w:numPr>
          <w:ilvl w:val="1"/>
          <w:numId w:val="36"/>
        </w:numPr>
        <w:tabs>
          <w:tab w:val="left" w:pos="142"/>
          <w:tab w:val="left" w:pos="993"/>
          <w:tab w:val="left" w:pos="1843"/>
        </w:tabs>
        <w:spacing w:line="360" w:lineRule="auto"/>
        <w:ind w:left="709" w:firstLine="709"/>
        <w:rPr>
          <w:rFonts w:cs="Times New Roman"/>
          <w:szCs w:val="28"/>
        </w:rPr>
      </w:pPr>
      <w:proofErr w:type="spellStart"/>
      <w:r>
        <w:rPr>
          <w:rFonts w:cs="Times New Roman"/>
          <w:szCs w:val="28"/>
        </w:rPr>
        <w:t>Отпускание</w:t>
      </w:r>
      <w:proofErr w:type="spellEnd"/>
      <w:r>
        <w:rPr>
          <w:rFonts w:cs="Times New Roman"/>
          <w:szCs w:val="28"/>
        </w:rPr>
        <w:t>;</w:t>
      </w:r>
    </w:p>
    <w:p w:rsidR="008C3CE8" w:rsidRPr="008C3CE8" w:rsidRDefault="008C3CE8" w:rsidP="008C3CE8">
      <w:pPr>
        <w:pStyle w:val="ListParagraph"/>
        <w:numPr>
          <w:ilvl w:val="0"/>
          <w:numId w:val="36"/>
        </w:numPr>
        <w:tabs>
          <w:tab w:val="left" w:pos="142"/>
          <w:tab w:val="left" w:pos="993"/>
        </w:tabs>
        <w:spacing w:line="360" w:lineRule="auto"/>
        <w:ind w:left="0" w:firstLine="709"/>
        <w:rPr>
          <w:rFonts w:cs="Times New Roman"/>
          <w:szCs w:val="28"/>
          <w:lang w:val="ru-RU"/>
        </w:rPr>
      </w:pPr>
      <w:r w:rsidRPr="008C3CE8">
        <w:rPr>
          <w:rFonts w:cs="Times New Roman"/>
          <w:szCs w:val="28"/>
          <w:lang w:val="ru-RU"/>
        </w:rPr>
        <w:t>Работа по прокладыванию проходов в завалах конструкций:</w:t>
      </w:r>
    </w:p>
    <w:p w:rsidR="008C3CE8" w:rsidRPr="008C3CE8" w:rsidRDefault="008C3CE8" w:rsidP="008C3CE8">
      <w:pPr>
        <w:pStyle w:val="ListParagraph"/>
        <w:numPr>
          <w:ilvl w:val="1"/>
          <w:numId w:val="36"/>
        </w:numPr>
        <w:tabs>
          <w:tab w:val="left" w:pos="142"/>
          <w:tab w:val="left" w:pos="993"/>
        </w:tabs>
        <w:spacing w:line="360" w:lineRule="auto"/>
        <w:rPr>
          <w:rFonts w:cs="Times New Roman"/>
          <w:szCs w:val="28"/>
          <w:lang w:val="ru-RU"/>
        </w:rPr>
      </w:pPr>
      <w:r w:rsidRPr="008C3CE8">
        <w:rPr>
          <w:rFonts w:cs="Times New Roman"/>
          <w:szCs w:val="28"/>
          <w:lang w:val="ru-RU"/>
        </w:rPr>
        <w:t>Поиск мешающей конструкции, мешающей продвижению;</w:t>
      </w:r>
    </w:p>
    <w:p w:rsidR="008C3CE8" w:rsidRPr="008C3CE8" w:rsidRDefault="008C3CE8" w:rsidP="008C3CE8">
      <w:pPr>
        <w:pStyle w:val="ListParagraph"/>
        <w:numPr>
          <w:ilvl w:val="1"/>
          <w:numId w:val="36"/>
        </w:numPr>
        <w:tabs>
          <w:tab w:val="left" w:pos="142"/>
          <w:tab w:val="left" w:pos="993"/>
        </w:tabs>
        <w:spacing w:line="360" w:lineRule="auto"/>
        <w:rPr>
          <w:rFonts w:cs="Times New Roman"/>
          <w:szCs w:val="28"/>
          <w:lang w:val="ru-RU"/>
        </w:rPr>
      </w:pPr>
      <w:r w:rsidRPr="008C3CE8">
        <w:rPr>
          <w:rFonts w:cs="Times New Roman"/>
          <w:szCs w:val="28"/>
          <w:lang w:val="ru-RU"/>
        </w:rPr>
        <w:t>Позиционирование ЗУ к мешающей конструкции;</w:t>
      </w:r>
    </w:p>
    <w:p w:rsidR="008C3CE8" w:rsidRDefault="008C3CE8" w:rsidP="008C3CE8">
      <w:pPr>
        <w:pStyle w:val="ListParagraph"/>
        <w:numPr>
          <w:ilvl w:val="1"/>
          <w:numId w:val="36"/>
        </w:numPr>
        <w:tabs>
          <w:tab w:val="left" w:pos="142"/>
          <w:tab w:val="left" w:pos="993"/>
        </w:tabs>
        <w:spacing w:line="360" w:lineRule="auto"/>
        <w:rPr>
          <w:rFonts w:cs="Times New Roman"/>
          <w:szCs w:val="28"/>
        </w:rPr>
      </w:pPr>
      <w:proofErr w:type="spellStart"/>
      <w:r>
        <w:rPr>
          <w:rFonts w:cs="Times New Roman"/>
          <w:szCs w:val="28"/>
        </w:rPr>
        <w:t>Захват</w:t>
      </w:r>
      <w:proofErr w:type="spellEnd"/>
      <w:r>
        <w:rPr>
          <w:rFonts w:cs="Times New Roman"/>
          <w:szCs w:val="28"/>
        </w:rPr>
        <w:t xml:space="preserve"> </w:t>
      </w:r>
      <w:proofErr w:type="spellStart"/>
      <w:r>
        <w:rPr>
          <w:rFonts w:cs="Times New Roman"/>
          <w:szCs w:val="28"/>
        </w:rPr>
        <w:t>мешающей</w:t>
      </w:r>
      <w:proofErr w:type="spellEnd"/>
      <w:r>
        <w:rPr>
          <w:rFonts w:cs="Times New Roman"/>
          <w:szCs w:val="28"/>
        </w:rPr>
        <w:t xml:space="preserve"> </w:t>
      </w:r>
      <w:proofErr w:type="spellStart"/>
      <w:r>
        <w:rPr>
          <w:rFonts w:cs="Times New Roman"/>
          <w:szCs w:val="28"/>
        </w:rPr>
        <w:t>конструкции</w:t>
      </w:r>
      <w:proofErr w:type="spellEnd"/>
      <w:r>
        <w:rPr>
          <w:rFonts w:cs="Times New Roman"/>
          <w:szCs w:val="28"/>
        </w:rPr>
        <w:t>;</w:t>
      </w:r>
    </w:p>
    <w:p w:rsidR="008C3CE8" w:rsidRDefault="008C3CE8" w:rsidP="008C3CE8">
      <w:pPr>
        <w:pStyle w:val="ListParagraph"/>
        <w:numPr>
          <w:ilvl w:val="1"/>
          <w:numId w:val="36"/>
        </w:numPr>
        <w:tabs>
          <w:tab w:val="left" w:pos="142"/>
          <w:tab w:val="left" w:pos="993"/>
        </w:tabs>
        <w:spacing w:line="360" w:lineRule="auto"/>
        <w:rPr>
          <w:rFonts w:cs="Times New Roman"/>
          <w:szCs w:val="28"/>
        </w:rPr>
      </w:pPr>
      <w:proofErr w:type="spellStart"/>
      <w:r>
        <w:rPr>
          <w:rFonts w:cs="Times New Roman"/>
          <w:szCs w:val="28"/>
        </w:rPr>
        <w:t>Удаление</w:t>
      </w:r>
      <w:proofErr w:type="spellEnd"/>
      <w:r>
        <w:rPr>
          <w:rFonts w:cs="Times New Roman"/>
          <w:szCs w:val="28"/>
        </w:rPr>
        <w:t xml:space="preserve"> </w:t>
      </w:r>
      <w:proofErr w:type="spellStart"/>
      <w:r>
        <w:rPr>
          <w:rFonts w:cs="Times New Roman"/>
          <w:szCs w:val="28"/>
        </w:rPr>
        <w:t>конструкции</w:t>
      </w:r>
      <w:proofErr w:type="spellEnd"/>
      <w:r>
        <w:rPr>
          <w:rFonts w:cs="Times New Roman"/>
          <w:szCs w:val="28"/>
        </w:rPr>
        <w:t xml:space="preserve"> </w:t>
      </w:r>
      <w:proofErr w:type="spellStart"/>
      <w:r>
        <w:rPr>
          <w:rFonts w:cs="Times New Roman"/>
          <w:szCs w:val="28"/>
        </w:rPr>
        <w:t>из</w:t>
      </w:r>
      <w:proofErr w:type="spellEnd"/>
      <w:r>
        <w:rPr>
          <w:rFonts w:cs="Times New Roman"/>
          <w:szCs w:val="28"/>
        </w:rPr>
        <w:t xml:space="preserve"> </w:t>
      </w:r>
      <w:proofErr w:type="spellStart"/>
      <w:r>
        <w:rPr>
          <w:rFonts w:cs="Times New Roman"/>
          <w:szCs w:val="28"/>
        </w:rPr>
        <w:t>прохода</w:t>
      </w:r>
      <w:proofErr w:type="spellEnd"/>
      <w:r>
        <w:rPr>
          <w:rFonts w:cs="Times New Roman"/>
          <w:szCs w:val="28"/>
        </w:rPr>
        <w:t>;</w:t>
      </w:r>
    </w:p>
    <w:p w:rsidR="008C3CE8" w:rsidRDefault="008C3CE8" w:rsidP="008C3CE8">
      <w:pPr>
        <w:pStyle w:val="ListParagraph"/>
        <w:numPr>
          <w:ilvl w:val="1"/>
          <w:numId w:val="36"/>
        </w:numPr>
        <w:tabs>
          <w:tab w:val="left" w:pos="142"/>
          <w:tab w:val="left" w:pos="993"/>
        </w:tabs>
        <w:spacing w:line="360" w:lineRule="auto"/>
        <w:rPr>
          <w:rFonts w:cs="Times New Roman"/>
          <w:szCs w:val="28"/>
        </w:rPr>
      </w:pPr>
      <w:proofErr w:type="spellStart"/>
      <w:r>
        <w:rPr>
          <w:rFonts w:cs="Times New Roman"/>
          <w:szCs w:val="28"/>
        </w:rPr>
        <w:t>Отпускание</w:t>
      </w:r>
      <w:proofErr w:type="spellEnd"/>
      <w:r>
        <w:rPr>
          <w:rFonts w:cs="Times New Roman"/>
          <w:szCs w:val="28"/>
        </w:rPr>
        <w:t xml:space="preserve"> </w:t>
      </w:r>
      <w:proofErr w:type="spellStart"/>
      <w:r>
        <w:rPr>
          <w:rFonts w:cs="Times New Roman"/>
          <w:szCs w:val="28"/>
        </w:rPr>
        <w:t>конструкции</w:t>
      </w:r>
      <w:proofErr w:type="spellEnd"/>
      <w:r>
        <w:rPr>
          <w:rFonts w:cs="Times New Roman"/>
          <w:szCs w:val="28"/>
        </w:rPr>
        <w:t>;</w:t>
      </w:r>
    </w:p>
    <w:p w:rsidR="008C3CE8" w:rsidRPr="008C3CE8" w:rsidRDefault="008C3CE8" w:rsidP="008C3CE8">
      <w:pPr>
        <w:tabs>
          <w:tab w:val="left" w:pos="142"/>
          <w:tab w:val="left" w:pos="993"/>
        </w:tabs>
        <w:spacing w:line="360" w:lineRule="auto"/>
        <w:ind w:firstLine="709"/>
        <w:rPr>
          <w:rFonts w:cs="Times New Roman"/>
          <w:szCs w:val="28"/>
          <w:lang w:val="ru-RU"/>
        </w:rPr>
      </w:pPr>
      <w:r w:rsidRPr="008C3CE8">
        <w:rPr>
          <w:rFonts w:cs="Times New Roman"/>
          <w:szCs w:val="28"/>
          <w:lang w:val="ru-RU"/>
        </w:rPr>
        <w:t xml:space="preserve">Для таких сложных работ предлагается использовать манипуляционные системы. Для подобных действий необходимо использовать </w:t>
      </w:r>
      <w:proofErr w:type="spellStart"/>
      <w:r w:rsidRPr="008C3CE8">
        <w:rPr>
          <w:rFonts w:cs="Times New Roman"/>
          <w:szCs w:val="28"/>
          <w:lang w:val="ru-RU"/>
        </w:rPr>
        <w:t>двухманипуляторные</w:t>
      </w:r>
      <w:proofErr w:type="spellEnd"/>
      <w:r w:rsidRPr="008C3CE8">
        <w:rPr>
          <w:rFonts w:cs="Times New Roman"/>
          <w:szCs w:val="28"/>
          <w:lang w:val="ru-RU"/>
        </w:rPr>
        <w:t xml:space="preserve"> комплексы, т.е. комплексная работа двух манипуляторов.</w:t>
      </w:r>
    </w:p>
    <w:p w:rsidR="008C3CE8" w:rsidRPr="008C3CE8" w:rsidRDefault="008C3CE8" w:rsidP="008C3CE8">
      <w:pPr>
        <w:tabs>
          <w:tab w:val="left" w:pos="142"/>
          <w:tab w:val="left" w:pos="993"/>
        </w:tabs>
        <w:spacing w:line="360" w:lineRule="auto"/>
        <w:ind w:firstLine="709"/>
        <w:rPr>
          <w:rFonts w:cs="Times New Roman"/>
          <w:szCs w:val="28"/>
          <w:lang w:val="ru-RU"/>
        </w:rPr>
      </w:pPr>
      <w:r w:rsidRPr="008C3CE8">
        <w:rPr>
          <w:rFonts w:cs="Times New Roman"/>
          <w:szCs w:val="28"/>
          <w:lang w:val="ru-RU"/>
        </w:rPr>
        <w:t xml:space="preserve">Успешное функционирование </w:t>
      </w:r>
      <w:proofErr w:type="spellStart"/>
      <w:r w:rsidRPr="008C3CE8">
        <w:rPr>
          <w:rFonts w:cs="Times New Roman"/>
          <w:szCs w:val="28"/>
          <w:lang w:val="ru-RU"/>
        </w:rPr>
        <w:t>двухманипуляторного</w:t>
      </w:r>
      <w:proofErr w:type="spellEnd"/>
      <w:r w:rsidRPr="008C3CE8">
        <w:rPr>
          <w:rFonts w:cs="Times New Roman"/>
          <w:szCs w:val="28"/>
          <w:lang w:val="ru-RU"/>
        </w:rPr>
        <w:t xml:space="preserve"> комплекса рассмотрено в диссертационной работе к.т.н. И.Ю. </w:t>
      </w:r>
      <w:proofErr w:type="spellStart"/>
      <w:r w:rsidRPr="008C3CE8">
        <w:rPr>
          <w:rFonts w:cs="Times New Roman"/>
          <w:szCs w:val="28"/>
          <w:lang w:val="ru-RU"/>
        </w:rPr>
        <w:t>Даляева</w:t>
      </w:r>
      <w:proofErr w:type="spellEnd"/>
      <w:r w:rsidRPr="008C3CE8">
        <w:rPr>
          <w:rFonts w:cs="Times New Roman"/>
          <w:szCs w:val="28"/>
          <w:lang w:val="ru-RU"/>
        </w:rPr>
        <w:t xml:space="preserve"> (ЦНИИ РТК)</w:t>
      </w:r>
      <w:r>
        <w:rPr>
          <w:rFonts w:cs="Times New Roman"/>
          <w:szCs w:val="28"/>
        </w:rPr>
        <w:t> </w:t>
      </w:r>
      <w:r w:rsidRPr="008C3CE8">
        <w:rPr>
          <w:rFonts w:cs="Times New Roman"/>
          <w:szCs w:val="28"/>
          <w:lang w:val="ru-RU"/>
        </w:rPr>
        <w:t xml:space="preserve">«Многофункциональная транспортно-манипуляционная </w:t>
      </w:r>
      <w:proofErr w:type="spellStart"/>
      <w:proofErr w:type="gramStart"/>
      <w:r w:rsidRPr="008C3CE8">
        <w:rPr>
          <w:rFonts w:cs="Times New Roman"/>
          <w:szCs w:val="28"/>
          <w:lang w:val="ru-RU"/>
        </w:rPr>
        <w:t>робототехни-</w:t>
      </w:r>
      <w:r w:rsidRPr="008C3CE8">
        <w:rPr>
          <w:rFonts w:cs="Times New Roman"/>
          <w:szCs w:val="28"/>
          <w:lang w:val="ru-RU"/>
        </w:rPr>
        <w:lastRenderedPageBreak/>
        <w:t>ческая</w:t>
      </w:r>
      <w:proofErr w:type="spellEnd"/>
      <w:proofErr w:type="gramEnd"/>
      <w:r w:rsidRPr="008C3CE8">
        <w:rPr>
          <w:rFonts w:cs="Times New Roman"/>
          <w:szCs w:val="28"/>
          <w:lang w:val="ru-RU"/>
        </w:rPr>
        <w:t xml:space="preserve"> система для работы на внешней поверхности космических летательных аппаратов».</w:t>
      </w:r>
    </w:p>
    <w:p w:rsidR="008C3CE8" w:rsidRPr="008C3CE8" w:rsidRDefault="008C3CE8" w:rsidP="008C3CE8">
      <w:pPr>
        <w:tabs>
          <w:tab w:val="left" w:pos="142"/>
          <w:tab w:val="left" w:pos="993"/>
        </w:tabs>
        <w:spacing w:line="360" w:lineRule="auto"/>
        <w:ind w:firstLine="709"/>
        <w:rPr>
          <w:rFonts w:cs="Times New Roman"/>
          <w:szCs w:val="28"/>
          <w:lang w:val="ru-RU"/>
        </w:rPr>
      </w:pPr>
      <w:r w:rsidRPr="008C3CE8">
        <w:rPr>
          <w:rFonts w:cs="Times New Roman"/>
          <w:szCs w:val="28"/>
          <w:lang w:val="ru-RU"/>
        </w:rPr>
        <w:t xml:space="preserve">В работе рассмотрена сложнейшая задача работы </w:t>
      </w:r>
      <w:proofErr w:type="spellStart"/>
      <w:r w:rsidRPr="008C3CE8">
        <w:rPr>
          <w:rFonts w:cs="Times New Roman"/>
          <w:szCs w:val="28"/>
          <w:lang w:val="ru-RU"/>
        </w:rPr>
        <w:t>двухманипуляционной</w:t>
      </w:r>
      <w:proofErr w:type="spellEnd"/>
      <w:r w:rsidRPr="008C3CE8">
        <w:rPr>
          <w:rFonts w:cs="Times New Roman"/>
          <w:szCs w:val="28"/>
          <w:lang w:val="ru-RU"/>
        </w:rPr>
        <w:t xml:space="preserve"> транспортной системы. Грузовая платформа, снабжённая двумя манипуляторами, перемещается по поверхности космического аппарата, зацепляясь двумя манипуляторами по очереди за штатные поручни. В работе рассмотрены вопросы, имеющие аналогию и для миссий спасения:</w:t>
      </w:r>
    </w:p>
    <w:p w:rsidR="008C3CE8" w:rsidRPr="008C3CE8" w:rsidRDefault="008C3CE8" w:rsidP="008C3CE8">
      <w:pPr>
        <w:tabs>
          <w:tab w:val="left" w:pos="142"/>
          <w:tab w:val="left" w:pos="993"/>
        </w:tabs>
        <w:spacing w:line="360" w:lineRule="auto"/>
        <w:ind w:firstLine="709"/>
        <w:rPr>
          <w:rFonts w:cs="Times New Roman"/>
          <w:szCs w:val="28"/>
          <w:lang w:val="ru-RU"/>
        </w:rPr>
      </w:pPr>
      <w:r w:rsidRPr="008C3CE8">
        <w:rPr>
          <w:rFonts w:cs="Times New Roman"/>
          <w:szCs w:val="28"/>
          <w:lang w:val="ru-RU"/>
        </w:rPr>
        <w:t>− инспекция, контроль состояния аппаратуры и систем космических аппаратов (КА);</w:t>
      </w:r>
    </w:p>
    <w:p w:rsidR="008C3CE8" w:rsidRPr="008C3CE8" w:rsidRDefault="008C3CE8" w:rsidP="008C3CE8">
      <w:pPr>
        <w:tabs>
          <w:tab w:val="left" w:pos="142"/>
          <w:tab w:val="left" w:pos="993"/>
        </w:tabs>
        <w:spacing w:line="360" w:lineRule="auto"/>
        <w:ind w:firstLine="709"/>
        <w:rPr>
          <w:rFonts w:cs="Times New Roman"/>
          <w:szCs w:val="28"/>
          <w:lang w:val="ru-RU"/>
        </w:rPr>
      </w:pPr>
      <w:r w:rsidRPr="008C3CE8">
        <w:rPr>
          <w:rFonts w:cs="Times New Roman"/>
          <w:szCs w:val="28"/>
          <w:lang w:val="ru-RU"/>
        </w:rPr>
        <w:t>− установка, демонтаж и обслуживание аппаратуры и систем КА;</w:t>
      </w:r>
    </w:p>
    <w:p w:rsidR="008C3CE8" w:rsidRPr="008C3CE8" w:rsidRDefault="008C3CE8" w:rsidP="008C3CE8">
      <w:pPr>
        <w:tabs>
          <w:tab w:val="left" w:pos="142"/>
          <w:tab w:val="left" w:pos="993"/>
        </w:tabs>
        <w:spacing w:line="360" w:lineRule="auto"/>
        <w:ind w:firstLine="709"/>
        <w:rPr>
          <w:rFonts w:cs="Times New Roman"/>
          <w:szCs w:val="28"/>
          <w:lang w:val="ru-RU"/>
        </w:rPr>
      </w:pPr>
      <w:r w:rsidRPr="008C3CE8">
        <w:rPr>
          <w:rFonts w:cs="Times New Roman"/>
          <w:szCs w:val="28"/>
          <w:lang w:val="ru-RU"/>
        </w:rPr>
        <w:t>− погрузка-разгрузка шлюзовых камер;</w:t>
      </w:r>
    </w:p>
    <w:p w:rsidR="008C3CE8" w:rsidRPr="008C3CE8" w:rsidRDefault="008C3CE8" w:rsidP="008C3CE8">
      <w:pPr>
        <w:tabs>
          <w:tab w:val="left" w:pos="142"/>
          <w:tab w:val="left" w:pos="993"/>
        </w:tabs>
        <w:spacing w:line="360" w:lineRule="auto"/>
        <w:ind w:firstLine="709"/>
        <w:rPr>
          <w:rFonts w:cs="Times New Roman"/>
          <w:szCs w:val="28"/>
          <w:lang w:val="ru-RU"/>
        </w:rPr>
      </w:pPr>
      <w:r w:rsidRPr="008C3CE8">
        <w:rPr>
          <w:rFonts w:cs="Times New Roman"/>
          <w:szCs w:val="28"/>
          <w:lang w:val="ru-RU"/>
        </w:rPr>
        <w:t>−</w:t>
      </w:r>
      <w:r>
        <w:rPr>
          <w:rFonts w:cs="Times New Roman"/>
          <w:szCs w:val="28"/>
        </w:rPr>
        <w:t> </w:t>
      </w:r>
      <w:r w:rsidRPr="008C3CE8">
        <w:rPr>
          <w:rFonts w:cs="Times New Roman"/>
          <w:szCs w:val="28"/>
          <w:lang w:val="ru-RU"/>
        </w:rPr>
        <w:t>сборка крупногабаритных конструкций, монтажно-демонтажные работы;</w:t>
      </w:r>
    </w:p>
    <w:p w:rsidR="008C3CE8" w:rsidRPr="008C3CE8" w:rsidRDefault="008C3CE8" w:rsidP="008C3CE8">
      <w:pPr>
        <w:tabs>
          <w:tab w:val="left" w:pos="142"/>
          <w:tab w:val="left" w:pos="993"/>
        </w:tabs>
        <w:spacing w:line="360" w:lineRule="auto"/>
        <w:ind w:firstLine="709"/>
        <w:rPr>
          <w:rFonts w:cs="Times New Roman"/>
          <w:szCs w:val="28"/>
          <w:lang w:val="ru-RU"/>
        </w:rPr>
      </w:pPr>
      <w:r w:rsidRPr="008C3CE8">
        <w:rPr>
          <w:rFonts w:cs="Times New Roman"/>
          <w:szCs w:val="28"/>
          <w:lang w:val="ru-RU"/>
        </w:rPr>
        <w:t xml:space="preserve">− </w:t>
      </w:r>
      <w:proofErr w:type="gramStart"/>
      <w:r w:rsidRPr="008C3CE8">
        <w:rPr>
          <w:rFonts w:cs="Times New Roman"/>
          <w:szCs w:val="28"/>
          <w:lang w:val="ru-RU"/>
        </w:rPr>
        <w:t>безударная  стыковка</w:t>
      </w:r>
      <w:proofErr w:type="gramEnd"/>
      <w:r w:rsidRPr="008C3CE8">
        <w:rPr>
          <w:rFonts w:cs="Times New Roman"/>
          <w:szCs w:val="28"/>
          <w:lang w:val="ru-RU"/>
        </w:rPr>
        <w:t xml:space="preserve">  и  </w:t>
      </w:r>
      <w:proofErr w:type="spellStart"/>
      <w:r w:rsidRPr="008C3CE8">
        <w:rPr>
          <w:rFonts w:cs="Times New Roman"/>
          <w:szCs w:val="28"/>
          <w:lang w:val="ru-RU"/>
        </w:rPr>
        <w:t>перестыковка</w:t>
      </w:r>
      <w:proofErr w:type="spellEnd"/>
      <w:r w:rsidRPr="008C3CE8">
        <w:rPr>
          <w:rFonts w:cs="Times New Roman"/>
          <w:szCs w:val="28"/>
          <w:lang w:val="ru-RU"/>
        </w:rPr>
        <w:t xml:space="preserve">  КА  и  модулей  на  орбитальной станции;</w:t>
      </w:r>
    </w:p>
    <w:p w:rsidR="008C3CE8" w:rsidRPr="008C3CE8" w:rsidRDefault="008C3CE8" w:rsidP="008C3CE8">
      <w:pPr>
        <w:tabs>
          <w:tab w:val="left" w:pos="142"/>
          <w:tab w:val="left" w:pos="993"/>
        </w:tabs>
        <w:spacing w:line="360" w:lineRule="auto"/>
        <w:ind w:firstLine="709"/>
        <w:rPr>
          <w:rFonts w:cs="Times New Roman"/>
          <w:szCs w:val="28"/>
          <w:lang w:val="ru-RU"/>
        </w:rPr>
      </w:pPr>
      <w:r w:rsidRPr="008C3CE8">
        <w:rPr>
          <w:rFonts w:cs="Times New Roman"/>
          <w:szCs w:val="28"/>
          <w:lang w:val="ru-RU"/>
        </w:rPr>
        <w:t>− парирование нештатных ситуаций, ремонтно-восстановительные работы;</w:t>
      </w:r>
    </w:p>
    <w:p w:rsidR="008C3CE8" w:rsidRPr="008C3CE8" w:rsidRDefault="008C3CE8" w:rsidP="008C3CE8">
      <w:pPr>
        <w:tabs>
          <w:tab w:val="left" w:pos="142"/>
          <w:tab w:val="left" w:pos="993"/>
        </w:tabs>
        <w:spacing w:line="360" w:lineRule="auto"/>
        <w:ind w:firstLine="709"/>
        <w:rPr>
          <w:rFonts w:cs="Times New Roman"/>
          <w:szCs w:val="28"/>
          <w:lang w:val="ru-RU"/>
        </w:rPr>
      </w:pPr>
      <w:r w:rsidRPr="008C3CE8">
        <w:rPr>
          <w:rFonts w:cs="Times New Roman"/>
          <w:szCs w:val="28"/>
          <w:lang w:val="ru-RU"/>
        </w:rPr>
        <w:t xml:space="preserve">− помощь космонавтам при осуществлении </w:t>
      </w:r>
      <w:proofErr w:type="spellStart"/>
      <w:r w:rsidRPr="008C3CE8">
        <w:rPr>
          <w:rFonts w:cs="Times New Roman"/>
          <w:szCs w:val="28"/>
          <w:lang w:val="ru-RU"/>
        </w:rPr>
        <w:t>внекорабельной</w:t>
      </w:r>
      <w:proofErr w:type="spellEnd"/>
      <w:r w:rsidRPr="008C3CE8">
        <w:rPr>
          <w:rFonts w:cs="Times New Roman"/>
          <w:szCs w:val="28"/>
          <w:lang w:val="ru-RU"/>
        </w:rPr>
        <w:t xml:space="preserve"> деятельности.</w:t>
      </w:r>
    </w:p>
    <w:p w:rsidR="008C3CE8" w:rsidRPr="008C3CE8" w:rsidRDefault="008C3CE8" w:rsidP="008C3CE8">
      <w:pPr>
        <w:tabs>
          <w:tab w:val="left" w:pos="142"/>
          <w:tab w:val="left" w:pos="993"/>
        </w:tabs>
        <w:spacing w:line="360" w:lineRule="auto"/>
        <w:ind w:firstLine="709"/>
        <w:rPr>
          <w:rFonts w:cs="Times New Roman"/>
          <w:szCs w:val="28"/>
          <w:lang w:val="ru-RU"/>
        </w:rPr>
      </w:pPr>
      <w:r w:rsidRPr="008C3CE8">
        <w:rPr>
          <w:rFonts w:cs="Times New Roman"/>
          <w:szCs w:val="28"/>
          <w:lang w:val="ru-RU"/>
        </w:rPr>
        <w:t>Заметно, что все пункты как нельзя лучше относятся и к миссиям спасения!</w:t>
      </w:r>
    </w:p>
    <w:p w:rsidR="008C3CE8" w:rsidRPr="008C3CE8" w:rsidRDefault="008C3CE8" w:rsidP="008C3CE8">
      <w:pPr>
        <w:tabs>
          <w:tab w:val="left" w:pos="142"/>
          <w:tab w:val="left" w:pos="993"/>
        </w:tabs>
        <w:spacing w:line="360" w:lineRule="auto"/>
        <w:ind w:firstLine="709"/>
        <w:rPr>
          <w:rFonts w:cs="Times New Roman"/>
          <w:szCs w:val="28"/>
          <w:lang w:val="ru-RU"/>
        </w:rPr>
      </w:pPr>
      <w:r w:rsidRPr="008C3CE8">
        <w:rPr>
          <w:rFonts w:cs="Times New Roman"/>
          <w:szCs w:val="28"/>
          <w:lang w:val="ru-RU"/>
        </w:rPr>
        <w:t>Базовые принципы функционирования транспортно-манипуляционной системы также полностью перекрывают задачи помощи при миссиях спасения:</w:t>
      </w:r>
    </w:p>
    <w:p w:rsidR="008C3CE8" w:rsidRPr="008C3CE8" w:rsidRDefault="008C3CE8" w:rsidP="008C3CE8">
      <w:pPr>
        <w:tabs>
          <w:tab w:val="left" w:pos="142"/>
          <w:tab w:val="left" w:pos="993"/>
        </w:tabs>
        <w:spacing w:line="360" w:lineRule="auto"/>
        <w:ind w:firstLine="709"/>
        <w:rPr>
          <w:rFonts w:cs="Times New Roman"/>
          <w:szCs w:val="28"/>
          <w:lang w:val="ru-RU"/>
        </w:rPr>
      </w:pPr>
      <w:r w:rsidRPr="008C3CE8">
        <w:rPr>
          <w:rFonts w:cs="Times New Roman"/>
          <w:szCs w:val="28"/>
          <w:lang w:val="ru-RU"/>
        </w:rPr>
        <w:t xml:space="preserve">а) Передвижение </w:t>
      </w:r>
      <w:proofErr w:type="spellStart"/>
      <w:proofErr w:type="gramStart"/>
      <w:r w:rsidRPr="008C3CE8">
        <w:rPr>
          <w:rFonts w:cs="Times New Roman"/>
          <w:szCs w:val="28"/>
          <w:lang w:val="ru-RU"/>
        </w:rPr>
        <w:t>шаганием</w:t>
      </w:r>
      <w:proofErr w:type="spellEnd"/>
      <w:r w:rsidRPr="008C3CE8">
        <w:rPr>
          <w:rFonts w:cs="Times New Roman"/>
          <w:szCs w:val="28"/>
          <w:lang w:val="ru-RU"/>
        </w:rPr>
        <w:t xml:space="preserve">  с</w:t>
      </w:r>
      <w:proofErr w:type="gramEnd"/>
      <w:r w:rsidRPr="008C3CE8">
        <w:rPr>
          <w:rFonts w:cs="Times New Roman"/>
          <w:szCs w:val="28"/>
          <w:lang w:val="ru-RU"/>
        </w:rPr>
        <w:t xml:space="preserve">  креплением  за  такелажные  элементы (поручни) РС МКС при помощи специализированных захватных устройств. </w:t>
      </w:r>
    </w:p>
    <w:p w:rsidR="008C3CE8" w:rsidRPr="008C3CE8" w:rsidRDefault="008C3CE8" w:rsidP="008C3CE8">
      <w:pPr>
        <w:tabs>
          <w:tab w:val="left" w:pos="142"/>
          <w:tab w:val="left" w:pos="993"/>
        </w:tabs>
        <w:spacing w:line="360" w:lineRule="auto"/>
        <w:ind w:firstLine="709"/>
        <w:rPr>
          <w:rFonts w:cs="Times New Roman"/>
          <w:szCs w:val="28"/>
          <w:lang w:val="ru-RU"/>
        </w:rPr>
      </w:pPr>
      <w:r w:rsidRPr="008C3CE8">
        <w:rPr>
          <w:rFonts w:cs="Times New Roman"/>
          <w:szCs w:val="28"/>
          <w:lang w:val="ru-RU"/>
        </w:rPr>
        <w:t xml:space="preserve">б) </w:t>
      </w:r>
      <w:proofErr w:type="gramStart"/>
      <w:r w:rsidRPr="008C3CE8">
        <w:rPr>
          <w:rFonts w:cs="Times New Roman"/>
          <w:szCs w:val="28"/>
          <w:lang w:val="ru-RU"/>
        </w:rPr>
        <w:t>Наличие  манипуляционной</w:t>
      </w:r>
      <w:proofErr w:type="gramEnd"/>
      <w:r w:rsidRPr="008C3CE8">
        <w:rPr>
          <w:rFonts w:cs="Times New Roman"/>
          <w:szCs w:val="28"/>
          <w:lang w:val="ru-RU"/>
        </w:rPr>
        <w:t xml:space="preserve">  системы,  снабженной  захватным устройством, приспособленным для  выполнения  технологических  операций, в том числе сменными инструментами.</w:t>
      </w:r>
    </w:p>
    <w:p w:rsidR="008C3CE8" w:rsidRPr="008C3CE8" w:rsidRDefault="008C3CE8" w:rsidP="008C3CE8">
      <w:pPr>
        <w:tabs>
          <w:tab w:val="left" w:pos="142"/>
          <w:tab w:val="left" w:pos="993"/>
        </w:tabs>
        <w:spacing w:line="360" w:lineRule="auto"/>
        <w:ind w:firstLine="709"/>
        <w:rPr>
          <w:rFonts w:cs="Times New Roman"/>
          <w:szCs w:val="28"/>
          <w:lang w:val="ru-RU"/>
        </w:rPr>
      </w:pPr>
      <w:r w:rsidRPr="008C3CE8">
        <w:rPr>
          <w:rFonts w:cs="Times New Roman"/>
          <w:szCs w:val="28"/>
          <w:lang w:val="ru-RU"/>
        </w:rPr>
        <w:t>в) Автономная работа с питанием от бортовых источников питания.</w:t>
      </w:r>
    </w:p>
    <w:p w:rsidR="008C3CE8" w:rsidRPr="008C3CE8" w:rsidRDefault="008C3CE8" w:rsidP="008C3CE8">
      <w:pPr>
        <w:tabs>
          <w:tab w:val="left" w:pos="142"/>
          <w:tab w:val="left" w:pos="993"/>
        </w:tabs>
        <w:spacing w:line="360" w:lineRule="auto"/>
        <w:ind w:firstLine="709"/>
        <w:rPr>
          <w:rFonts w:cs="Times New Roman"/>
          <w:szCs w:val="28"/>
          <w:lang w:val="ru-RU"/>
        </w:rPr>
      </w:pPr>
      <w:r w:rsidRPr="008C3CE8">
        <w:rPr>
          <w:rFonts w:cs="Times New Roman"/>
          <w:szCs w:val="28"/>
          <w:lang w:val="ru-RU"/>
        </w:rPr>
        <w:t xml:space="preserve">г) </w:t>
      </w:r>
      <w:proofErr w:type="gramStart"/>
      <w:r w:rsidRPr="008C3CE8">
        <w:rPr>
          <w:rFonts w:cs="Times New Roman"/>
          <w:szCs w:val="28"/>
          <w:lang w:val="ru-RU"/>
        </w:rPr>
        <w:t>Реализация  телевизионного</w:t>
      </w:r>
      <w:proofErr w:type="gramEnd"/>
      <w:r w:rsidRPr="008C3CE8">
        <w:rPr>
          <w:rFonts w:cs="Times New Roman"/>
          <w:szCs w:val="28"/>
          <w:lang w:val="ru-RU"/>
        </w:rPr>
        <w:t xml:space="preserve">  и  командного  беспроводного  каналов  для связи с наземным и орбитальным сегментами управления.</w:t>
      </w:r>
    </w:p>
    <w:p w:rsidR="008C3CE8" w:rsidRPr="008C3CE8" w:rsidRDefault="008C3CE8" w:rsidP="008C3CE8">
      <w:pPr>
        <w:tabs>
          <w:tab w:val="left" w:pos="142"/>
          <w:tab w:val="left" w:pos="993"/>
        </w:tabs>
        <w:spacing w:line="360" w:lineRule="auto"/>
        <w:ind w:firstLine="709"/>
        <w:rPr>
          <w:rFonts w:cs="Times New Roman"/>
          <w:szCs w:val="28"/>
          <w:lang w:val="ru-RU"/>
        </w:rPr>
      </w:pPr>
      <w:r w:rsidRPr="008C3CE8">
        <w:rPr>
          <w:rFonts w:cs="Times New Roman"/>
          <w:szCs w:val="28"/>
          <w:lang w:val="ru-RU"/>
        </w:rPr>
        <w:lastRenderedPageBreak/>
        <w:t xml:space="preserve">д) </w:t>
      </w:r>
      <w:proofErr w:type="gramStart"/>
      <w:r w:rsidRPr="008C3CE8">
        <w:rPr>
          <w:rFonts w:cs="Times New Roman"/>
          <w:szCs w:val="28"/>
          <w:lang w:val="ru-RU"/>
        </w:rPr>
        <w:t>Автоматизация  типовых</w:t>
      </w:r>
      <w:proofErr w:type="gramEnd"/>
      <w:r w:rsidRPr="008C3CE8">
        <w:rPr>
          <w:rFonts w:cs="Times New Roman"/>
          <w:szCs w:val="28"/>
          <w:lang w:val="ru-RU"/>
        </w:rPr>
        <w:t xml:space="preserve">  операций,  таких  как  захват  поручней  при установке  захватного  устройства,  и  возможность  движения  по  наружной поверхности РС МКС в автоматическом режиме.</w:t>
      </w:r>
    </w:p>
    <w:p w:rsidR="008C3CE8" w:rsidRPr="008C3CE8" w:rsidRDefault="008C3CE8" w:rsidP="008C3CE8">
      <w:pPr>
        <w:tabs>
          <w:tab w:val="left" w:pos="142"/>
          <w:tab w:val="left" w:pos="993"/>
        </w:tabs>
        <w:spacing w:line="360" w:lineRule="auto"/>
        <w:ind w:firstLine="709"/>
        <w:rPr>
          <w:rFonts w:cs="Times New Roman"/>
          <w:szCs w:val="28"/>
          <w:lang w:val="ru-RU"/>
        </w:rPr>
      </w:pPr>
      <w:proofErr w:type="gramStart"/>
      <w:r w:rsidRPr="008C3CE8">
        <w:rPr>
          <w:rFonts w:cs="Times New Roman"/>
          <w:szCs w:val="28"/>
          <w:lang w:val="ru-RU"/>
        </w:rPr>
        <w:t>Пункт</w:t>
      </w:r>
      <w:proofErr w:type="gramEnd"/>
      <w:r w:rsidRPr="008C3CE8">
        <w:rPr>
          <w:rFonts w:cs="Times New Roman"/>
          <w:szCs w:val="28"/>
          <w:lang w:val="ru-RU"/>
        </w:rPr>
        <w:t xml:space="preserve"> а) – передвижение </w:t>
      </w:r>
      <w:proofErr w:type="spellStart"/>
      <w:r w:rsidRPr="008C3CE8">
        <w:rPr>
          <w:rFonts w:cs="Times New Roman"/>
          <w:szCs w:val="28"/>
          <w:lang w:val="ru-RU"/>
        </w:rPr>
        <w:t>шаганием</w:t>
      </w:r>
      <w:proofErr w:type="spellEnd"/>
      <w:r w:rsidRPr="008C3CE8">
        <w:rPr>
          <w:rFonts w:cs="Times New Roman"/>
          <w:szCs w:val="28"/>
          <w:lang w:val="ru-RU"/>
        </w:rPr>
        <w:t xml:space="preserve"> – это операции по захвату мешающих конструкций;</w:t>
      </w:r>
    </w:p>
    <w:p w:rsidR="008C3CE8" w:rsidRPr="008C3CE8" w:rsidRDefault="008C3CE8" w:rsidP="008C3CE8">
      <w:pPr>
        <w:tabs>
          <w:tab w:val="left" w:pos="142"/>
          <w:tab w:val="left" w:pos="993"/>
        </w:tabs>
        <w:spacing w:line="360" w:lineRule="auto"/>
        <w:ind w:firstLine="709"/>
        <w:rPr>
          <w:rFonts w:cs="Times New Roman"/>
          <w:szCs w:val="28"/>
          <w:lang w:val="ru-RU"/>
        </w:rPr>
      </w:pPr>
      <w:r w:rsidRPr="008C3CE8">
        <w:rPr>
          <w:rFonts w:cs="Times New Roman"/>
          <w:szCs w:val="28"/>
          <w:lang w:val="ru-RU"/>
        </w:rPr>
        <w:t>Пункт б) – наличие захватного устройства – захват и удержание манипулируемых объектов;</w:t>
      </w:r>
    </w:p>
    <w:p w:rsidR="008C3CE8" w:rsidRPr="008C3CE8" w:rsidRDefault="008C3CE8" w:rsidP="008C3CE8">
      <w:pPr>
        <w:tabs>
          <w:tab w:val="left" w:pos="142"/>
          <w:tab w:val="left" w:pos="993"/>
        </w:tabs>
        <w:spacing w:line="360" w:lineRule="auto"/>
        <w:ind w:firstLine="709"/>
        <w:rPr>
          <w:rFonts w:cs="Times New Roman"/>
          <w:szCs w:val="28"/>
          <w:lang w:val="ru-RU"/>
        </w:rPr>
      </w:pPr>
      <w:r w:rsidRPr="008C3CE8">
        <w:rPr>
          <w:rFonts w:cs="Times New Roman"/>
          <w:szCs w:val="28"/>
          <w:lang w:val="ru-RU"/>
        </w:rPr>
        <w:t>Пункт в) – автономная работа – работа без участия человека;</w:t>
      </w:r>
    </w:p>
    <w:p w:rsidR="008C3CE8" w:rsidRPr="008C3CE8" w:rsidRDefault="008C3CE8" w:rsidP="008C3CE8">
      <w:pPr>
        <w:tabs>
          <w:tab w:val="left" w:pos="142"/>
          <w:tab w:val="left" w:pos="993"/>
        </w:tabs>
        <w:spacing w:line="360" w:lineRule="auto"/>
        <w:ind w:firstLine="709"/>
        <w:rPr>
          <w:rFonts w:cs="Times New Roman"/>
          <w:szCs w:val="28"/>
          <w:lang w:val="ru-RU"/>
        </w:rPr>
      </w:pPr>
      <w:r w:rsidRPr="008C3CE8">
        <w:rPr>
          <w:rFonts w:cs="Times New Roman"/>
          <w:szCs w:val="28"/>
          <w:lang w:val="ru-RU"/>
        </w:rPr>
        <w:t>Пункт г) – удалённое управление – возможность вмешаться человеку-оператору (в сложных условиях);</w:t>
      </w:r>
    </w:p>
    <w:p w:rsidR="008C3CE8" w:rsidRPr="008C3CE8" w:rsidRDefault="008C3CE8" w:rsidP="008C3CE8">
      <w:pPr>
        <w:tabs>
          <w:tab w:val="left" w:pos="142"/>
          <w:tab w:val="left" w:pos="993"/>
        </w:tabs>
        <w:spacing w:line="360" w:lineRule="auto"/>
        <w:ind w:firstLine="709"/>
        <w:rPr>
          <w:rFonts w:cs="Times New Roman"/>
          <w:szCs w:val="28"/>
          <w:lang w:val="ru-RU"/>
        </w:rPr>
      </w:pPr>
      <w:r w:rsidRPr="008C3CE8">
        <w:rPr>
          <w:rFonts w:cs="Times New Roman"/>
          <w:szCs w:val="28"/>
          <w:lang w:val="ru-RU"/>
        </w:rPr>
        <w:t>Пункт д) – автоматизация – поможет просто выполнять рутинные, но простые операции.</w:t>
      </w:r>
    </w:p>
    <w:p w:rsidR="008C3CE8" w:rsidRPr="008C3CE8" w:rsidRDefault="008C3CE8" w:rsidP="008C3CE8">
      <w:pPr>
        <w:tabs>
          <w:tab w:val="left" w:pos="142"/>
          <w:tab w:val="left" w:pos="993"/>
        </w:tabs>
        <w:spacing w:line="360" w:lineRule="auto"/>
        <w:ind w:firstLine="709"/>
        <w:rPr>
          <w:rFonts w:cs="Times New Roman"/>
          <w:szCs w:val="28"/>
          <w:lang w:val="ru-RU"/>
        </w:rPr>
      </w:pPr>
      <w:r w:rsidRPr="008C3CE8">
        <w:rPr>
          <w:rFonts w:cs="Times New Roman"/>
          <w:szCs w:val="28"/>
          <w:lang w:val="ru-RU"/>
        </w:rPr>
        <w:t>Кинематическая схема ТМС приведена на рисунке 1.</w:t>
      </w:r>
    </w:p>
    <w:p w:rsidR="008C3CE8" w:rsidRDefault="008C3CE8" w:rsidP="008C3CE8">
      <w:pPr>
        <w:tabs>
          <w:tab w:val="left" w:pos="142"/>
          <w:tab w:val="left" w:pos="993"/>
        </w:tabs>
        <w:spacing w:line="360" w:lineRule="auto"/>
        <w:jc w:val="center"/>
        <w:rPr>
          <w:rFonts w:cs="Times New Roman"/>
          <w:szCs w:val="28"/>
        </w:rPr>
      </w:pPr>
      <w:r>
        <w:rPr>
          <w:rFonts w:cs="Times New Roman"/>
          <w:noProof/>
          <w:szCs w:val="28"/>
        </w:rPr>
        <w:drawing>
          <wp:inline distT="0" distB="0" distL="0" distR="0" wp14:anchorId="0AB0B899" wp14:editId="38A67636">
            <wp:extent cx="5934075" cy="3286125"/>
            <wp:effectExtent l="19050" t="0" r="9525" b="0"/>
            <wp:docPr id="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34075" cy="3286125"/>
                    </a:xfrm>
                    <a:prstGeom prst="rect">
                      <a:avLst/>
                    </a:prstGeom>
                    <a:noFill/>
                    <a:ln w="9525">
                      <a:noFill/>
                      <a:miter lim="800000"/>
                      <a:headEnd/>
                      <a:tailEnd/>
                    </a:ln>
                  </pic:spPr>
                </pic:pic>
              </a:graphicData>
            </a:graphic>
          </wp:inline>
        </w:drawing>
      </w:r>
    </w:p>
    <w:p w:rsidR="008C3CE8" w:rsidRDefault="008C3CE8" w:rsidP="008C3CE8">
      <w:pPr>
        <w:tabs>
          <w:tab w:val="left" w:pos="142"/>
          <w:tab w:val="left" w:pos="993"/>
        </w:tabs>
        <w:spacing w:line="360" w:lineRule="auto"/>
        <w:jc w:val="center"/>
        <w:rPr>
          <w:rFonts w:cs="Times New Roman"/>
          <w:szCs w:val="28"/>
        </w:rPr>
      </w:pPr>
    </w:p>
    <w:p w:rsidR="008C3CE8" w:rsidRPr="008C3CE8" w:rsidRDefault="008C3CE8" w:rsidP="008C3CE8">
      <w:pPr>
        <w:tabs>
          <w:tab w:val="left" w:pos="142"/>
          <w:tab w:val="left" w:pos="993"/>
        </w:tabs>
        <w:spacing w:line="360" w:lineRule="auto"/>
        <w:ind w:firstLine="709"/>
        <w:rPr>
          <w:rFonts w:cs="Times New Roman"/>
          <w:szCs w:val="28"/>
          <w:lang w:val="ru-RU"/>
        </w:rPr>
      </w:pPr>
      <w:r w:rsidRPr="008C3CE8">
        <w:rPr>
          <w:rFonts w:cs="Times New Roman"/>
          <w:szCs w:val="28"/>
          <w:lang w:val="ru-RU"/>
        </w:rPr>
        <w:t xml:space="preserve">Очевидно, что с минимальными (и чисто количественными) изменениями такая система применима и для применения в универсальных спасательных </w:t>
      </w:r>
      <w:r w:rsidRPr="008C3CE8">
        <w:rPr>
          <w:rFonts w:cs="Times New Roman"/>
          <w:szCs w:val="28"/>
          <w:lang w:val="ru-RU"/>
        </w:rPr>
        <w:lastRenderedPageBreak/>
        <w:t>средствах для использования в групповом управлении в составе группировок роботов-спасателей.</w:t>
      </w:r>
    </w:p>
    <w:p w:rsidR="00EC5ECD" w:rsidRDefault="0073395E" w:rsidP="00566449">
      <w:pPr>
        <w:spacing w:line="360" w:lineRule="auto"/>
        <w:ind w:firstLine="360"/>
        <w:rPr>
          <w:rFonts w:eastAsia="Courier New"/>
          <w:lang w:val="ru-RU" w:eastAsia="ru-RU"/>
        </w:rPr>
      </w:pPr>
      <w:r>
        <w:rPr>
          <w:rFonts w:eastAsia="Courier New"/>
          <w:lang w:val="ru-RU" w:eastAsia="ru-RU"/>
        </w:rPr>
        <w:t xml:space="preserve">В ходе выполнения работ по программному моделированию </w:t>
      </w:r>
      <w:r w:rsidR="00EC5ECD">
        <w:rPr>
          <w:rFonts w:eastAsia="Courier New"/>
          <w:lang w:val="ru-RU" w:eastAsia="ru-RU"/>
        </w:rPr>
        <w:t>спасательной группировки были разработаны, протестированы и отлажены следующие алгоритмы:</w:t>
      </w:r>
    </w:p>
    <w:p w:rsidR="00EC5ECD" w:rsidRPr="00EC5ECD" w:rsidRDefault="00EC5ECD" w:rsidP="00566449">
      <w:pPr>
        <w:pStyle w:val="ListParagraph"/>
        <w:numPr>
          <w:ilvl w:val="0"/>
          <w:numId w:val="3"/>
        </w:numPr>
        <w:spacing w:line="360" w:lineRule="auto"/>
        <w:rPr>
          <w:rFonts w:asciiTheme="majorHAnsi" w:eastAsia="Courier New" w:hAnsiTheme="majorHAnsi" w:cstheme="majorBidi"/>
          <w:color w:val="262626" w:themeColor="text1" w:themeTint="D9"/>
          <w:sz w:val="32"/>
          <w:szCs w:val="32"/>
          <w:lang w:val="ru-RU" w:eastAsia="ru-RU"/>
        </w:rPr>
      </w:pPr>
      <w:r w:rsidRPr="00EC5ECD">
        <w:rPr>
          <w:rFonts w:eastAsia="Courier New"/>
          <w:lang w:val="ru-RU" w:eastAsia="ru-RU"/>
        </w:rPr>
        <w:t>алгоритм процедуры наблюдения за объектом</w:t>
      </w:r>
      <w:r>
        <w:rPr>
          <w:rFonts w:eastAsia="Courier New"/>
          <w:lang w:val="ru-RU" w:eastAsia="ru-RU"/>
        </w:rPr>
        <w:t>;</w:t>
      </w:r>
    </w:p>
    <w:p w:rsidR="00EC5ECD" w:rsidRPr="00EC5ECD" w:rsidRDefault="00EC5ECD" w:rsidP="00566449">
      <w:pPr>
        <w:pStyle w:val="ListParagraph"/>
        <w:numPr>
          <w:ilvl w:val="0"/>
          <w:numId w:val="3"/>
        </w:numPr>
        <w:spacing w:line="360" w:lineRule="auto"/>
        <w:rPr>
          <w:rFonts w:eastAsia="Courier New"/>
          <w:lang w:val="ru-RU" w:eastAsia="ru-RU"/>
        </w:rPr>
      </w:pPr>
      <w:r w:rsidRPr="00EC5ECD">
        <w:rPr>
          <w:rFonts w:eastAsia="Courier New"/>
          <w:lang w:val="ru-RU" w:eastAsia="ru-RU"/>
        </w:rPr>
        <w:t>алгоритм процедуры приведения в рабочую готовность;</w:t>
      </w:r>
    </w:p>
    <w:p w:rsidR="00EC5ECD" w:rsidRDefault="00EC5ECD" w:rsidP="00566449">
      <w:pPr>
        <w:pStyle w:val="ListParagraph"/>
        <w:numPr>
          <w:ilvl w:val="0"/>
          <w:numId w:val="3"/>
        </w:numPr>
        <w:spacing w:line="360" w:lineRule="auto"/>
        <w:rPr>
          <w:rFonts w:eastAsia="Courier New"/>
          <w:lang w:val="ru-RU" w:eastAsia="ru-RU"/>
        </w:rPr>
      </w:pPr>
      <w:r w:rsidRPr="00EC5ECD">
        <w:rPr>
          <w:rFonts w:eastAsia="Courier New"/>
          <w:lang w:val="ru-RU" w:eastAsia="ru-RU"/>
        </w:rPr>
        <w:t>алгоритм функционирования группы роботов-спасателей для случая деградации группировки</w:t>
      </w:r>
      <w:r>
        <w:rPr>
          <w:rFonts w:eastAsia="Courier New"/>
          <w:lang w:val="ru-RU" w:eastAsia="ru-RU"/>
        </w:rPr>
        <w:t>.</w:t>
      </w:r>
    </w:p>
    <w:p w:rsidR="00EC5ECD" w:rsidRPr="00EC5ECD" w:rsidRDefault="00EC5ECD" w:rsidP="00566449">
      <w:pPr>
        <w:spacing w:line="360" w:lineRule="auto"/>
        <w:ind w:firstLine="360"/>
        <w:rPr>
          <w:rFonts w:eastAsia="Courier New"/>
          <w:lang w:val="ru-RU" w:eastAsia="ru-RU"/>
        </w:rPr>
      </w:pPr>
      <w:r>
        <w:rPr>
          <w:rFonts w:eastAsia="Courier New"/>
          <w:lang w:val="ru-RU" w:eastAsia="ru-RU"/>
        </w:rPr>
        <w:t>Кроме того, были отработаны следующие типовые процедуры, выполняемые спасательной группировкой мобильных спасательных роботов:</w:t>
      </w:r>
    </w:p>
    <w:p w:rsidR="005D61D3" w:rsidRPr="00EC5ECD" w:rsidRDefault="00EC5ECD" w:rsidP="00566449">
      <w:pPr>
        <w:pStyle w:val="ListParagraph"/>
        <w:numPr>
          <w:ilvl w:val="0"/>
          <w:numId w:val="5"/>
        </w:numPr>
        <w:spacing w:line="360" w:lineRule="auto"/>
        <w:rPr>
          <w:rFonts w:asciiTheme="majorHAnsi" w:eastAsia="Courier New" w:hAnsiTheme="majorHAnsi" w:cstheme="majorBidi"/>
          <w:color w:val="262626" w:themeColor="text1" w:themeTint="D9"/>
          <w:sz w:val="32"/>
          <w:szCs w:val="32"/>
          <w:lang w:val="ru-RU" w:eastAsia="ru-RU"/>
        </w:rPr>
      </w:pPr>
      <w:r w:rsidRPr="00EC5ECD">
        <w:rPr>
          <w:rFonts w:eastAsia="Courier New"/>
          <w:lang w:val="ru-RU" w:eastAsia="ru-RU"/>
        </w:rPr>
        <w:t>процедур</w:t>
      </w:r>
      <w:r>
        <w:rPr>
          <w:rFonts w:eastAsia="Courier New"/>
          <w:lang w:val="ru-RU" w:eastAsia="ru-RU"/>
        </w:rPr>
        <w:t>а</w:t>
      </w:r>
      <w:r w:rsidRPr="00EC5ECD">
        <w:rPr>
          <w:rFonts w:eastAsia="Courier New"/>
          <w:lang w:val="ru-RU" w:eastAsia="ru-RU"/>
        </w:rPr>
        <w:t xml:space="preserve"> спасения для идеальной обстановки</w:t>
      </w:r>
      <w:r>
        <w:rPr>
          <w:rFonts w:eastAsia="Courier New"/>
          <w:lang w:val="ru-RU" w:eastAsia="ru-RU"/>
        </w:rPr>
        <w:t>;</w:t>
      </w:r>
    </w:p>
    <w:p w:rsidR="00EC5ECD" w:rsidRPr="00EC5ECD" w:rsidRDefault="00EC5ECD" w:rsidP="00566449">
      <w:pPr>
        <w:pStyle w:val="ListParagraph"/>
        <w:numPr>
          <w:ilvl w:val="0"/>
          <w:numId w:val="5"/>
        </w:numPr>
        <w:spacing w:line="360" w:lineRule="auto"/>
        <w:rPr>
          <w:rFonts w:eastAsia="Courier New"/>
          <w:lang w:val="ru-RU" w:eastAsia="ru-RU"/>
        </w:rPr>
      </w:pPr>
      <w:r w:rsidRPr="00EC5ECD">
        <w:rPr>
          <w:rFonts w:eastAsia="Courier New"/>
          <w:lang w:val="ru-RU" w:eastAsia="ru-RU"/>
        </w:rPr>
        <w:t>процедур</w:t>
      </w:r>
      <w:r>
        <w:rPr>
          <w:rFonts w:eastAsia="Courier New"/>
          <w:lang w:val="ru-RU" w:eastAsia="ru-RU"/>
        </w:rPr>
        <w:t>а</w:t>
      </w:r>
      <w:r w:rsidRPr="00EC5ECD">
        <w:rPr>
          <w:rFonts w:eastAsia="Courier New"/>
          <w:lang w:val="ru-RU" w:eastAsia="ru-RU"/>
        </w:rPr>
        <w:t xml:space="preserve"> спасения для реальных условий окружающей обстановки;</w:t>
      </w:r>
    </w:p>
    <w:p w:rsidR="00544302" w:rsidRDefault="00EC5ECD" w:rsidP="00566449">
      <w:pPr>
        <w:spacing w:line="360" w:lineRule="auto"/>
        <w:ind w:firstLine="360"/>
        <w:rPr>
          <w:rFonts w:eastAsia="Courier New"/>
          <w:lang w:val="ru-RU" w:eastAsia="ru-RU"/>
        </w:rPr>
      </w:pPr>
      <w:r>
        <w:rPr>
          <w:rFonts w:eastAsia="Courier New"/>
          <w:lang w:val="ru-RU" w:eastAsia="ru-RU"/>
        </w:rPr>
        <w:t>Проведено экспериментальное определение минимального процента исправных роботов, достаточного для успешного функционирования группировки.</w:t>
      </w:r>
    </w:p>
    <w:p w:rsidR="00544302" w:rsidRDefault="00544302" w:rsidP="00566449">
      <w:pPr>
        <w:spacing w:line="360" w:lineRule="auto"/>
        <w:ind w:firstLine="360"/>
        <w:rPr>
          <w:rFonts w:eastAsia="Courier New"/>
          <w:lang w:val="ru-RU" w:eastAsia="ru-RU"/>
        </w:rPr>
      </w:pPr>
      <w:r>
        <w:rPr>
          <w:rFonts w:eastAsia="Courier New"/>
          <w:lang w:val="ru-RU" w:eastAsia="ru-RU"/>
        </w:rPr>
        <w:t xml:space="preserve">На рисунке </w:t>
      </w:r>
      <w:r w:rsidR="006E08C7">
        <w:rPr>
          <w:rFonts w:eastAsia="Courier New"/>
          <w:lang w:eastAsia="ru-RU"/>
        </w:rPr>
        <w:t>H</w:t>
      </w:r>
      <w:r>
        <w:rPr>
          <w:rFonts w:eastAsia="Courier New"/>
          <w:lang w:val="ru-RU" w:eastAsia="ru-RU"/>
        </w:rPr>
        <w:t xml:space="preserve"> приведен скриншот окна визуализации работы модели в идеальных условиях.</w:t>
      </w:r>
    </w:p>
    <w:p w:rsidR="00544302" w:rsidRDefault="00544302" w:rsidP="00566449">
      <w:pPr>
        <w:spacing w:line="360" w:lineRule="auto"/>
        <w:ind w:firstLine="360"/>
        <w:rPr>
          <w:rFonts w:eastAsia="Courier New"/>
          <w:lang w:val="ru-RU" w:eastAsia="ru-RU"/>
        </w:rPr>
      </w:pPr>
    </w:p>
    <w:p w:rsidR="00544302" w:rsidRDefault="00544302" w:rsidP="00566449">
      <w:pPr>
        <w:spacing w:line="360" w:lineRule="auto"/>
        <w:ind w:left="-1134" w:firstLine="360"/>
        <w:rPr>
          <w:rFonts w:eastAsia="Courier New"/>
          <w:lang w:val="ru-RU" w:eastAsia="ru-RU"/>
        </w:rPr>
      </w:pPr>
      <w:r>
        <w:rPr>
          <w:rFonts w:eastAsia="Courier New"/>
          <w:noProof/>
        </w:rPr>
        <w:lastRenderedPageBreak/>
        <w:drawing>
          <wp:inline distT="0" distB="0" distL="0" distR="0">
            <wp:extent cx="6805287" cy="43718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25105" cy="4384548"/>
                    </a:xfrm>
                    <a:prstGeom prst="rect">
                      <a:avLst/>
                    </a:prstGeom>
                    <a:noFill/>
                    <a:ln>
                      <a:noFill/>
                    </a:ln>
                  </pic:spPr>
                </pic:pic>
              </a:graphicData>
            </a:graphic>
          </wp:inline>
        </w:drawing>
      </w:r>
    </w:p>
    <w:p w:rsidR="00544302" w:rsidRDefault="00544302" w:rsidP="00566449">
      <w:pPr>
        <w:spacing w:line="360" w:lineRule="auto"/>
        <w:ind w:firstLine="360"/>
        <w:rPr>
          <w:rFonts w:eastAsia="Courier New"/>
          <w:lang w:val="ru-RU" w:eastAsia="ru-RU"/>
        </w:rPr>
      </w:pPr>
      <w:r>
        <w:rPr>
          <w:rFonts w:eastAsia="Courier New"/>
          <w:lang w:val="ru-RU" w:eastAsia="ru-RU"/>
        </w:rPr>
        <w:t xml:space="preserve">Рисунок </w:t>
      </w:r>
      <w:r w:rsidR="006E08C7">
        <w:rPr>
          <w:rFonts w:eastAsia="Courier New"/>
          <w:lang w:eastAsia="ru-RU"/>
        </w:rPr>
        <w:t>H</w:t>
      </w:r>
      <w:r w:rsidRPr="00544302">
        <w:rPr>
          <w:rFonts w:eastAsia="Courier New"/>
          <w:lang w:val="ru-RU" w:eastAsia="ru-RU"/>
        </w:rPr>
        <w:t xml:space="preserve"> </w:t>
      </w:r>
      <w:r>
        <w:rPr>
          <w:rFonts w:eastAsia="Courier New"/>
          <w:lang w:val="ru-RU" w:eastAsia="ru-RU"/>
        </w:rPr>
        <w:t>скриншот окна визуализации работы модели.</w:t>
      </w:r>
    </w:p>
    <w:p w:rsidR="00FC4EC2" w:rsidRDefault="00FC4EC2" w:rsidP="00566449">
      <w:pPr>
        <w:spacing w:line="360" w:lineRule="auto"/>
        <w:ind w:firstLine="360"/>
        <w:rPr>
          <w:rFonts w:eastAsia="Courier New"/>
          <w:lang w:val="ru-RU" w:eastAsia="ru-RU"/>
        </w:rPr>
      </w:pPr>
    </w:p>
    <w:p w:rsidR="00544302" w:rsidRPr="00544302" w:rsidRDefault="00544302" w:rsidP="00566449">
      <w:pPr>
        <w:spacing w:line="360" w:lineRule="auto"/>
        <w:ind w:firstLine="360"/>
        <w:rPr>
          <w:rFonts w:eastAsia="Courier New"/>
          <w:lang w:val="ru-RU" w:eastAsia="ru-RU"/>
        </w:rPr>
      </w:pPr>
      <w:r>
        <w:rPr>
          <w:rFonts w:eastAsia="Courier New"/>
          <w:lang w:val="ru-RU" w:eastAsia="ru-RU"/>
        </w:rPr>
        <w:t>На рисунке схематично изображены роботы разведчики и большой</w:t>
      </w:r>
      <w:r w:rsidR="00E70C98">
        <w:rPr>
          <w:rFonts w:eastAsia="Courier New"/>
          <w:lang w:val="ru-RU" w:eastAsia="ru-RU"/>
        </w:rPr>
        <w:t xml:space="preserve"> транспортный робот находящийся возле нефтяной платформы. Вспомогательная и отладочная информация на этом окне отключена.</w:t>
      </w:r>
    </w:p>
    <w:p w:rsidR="00EC5ECD" w:rsidRDefault="00544302" w:rsidP="00566449">
      <w:pPr>
        <w:spacing w:line="360" w:lineRule="auto"/>
        <w:ind w:firstLine="360"/>
        <w:rPr>
          <w:rFonts w:eastAsia="Courier New"/>
          <w:lang w:val="ru-RU" w:eastAsia="ru-RU"/>
        </w:rPr>
      </w:pPr>
      <w:r>
        <w:rPr>
          <w:rFonts w:eastAsia="Courier New"/>
          <w:lang w:val="ru-RU" w:eastAsia="ru-RU"/>
        </w:rPr>
        <w:t xml:space="preserve">Алгоритм приведения группировки в боевую готовность предназначен для своевременного реагирования роботов спасателей и всей спасательной системы в целом на возникновение внештатной, опасной ситуации на борту нефтяной платформы. </w:t>
      </w:r>
      <w:r w:rsidR="00E70C98">
        <w:rPr>
          <w:rFonts w:eastAsia="Courier New"/>
          <w:lang w:val="ru-RU" w:eastAsia="ru-RU"/>
        </w:rPr>
        <w:t xml:space="preserve">Так как любая спасательная операция начинается с обнаружения внештатной ситуации или определения вероятности ее возникновения, при разработке данного алгоритма, основной упор делался на максимальную чувствительность роботов к появлению вероятности возникновения внештатных ситуаций и быстроту развертывания спасательной группировки. Подобный </w:t>
      </w:r>
      <w:r w:rsidR="00E70C98">
        <w:rPr>
          <w:rFonts w:eastAsia="Courier New"/>
          <w:lang w:val="ru-RU" w:eastAsia="ru-RU"/>
        </w:rPr>
        <w:lastRenderedPageBreak/>
        <w:t>подход не является экономичным по отношении к ресурсам роботов, но позволяет избежать нежелательных жертв и развития катастрофы связанного с промедлением в начале работы спасательной группировки мобильных роботов.</w:t>
      </w:r>
    </w:p>
    <w:p w:rsidR="00E70C98" w:rsidRDefault="00686BF7" w:rsidP="00566449">
      <w:pPr>
        <w:spacing w:line="360" w:lineRule="auto"/>
        <w:ind w:firstLine="360"/>
        <w:rPr>
          <w:rFonts w:eastAsia="Courier New"/>
          <w:lang w:val="ru-RU" w:eastAsia="ru-RU"/>
        </w:rPr>
      </w:pPr>
      <w:r>
        <w:rPr>
          <w:rFonts w:eastAsia="Courier New"/>
          <w:lang w:val="ru-RU" w:eastAsia="ru-RU"/>
        </w:rPr>
        <w:t xml:space="preserve">Алгоритм </w:t>
      </w:r>
      <w:r w:rsidRPr="00EC5ECD">
        <w:rPr>
          <w:rFonts w:eastAsia="Courier New"/>
          <w:lang w:val="ru-RU" w:eastAsia="ru-RU"/>
        </w:rPr>
        <w:t>процедуры наблюдения за объектом</w:t>
      </w:r>
      <w:r>
        <w:rPr>
          <w:rFonts w:eastAsia="Courier New"/>
          <w:lang w:val="ru-RU" w:eastAsia="ru-RU"/>
        </w:rPr>
        <w:t xml:space="preserve"> предназначен для получения роботами максимально полной картины о состоянии нефтяной платформы. Наполнение информационной базы о близости платформы к аварии и изменении ее состояния позволит роботом своевременно перейти в режим приведения в боевую готовность. </w:t>
      </w:r>
      <w:r w:rsidR="00251462">
        <w:rPr>
          <w:rFonts w:eastAsia="Courier New"/>
          <w:lang w:val="ru-RU" w:eastAsia="ru-RU"/>
        </w:rPr>
        <w:t xml:space="preserve">Кроме того, процедура наблюдения роботами за объектом включает в себя поиск терпящих бедствие. </w:t>
      </w:r>
      <w:r>
        <w:rPr>
          <w:rFonts w:eastAsia="Courier New"/>
          <w:lang w:val="ru-RU" w:eastAsia="ru-RU"/>
        </w:rPr>
        <w:t>Основным параметром при разработке данного алгоритма была максимальная полнота информации о платформе и ее актуальность для робототехнической спасательной группировки.</w:t>
      </w:r>
    </w:p>
    <w:p w:rsidR="00686BF7" w:rsidRDefault="00686BF7" w:rsidP="00566449">
      <w:pPr>
        <w:spacing w:line="360" w:lineRule="auto"/>
        <w:ind w:firstLine="360"/>
        <w:rPr>
          <w:rFonts w:eastAsia="Courier New"/>
          <w:lang w:val="ru-RU" w:eastAsia="ru-RU"/>
        </w:rPr>
      </w:pPr>
      <w:r>
        <w:rPr>
          <w:rFonts w:eastAsia="Courier New"/>
          <w:lang w:val="ru-RU" w:eastAsia="ru-RU"/>
        </w:rPr>
        <w:t>В процессе выполнения спасательной операции в сложных климатических условиях, спасательная группировка роботов неизбежно сталкивается с ситуациями, когда роботы выходят из строя или теряют возможность выполнять свои функции частично или полностью. Для таких ситуаций был разработан алгоритм поведения группировки в случае деградации</w:t>
      </w:r>
      <w:r w:rsidR="007D45B9">
        <w:rPr>
          <w:rFonts w:eastAsia="Courier New"/>
          <w:lang w:val="ru-RU" w:eastAsia="ru-RU"/>
        </w:rPr>
        <w:t xml:space="preserve">. </w:t>
      </w:r>
    </w:p>
    <w:p w:rsidR="007D45B9" w:rsidRDefault="007D45B9" w:rsidP="00566449">
      <w:pPr>
        <w:spacing w:line="360" w:lineRule="auto"/>
        <w:ind w:firstLine="360"/>
        <w:rPr>
          <w:rFonts w:eastAsia="Courier New"/>
          <w:lang w:val="ru-RU" w:eastAsia="ru-RU"/>
        </w:rPr>
      </w:pPr>
      <w:r>
        <w:rPr>
          <w:rFonts w:eastAsia="Courier New"/>
          <w:lang w:val="ru-RU" w:eastAsia="ru-RU"/>
        </w:rPr>
        <w:t>При выявлении изменений в состоянии робота, которые не позволяют ему выполнять свои функции в полном объеме происходит перераспределение тех его обязанностей, которые он уже не может выполнять из-за отказа оборудования, в тоже время определяется тип операций доступных роботу с неисправностью. Таким образом робот продолжает выполнять часть своих функций пока это возможно, а остальные его обязанности берут на себя другие члены спасательной группировки мобильных роботов, иногда с потерей точности. Это значительно повышает надежность всей группировки и делает ее более устойчивой в условиях динамически изменяющейся среды и критической обстановки спасательной операции в сложных климатических условиях.</w:t>
      </w:r>
    </w:p>
    <w:p w:rsidR="00E70C98" w:rsidRDefault="007D45B9" w:rsidP="00566449">
      <w:pPr>
        <w:spacing w:line="360" w:lineRule="auto"/>
        <w:ind w:firstLine="360"/>
        <w:rPr>
          <w:rFonts w:eastAsia="Courier New"/>
          <w:lang w:val="ru-RU" w:eastAsia="ru-RU"/>
        </w:rPr>
      </w:pPr>
      <w:r>
        <w:rPr>
          <w:rFonts w:eastAsia="Courier New"/>
          <w:lang w:val="ru-RU" w:eastAsia="ru-RU"/>
        </w:rPr>
        <w:t xml:space="preserve">Основная задача </w:t>
      </w:r>
      <w:r w:rsidR="00DE7FEF">
        <w:rPr>
          <w:rFonts w:eastAsia="Courier New"/>
          <w:lang w:val="ru-RU" w:eastAsia="ru-RU"/>
        </w:rPr>
        <w:t xml:space="preserve">всей группировки в спасении людей с терпящей бедствие нефтяной платформы, поэтому были тщательно отработаны сценарии спасения с </w:t>
      </w:r>
      <w:r w:rsidR="00DE7FEF">
        <w:rPr>
          <w:rFonts w:eastAsia="Courier New"/>
          <w:lang w:val="ru-RU" w:eastAsia="ru-RU"/>
        </w:rPr>
        <w:lastRenderedPageBreak/>
        <w:t>нефтяной платформы для идеальных условий окружающей обстановки и для более приближенных к реальным условиям. Разнообразие сценариев реальной жизни не позволяет смоделировать все 100% вариантов развития событий и условий окружающей спасательную группировку обстановки. Для проведения экспериментов были выбраны следующие климатические условия и их комбинации:</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полярная ночь;</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буран;</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ледяные торосы;</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полярную ночь;</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буран в полярную ночь;</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буран;</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буран полярной ночью;</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аналогичные предыдущим условия, но с ледяными торосами вокруг платформы.</w:t>
      </w:r>
    </w:p>
    <w:p w:rsidR="00DE7FEF" w:rsidRDefault="00DE7FEF" w:rsidP="00566449">
      <w:pPr>
        <w:spacing w:line="360" w:lineRule="auto"/>
        <w:ind w:firstLine="360"/>
        <w:rPr>
          <w:rFonts w:eastAsia="Courier New"/>
          <w:lang w:val="ru-RU" w:eastAsia="ru-RU"/>
        </w:rPr>
      </w:pPr>
      <w:r>
        <w:rPr>
          <w:rFonts w:eastAsia="Courier New"/>
          <w:lang w:val="ru-RU" w:eastAsia="ru-RU"/>
        </w:rPr>
        <w:t>Также в процессе моделирования изменялись различные параме</w:t>
      </w:r>
      <w:r w:rsidR="007C3D45">
        <w:rPr>
          <w:rFonts w:eastAsia="Courier New"/>
          <w:lang w:val="ru-RU" w:eastAsia="ru-RU"/>
        </w:rPr>
        <w:t xml:space="preserve">тры климатической модели: </w:t>
      </w:r>
    </w:p>
    <w:p w:rsidR="007C3D45" w:rsidRDefault="007C3D45" w:rsidP="00566449">
      <w:pPr>
        <w:pStyle w:val="ListParagraph"/>
        <w:numPr>
          <w:ilvl w:val="0"/>
          <w:numId w:val="6"/>
        </w:numPr>
        <w:spacing w:line="360" w:lineRule="auto"/>
        <w:rPr>
          <w:rFonts w:eastAsia="Courier New"/>
          <w:lang w:val="ru-RU" w:eastAsia="ru-RU"/>
        </w:rPr>
      </w:pPr>
      <w:r>
        <w:rPr>
          <w:rFonts w:eastAsia="Courier New"/>
          <w:lang w:val="ru-RU" w:eastAsia="ru-RU"/>
        </w:rPr>
        <w:t>с</w:t>
      </w:r>
      <w:r w:rsidRPr="007C3D45">
        <w:rPr>
          <w:rFonts w:eastAsia="Courier New"/>
          <w:lang w:val="ru-RU" w:eastAsia="ru-RU"/>
        </w:rPr>
        <w:t>корость ветра</w:t>
      </w:r>
      <w:r>
        <w:rPr>
          <w:rFonts w:eastAsia="Courier New"/>
          <w:lang w:val="ru-RU" w:eastAsia="ru-RU"/>
        </w:rPr>
        <w:t>;</w:t>
      </w:r>
    </w:p>
    <w:p w:rsidR="007C3D45" w:rsidRDefault="007C3D45" w:rsidP="00566449">
      <w:pPr>
        <w:pStyle w:val="ListParagraph"/>
        <w:numPr>
          <w:ilvl w:val="0"/>
          <w:numId w:val="6"/>
        </w:numPr>
        <w:spacing w:line="360" w:lineRule="auto"/>
        <w:rPr>
          <w:rFonts w:eastAsia="Courier New"/>
          <w:lang w:val="ru-RU" w:eastAsia="ru-RU"/>
        </w:rPr>
      </w:pPr>
      <w:r>
        <w:rPr>
          <w:rFonts w:eastAsia="Courier New"/>
          <w:lang w:val="ru-RU" w:eastAsia="ru-RU"/>
        </w:rPr>
        <w:t>высота волн;</w:t>
      </w:r>
    </w:p>
    <w:p w:rsidR="007C3D45" w:rsidRDefault="007C3D45" w:rsidP="00566449">
      <w:pPr>
        <w:pStyle w:val="ListParagraph"/>
        <w:numPr>
          <w:ilvl w:val="0"/>
          <w:numId w:val="6"/>
        </w:numPr>
        <w:spacing w:line="360" w:lineRule="auto"/>
        <w:rPr>
          <w:rFonts w:eastAsia="Courier New"/>
          <w:lang w:val="ru-RU" w:eastAsia="ru-RU"/>
        </w:rPr>
      </w:pPr>
      <w:r>
        <w:rPr>
          <w:rFonts w:eastAsia="Courier New"/>
          <w:lang w:val="ru-RU" w:eastAsia="ru-RU"/>
        </w:rPr>
        <w:t>уровень освещенности.</w:t>
      </w:r>
    </w:p>
    <w:p w:rsidR="00DE7FEF" w:rsidRDefault="007C3D45" w:rsidP="00566449">
      <w:pPr>
        <w:spacing w:line="360" w:lineRule="auto"/>
        <w:ind w:firstLine="720"/>
        <w:rPr>
          <w:rFonts w:eastAsia="Courier New"/>
          <w:lang w:val="ru-RU" w:eastAsia="ru-RU"/>
        </w:rPr>
      </w:pPr>
      <w:r>
        <w:rPr>
          <w:rFonts w:eastAsia="Courier New"/>
          <w:lang w:val="ru-RU" w:eastAsia="ru-RU"/>
        </w:rPr>
        <w:t>Это позволило протестировать также граничные состояния климатических условий, в которых функционирует спасательная группировка.</w:t>
      </w:r>
      <w:r w:rsidR="006E08C7">
        <w:rPr>
          <w:rFonts w:eastAsia="Courier New"/>
          <w:lang w:val="ru-RU" w:eastAsia="ru-RU"/>
        </w:rPr>
        <w:t xml:space="preserve"> На рисунке </w:t>
      </w:r>
      <w:r w:rsidR="006E08C7">
        <w:rPr>
          <w:rFonts w:eastAsia="Courier New"/>
          <w:lang w:eastAsia="ru-RU"/>
        </w:rPr>
        <w:t>He</w:t>
      </w:r>
      <w:r w:rsidR="006E08C7">
        <w:rPr>
          <w:rFonts w:eastAsia="Courier New"/>
          <w:lang w:val="ru-RU" w:eastAsia="ru-RU"/>
        </w:rPr>
        <w:t xml:space="preserve"> приведено окно настройки параметров погодной обстановки модели.</w:t>
      </w:r>
    </w:p>
    <w:p w:rsidR="00251462" w:rsidRDefault="00251462" w:rsidP="00566449">
      <w:pPr>
        <w:spacing w:line="360" w:lineRule="auto"/>
        <w:ind w:firstLine="720"/>
        <w:rPr>
          <w:rFonts w:eastAsia="Courier New"/>
          <w:lang w:val="ru-RU" w:eastAsia="ru-RU"/>
        </w:rPr>
      </w:pPr>
    </w:p>
    <w:p w:rsidR="00251462" w:rsidRDefault="00251462" w:rsidP="00566449">
      <w:pPr>
        <w:spacing w:line="360" w:lineRule="auto"/>
        <w:ind w:left="-1871" w:firstLine="720"/>
        <w:rPr>
          <w:rFonts w:eastAsia="Courier New"/>
          <w:lang w:val="ru-RU" w:eastAsia="ru-RU"/>
        </w:rPr>
      </w:pPr>
      <w:r>
        <w:rPr>
          <w:rFonts w:eastAsia="Courier New"/>
          <w:noProof/>
        </w:rPr>
        <w:lastRenderedPageBreak/>
        <w:drawing>
          <wp:inline distT="0" distB="0" distL="0" distR="0" wp14:anchorId="1DFBB2D4" wp14:editId="5C0821AA">
            <wp:extent cx="6972703" cy="510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77696" cy="5109056"/>
                    </a:xfrm>
                    <a:prstGeom prst="rect">
                      <a:avLst/>
                    </a:prstGeom>
                    <a:noFill/>
                    <a:ln>
                      <a:noFill/>
                    </a:ln>
                  </pic:spPr>
                </pic:pic>
              </a:graphicData>
            </a:graphic>
          </wp:inline>
        </w:drawing>
      </w:r>
    </w:p>
    <w:p w:rsidR="006E08C7" w:rsidRDefault="006E08C7" w:rsidP="00566449">
      <w:pPr>
        <w:spacing w:line="360" w:lineRule="auto"/>
        <w:ind w:firstLine="720"/>
        <w:rPr>
          <w:rFonts w:eastAsia="Courier New"/>
          <w:lang w:val="ru-RU" w:eastAsia="ru-RU"/>
        </w:rPr>
      </w:pPr>
      <w:r>
        <w:rPr>
          <w:rFonts w:eastAsia="Courier New"/>
          <w:lang w:val="ru-RU" w:eastAsia="ru-RU"/>
        </w:rPr>
        <w:t xml:space="preserve">Рисунок </w:t>
      </w:r>
      <w:r>
        <w:rPr>
          <w:rFonts w:eastAsia="Courier New"/>
          <w:lang w:eastAsia="ru-RU"/>
        </w:rPr>
        <w:t>He</w:t>
      </w:r>
      <w:r w:rsidRPr="006E08C7">
        <w:rPr>
          <w:rFonts w:eastAsia="Courier New"/>
          <w:lang w:val="ru-RU" w:eastAsia="ru-RU"/>
        </w:rPr>
        <w:t xml:space="preserve"> –</w:t>
      </w:r>
      <w:r>
        <w:rPr>
          <w:rFonts w:eastAsia="Courier New"/>
          <w:lang w:val="ru-RU" w:eastAsia="ru-RU"/>
        </w:rPr>
        <w:t xml:space="preserve"> окно настройки погодных условий модели</w:t>
      </w:r>
    </w:p>
    <w:p w:rsidR="00251462" w:rsidRDefault="00251462" w:rsidP="00566449">
      <w:pPr>
        <w:spacing w:line="360" w:lineRule="auto"/>
        <w:ind w:firstLine="720"/>
        <w:rPr>
          <w:rFonts w:eastAsia="Courier New"/>
          <w:lang w:val="ru-RU" w:eastAsia="ru-RU"/>
        </w:rPr>
      </w:pPr>
    </w:p>
    <w:p w:rsidR="006E08C7" w:rsidRDefault="006E08C7" w:rsidP="00566449">
      <w:pPr>
        <w:spacing w:line="360" w:lineRule="auto"/>
        <w:ind w:firstLine="720"/>
        <w:rPr>
          <w:rFonts w:eastAsia="Courier New"/>
          <w:lang w:val="ru-RU" w:eastAsia="ru-RU"/>
        </w:rPr>
      </w:pPr>
      <w:r>
        <w:rPr>
          <w:rFonts w:eastAsia="Courier New"/>
          <w:lang w:val="ru-RU" w:eastAsia="ru-RU"/>
        </w:rPr>
        <w:t xml:space="preserve">Изменять настройки основных параметров можно во время выполнения программы, что позволяет проверить реакцию спасательной группировки мобильных роботов на динамические изменения погодных условий окружающей среды нефтяной платформы. </w:t>
      </w:r>
    </w:p>
    <w:p w:rsidR="00FC4EC2" w:rsidRDefault="00FC4EC2" w:rsidP="00566449">
      <w:pPr>
        <w:spacing w:line="360" w:lineRule="auto"/>
        <w:ind w:firstLine="720"/>
        <w:rPr>
          <w:rFonts w:eastAsia="Courier New"/>
          <w:lang w:val="ru-RU" w:eastAsia="ru-RU"/>
        </w:rPr>
      </w:pPr>
      <w:r>
        <w:rPr>
          <w:rFonts w:eastAsia="Courier New"/>
          <w:lang w:val="ru-RU" w:eastAsia="ru-RU"/>
        </w:rPr>
        <w:t xml:space="preserve">Настройки наличия, количества и других параметров ледяных торосов задавались отдельно во время формирования карты обстановки среды и нефтяной платформы. Первоначальное положение льдов также задавалось при создании карты для модели. </w:t>
      </w:r>
      <w:r w:rsidR="00C9392B">
        <w:rPr>
          <w:rFonts w:eastAsia="Courier New"/>
          <w:lang w:val="ru-RU" w:eastAsia="ru-RU"/>
        </w:rPr>
        <w:t xml:space="preserve">Далее динамическое поведение льда зависело от остальных </w:t>
      </w:r>
      <w:r w:rsidR="00C9392B">
        <w:rPr>
          <w:rFonts w:eastAsia="Courier New"/>
          <w:lang w:val="ru-RU" w:eastAsia="ru-RU"/>
        </w:rPr>
        <w:lastRenderedPageBreak/>
        <w:t xml:space="preserve">параметров окружающей обстановки и настроек среды, заданных во время выполнения программы. </w:t>
      </w:r>
    </w:p>
    <w:p w:rsidR="00C9392B" w:rsidRDefault="00C9392B" w:rsidP="00566449">
      <w:pPr>
        <w:spacing w:line="360" w:lineRule="auto"/>
        <w:ind w:firstLine="720"/>
        <w:rPr>
          <w:rFonts w:eastAsia="Courier New"/>
          <w:lang w:val="ru-RU" w:eastAsia="ru-RU"/>
        </w:rPr>
      </w:pPr>
      <w:r>
        <w:rPr>
          <w:rFonts w:eastAsia="Courier New"/>
          <w:lang w:val="ru-RU" w:eastAsia="ru-RU"/>
        </w:rPr>
        <w:t>В процессе моделирования использовались карты со следующей ледовой обстановкой:</w:t>
      </w:r>
    </w:p>
    <w:p w:rsidR="00C9392B" w:rsidRDefault="00C9392B" w:rsidP="00566449">
      <w:pPr>
        <w:pStyle w:val="ListParagraph"/>
        <w:numPr>
          <w:ilvl w:val="0"/>
          <w:numId w:val="9"/>
        </w:numPr>
        <w:spacing w:line="360" w:lineRule="auto"/>
        <w:rPr>
          <w:rFonts w:eastAsia="Courier New"/>
          <w:lang w:val="ru-RU" w:eastAsia="ru-RU"/>
        </w:rPr>
      </w:pPr>
      <w:r w:rsidRPr="00C9392B">
        <w:rPr>
          <w:rFonts w:eastAsia="Courier New"/>
          <w:lang w:val="ru-RU" w:eastAsia="ru-RU"/>
        </w:rPr>
        <w:t>полностью открытая вода</w:t>
      </w:r>
      <w:r>
        <w:rPr>
          <w:rFonts w:eastAsia="Courier New"/>
          <w:lang w:val="ru-RU" w:eastAsia="ru-RU"/>
        </w:rPr>
        <w:t>;</w:t>
      </w:r>
    </w:p>
    <w:p w:rsidR="00C9392B" w:rsidRDefault="00C9392B" w:rsidP="00566449">
      <w:pPr>
        <w:pStyle w:val="ListParagraph"/>
        <w:numPr>
          <w:ilvl w:val="0"/>
          <w:numId w:val="9"/>
        </w:numPr>
        <w:spacing w:line="360" w:lineRule="auto"/>
        <w:rPr>
          <w:rFonts w:eastAsia="Courier New"/>
          <w:lang w:val="ru-RU" w:eastAsia="ru-RU"/>
        </w:rPr>
      </w:pPr>
      <w:r>
        <w:rPr>
          <w:rFonts w:eastAsia="Courier New"/>
          <w:lang w:val="ru-RU" w:eastAsia="ru-RU"/>
        </w:rPr>
        <w:t>открытая вода 50% небольшие льдины;</w:t>
      </w:r>
    </w:p>
    <w:p w:rsidR="00C9392B" w:rsidRDefault="00C9392B" w:rsidP="00566449">
      <w:pPr>
        <w:pStyle w:val="ListParagraph"/>
        <w:numPr>
          <w:ilvl w:val="0"/>
          <w:numId w:val="9"/>
        </w:numPr>
        <w:spacing w:line="360" w:lineRule="auto"/>
        <w:rPr>
          <w:rFonts w:eastAsia="Courier New"/>
          <w:lang w:val="ru-RU" w:eastAsia="ru-RU"/>
        </w:rPr>
      </w:pPr>
      <w:r>
        <w:rPr>
          <w:rFonts w:eastAsia="Courier New"/>
          <w:lang w:val="ru-RU" w:eastAsia="ru-RU"/>
        </w:rPr>
        <w:t>открытая вода 50% крупные айсберги;</w:t>
      </w:r>
    </w:p>
    <w:p w:rsidR="00C9392B" w:rsidRDefault="00C9392B" w:rsidP="00566449">
      <w:pPr>
        <w:pStyle w:val="ListParagraph"/>
        <w:numPr>
          <w:ilvl w:val="0"/>
          <w:numId w:val="9"/>
        </w:numPr>
        <w:spacing w:line="360" w:lineRule="auto"/>
        <w:rPr>
          <w:rFonts w:eastAsia="Courier New"/>
          <w:lang w:val="ru-RU" w:eastAsia="ru-RU"/>
        </w:rPr>
      </w:pPr>
      <w:r>
        <w:rPr>
          <w:rFonts w:eastAsia="Courier New"/>
          <w:lang w:val="ru-RU" w:eastAsia="ru-RU"/>
        </w:rPr>
        <w:t>открытая вода 30% небольшие льдины;</w:t>
      </w:r>
    </w:p>
    <w:p w:rsidR="00C9392B" w:rsidRDefault="00C9392B" w:rsidP="00566449">
      <w:pPr>
        <w:pStyle w:val="ListParagraph"/>
        <w:numPr>
          <w:ilvl w:val="0"/>
          <w:numId w:val="9"/>
        </w:numPr>
        <w:spacing w:line="360" w:lineRule="auto"/>
        <w:rPr>
          <w:rFonts w:eastAsia="Courier New"/>
          <w:lang w:val="ru-RU" w:eastAsia="ru-RU"/>
        </w:rPr>
      </w:pPr>
      <w:r>
        <w:rPr>
          <w:rFonts w:eastAsia="Courier New"/>
          <w:lang w:val="ru-RU" w:eastAsia="ru-RU"/>
        </w:rPr>
        <w:t>открытая вода 30% крупные айсберги;</w:t>
      </w:r>
    </w:p>
    <w:p w:rsidR="00C9392B" w:rsidRDefault="00C9392B" w:rsidP="00566449">
      <w:pPr>
        <w:pStyle w:val="ListParagraph"/>
        <w:numPr>
          <w:ilvl w:val="0"/>
          <w:numId w:val="9"/>
        </w:numPr>
        <w:spacing w:line="360" w:lineRule="auto"/>
        <w:rPr>
          <w:rFonts w:eastAsia="Courier New"/>
          <w:lang w:val="ru-RU" w:eastAsia="ru-RU"/>
        </w:rPr>
      </w:pPr>
      <w:r>
        <w:rPr>
          <w:rFonts w:eastAsia="Courier New"/>
          <w:lang w:val="ru-RU" w:eastAsia="ru-RU"/>
        </w:rPr>
        <w:t>вся поверхность воды покрыта льдом, поверхность гладкая;</w:t>
      </w:r>
    </w:p>
    <w:p w:rsidR="00C9392B" w:rsidRPr="00C9392B" w:rsidRDefault="00C9392B" w:rsidP="00566449">
      <w:pPr>
        <w:pStyle w:val="ListParagraph"/>
        <w:numPr>
          <w:ilvl w:val="0"/>
          <w:numId w:val="9"/>
        </w:numPr>
        <w:spacing w:line="360" w:lineRule="auto"/>
        <w:rPr>
          <w:rFonts w:eastAsia="Courier New"/>
          <w:lang w:val="ru-RU" w:eastAsia="ru-RU"/>
        </w:rPr>
      </w:pPr>
      <w:r w:rsidRPr="00C9392B">
        <w:rPr>
          <w:rFonts w:eastAsia="Courier New"/>
          <w:lang w:val="ru-RU" w:eastAsia="ru-RU"/>
        </w:rPr>
        <w:t>вся поверхность воды покрыта льдом, крупные айсберги.</w:t>
      </w:r>
    </w:p>
    <w:p w:rsidR="00C9392B" w:rsidRPr="00C9392B" w:rsidRDefault="00C9392B" w:rsidP="00566449">
      <w:pPr>
        <w:spacing w:line="360" w:lineRule="auto"/>
        <w:ind w:left="1080"/>
        <w:rPr>
          <w:rFonts w:eastAsia="Courier New"/>
          <w:lang w:val="ru-RU" w:eastAsia="ru-RU"/>
        </w:rPr>
      </w:pPr>
    </w:p>
    <w:p w:rsidR="006E08C7" w:rsidRDefault="006E08C7" w:rsidP="00566449">
      <w:pPr>
        <w:spacing w:line="360" w:lineRule="auto"/>
        <w:ind w:firstLine="720"/>
        <w:rPr>
          <w:rFonts w:eastAsia="Courier New"/>
          <w:lang w:val="ru-RU" w:eastAsia="ru-RU"/>
        </w:rPr>
      </w:pPr>
      <w:r>
        <w:rPr>
          <w:rFonts w:eastAsia="Courier New"/>
          <w:lang w:val="ru-RU" w:eastAsia="ru-RU"/>
        </w:rPr>
        <w:t xml:space="preserve">Проведение экспериментов на модели позволило: </w:t>
      </w:r>
    </w:p>
    <w:p w:rsidR="006E08C7" w:rsidRPr="006E08C7" w:rsidRDefault="006E08C7" w:rsidP="00566449">
      <w:pPr>
        <w:pStyle w:val="ListParagraph"/>
        <w:numPr>
          <w:ilvl w:val="0"/>
          <w:numId w:val="7"/>
        </w:numPr>
        <w:spacing w:line="360" w:lineRule="auto"/>
        <w:rPr>
          <w:rFonts w:eastAsia="Courier New"/>
          <w:lang w:val="ru-RU" w:eastAsia="ru-RU"/>
        </w:rPr>
      </w:pPr>
      <w:r w:rsidRPr="006E08C7">
        <w:rPr>
          <w:rFonts w:eastAsia="Courier New"/>
          <w:lang w:val="ru-RU" w:eastAsia="ru-RU"/>
        </w:rPr>
        <w:t>протестировать программные алгоритмы поведения спасательной группировки;</w:t>
      </w:r>
    </w:p>
    <w:p w:rsidR="006E08C7" w:rsidRPr="006E08C7" w:rsidRDefault="006E08C7" w:rsidP="00566449">
      <w:pPr>
        <w:pStyle w:val="ListParagraph"/>
        <w:numPr>
          <w:ilvl w:val="0"/>
          <w:numId w:val="7"/>
        </w:numPr>
        <w:spacing w:line="360" w:lineRule="auto"/>
        <w:rPr>
          <w:rFonts w:eastAsia="Courier New"/>
          <w:lang w:val="ru-RU" w:eastAsia="ru-RU"/>
        </w:rPr>
      </w:pPr>
      <w:r w:rsidRPr="006E08C7">
        <w:rPr>
          <w:rFonts w:eastAsia="Courier New"/>
          <w:lang w:val="ru-RU" w:eastAsia="ru-RU"/>
        </w:rPr>
        <w:t xml:space="preserve">изучить основные варианты поведения </w:t>
      </w:r>
      <w:r w:rsidR="00166D4E">
        <w:rPr>
          <w:rFonts w:eastAsia="Courier New"/>
          <w:lang w:val="ru-RU" w:eastAsia="ru-RU"/>
        </w:rPr>
        <w:t>спасательной группировки в целом</w:t>
      </w:r>
      <w:r w:rsidRPr="006E08C7">
        <w:rPr>
          <w:rFonts w:eastAsia="Courier New"/>
          <w:lang w:val="ru-RU" w:eastAsia="ru-RU"/>
        </w:rPr>
        <w:t xml:space="preserve">; </w:t>
      </w:r>
    </w:p>
    <w:p w:rsidR="006E08C7" w:rsidRDefault="006E08C7" w:rsidP="00566449">
      <w:pPr>
        <w:pStyle w:val="ListParagraph"/>
        <w:numPr>
          <w:ilvl w:val="0"/>
          <w:numId w:val="7"/>
        </w:numPr>
        <w:spacing w:line="360" w:lineRule="auto"/>
        <w:rPr>
          <w:rFonts w:eastAsia="Courier New"/>
          <w:lang w:val="ru-RU" w:eastAsia="ru-RU"/>
        </w:rPr>
      </w:pPr>
      <w:r w:rsidRPr="006E08C7">
        <w:rPr>
          <w:rFonts w:eastAsia="Courier New"/>
          <w:lang w:val="ru-RU" w:eastAsia="ru-RU"/>
        </w:rPr>
        <w:t xml:space="preserve">изучить способы разделения задач между </w:t>
      </w:r>
      <w:r>
        <w:rPr>
          <w:rFonts w:eastAsia="Courier New"/>
          <w:lang w:val="ru-RU" w:eastAsia="ru-RU"/>
        </w:rPr>
        <w:t xml:space="preserve">мобильными </w:t>
      </w:r>
      <w:r w:rsidRPr="006E08C7">
        <w:rPr>
          <w:rFonts w:eastAsia="Courier New"/>
          <w:lang w:val="ru-RU" w:eastAsia="ru-RU"/>
        </w:rPr>
        <w:t>роботами</w:t>
      </w:r>
      <w:r>
        <w:rPr>
          <w:rFonts w:eastAsia="Courier New"/>
          <w:lang w:val="ru-RU" w:eastAsia="ru-RU"/>
        </w:rPr>
        <w:t xml:space="preserve"> спасательной группировки</w:t>
      </w:r>
      <w:r w:rsidRPr="006E08C7">
        <w:rPr>
          <w:rFonts w:eastAsia="Courier New"/>
          <w:lang w:val="ru-RU" w:eastAsia="ru-RU"/>
        </w:rPr>
        <w:t>;</w:t>
      </w:r>
    </w:p>
    <w:p w:rsidR="006E08C7"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t>определить основные параметры, по которым определяется близость нефтяной платформы к внештатной ситуации;</w:t>
      </w:r>
    </w:p>
    <w:p w:rsidR="00166D4E"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t>определить пороговые значения найденных параметров активации, для перевода робототехнической группировки в режим развертывания;</w:t>
      </w:r>
    </w:p>
    <w:p w:rsidR="00166D4E"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t>определить степень взаимозаменяемости роботов;</w:t>
      </w:r>
    </w:p>
    <w:p w:rsidR="00166D4E"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t>определить степень взаимозаменяемости сенсоров;</w:t>
      </w:r>
    </w:p>
    <w:p w:rsidR="00166D4E"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lastRenderedPageBreak/>
        <w:t>оценить потерю качества получаемых группировкой данных в случае замены робота или части его сенсоров аналогами на других роботов</w:t>
      </w:r>
    </w:p>
    <w:p w:rsidR="00166D4E"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t>определен список сенсоров, наличие которых необходимо группировке для успешного выполнения задачи;</w:t>
      </w:r>
    </w:p>
    <w:p w:rsidR="00166D4E"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t>проведена оценка необходимого количества роботов для успешного завершения операции;</w:t>
      </w:r>
    </w:p>
    <w:p w:rsidR="00251462" w:rsidRDefault="00251462" w:rsidP="00566449">
      <w:pPr>
        <w:pStyle w:val="ListParagraph"/>
        <w:numPr>
          <w:ilvl w:val="0"/>
          <w:numId w:val="7"/>
        </w:numPr>
        <w:spacing w:line="360" w:lineRule="auto"/>
        <w:rPr>
          <w:rFonts w:eastAsia="Courier New"/>
          <w:lang w:val="ru-RU" w:eastAsia="ru-RU"/>
        </w:rPr>
      </w:pPr>
      <w:r>
        <w:rPr>
          <w:rFonts w:eastAsia="Courier New"/>
          <w:lang w:val="ru-RU" w:eastAsia="ru-RU"/>
        </w:rPr>
        <w:t>проведена оценка целесообразности установки на роботе тех или иных комбинаций сенсоров;</w:t>
      </w:r>
    </w:p>
    <w:p w:rsidR="00251462" w:rsidRPr="00583BA1" w:rsidRDefault="00583BA1" w:rsidP="00566449">
      <w:pPr>
        <w:spacing w:line="360" w:lineRule="auto"/>
        <w:ind w:firstLine="720"/>
        <w:rPr>
          <w:rFonts w:eastAsia="Courier New"/>
          <w:lang w:val="ru-RU" w:eastAsia="ru-RU"/>
        </w:rPr>
      </w:pPr>
      <w:r w:rsidRPr="00583BA1">
        <w:rPr>
          <w:rFonts w:eastAsia="Courier New"/>
          <w:lang w:val="ru-RU" w:eastAsia="ru-RU"/>
        </w:rPr>
        <w:t>В целом</w:t>
      </w:r>
      <w:r>
        <w:rPr>
          <w:rFonts w:eastAsia="Courier New"/>
          <w:lang w:val="ru-RU" w:eastAsia="ru-RU"/>
        </w:rPr>
        <w:t xml:space="preserve"> разработанные алгоритмы справились с поставленной задачей, и обеспечили успешное функционирование спасательной группировки мобильных роботов, в рамках заданных условий модели.</w:t>
      </w:r>
    </w:p>
    <w:p w:rsidR="00166D4E" w:rsidRPr="00607075" w:rsidRDefault="008924F2" w:rsidP="00566449">
      <w:pPr>
        <w:spacing w:line="360" w:lineRule="auto"/>
        <w:ind w:firstLine="720"/>
        <w:rPr>
          <w:lang w:val="ru-RU"/>
        </w:rPr>
      </w:pPr>
      <w:r>
        <w:rPr>
          <w:rFonts w:eastAsia="Courier New"/>
          <w:lang w:val="ru-RU" w:eastAsia="ru-RU"/>
        </w:rPr>
        <w:t xml:space="preserve">Проведение экспериментальных исследований проводилось в соответствии с программой и методиками, описанными в </w:t>
      </w:r>
      <w:r>
        <w:rPr>
          <w:lang w:val="ru-RU"/>
        </w:rPr>
        <w:t>пункте 6 документа «</w:t>
      </w:r>
      <w:r w:rsidRPr="003A1F1B">
        <w:rPr>
          <w:lang w:val="ru-RU"/>
        </w:rPr>
        <w:t>Программа и методики экспериментальных исследований</w:t>
      </w:r>
      <w:r w:rsidR="000C4A45">
        <w:rPr>
          <w:lang w:val="ru-RU"/>
        </w:rPr>
        <w:t>».</w:t>
      </w:r>
    </w:p>
    <w:p w:rsidR="000C4A45" w:rsidRDefault="000C4A45" w:rsidP="00566449">
      <w:pPr>
        <w:pStyle w:val="Heading2"/>
        <w:spacing w:line="360" w:lineRule="auto"/>
        <w:rPr>
          <w:lang w:val="ru-RU"/>
        </w:rPr>
      </w:pPr>
      <w:r>
        <w:rPr>
          <w:lang w:val="ru-RU"/>
        </w:rPr>
        <w:t>Экспериментальная проверка модели пульта управления группировкой</w:t>
      </w:r>
    </w:p>
    <w:p w:rsidR="000C4A45" w:rsidRPr="000C4A45" w:rsidRDefault="000C4A45" w:rsidP="00566449">
      <w:pPr>
        <w:spacing w:line="360" w:lineRule="auto"/>
        <w:ind w:firstLine="720"/>
        <w:rPr>
          <w:lang w:val="ru-RU"/>
        </w:rPr>
      </w:pPr>
      <w:r w:rsidRPr="000C4A45">
        <w:rPr>
          <w:lang w:val="ru-RU"/>
        </w:rPr>
        <w:t>Экспериментальная проверка модели пульта управления группировкой</w:t>
      </w:r>
      <w:r>
        <w:rPr>
          <w:lang w:val="ru-RU"/>
        </w:rPr>
        <w:t xml:space="preserve"> проводилось следующим образом:</w:t>
      </w:r>
    </w:p>
    <w:p w:rsidR="008924F2" w:rsidRPr="00256EFD" w:rsidRDefault="008924F2" w:rsidP="00566449">
      <w:pPr>
        <w:pStyle w:val="ListParagraph"/>
        <w:numPr>
          <w:ilvl w:val="0"/>
          <w:numId w:val="23"/>
        </w:numPr>
        <w:spacing w:line="360" w:lineRule="auto"/>
        <w:rPr>
          <w:rFonts w:eastAsia="Courier New"/>
          <w:lang w:val="ru-RU" w:eastAsia="ru-RU"/>
        </w:rPr>
      </w:pPr>
      <w:r w:rsidRPr="008924F2">
        <w:rPr>
          <w:lang w:val="ru-RU"/>
        </w:rPr>
        <w:t xml:space="preserve">На ПЭВМ с параметрами </w:t>
      </w:r>
      <w:proofErr w:type="spellStart"/>
      <w:r>
        <w:t>i</w:t>
      </w:r>
      <w:proofErr w:type="spellEnd"/>
      <w:r w:rsidRPr="008924F2">
        <w:rPr>
          <w:lang w:val="ru-RU"/>
        </w:rPr>
        <w:t xml:space="preserve">7, 4 ядра, ОЗУ 4 Гб, НЖМД 1 Тб, </w:t>
      </w:r>
      <w:proofErr w:type="gramStart"/>
      <w:r w:rsidRPr="008924F2">
        <w:rPr>
          <w:lang w:val="ru-RU"/>
        </w:rPr>
        <w:t>по средством</w:t>
      </w:r>
      <w:proofErr w:type="gramEnd"/>
      <w:r w:rsidRPr="008924F2">
        <w:rPr>
          <w:lang w:val="ru-RU"/>
        </w:rPr>
        <w:t xml:space="preserve"> </w:t>
      </w:r>
      <w:r>
        <w:rPr>
          <w:lang w:val="ru-RU"/>
        </w:rPr>
        <w:t>нажатия на ярлык по центру экрана запускалась компьютерная модель</w:t>
      </w:r>
      <w:r w:rsidR="00577116">
        <w:rPr>
          <w:lang w:val="ru-RU"/>
        </w:rPr>
        <w:t xml:space="preserve"> – см рисунок </w:t>
      </w:r>
      <w:r w:rsidR="00B73087" w:rsidRPr="00B73087">
        <w:rPr>
          <w:rFonts w:eastAsia="Courier New"/>
          <w:lang w:val="ru-RU" w:eastAsia="ru-RU"/>
        </w:rPr>
        <w:t>1</w:t>
      </w:r>
      <w:r>
        <w:rPr>
          <w:lang w:val="ru-RU"/>
        </w:rPr>
        <w:t>;</w:t>
      </w:r>
    </w:p>
    <w:p w:rsidR="00256EFD" w:rsidRDefault="00256EFD" w:rsidP="00577116">
      <w:pPr>
        <w:pStyle w:val="ListParagraph"/>
        <w:spacing w:line="360" w:lineRule="auto"/>
        <w:ind w:left="1080"/>
        <w:jc w:val="center"/>
        <w:rPr>
          <w:rFonts w:eastAsia="Courier New"/>
          <w:lang w:val="ru-RU" w:eastAsia="ru-RU"/>
        </w:rPr>
      </w:pPr>
      <w:r>
        <w:rPr>
          <w:rFonts w:eastAsiaTheme="majorEastAsia"/>
          <w:noProof/>
        </w:rPr>
        <w:drawing>
          <wp:inline distT="0" distB="0" distL="0" distR="0" wp14:anchorId="23B82CAE" wp14:editId="6B96DAE3">
            <wp:extent cx="1652587" cy="1008818"/>
            <wp:effectExtent l="19050" t="0" r="4763"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652587" cy="1008818"/>
                    </a:xfrm>
                    <a:prstGeom prst="rect">
                      <a:avLst/>
                    </a:prstGeom>
                    <a:noFill/>
                    <a:ln w="9525">
                      <a:noFill/>
                      <a:miter lim="800000"/>
                      <a:headEnd/>
                      <a:tailEnd/>
                    </a:ln>
                  </pic:spPr>
                </pic:pic>
              </a:graphicData>
            </a:graphic>
          </wp:inline>
        </w:drawing>
      </w:r>
    </w:p>
    <w:p w:rsidR="00577116" w:rsidRDefault="00577116" w:rsidP="00577116">
      <w:pPr>
        <w:pStyle w:val="ListParagraph"/>
        <w:spacing w:line="360" w:lineRule="auto"/>
        <w:ind w:left="1080"/>
        <w:jc w:val="center"/>
        <w:rPr>
          <w:rFonts w:eastAsia="Courier New"/>
          <w:lang w:eastAsia="ru-RU"/>
        </w:rPr>
      </w:pPr>
      <w:r>
        <w:rPr>
          <w:rFonts w:eastAsia="Courier New"/>
          <w:lang w:val="ru-RU" w:eastAsia="ru-RU"/>
        </w:rPr>
        <w:t xml:space="preserve">Рисунок </w:t>
      </w:r>
      <w:r w:rsidR="00B73087">
        <w:rPr>
          <w:rFonts w:eastAsia="Courier New"/>
          <w:lang w:eastAsia="ru-RU"/>
        </w:rPr>
        <w:t>1</w:t>
      </w:r>
    </w:p>
    <w:p w:rsidR="00B73087" w:rsidRDefault="00B73087" w:rsidP="00577116">
      <w:pPr>
        <w:pStyle w:val="ListParagraph"/>
        <w:spacing w:line="360" w:lineRule="auto"/>
        <w:ind w:left="1080"/>
        <w:jc w:val="center"/>
        <w:rPr>
          <w:rFonts w:eastAsia="Courier New"/>
          <w:lang w:eastAsia="ru-RU"/>
        </w:rPr>
      </w:pPr>
    </w:p>
    <w:p w:rsidR="006E08C7" w:rsidRDefault="008924F2" w:rsidP="00566449">
      <w:pPr>
        <w:pStyle w:val="ListParagraph"/>
        <w:numPr>
          <w:ilvl w:val="0"/>
          <w:numId w:val="23"/>
        </w:numPr>
        <w:spacing w:line="360" w:lineRule="auto"/>
        <w:rPr>
          <w:rFonts w:eastAsia="Courier New"/>
          <w:lang w:val="ru-RU" w:eastAsia="ru-RU"/>
        </w:rPr>
      </w:pPr>
      <w:r>
        <w:rPr>
          <w:rFonts w:eastAsia="Courier New"/>
          <w:lang w:val="ru-RU" w:eastAsia="ru-RU"/>
        </w:rPr>
        <w:lastRenderedPageBreak/>
        <w:t>Проверялось, что обеспечивается удобное отображение текстовой и аудиовизуальной информации о состоянии группировки</w:t>
      </w:r>
      <w:r w:rsidR="00577116">
        <w:rPr>
          <w:rFonts w:eastAsia="Courier New"/>
          <w:lang w:val="ru-RU" w:eastAsia="ru-RU"/>
        </w:rPr>
        <w:t xml:space="preserve"> </w:t>
      </w:r>
      <w:r w:rsidR="00577116" w:rsidRPr="00577116">
        <w:rPr>
          <w:rFonts w:eastAsiaTheme="majorEastAsia"/>
          <w:lang w:val="ru-RU"/>
        </w:rPr>
        <w:t>– см. рисунок 2</w:t>
      </w:r>
      <w:r>
        <w:rPr>
          <w:rFonts w:eastAsia="Courier New"/>
          <w:lang w:val="ru-RU" w:eastAsia="ru-RU"/>
        </w:rPr>
        <w:t>;</w:t>
      </w:r>
    </w:p>
    <w:p w:rsidR="00577116" w:rsidRDefault="00577116" w:rsidP="00577116">
      <w:pPr>
        <w:pStyle w:val="ListParagraph"/>
        <w:spacing w:line="360" w:lineRule="auto"/>
        <w:ind w:left="1080"/>
        <w:jc w:val="center"/>
        <w:rPr>
          <w:rFonts w:eastAsia="Courier New"/>
          <w:lang w:val="ru-RU" w:eastAsia="ru-RU"/>
        </w:rPr>
      </w:pPr>
      <w:r w:rsidRPr="008F7EB4">
        <w:rPr>
          <w:rFonts w:eastAsiaTheme="majorEastAsia"/>
          <w:noProof/>
        </w:rPr>
        <w:drawing>
          <wp:inline distT="0" distB="0" distL="0" distR="0" wp14:anchorId="56E9BB89" wp14:editId="5FCC4AEA">
            <wp:extent cx="2028825" cy="1521239"/>
            <wp:effectExtent l="19050" t="0" r="9525" b="0"/>
            <wp:docPr id="61" name="Рисунок 8" descr="Описание: G:\Pictures\ИнтерфейсГруппыИ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Описание: G:\Pictures\ИнтерфейсГруппыИИИ.JPG"/>
                    <pic:cNvPicPr>
                      <a:picLocks noChangeAspect="1" noChangeArrowheads="1"/>
                    </pic:cNvPicPr>
                  </pic:nvPicPr>
                  <pic:blipFill>
                    <a:blip r:embed="rId10" cstate="print"/>
                    <a:srcRect/>
                    <a:stretch>
                      <a:fillRect/>
                    </a:stretch>
                  </pic:blipFill>
                  <pic:spPr bwMode="auto">
                    <a:xfrm>
                      <a:off x="0" y="0"/>
                      <a:ext cx="2031310" cy="1523102"/>
                    </a:xfrm>
                    <a:prstGeom prst="rect">
                      <a:avLst/>
                    </a:prstGeom>
                    <a:noFill/>
                    <a:ln w="9525">
                      <a:noFill/>
                      <a:miter lim="800000"/>
                      <a:headEnd/>
                      <a:tailEnd/>
                    </a:ln>
                  </pic:spPr>
                </pic:pic>
              </a:graphicData>
            </a:graphic>
          </wp:inline>
        </w:drawing>
      </w:r>
    </w:p>
    <w:p w:rsidR="00577116" w:rsidRDefault="00577116" w:rsidP="00577116">
      <w:pPr>
        <w:pStyle w:val="ListParagraph"/>
        <w:spacing w:line="360" w:lineRule="auto"/>
        <w:ind w:left="1080"/>
        <w:jc w:val="center"/>
        <w:rPr>
          <w:rFonts w:eastAsia="Courier New"/>
          <w:lang w:val="ru-RU" w:eastAsia="ru-RU"/>
        </w:rPr>
      </w:pPr>
      <w:r>
        <w:rPr>
          <w:rFonts w:eastAsia="Courier New"/>
          <w:lang w:val="ru-RU" w:eastAsia="ru-RU"/>
        </w:rPr>
        <w:t>Рисунок 2</w:t>
      </w:r>
    </w:p>
    <w:p w:rsidR="001262E8" w:rsidRDefault="001262E8" w:rsidP="00566449">
      <w:pPr>
        <w:pStyle w:val="ListParagraph"/>
        <w:numPr>
          <w:ilvl w:val="0"/>
          <w:numId w:val="23"/>
        </w:numPr>
        <w:spacing w:line="360" w:lineRule="auto"/>
        <w:rPr>
          <w:rFonts w:eastAsia="Courier New"/>
          <w:lang w:val="ru-RU" w:eastAsia="ru-RU"/>
        </w:rPr>
      </w:pPr>
      <w:r>
        <w:rPr>
          <w:rFonts w:eastAsia="Courier New"/>
          <w:lang w:val="ru-RU" w:eastAsia="ru-RU"/>
        </w:rPr>
        <w:t xml:space="preserve">Проверялось, что частота имитируемого обмена по радиоканалу типа </w:t>
      </w:r>
      <w:r>
        <w:rPr>
          <w:rFonts w:eastAsia="Courier New"/>
          <w:lang w:eastAsia="ru-RU"/>
        </w:rPr>
        <w:t>Wi</w:t>
      </w:r>
      <w:r w:rsidRPr="001262E8">
        <w:rPr>
          <w:rFonts w:eastAsia="Courier New"/>
          <w:lang w:val="ru-RU" w:eastAsia="ru-RU"/>
        </w:rPr>
        <w:t>-</w:t>
      </w:r>
      <w:r>
        <w:rPr>
          <w:rFonts w:eastAsia="Courier New"/>
          <w:lang w:eastAsia="ru-RU"/>
        </w:rPr>
        <w:t>Fi</w:t>
      </w:r>
      <w:r w:rsidRPr="001262E8">
        <w:rPr>
          <w:rFonts w:eastAsia="Courier New"/>
          <w:lang w:val="ru-RU" w:eastAsia="ru-RU"/>
        </w:rPr>
        <w:t xml:space="preserve"> 802.11</w:t>
      </w:r>
      <w:r>
        <w:rPr>
          <w:rFonts w:eastAsia="Courier New"/>
          <w:lang w:eastAsia="ru-RU"/>
        </w:rPr>
        <w:t>g</w:t>
      </w:r>
      <w:r w:rsidRPr="001262E8">
        <w:rPr>
          <w:rFonts w:eastAsia="Courier New"/>
          <w:lang w:val="ru-RU" w:eastAsia="ru-RU"/>
        </w:rPr>
        <w:t xml:space="preserve"> </w:t>
      </w:r>
      <w:r>
        <w:rPr>
          <w:rFonts w:eastAsia="Courier New"/>
          <w:lang w:val="ru-RU" w:eastAsia="ru-RU"/>
        </w:rPr>
        <w:t>равна 2.4 ГГц</w:t>
      </w:r>
      <w:r w:rsidR="00566449">
        <w:rPr>
          <w:rFonts w:eastAsia="Courier New"/>
          <w:lang w:val="ru-RU" w:eastAsia="ru-RU"/>
        </w:rPr>
        <w:t>;</w:t>
      </w:r>
    </w:p>
    <w:p w:rsidR="008924F2" w:rsidRDefault="001262E8" w:rsidP="00566449">
      <w:pPr>
        <w:pStyle w:val="ListParagraph"/>
        <w:numPr>
          <w:ilvl w:val="0"/>
          <w:numId w:val="23"/>
        </w:numPr>
        <w:spacing w:line="360" w:lineRule="auto"/>
        <w:rPr>
          <w:rFonts w:eastAsia="Courier New"/>
          <w:lang w:val="ru-RU" w:eastAsia="ru-RU"/>
        </w:rPr>
      </w:pPr>
      <w:r>
        <w:rPr>
          <w:rFonts w:eastAsia="Courier New"/>
          <w:lang w:val="ru-RU" w:eastAsia="ru-RU"/>
        </w:rPr>
        <w:t xml:space="preserve">Проводилось переключение режима управления в режим </w:t>
      </w:r>
      <w:proofErr w:type="spellStart"/>
      <w:r>
        <w:rPr>
          <w:rFonts w:eastAsia="Courier New"/>
          <w:lang w:val="ru-RU" w:eastAsia="ru-RU"/>
        </w:rPr>
        <w:t>целеуказания</w:t>
      </w:r>
      <w:proofErr w:type="spellEnd"/>
      <w:r w:rsidR="00577116">
        <w:rPr>
          <w:rFonts w:eastAsia="Courier New"/>
          <w:lang w:val="ru-RU" w:eastAsia="ru-RU"/>
        </w:rPr>
        <w:t xml:space="preserve"> (рисунок 3)</w:t>
      </w:r>
      <w:r>
        <w:rPr>
          <w:rFonts w:eastAsia="Courier New"/>
          <w:lang w:val="ru-RU" w:eastAsia="ru-RU"/>
        </w:rPr>
        <w:t>;</w:t>
      </w:r>
    </w:p>
    <w:p w:rsidR="001262E8" w:rsidRDefault="001262E8" w:rsidP="00566449">
      <w:pPr>
        <w:pStyle w:val="ListParagraph"/>
        <w:numPr>
          <w:ilvl w:val="0"/>
          <w:numId w:val="23"/>
        </w:numPr>
        <w:spacing w:line="360" w:lineRule="auto"/>
        <w:rPr>
          <w:rFonts w:eastAsia="Courier New"/>
          <w:lang w:val="ru-RU" w:eastAsia="ru-RU"/>
        </w:rPr>
      </w:pPr>
      <w:r>
        <w:rPr>
          <w:rFonts w:eastAsia="Courier New"/>
          <w:lang w:val="ru-RU" w:eastAsia="ru-RU"/>
        </w:rPr>
        <w:t>Проверялось переключение режима управления в режим управления группировкой</w:t>
      </w:r>
      <w:r w:rsidR="00577116">
        <w:rPr>
          <w:rFonts w:eastAsia="Courier New"/>
          <w:lang w:val="ru-RU" w:eastAsia="ru-RU"/>
        </w:rPr>
        <w:t xml:space="preserve"> (рисунок 3)</w:t>
      </w:r>
      <w:r>
        <w:rPr>
          <w:rFonts w:eastAsia="Courier New"/>
          <w:lang w:val="ru-RU" w:eastAsia="ru-RU"/>
        </w:rPr>
        <w:t>;</w:t>
      </w:r>
    </w:p>
    <w:p w:rsidR="001262E8" w:rsidRDefault="001262E8" w:rsidP="00566449">
      <w:pPr>
        <w:pStyle w:val="ListParagraph"/>
        <w:numPr>
          <w:ilvl w:val="0"/>
          <w:numId w:val="23"/>
        </w:numPr>
        <w:spacing w:line="360" w:lineRule="auto"/>
        <w:rPr>
          <w:rFonts w:eastAsia="Courier New"/>
          <w:lang w:val="ru-RU" w:eastAsia="ru-RU"/>
        </w:rPr>
      </w:pPr>
      <w:r>
        <w:rPr>
          <w:rFonts w:eastAsia="Courier New"/>
          <w:lang w:val="ru-RU" w:eastAsia="ru-RU"/>
        </w:rPr>
        <w:t>Проверялось переключение режима управления в режим управления отдельным роботом</w:t>
      </w:r>
      <w:r w:rsidR="00577116">
        <w:rPr>
          <w:rFonts w:eastAsia="Courier New"/>
          <w:lang w:val="ru-RU" w:eastAsia="ru-RU"/>
        </w:rPr>
        <w:t xml:space="preserve"> (рисунок 3)</w:t>
      </w:r>
      <w:r>
        <w:rPr>
          <w:rFonts w:eastAsia="Courier New"/>
          <w:lang w:val="ru-RU" w:eastAsia="ru-RU"/>
        </w:rPr>
        <w:t>.</w:t>
      </w:r>
    </w:p>
    <w:p w:rsidR="00577116" w:rsidRDefault="00577116" w:rsidP="00577116">
      <w:pPr>
        <w:pStyle w:val="ListParagraph"/>
        <w:spacing w:line="360" w:lineRule="auto"/>
        <w:ind w:left="1080"/>
        <w:jc w:val="center"/>
        <w:rPr>
          <w:rFonts w:eastAsia="Courier New"/>
          <w:lang w:val="ru-RU" w:eastAsia="ru-RU"/>
        </w:rPr>
      </w:pPr>
      <w:r>
        <w:rPr>
          <w:rFonts w:eastAsiaTheme="majorEastAsia"/>
          <w:noProof/>
        </w:rPr>
        <w:drawing>
          <wp:inline distT="0" distB="0" distL="0" distR="0" wp14:anchorId="1A10DF3D" wp14:editId="1450F204">
            <wp:extent cx="2319337" cy="1813429"/>
            <wp:effectExtent l="19050" t="0" r="4763"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2319337" cy="1813429"/>
                    </a:xfrm>
                    <a:prstGeom prst="rect">
                      <a:avLst/>
                    </a:prstGeom>
                    <a:noFill/>
                    <a:ln w="9525">
                      <a:noFill/>
                      <a:miter lim="800000"/>
                      <a:headEnd/>
                      <a:tailEnd/>
                    </a:ln>
                  </pic:spPr>
                </pic:pic>
              </a:graphicData>
            </a:graphic>
          </wp:inline>
        </w:drawing>
      </w:r>
    </w:p>
    <w:p w:rsidR="00577116" w:rsidRDefault="00577116" w:rsidP="00577116">
      <w:pPr>
        <w:pStyle w:val="ListParagraph"/>
        <w:spacing w:line="360" w:lineRule="auto"/>
        <w:ind w:left="1080"/>
        <w:jc w:val="center"/>
        <w:rPr>
          <w:rFonts w:eastAsia="Courier New"/>
          <w:lang w:val="ru-RU" w:eastAsia="ru-RU"/>
        </w:rPr>
      </w:pPr>
      <w:r>
        <w:rPr>
          <w:rFonts w:eastAsia="Courier New"/>
          <w:lang w:val="ru-RU" w:eastAsia="ru-RU"/>
        </w:rPr>
        <w:t>Рисунок 3.</w:t>
      </w:r>
    </w:p>
    <w:p w:rsidR="000C4A45" w:rsidRDefault="000C4A45" w:rsidP="00566449">
      <w:pPr>
        <w:spacing w:line="360" w:lineRule="auto"/>
        <w:rPr>
          <w:rFonts w:eastAsia="Courier New"/>
          <w:lang w:val="ru-RU" w:eastAsia="ru-RU"/>
        </w:rPr>
      </w:pPr>
      <w:r>
        <w:rPr>
          <w:rFonts w:eastAsia="Courier New"/>
          <w:lang w:val="ru-RU" w:eastAsia="ru-RU"/>
        </w:rPr>
        <w:t>Пульт управления выдержал проверку во время проведения испытаний. Пульт полностью работоспособен, а время отклика не превышало оптимального временного интервала равного 2 секундам</w:t>
      </w:r>
      <w:r w:rsidR="00596D50" w:rsidRPr="00596D50">
        <w:rPr>
          <w:rFonts w:eastAsia="Courier New"/>
          <w:lang w:val="ru-RU" w:eastAsia="ru-RU"/>
        </w:rPr>
        <w:t xml:space="preserve"> (</w:t>
      </w:r>
      <w:r w:rsidR="00596D50">
        <w:rPr>
          <w:rFonts w:eastAsia="Courier New"/>
          <w:lang w:val="ru-RU" w:eastAsia="ru-RU"/>
        </w:rPr>
        <w:t xml:space="preserve">таблица </w:t>
      </w:r>
      <w:r w:rsidR="00596D50">
        <w:rPr>
          <w:rFonts w:eastAsia="Courier New"/>
          <w:lang w:eastAsia="ru-RU"/>
        </w:rPr>
        <w:t>n</w:t>
      </w:r>
      <w:r w:rsidR="00596D50" w:rsidRPr="00596D50">
        <w:rPr>
          <w:rFonts w:eastAsia="Courier New"/>
          <w:lang w:val="ru-RU" w:eastAsia="ru-RU"/>
        </w:rPr>
        <w:t>1)</w:t>
      </w:r>
      <w:r>
        <w:rPr>
          <w:rFonts w:eastAsia="Courier New"/>
          <w:lang w:val="ru-RU" w:eastAsia="ru-RU"/>
        </w:rPr>
        <w:t>.</w:t>
      </w:r>
    </w:p>
    <w:tbl>
      <w:tblPr>
        <w:tblW w:w="5375" w:type="pct"/>
        <w:tblInd w:w="-743" w:type="dxa"/>
        <w:tblLayout w:type="fixed"/>
        <w:tblLook w:val="04A0" w:firstRow="1" w:lastRow="0" w:firstColumn="1" w:lastColumn="0" w:noHBand="0" w:noVBand="1"/>
      </w:tblPr>
      <w:tblGrid>
        <w:gridCol w:w="1250"/>
        <w:gridCol w:w="1475"/>
        <w:gridCol w:w="1538"/>
        <w:gridCol w:w="1527"/>
        <w:gridCol w:w="1527"/>
        <w:gridCol w:w="1527"/>
        <w:gridCol w:w="1561"/>
      </w:tblGrid>
      <w:tr w:rsidR="00596D50" w:rsidRPr="00596D50" w:rsidTr="00596D50">
        <w:trPr>
          <w:trHeight w:val="2625"/>
        </w:trPr>
        <w:tc>
          <w:tcPr>
            <w:tcW w:w="6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6D50" w:rsidRPr="00596D50" w:rsidRDefault="00FA31F8" w:rsidP="00596D50">
            <w:pPr>
              <w:spacing w:line="240" w:lineRule="auto"/>
              <w:jc w:val="center"/>
              <w:rPr>
                <w:rFonts w:eastAsia="Times New Roman" w:cs="Times New Roman"/>
                <w:color w:val="000000"/>
                <w:szCs w:val="28"/>
              </w:rPr>
            </w:pPr>
            <w:r>
              <w:rPr>
                <w:rFonts w:eastAsia="Times New Roman" w:cs="Times New Roman"/>
                <w:color w:val="000000"/>
                <w:szCs w:val="28"/>
                <w:lang w:val="ru-RU"/>
              </w:rPr>
              <w:lastRenderedPageBreak/>
              <w:t>Эксперимент</w:t>
            </w:r>
            <w:r w:rsidRPr="00A43545">
              <w:rPr>
                <w:rFonts w:eastAsia="Times New Roman" w:cs="Times New Roman"/>
                <w:color w:val="000000"/>
                <w:szCs w:val="28"/>
              </w:rPr>
              <w:t xml:space="preserve"> </w:t>
            </w:r>
            <w:r w:rsidR="00596D50" w:rsidRPr="00596D50">
              <w:rPr>
                <w:rFonts w:eastAsia="Times New Roman" w:cs="Times New Roman"/>
                <w:color w:val="000000"/>
                <w:szCs w:val="28"/>
              </w:rPr>
              <w:t>№</w:t>
            </w:r>
          </w:p>
        </w:tc>
        <w:tc>
          <w:tcPr>
            <w:tcW w:w="709" w:type="pct"/>
            <w:tcBorders>
              <w:top w:val="single" w:sz="4" w:space="0" w:color="auto"/>
              <w:left w:val="nil"/>
              <w:bottom w:val="single" w:sz="4" w:space="0" w:color="auto"/>
              <w:right w:val="single" w:sz="4" w:space="0" w:color="auto"/>
            </w:tcBorders>
            <w:shd w:val="clear" w:color="auto" w:fill="auto"/>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Удачный</w:t>
            </w:r>
            <w:proofErr w:type="spellEnd"/>
            <w:r w:rsidRPr="00596D50">
              <w:rPr>
                <w:rFonts w:eastAsia="Times New Roman" w:cs="Times New Roman"/>
                <w:color w:val="000000"/>
                <w:szCs w:val="28"/>
              </w:rPr>
              <w:t xml:space="preserve"> </w:t>
            </w:r>
            <w:proofErr w:type="spellStart"/>
            <w:r w:rsidRPr="00596D50">
              <w:rPr>
                <w:rFonts w:eastAsia="Times New Roman" w:cs="Times New Roman"/>
                <w:color w:val="000000"/>
                <w:szCs w:val="28"/>
              </w:rPr>
              <w:t>запуск</w:t>
            </w:r>
            <w:proofErr w:type="spellEnd"/>
            <w:r w:rsidRPr="00596D50">
              <w:rPr>
                <w:rFonts w:eastAsia="Times New Roman" w:cs="Times New Roman"/>
                <w:color w:val="000000"/>
                <w:szCs w:val="28"/>
              </w:rPr>
              <w:t xml:space="preserve"> </w:t>
            </w:r>
            <w:proofErr w:type="spellStart"/>
            <w:r w:rsidRPr="00596D50">
              <w:rPr>
                <w:rFonts w:eastAsia="Times New Roman" w:cs="Times New Roman"/>
                <w:color w:val="000000"/>
                <w:szCs w:val="28"/>
              </w:rPr>
              <w:t>модели</w:t>
            </w:r>
            <w:proofErr w:type="spellEnd"/>
          </w:p>
        </w:tc>
        <w:tc>
          <w:tcPr>
            <w:tcW w:w="739" w:type="pct"/>
            <w:tcBorders>
              <w:top w:val="single" w:sz="4" w:space="0" w:color="auto"/>
              <w:left w:val="nil"/>
              <w:bottom w:val="single" w:sz="4" w:space="0" w:color="auto"/>
              <w:right w:val="single" w:sz="4" w:space="0" w:color="auto"/>
            </w:tcBorders>
            <w:shd w:val="clear" w:color="auto" w:fill="auto"/>
            <w:vAlign w:val="center"/>
            <w:hideMark/>
          </w:tcPr>
          <w:p w:rsidR="00596D50" w:rsidRPr="00596D50" w:rsidRDefault="00596D50" w:rsidP="00596D50">
            <w:pPr>
              <w:spacing w:line="240" w:lineRule="auto"/>
              <w:jc w:val="center"/>
              <w:rPr>
                <w:rFonts w:eastAsia="Times New Roman" w:cs="Times New Roman"/>
                <w:color w:val="000000"/>
                <w:szCs w:val="28"/>
                <w:lang w:val="ru-RU"/>
              </w:rPr>
            </w:pPr>
            <w:r w:rsidRPr="00596D50">
              <w:rPr>
                <w:rFonts w:eastAsia="Times New Roman" w:cs="Times New Roman"/>
                <w:color w:val="000000"/>
                <w:szCs w:val="28"/>
                <w:lang w:val="ru-RU"/>
              </w:rPr>
              <w:t>Частота имитируемого обмена по радиоканалу (ГГц)</w:t>
            </w:r>
          </w:p>
        </w:tc>
        <w:tc>
          <w:tcPr>
            <w:tcW w:w="734" w:type="pct"/>
            <w:tcBorders>
              <w:top w:val="single" w:sz="4" w:space="0" w:color="auto"/>
              <w:left w:val="nil"/>
              <w:bottom w:val="single" w:sz="4" w:space="0" w:color="auto"/>
              <w:right w:val="single" w:sz="4" w:space="0" w:color="auto"/>
            </w:tcBorders>
            <w:shd w:val="clear" w:color="auto" w:fill="auto"/>
            <w:vAlign w:val="center"/>
            <w:hideMark/>
          </w:tcPr>
          <w:p w:rsidR="00596D50" w:rsidRPr="00596D50" w:rsidRDefault="00596D50" w:rsidP="00596D50">
            <w:pPr>
              <w:spacing w:line="240" w:lineRule="auto"/>
              <w:jc w:val="center"/>
              <w:rPr>
                <w:rFonts w:eastAsia="Times New Roman" w:cs="Times New Roman"/>
                <w:color w:val="000000"/>
                <w:szCs w:val="28"/>
                <w:lang w:val="ru-RU"/>
              </w:rPr>
            </w:pPr>
            <w:r w:rsidRPr="00596D50">
              <w:rPr>
                <w:rFonts w:eastAsia="Times New Roman" w:cs="Times New Roman"/>
                <w:color w:val="000000"/>
                <w:szCs w:val="28"/>
                <w:lang w:val="ru-RU"/>
              </w:rPr>
              <w:t xml:space="preserve">Удачное переключение режима управления в режим </w:t>
            </w:r>
            <w:proofErr w:type="spellStart"/>
            <w:r w:rsidRPr="00596D50">
              <w:rPr>
                <w:rFonts w:eastAsia="Times New Roman" w:cs="Times New Roman"/>
                <w:color w:val="000000"/>
                <w:szCs w:val="28"/>
                <w:lang w:val="ru-RU"/>
              </w:rPr>
              <w:t>целеуказания</w:t>
            </w:r>
            <w:proofErr w:type="spellEnd"/>
          </w:p>
        </w:tc>
        <w:tc>
          <w:tcPr>
            <w:tcW w:w="734" w:type="pct"/>
            <w:tcBorders>
              <w:top w:val="single" w:sz="4" w:space="0" w:color="auto"/>
              <w:left w:val="nil"/>
              <w:bottom w:val="single" w:sz="4" w:space="0" w:color="auto"/>
              <w:right w:val="single" w:sz="4" w:space="0" w:color="auto"/>
            </w:tcBorders>
            <w:shd w:val="clear" w:color="auto" w:fill="auto"/>
            <w:vAlign w:val="center"/>
            <w:hideMark/>
          </w:tcPr>
          <w:p w:rsidR="00596D50" w:rsidRPr="00596D50" w:rsidRDefault="00596D50" w:rsidP="00596D50">
            <w:pPr>
              <w:spacing w:line="240" w:lineRule="auto"/>
              <w:jc w:val="center"/>
              <w:rPr>
                <w:rFonts w:eastAsia="Times New Roman" w:cs="Times New Roman"/>
                <w:color w:val="000000"/>
                <w:szCs w:val="28"/>
                <w:lang w:val="ru-RU"/>
              </w:rPr>
            </w:pPr>
            <w:r w:rsidRPr="00596D50">
              <w:rPr>
                <w:rFonts w:eastAsia="Times New Roman" w:cs="Times New Roman"/>
                <w:color w:val="000000"/>
                <w:szCs w:val="28"/>
                <w:lang w:val="ru-RU"/>
              </w:rPr>
              <w:t>Удачное переключение режима управления в режим управления группировкой</w:t>
            </w:r>
          </w:p>
        </w:tc>
        <w:tc>
          <w:tcPr>
            <w:tcW w:w="734" w:type="pct"/>
            <w:tcBorders>
              <w:top w:val="single" w:sz="4" w:space="0" w:color="auto"/>
              <w:left w:val="nil"/>
              <w:bottom w:val="single" w:sz="4" w:space="0" w:color="auto"/>
              <w:right w:val="single" w:sz="4" w:space="0" w:color="auto"/>
            </w:tcBorders>
            <w:shd w:val="clear" w:color="auto" w:fill="auto"/>
            <w:vAlign w:val="center"/>
            <w:hideMark/>
          </w:tcPr>
          <w:p w:rsidR="00596D50" w:rsidRPr="00596D50" w:rsidRDefault="00596D50" w:rsidP="00596D50">
            <w:pPr>
              <w:spacing w:line="240" w:lineRule="auto"/>
              <w:jc w:val="center"/>
              <w:rPr>
                <w:rFonts w:eastAsia="Times New Roman" w:cs="Times New Roman"/>
                <w:color w:val="000000"/>
                <w:szCs w:val="28"/>
                <w:lang w:val="ru-RU"/>
              </w:rPr>
            </w:pPr>
            <w:r w:rsidRPr="00596D50">
              <w:rPr>
                <w:rFonts w:eastAsia="Times New Roman" w:cs="Times New Roman"/>
                <w:color w:val="000000"/>
                <w:szCs w:val="28"/>
                <w:lang w:val="ru-RU"/>
              </w:rPr>
              <w:t>Удачное переключение режима управления в режим управления отдельным роботом</w:t>
            </w:r>
          </w:p>
        </w:tc>
        <w:tc>
          <w:tcPr>
            <w:tcW w:w="751" w:type="pct"/>
            <w:tcBorders>
              <w:top w:val="single" w:sz="4" w:space="0" w:color="auto"/>
              <w:left w:val="nil"/>
              <w:bottom w:val="single" w:sz="4" w:space="0" w:color="auto"/>
              <w:right w:val="single" w:sz="4" w:space="0" w:color="auto"/>
            </w:tcBorders>
            <w:shd w:val="clear" w:color="auto" w:fill="auto"/>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Максимальное</w:t>
            </w:r>
            <w:proofErr w:type="spellEnd"/>
            <w:r w:rsidRPr="00596D50">
              <w:rPr>
                <w:rFonts w:eastAsia="Times New Roman" w:cs="Times New Roman"/>
                <w:color w:val="000000"/>
                <w:szCs w:val="28"/>
              </w:rPr>
              <w:t xml:space="preserve"> </w:t>
            </w:r>
            <w:proofErr w:type="spellStart"/>
            <w:r w:rsidRPr="00596D50">
              <w:rPr>
                <w:rFonts w:eastAsia="Times New Roman" w:cs="Times New Roman"/>
                <w:color w:val="000000"/>
                <w:szCs w:val="28"/>
              </w:rPr>
              <w:t>время</w:t>
            </w:r>
            <w:proofErr w:type="spellEnd"/>
            <w:r w:rsidRPr="00596D50">
              <w:rPr>
                <w:rFonts w:eastAsia="Times New Roman" w:cs="Times New Roman"/>
                <w:color w:val="000000"/>
                <w:szCs w:val="28"/>
              </w:rPr>
              <w:t xml:space="preserve"> </w:t>
            </w:r>
            <w:proofErr w:type="spellStart"/>
            <w:r w:rsidRPr="00596D50">
              <w:rPr>
                <w:rFonts w:eastAsia="Times New Roman" w:cs="Times New Roman"/>
                <w:color w:val="000000"/>
                <w:szCs w:val="28"/>
              </w:rPr>
              <w:t>отклика</w:t>
            </w:r>
            <w:proofErr w:type="spellEnd"/>
            <w:r w:rsidRPr="00596D50">
              <w:rPr>
                <w:rFonts w:eastAsia="Times New Roman" w:cs="Times New Roman"/>
                <w:color w:val="000000"/>
                <w:szCs w:val="28"/>
              </w:rPr>
              <w:t xml:space="preserve"> (</w:t>
            </w:r>
            <w:proofErr w:type="spellStart"/>
            <w:r w:rsidRPr="00596D50">
              <w:rPr>
                <w:rFonts w:eastAsia="Times New Roman" w:cs="Times New Roman"/>
                <w:color w:val="000000"/>
                <w:szCs w:val="28"/>
              </w:rPr>
              <w:t>секунд</w:t>
            </w:r>
            <w:proofErr w:type="spellEnd"/>
            <w:r w:rsidRPr="00596D50">
              <w:rPr>
                <w:rFonts w:eastAsia="Times New Roman" w:cs="Times New Roman"/>
                <w:color w:val="000000"/>
                <w:szCs w:val="28"/>
              </w:rPr>
              <w:t>)</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0.5</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3</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0.63</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4</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0.4</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5</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1.18</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6</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1.5</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7</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1.53</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8</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0.96</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9</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0.8</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10</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1.33</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11</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0.76</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12</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1.69</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13</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1.82</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14</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0.43</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15</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1.11</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16</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0.98</w:t>
            </w:r>
          </w:p>
        </w:tc>
      </w:tr>
    </w:tbl>
    <w:p w:rsidR="00596D50" w:rsidRDefault="00596D50" w:rsidP="00596D50">
      <w:pPr>
        <w:spacing w:line="360" w:lineRule="auto"/>
        <w:jc w:val="center"/>
        <w:rPr>
          <w:rFonts w:eastAsia="Courier New"/>
          <w:lang w:eastAsia="ru-RU"/>
        </w:rPr>
      </w:pPr>
      <w:r>
        <w:rPr>
          <w:rFonts w:eastAsia="Courier New"/>
          <w:lang w:val="ru-RU" w:eastAsia="ru-RU"/>
        </w:rPr>
        <w:t xml:space="preserve">Таблица </w:t>
      </w:r>
      <w:r>
        <w:rPr>
          <w:rFonts w:eastAsia="Courier New"/>
          <w:lang w:eastAsia="ru-RU"/>
        </w:rPr>
        <w:t>n1</w:t>
      </w:r>
    </w:p>
    <w:p w:rsidR="00596D50" w:rsidRPr="00596D50" w:rsidRDefault="00596D50" w:rsidP="00596D50">
      <w:pPr>
        <w:spacing w:line="360" w:lineRule="auto"/>
        <w:jc w:val="center"/>
        <w:rPr>
          <w:rFonts w:eastAsia="Courier New"/>
          <w:lang w:eastAsia="ru-RU"/>
        </w:rPr>
      </w:pPr>
    </w:p>
    <w:p w:rsidR="000C4A45" w:rsidRDefault="000C4A45" w:rsidP="00566449">
      <w:pPr>
        <w:pStyle w:val="Heading2"/>
        <w:spacing w:line="360" w:lineRule="auto"/>
        <w:rPr>
          <w:rFonts w:eastAsia="Courier New"/>
          <w:lang w:val="ru-RU" w:eastAsia="ru-RU"/>
        </w:rPr>
      </w:pPr>
      <w:r>
        <w:rPr>
          <w:rFonts w:eastAsia="Courier New"/>
          <w:lang w:val="ru-RU" w:eastAsia="ru-RU"/>
        </w:rPr>
        <w:t>Экспериментальные исследования модели БСУ роботов</w:t>
      </w:r>
    </w:p>
    <w:p w:rsidR="000C4A45" w:rsidRDefault="00566449" w:rsidP="00566449">
      <w:pPr>
        <w:spacing w:line="360" w:lineRule="auto"/>
        <w:ind w:firstLine="720"/>
        <w:rPr>
          <w:lang w:val="ru-RU"/>
        </w:rPr>
      </w:pPr>
      <w:r w:rsidRPr="000C4A45">
        <w:rPr>
          <w:lang w:val="ru-RU"/>
        </w:rPr>
        <w:t xml:space="preserve">Экспериментальная </w:t>
      </w:r>
      <w:r>
        <w:rPr>
          <w:rFonts w:eastAsia="Courier New"/>
          <w:lang w:val="ru-RU" w:eastAsia="ru-RU"/>
        </w:rPr>
        <w:t>исследования модели БСУ роботов</w:t>
      </w:r>
      <w:r>
        <w:rPr>
          <w:lang w:val="ru-RU"/>
        </w:rPr>
        <w:t xml:space="preserve"> проводилось следующим образом:</w:t>
      </w:r>
    </w:p>
    <w:p w:rsidR="00566449" w:rsidRDefault="00566449" w:rsidP="00566449">
      <w:pPr>
        <w:pStyle w:val="ListParagraph"/>
        <w:numPr>
          <w:ilvl w:val="0"/>
          <w:numId w:val="24"/>
        </w:numPr>
        <w:spacing w:line="360" w:lineRule="auto"/>
        <w:rPr>
          <w:lang w:val="ru-RU" w:eastAsia="ru-RU"/>
        </w:rPr>
      </w:pPr>
      <w:r w:rsidRPr="008924F2">
        <w:rPr>
          <w:lang w:val="ru-RU"/>
        </w:rPr>
        <w:t xml:space="preserve">На ПЭВМ с параметрами </w:t>
      </w:r>
      <w:proofErr w:type="spellStart"/>
      <w:r>
        <w:t>i</w:t>
      </w:r>
      <w:proofErr w:type="spellEnd"/>
      <w:r w:rsidRPr="008924F2">
        <w:rPr>
          <w:lang w:val="ru-RU"/>
        </w:rPr>
        <w:t xml:space="preserve">7, 4 ядра, </w:t>
      </w:r>
      <w:r>
        <w:rPr>
          <w:lang w:val="ru-RU"/>
        </w:rPr>
        <w:t>ОЗУ 4 Гб, НЖМД 1 Тб, по средства</w:t>
      </w:r>
      <w:r w:rsidRPr="008924F2">
        <w:rPr>
          <w:lang w:val="ru-RU"/>
        </w:rPr>
        <w:t xml:space="preserve">м </w:t>
      </w:r>
      <w:r>
        <w:rPr>
          <w:lang w:val="ru-RU"/>
        </w:rPr>
        <w:t>нажатия на ярлык по центру экрана запускалась компьютерная модель;</w:t>
      </w:r>
    </w:p>
    <w:p w:rsidR="00566449" w:rsidRDefault="00566449" w:rsidP="00566449">
      <w:pPr>
        <w:pStyle w:val="ListParagraph"/>
        <w:numPr>
          <w:ilvl w:val="0"/>
          <w:numId w:val="24"/>
        </w:numPr>
        <w:spacing w:line="360" w:lineRule="auto"/>
        <w:rPr>
          <w:lang w:val="ru-RU" w:eastAsia="ru-RU"/>
        </w:rPr>
      </w:pPr>
      <w:r>
        <w:rPr>
          <w:lang w:val="ru-RU"/>
        </w:rPr>
        <w:t>Численность группировки устанавливалась равной 10</w:t>
      </w:r>
      <w:r w:rsidR="00577116">
        <w:rPr>
          <w:lang w:val="ru-RU"/>
        </w:rPr>
        <w:t xml:space="preserve"> (рисунок 4)</w:t>
      </w:r>
      <w:r>
        <w:rPr>
          <w:lang w:val="ru-RU"/>
        </w:rPr>
        <w:t>;</w:t>
      </w:r>
    </w:p>
    <w:p w:rsidR="00577116" w:rsidRDefault="00577116" w:rsidP="00577116">
      <w:pPr>
        <w:pStyle w:val="ListParagraph"/>
        <w:spacing w:line="360" w:lineRule="auto"/>
        <w:ind w:left="1080"/>
        <w:jc w:val="center"/>
        <w:rPr>
          <w:lang w:val="ru-RU" w:eastAsia="ru-RU"/>
        </w:rPr>
      </w:pPr>
      <w:r>
        <w:rPr>
          <w:rFonts w:eastAsiaTheme="majorEastAsia"/>
          <w:noProof/>
        </w:rPr>
        <w:lastRenderedPageBreak/>
        <w:drawing>
          <wp:inline distT="0" distB="0" distL="0" distR="0" wp14:anchorId="495983E3" wp14:editId="0A256D5D">
            <wp:extent cx="2143125" cy="1675654"/>
            <wp:effectExtent l="19050" t="0" r="9525" b="0"/>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2143125" cy="1675654"/>
                    </a:xfrm>
                    <a:prstGeom prst="rect">
                      <a:avLst/>
                    </a:prstGeom>
                    <a:noFill/>
                    <a:ln w="9525">
                      <a:noFill/>
                      <a:miter lim="800000"/>
                      <a:headEnd/>
                      <a:tailEnd/>
                    </a:ln>
                  </pic:spPr>
                </pic:pic>
              </a:graphicData>
            </a:graphic>
          </wp:inline>
        </w:drawing>
      </w:r>
    </w:p>
    <w:p w:rsidR="00577116" w:rsidRDefault="00577116" w:rsidP="00577116">
      <w:pPr>
        <w:pStyle w:val="ListParagraph"/>
        <w:spacing w:line="360" w:lineRule="auto"/>
        <w:ind w:left="1080"/>
        <w:jc w:val="center"/>
        <w:rPr>
          <w:lang w:val="ru-RU" w:eastAsia="ru-RU"/>
        </w:rPr>
      </w:pPr>
      <w:r>
        <w:rPr>
          <w:lang w:val="ru-RU" w:eastAsia="ru-RU"/>
        </w:rPr>
        <w:t>Рисунок 4.</w:t>
      </w:r>
    </w:p>
    <w:p w:rsidR="00566449" w:rsidRDefault="00566449" w:rsidP="00566449">
      <w:pPr>
        <w:pStyle w:val="ListParagraph"/>
        <w:numPr>
          <w:ilvl w:val="0"/>
          <w:numId w:val="24"/>
        </w:numPr>
        <w:spacing w:line="360" w:lineRule="auto"/>
        <w:rPr>
          <w:rFonts w:eastAsia="Courier New"/>
          <w:lang w:val="ru-RU" w:eastAsia="ru-RU"/>
        </w:rPr>
      </w:pPr>
      <w:r>
        <w:rPr>
          <w:rFonts w:eastAsia="Courier New"/>
          <w:lang w:val="ru-RU" w:eastAsia="ru-RU"/>
        </w:rPr>
        <w:t xml:space="preserve">Проверялось, что частота имитируемого обмена по радиоканалу типа </w:t>
      </w:r>
      <w:r>
        <w:rPr>
          <w:rFonts w:eastAsia="Courier New"/>
          <w:lang w:eastAsia="ru-RU"/>
        </w:rPr>
        <w:t>Wi</w:t>
      </w:r>
      <w:r w:rsidRPr="001262E8">
        <w:rPr>
          <w:rFonts w:eastAsia="Courier New"/>
          <w:lang w:val="ru-RU" w:eastAsia="ru-RU"/>
        </w:rPr>
        <w:t>-</w:t>
      </w:r>
      <w:r>
        <w:rPr>
          <w:rFonts w:eastAsia="Courier New"/>
          <w:lang w:eastAsia="ru-RU"/>
        </w:rPr>
        <w:t>Fi</w:t>
      </w:r>
      <w:r w:rsidRPr="001262E8">
        <w:rPr>
          <w:rFonts w:eastAsia="Courier New"/>
          <w:lang w:val="ru-RU" w:eastAsia="ru-RU"/>
        </w:rPr>
        <w:t xml:space="preserve"> 802.11</w:t>
      </w:r>
      <w:r>
        <w:rPr>
          <w:rFonts w:eastAsia="Courier New"/>
          <w:lang w:eastAsia="ru-RU"/>
        </w:rPr>
        <w:t>g</w:t>
      </w:r>
      <w:r w:rsidRPr="001262E8">
        <w:rPr>
          <w:rFonts w:eastAsia="Courier New"/>
          <w:lang w:val="ru-RU" w:eastAsia="ru-RU"/>
        </w:rPr>
        <w:t xml:space="preserve"> </w:t>
      </w:r>
      <w:r>
        <w:rPr>
          <w:rFonts w:eastAsia="Courier New"/>
          <w:lang w:val="ru-RU" w:eastAsia="ru-RU"/>
        </w:rPr>
        <w:t>равна 2.4 ГГц;</w:t>
      </w:r>
    </w:p>
    <w:p w:rsidR="00566449" w:rsidRDefault="00566449" w:rsidP="00566449">
      <w:pPr>
        <w:pStyle w:val="ListParagraph"/>
        <w:numPr>
          <w:ilvl w:val="0"/>
          <w:numId w:val="24"/>
        </w:numPr>
        <w:spacing w:line="360" w:lineRule="auto"/>
        <w:rPr>
          <w:lang w:val="ru-RU" w:eastAsia="ru-RU"/>
        </w:rPr>
      </w:pPr>
      <w:r>
        <w:rPr>
          <w:lang w:val="ru-RU" w:eastAsia="ru-RU"/>
        </w:rPr>
        <w:t>Режим управления переключался в режим управления роботом;</w:t>
      </w:r>
    </w:p>
    <w:p w:rsidR="00566449" w:rsidRDefault="006C618D" w:rsidP="00566449">
      <w:pPr>
        <w:pStyle w:val="ListParagraph"/>
        <w:numPr>
          <w:ilvl w:val="0"/>
          <w:numId w:val="24"/>
        </w:numPr>
        <w:spacing w:line="360" w:lineRule="auto"/>
        <w:rPr>
          <w:lang w:val="ru-RU" w:eastAsia="ru-RU"/>
        </w:rPr>
      </w:pPr>
      <w:r>
        <w:rPr>
          <w:lang w:val="ru-RU" w:eastAsia="ru-RU"/>
        </w:rPr>
        <w:t xml:space="preserve">Производилось </w:t>
      </w:r>
      <w:r w:rsidR="00566449">
        <w:rPr>
          <w:lang w:val="ru-RU" w:eastAsia="ru-RU"/>
        </w:rPr>
        <w:t>отдал</w:t>
      </w:r>
      <w:r>
        <w:rPr>
          <w:lang w:val="ru-RU" w:eastAsia="ru-RU"/>
        </w:rPr>
        <w:t>ение робота</w:t>
      </w:r>
      <w:r w:rsidR="00566449">
        <w:rPr>
          <w:lang w:val="ru-RU" w:eastAsia="ru-RU"/>
        </w:rPr>
        <w:t xml:space="preserve"> от группировки на расстояние 100 м, посредством задания цели на требуемом расстоянии;</w:t>
      </w:r>
    </w:p>
    <w:p w:rsidR="00566449" w:rsidRDefault="00566449" w:rsidP="00566449">
      <w:pPr>
        <w:pStyle w:val="ListParagraph"/>
        <w:numPr>
          <w:ilvl w:val="0"/>
          <w:numId w:val="24"/>
        </w:numPr>
        <w:spacing w:line="360" w:lineRule="auto"/>
        <w:rPr>
          <w:lang w:val="ru-RU" w:eastAsia="ru-RU"/>
        </w:rPr>
      </w:pPr>
      <w:r>
        <w:rPr>
          <w:lang w:val="ru-RU" w:eastAsia="ru-RU"/>
        </w:rPr>
        <w:t xml:space="preserve">Производилась запись скорости обмена по имитатору </w:t>
      </w:r>
      <w:r>
        <w:rPr>
          <w:lang w:eastAsia="ru-RU"/>
        </w:rPr>
        <w:t>Wi</w:t>
      </w:r>
      <w:r w:rsidRPr="00566449">
        <w:rPr>
          <w:lang w:val="ru-RU" w:eastAsia="ru-RU"/>
        </w:rPr>
        <w:t>-</w:t>
      </w:r>
      <w:r>
        <w:rPr>
          <w:lang w:eastAsia="ru-RU"/>
        </w:rPr>
        <w:t>Fi</w:t>
      </w:r>
      <w:r w:rsidRPr="00566449">
        <w:rPr>
          <w:lang w:val="ru-RU" w:eastAsia="ru-RU"/>
        </w:rPr>
        <w:t xml:space="preserve"> </w:t>
      </w:r>
      <w:r>
        <w:rPr>
          <w:lang w:val="ru-RU" w:eastAsia="ru-RU"/>
        </w:rPr>
        <w:t>и количество произошедших сбоев сети</w:t>
      </w:r>
      <w:r w:rsidR="006C618D">
        <w:rPr>
          <w:lang w:val="ru-RU" w:eastAsia="ru-RU"/>
        </w:rPr>
        <w:t>;</w:t>
      </w:r>
    </w:p>
    <w:p w:rsidR="006C618D" w:rsidRDefault="006C618D" w:rsidP="006C618D">
      <w:pPr>
        <w:pStyle w:val="ListParagraph"/>
        <w:numPr>
          <w:ilvl w:val="0"/>
          <w:numId w:val="24"/>
        </w:numPr>
        <w:spacing w:line="360" w:lineRule="auto"/>
        <w:rPr>
          <w:lang w:val="ru-RU" w:eastAsia="ru-RU"/>
        </w:rPr>
      </w:pPr>
      <w:r>
        <w:rPr>
          <w:lang w:val="ru-RU" w:eastAsia="ru-RU"/>
        </w:rPr>
        <w:t>Производилось отдаление робота от группировки на расстояние 500 м, посредством задания цели на требуемом расстоянии;</w:t>
      </w:r>
    </w:p>
    <w:p w:rsidR="006C618D" w:rsidRDefault="006C618D" w:rsidP="006C618D">
      <w:pPr>
        <w:pStyle w:val="ListParagraph"/>
        <w:numPr>
          <w:ilvl w:val="0"/>
          <w:numId w:val="24"/>
        </w:numPr>
        <w:spacing w:line="360" w:lineRule="auto"/>
        <w:rPr>
          <w:lang w:val="ru-RU" w:eastAsia="ru-RU"/>
        </w:rPr>
      </w:pPr>
      <w:r>
        <w:rPr>
          <w:lang w:val="ru-RU" w:eastAsia="ru-RU"/>
        </w:rPr>
        <w:t xml:space="preserve">Производилась запись скорости обмена по имитатору </w:t>
      </w:r>
      <w:r>
        <w:rPr>
          <w:lang w:eastAsia="ru-RU"/>
        </w:rPr>
        <w:t>Wi</w:t>
      </w:r>
      <w:r w:rsidRPr="00566449">
        <w:rPr>
          <w:lang w:val="ru-RU" w:eastAsia="ru-RU"/>
        </w:rPr>
        <w:t>-</w:t>
      </w:r>
      <w:r>
        <w:rPr>
          <w:lang w:eastAsia="ru-RU"/>
        </w:rPr>
        <w:t>Fi</w:t>
      </w:r>
      <w:r w:rsidRPr="00566449">
        <w:rPr>
          <w:lang w:val="ru-RU" w:eastAsia="ru-RU"/>
        </w:rPr>
        <w:t xml:space="preserve"> </w:t>
      </w:r>
      <w:r>
        <w:rPr>
          <w:lang w:val="ru-RU" w:eastAsia="ru-RU"/>
        </w:rPr>
        <w:t>и кол</w:t>
      </w:r>
      <w:r w:rsidR="00471A1A">
        <w:rPr>
          <w:lang w:val="ru-RU" w:eastAsia="ru-RU"/>
        </w:rPr>
        <w:t>ичество произошедших сбоев сети;</w:t>
      </w:r>
    </w:p>
    <w:p w:rsidR="006C618D" w:rsidRDefault="006C618D" w:rsidP="006C618D">
      <w:pPr>
        <w:pStyle w:val="ListParagraph"/>
        <w:numPr>
          <w:ilvl w:val="0"/>
          <w:numId w:val="24"/>
        </w:numPr>
        <w:spacing w:line="360" w:lineRule="auto"/>
        <w:rPr>
          <w:lang w:val="ru-RU" w:eastAsia="ru-RU"/>
        </w:rPr>
      </w:pPr>
      <w:r>
        <w:rPr>
          <w:lang w:val="ru-RU" w:eastAsia="ru-RU"/>
        </w:rPr>
        <w:t>Производилось отдаление робота от группировки на расстояние 1000 м, посредством задания цели на требуемом расстоянии</w:t>
      </w:r>
      <w:r w:rsidR="00577116">
        <w:rPr>
          <w:lang w:val="ru-RU" w:eastAsia="ru-RU"/>
        </w:rPr>
        <w:t xml:space="preserve"> (рисунок 5)</w:t>
      </w:r>
      <w:r>
        <w:rPr>
          <w:lang w:val="ru-RU" w:eastAsia="ru-RU"/>
        </w:rPr>
        <w:t>;</w:t>
      </w:r>
    </w:p>
    <w:p w:rsidR="00577116" w:rsidRDefault="00577116" w:rsidP="00577116">
      <w:pPr>
        <w:pStyle w:val="ListParagraph"/>
        <w:spacing w:line="360" w:lineRule="auto"/>
        <w:ind w:left="1080"/>
        <w:jc w:val="center"/>
        <w:rPr>
          <w:lang w:val="ru-RU" w:eastAsia="ru-RU"/>
        </w:rPr>
      </w:pPr>
      <w:r>
        <w:rPr>
          <w:rFonts w:eastAsiaTheme="majorEastAsia"/>
          <w:noProof/>
        </w:rPr>
        <w:drawing>
          <wp:inline distT="0" distB="0" distL="0" distR="0" wp14:anchorId="463E40A1" wp14:editId="5D424843">
            <wp:extent cx="2167367" cy="1881188"/>
            <wp:effectExtent l="19050" t="0" r="4333"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2167491" cy="1881296"/>
                    </a:xfrm>
                    <a:prstGeom prst="rect">
                      <a:avLst/>
                    </a:prstGeom>
                    <a:noFill/>
                    <a:ln w="9525">
                      <a:noFill/>
                      <a:miter lim="800000"/>
                      <a:headEnd/>
                      <a:tailEnd/>
                    </a:ln>
                  </pic:spPr>
                </pic:pic>
              </a:graphicData>
            </a:graphic>
          </wp:inline>
        </w:drawing>
      </w:r>
    </w:p>
    <w:p w:rsidR="00577116" w:rsidRDefault="00577116" w:rsidP="00577116">
      <w:pPr>
        <w:pStyle w:val="ListParagraph"/>
        <w:spacing w:line="360" w:lineRule="auto"/>
        <w:ind w:left="1080"/>
        <w:jc w:val="center"/>
        <w:rPr>
          <w:lang w:val="ru-RU" w:eastAsia="ru-RU"/>
        </w:rPr>
      </w:pPr>
      <w:r>
        <w:rPr>
          <w:lang w:val="ru-RU" w:eastAsia="ru-RU"/>
        </w:rPr>
        <w:t>Рисунок 5.</w:t>
      </w:r>
    </w:p>
    <w:p w:rsidR="006C618D" w:rsidRDefault="006C618D" w:rsidP="006C618D">
      <w:pPr>
        <w:pStyle w:val="ListParagraph"/>
        <w:numPr>
          <w:ilvl w:val="0"/>
          <w:numId w:val="24"/>
        </w:numPr>
        <w:spacing w:line="360" w:lineRule="auto"/>
        <w:rPr>
          <w:lang w:val="ru-RU" w:eastAsia="ru-RU"/>
        </w:rPr>
      </w:pPr>
      <w:r>
        <w:rPr>
          <w:lang w:val="ru-RU" w:eastAsia="ru-RU"/>
        </w:rPr>
        <w:lastRenderedPageBreak/>
        <w:t xml:space="preserve">Производилась запись скорости обмена по имитатору </w:t>
      </w:r>
      <w:r>
        <w:rPr>
          <w:lang w:eastAsia="ru-RU"/>
        </w:rPr>
        <w:t>Wi</w:t>
      </w:r>
      <w:r w:rsidRPr="00566449">
        <w:rPr>
          <w:lang w:val="ru-RU" w:eastAsia="ru-RU"/>
        </w:rPr>
        <w:t>-</w:t>
      </w:r>
      <w:r>
        <w:rPr>
          <w:lang w:eastAsia="ru-RU"/>
        </w:rPr>
        <w:t>Fi</w:t>
      </w:r>
      <w:r w:rsidRPr="00566449">
        <w:rPr>
          <w:lang w:val="ru-RU" w:eastAsia="ru-RU"/>
        </w:rPr>
        <w:t xml:space="preserve"> </w:t>
      </w:r>
      <w:r>
        <w:rPr>
          <w:lang w:val="ru-RU" w:eastAsia="ru-RU"/>
        </w:rPr>
        <w:t>и кол</w:t>
      </w:r>
      <w:r w:rsidR="00471A1A">
        <w:rPr>
          <w:lang w:val="ru-RU" w:eastAsia="ru-RU"/>
        </w:rPr>
        <w:t>ичество произошедших сбоев сети;</w:t>
      </w:r>
    </w:p>
    <w:p w:rsidR="006C618D" w:rsidRDefault="00397DA0" w:rsidP="006C618D">
      <w:pPr>
        <w:pStyle w:val="ListParagraph"/>
        <w:numPr>
          <w:ilvl w:val="0"/>
          <w:numId w:val="24"/>
        </w:numPr>
        <w:spacing w:line="360" w:lineRule="auto"/>
        <w:rPr>
          <w:lang w:val="ru-RU" w:eastAsia="ru-RU"/>
        </w:rPr>
      </w:pPr>
      <w:r>
        <w:rPr>
          <w:lang w:val="ru-RU" w:eastAsia="ru-RU"/>
        </w:rPr>
        <w:t>Вероятность отказа оборудования задавалась равной 10%</w:t>
      </w:r>
      <w:r w:rsidR="00577116">
        <w:rPr>
          <w:lang w:val="ru-RU" w:eastAsia="ru-RU"/>
        </w:rPr>
        <w:t xml:space="preserve"> (рисунок 6)</w:t>
      </w:r>
      <w:r>
        <w:rPr>
          <w:lang w:val="ru-RU" w:eastAsia="ru-RU"/>
        </w:rPr>
        <w:t>;</w:t>
      </w:r>
    </w:p>
    <w:p w:rsidR="00577116" w:rsidRDefault="00577116" w:rsidP="00577116">
      <w:pPr>
        <w:pStyle w:val="ListParagraph"/>
        <w:spacing w:line="360" w:lineRule="auto"/>
        <w:ind w:left="1080"/>
        <w:jc w:val="center"/>
        <w:rPr>
          <w:lang w:val="ru-RU" w:eastAsia="ru-RU"/>
        </w:rPr>
      </w:pPr>
      <w:r>
        <w:rPr>
          <w:rFonts w:eastAsiaTheme="majorEastAsia"/>
          <w:noProof/>
        </w:rPr>
        <w:drawing>
          <wp:inline distT="0" distB="0" distL="0" distR="0" wp14:anchorId="4EB844F4" wp14:editId="0E3A33EA">
            <wp:extent cx="2305050" cy="1802259"/>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2305050" cy="1802259"/>
                    </a:xfrm>
                    <a:prstGeom prst="rect">
                      <a:avLst/>
                    </a:prstGeom>
                    <a:noFill/>
                    <a:ln w="9525">
                      <a:noFill/>
                      <a:miter lim="800000"/>
                      <a:headEnd/>
                      <a:tailEnd/>
                    </a:ln>
                  </pic:spPr>
                </pic:pic>
              </a:graphicData>
            </a:graphic>
          </wp:inline>
        </w:drawing>
      </w:r>
    </w:p>
    <w:p w:rsidR="00577116" w:rsidRDefault="00577116" w:rsidP="00577116">
      <w:pPr>
        <w:pStyle w:val="ListParagraph"/>
        <w:spacing w:line="360" w:lineRule="auto"/>
        <w:ind w:left="1080"/>
        <w:jc w:val="center"/>
        <w:rPr>
          <w:lang w:val="ru-RU" w:eastAsia="ru-RU"/>
        </w:rPr>
      </w:pPr>
      <w:r>
        <w:rPr>
          <w:lang w:val="ru-RU" w:eastAsia="ru-RU"/>
        </w:rPr>
        <w:t>Рисунок 6.</w:t>
      </w:r>
    </w:p>
    <w:p w:rsidR="00397DA0" w:rsidRDefault="00397DA0" w:rsidP="006C618D">
      <w:pPr>
        <w:pStyle w:val="ListParagraph"/>
        <w:numPr>
          <w:ilvl w:val="0"/>
          <w:numId w:val="24"/>
        </w:numPr>
        <w:spacing w:line="360" w:lineRule="auto"/>
        <w:rPr>
          <w:lang w:val="ru-RU" w:eastAsia="ru-RU"/>
        </w:rPr>
      </w:pPr>
      <w:r>
        <w:rPr>
          <w:lang w:val="ru-RU" w:eastAsia="ru-RU"/>
        </w:rPr>
        <w:t>Вероятность разрыва радиосвязи задавалась равной 10%</w:t>
      </w:r>
      <w:r w:rsidR="00577116">
        <w:rPr>
          <w:lang w:val="ru-RU" w:eastAsia="ru-RU"/>
        </w:rPr>
        <w:t xml:space="preserve"> (рисунок 7)</w:t>
      </w:r>
      <w:r>
        <w:rPr>
          <w:lang w:val="ru-RU" w:eastAsia="ru-RU"/>
        </w:rPr>
        <w:t>;</w:t>
      </w:r>
    </w:p>
    <w:p w:rsidR="00577116" w:rsidRDefault="00577116" w:rsidP="00577116">
      <w:pPr>
        <w:pStyle w:val="ListParagraph"/>
        <w:spacing w:line="360" w:lineRule="auto"/>
        <w:ind w:left="1080"/>
        <w:jc w:val="center"/>
        <w:rPr>
          <w:lang w:val="ru-RU" w:eastAsia="ru-RU"/>
        </w:rPr>
      </w:pPr>
      <w:r>
        <w:rPr>
          <w:rFonts w:eastAsiaTheme="majorEastAsia"/>
          <w:noProof/>
        </w:rPr>
        <w:drawing>
          <wp:inline distT="0" distB="0" distL="0" distR="0" wp14:anchorId="17C285FF" wp14:editId="1C9B49A7">
            <wp:extent cx="2352675" cy="1839496"/>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2355451" cy="1841667"/>
                    </a:xfrm>
                    <a:prstGeom prst="rect">
                      <a:avLst/>
                    </a:prstGeom>
                    <a:noFill/>
                    <a:ln w="9525">
                      <a:noFill/>
                      <a:miter lim="800000"/>
                      <a:headEnd/>
                      <a:tailEnd/>
                    </a:ln>
                  </pic:spPr>
                </pic:pic>
              </a:graphicData>
            </a:graphic>
          </wp:inline>
        </w:drawing>
      </w:r>
    </w:p>
    <w:p w:rsidR="00577116" w:rsidRDefault="00577116" w:rsidP="00577116">
      <w:pPr>
        <w:pStyle w:val="ListParagraph"/>
        <w:spacing w:line="360" w:lineRule="auto"/>
        <w:ind w:left="1080"/>
        <w:jc w:val="center"/>
        <w:rPr>
          <w:lang w:val="ru-RU" w:eastAsia="ru-RU"/>
        </w:rPr>
      </w:pPr>
      <w:r>
        <w:rPr>
          <w:lang w:val="ru-RU" w:eastAsia="ru-RU"/>
        </w:rPr>
        <w:t>Рисунок 7.</w:t>
      </w:r>
    </w:p>
    <w:p w:rsidR="00397DA0" w:rsidRDefault="00397DA0" w:rsidP="006C618D">
      <w:pPr>
        <w:pStyle w:val="ListParagraph"/>
        <w:numPr>
          <w:ilvl w:val="0"/>
          <w:numId w:val="24"/>
        </w:numPr>
        <w:spacing w:line="360" w:lineRule="auto"/>
        <w:rPr>
          <w:lang w:val="ru-RU" w:eastAsia="ru-RU"/>
        </w:rPr>
      </w:pPr>
      <w:r>
        <w:rPr>
          <w:lang w:val="ru-RU" w:eastAsia="ru-RU"/>
        </w:rPr>
        <w:t>Производился запуск на выполнение процедуры спасения;</w:t>
      </w:r>
    </w:p>
    <w:p w:rsidR="00397DA0" w:rsidRDefault="00397DA0" w:rsidP="006C618D">
      <w:pPr>
        <w:pStyle w:val="ListParagraph"/>
        <w:numPr>
          <w:ilvl w:val="0"/>
          <w:numId w:val="24"/>
        </w:numPr>
        <w:spacing w:line="360" w:lineRule="auto"/>
        <w:rPr>
          <w:lang w:val="ru-RU" w:eastAsia="ru-RU"/>
        </w:rPr>
      </w:pPr>
      <w:r>
        <w:rPr>
          <w:lang w:val="ru-RU" w:eastAsia="ru-RU"/>
        </w:rPr>
        <w:t>Ожидался конец выполнения процедуры выполнения процедуры спасения.</w:t>
      </w:r>
    </w:p>
    <w:p w:rsidR="00397DA0" w:rsidRDefault="00397DA0" w:rsidP="00397DA0">
      <w:pPr>
        <w:spacing w:line="360" w:lineRule="auto"/>
        <w:ind w:firstLine="720"/>
        <w:rPr>
          <w:lang w:val="ru-RU" w:eastAsia="ru-RU"/>
        </w:rPr>
      </w:pPr>
      <w:r>
        <w:rPr>
          <w:lang w:val="ru-RU" w:eastAsia="ru-RU"/>
        </w:rPr>
        <w:t>Во время проведения испытаний, процедура выдержала проверку. Как минимум у одного робота из десяти происходила поломка оборудования и как минимум с одним роботом из десяти происходил разрыв связи в течении всего модельного времени</w:t>
      </w:r>
      <w:r w:rsidR="00471A1A">
        <w:rPr>
          <w:lang w:val="ru-RU" w:eastAsia="ru-RU"/>
        </w:rPr>
        <w:t xml:space="preserve"> (таблица н2)</w:t>
      </w:r>
      <w:r>
        <w:rPr>
          <w:lang w:val="ru-RU" w:eastAsia="ru-RU"/>
        </w:rPr>
        <w:t>.</w:t>
      </w:r>
    </w:p>
    <w:tbl>
      <w:tblPr>
        <w:tblW w:w="10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2080"/>
        <w:gridCol w:w="1570"/>
        <w:gridCol w:w="2700"/>
        <w:gridCol w:w="2200"/>
      </w:tblGrid>
      <w:tr w:rsidR="00471A1A" w:rsidRPr="00471A1A" w:rsidTr="00471A1A">
        <w:trPr>
          <w:trHeight w:val="1875"/>
          <w:jc w:val="center"/>
        </w:trPr>
        <w:tc>
          <w:tcPr>
            <w:tcW w:w="1720" w:type="dxa"/>
            <w:shd w:val="clear" w:color="auto" w:fill="auto"/>
            <w:noWrap/>
            <w:vAlign w:val="center"/>
            <w:hideMark/>
          </w:tcPr>
          <w:p w:rsidR="00471A1A" w:rsidRPr="00471A1A" w:rsidRDefault="00FA31F8" w:rsidP="00FA31F8">
            <w:pPr>
              <w:spacing w:line="240" w:lineRule="auto"/>
              <w:jc w:val="right"/>
              <w:rPr>
                <w:rFonts w:eastAsia="Times New Roman" w:cs="Times New Roman"/>
                <w:color w:val="000000"/>
                <w:szCs w:val="28"/>
              </w:rPr>
            </w:pPr>
            <w:r>
              <w:rPr>
                <w:rFonts w:eastAsia="Times New Roman" w:cs="Times New Roman"/>
                <w:color w:val="000000"/>
                <w:szCs w:val="28"/>
                <w:lang w:val="ru-RU"/>
              </w:rPr>
              <w:lastRenderedPageBreak/>
              <w:t>Эксперимент</w:t>
            </w:r>
            <w:r w:rsidRPr="00A43545">
              <w:rPr>
                <w:rFonts w:eastAsia="Times New Roman" w:cs="Times New Roman"/>
                <w:color w:val="000000"/>
                <w:szCs w:val="28"/>
              </w:rPr>
              <w:t xml:space="preserve"> </w:t>
            </w:r>
            <w:r w:rsidR="00471A1A" w:rsidRPr="00471A1A">
              <w:rPr>
                <w:rFonts w:eastAsia="Times New Roman" w:cs="Times New Roman"/>
                <w:color w:val="000000"/>
                <w:szCs w:val="28"/>
              </w:rPr>
              <w:t>№</w:t>
            </w:r>
          </w:p>
        </w:tc>
        <w:tc>
          <w:tcPr>
            <w:tcW w:w="2080" w:type="dxa"/>
            <w:shd w:val="clear" w:color="auto" w:fill="auto"/>
            <w:vAlign w:val="center"/>
            <w:hideMark/>
          </w:tcPr>
          <w:p w:rsidR="00471A1A" w:rsidRPr="00471A1A" w:rsidRDefault="00471A1A" w:rsidP="00471A1A">
            <w:pPr>
              <w:spacing w:line="240" w:lineRule="auto"/>
              <w:jc w:val="center"/>
              <w:rPr>
                <w:rFonts w:eastAsia="Times New Roman" w:cs="Times New Roman"/>
                <w:color w:val="000000"/>
                <w:szCs w:val="28"/>
                <w:lang w:val="ru-RU"/>
              </w:rPr>
            </w:pPr>
            <w:r w:rsidRPr="00471A1A">
              <w:rPr>
                <w:rFonts w:eastAsia="Times New Roman" w:cs="Times New Roman"/>
                <w:color w:val="000000"/>
                <w:szCs w:val="28"/>
                <w:lang w:val="ru-RU"/>
              </w:rPr>
              <w:t>Скорость обмена (Мбит/с) на расстоянии 100м</w:t>
            </w:r>
          </w:p>
        </w:tc>
        <w:tc>
          <w:tcPr>
            <w:tcW w:w="1540" w:type="dxa"/>
            <w:shd w:val="clear" w:color="auto" w:fill="auto"/>
            <w:vAlign w:val="center"/>
            <w:hideMark/>
          </w:tcPr>
          <w:p w:rsidR="00471A1A" w:rsidRPr="00471A1A" w:rsidRDefault="00471A1A" w:rsidP="00471A1A">
            <w:pPr>
              <w:spacing w:line="240" w:lineRule="auto"/>
              <w:jc w:val="center"/>
              <w:rPr>
                <w:rFonts w:eastAsia="Times New Roman" w:cs="Times New Roman"/>
                <w:color w:val="000000"/>
                <w:szCs w:val="28"/>
                <w:lang w:val="ru-RU"/>
              </w:rPr>
            </w:pPr>
            <w:r w:rsidRPr="00471A1A">
              <w:rPr>
                <w:rFonts w:eastAsia="Times New Roman" w:cs="Times New Roman"/>
                <w:color w:val="000000"/>
                <w:szCs w:val="28"/>
                <w:lang w:val="ru-RU"/>
              </w:rPr>
              <w:t>Скорость обмена (Мбит/с) на расстоянии 500м</w:t>
            </w:r>
          </w:p>
        </w:tc>
        <w:tc>
          <w:tcPr>
            <w:tcW w:w="2700" w:type="dxa"/>
            <w:shd w:val="clear" w:color="auto" w:fill="auto"/>
            <w:vAlign w:val="center"/>
            <w:hideMark/>
          </w:tcPr>
          <w:p w:rsidR="00471A1A" w:rsidRPr="00471A1A" w:rsidRDefault="00471A1A" w:rsidP="00471A1A">
            <w:pPr>
              <w:spacing w:line="240" w:lineRule="auto"/>
              <w:jc w:val="center"/>
              <w:rPr>
                <w:rFonts w:eastAsia="Times New Roman" w:cs="Times New Roman"/>
                <w:color w:val="000000"/>
                <w:szCs w:val="28"/>
                <w:lang w:val="ru-RU"/>
              </w:rPr>
            </w:pPr>
            <w:r w:rsidRPr="00471A1A">
              <w:rPr>
                <w:rFonts w:eastAsia="Times New Roman" w:cs="Times New Roman"/>
                <w:color w:val="000000"/>
                <w:szCs w:val="28"/>
                <w:lang w:val="ru-RU"/>
              </w:rPr>
              <w:t>Скорость обмена (Мбит/с) на расстоянии 1000м</w:t>
            </w:r>
          </w:p>
        </w:tc>
        <w:tc>
          <w:tcPr>
            <w:tcW w:w="2200" w:type="dxa"/>
            <w:shd w:val="clear" w:color="auto" w:fill="auto"/>
            <w:vAlign w:val="center"/>
            <w:hideMark/>
          </w:tcPr>
          <w:p w:rsidR="00471A1A" w:rsidRPr="00471A1A" w:rsidRDefault="00471A1A" w:rsidP="00471A1A">
            <w:pPr>
              <w:spacing w:line="240" w:lineRule="auto"/>
              <w:jc w:val="center"/>
              <w:rPr>
                <w:rFonts w:eastAsia="Times New Roman" w:cs="Times New Roman"/>
                <w:color w:val="000000"/>
                <w:szCs w:val="28"/>
                <w:lang w:val="ru-RU"/>
              </w:rPr>
            </w:pPr>
            <w:r w:rsidRPr="00471A1A">
              <w:rPr>
                <w:rFonts w:eastAsia="Times New Roman" w:cs="Times New Roman"/>
                <w:color w:val="000000"/>
                <w:szCs w:val="28"/>
                <w:lang w:val="ru-RU"/>
              </w:rPr>
              <w:t>Количество роботов с поломкой оборудования</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lang w:val="ru-RU"/>
              </w:rPr>
              <w:t>15.84</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12.37</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10.30</w:t>
            </w:r>
          </w:p>
        </w:tc>
        <w:tc>
          <w:tcPr>
            <w:tcW w:w="220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2</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15.91</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12.30</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10.24</w:t>
            </w:r>
          </w:p>
        </w:tc>
        <w:tc>
          <w:tcPr>
            <w:tcW w:w="220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2</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3</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15.14</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13.04</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10.95</w:t>
            </w:r>
          </w:p>
        </w:tc>
        <w:tc>
          <w:tcPr>
            <w:tcW w:w="2200" w:type="dxa"/>
            <w:shd w:val="clear" w:color="auto" w:fill="auto"/>
            <w:noWrap/>
            <w:vAlign w:val="center"/>
            <w:hideMark/>
          </w:tcPr>
          <w:p w:rsidR="00471A1A" w:rsidRPr="0007635E" w:rsidRDefault="0007635E" w:rsidP="00471A1A">
            <w:pPr>
              <w:spacing w:line="240" w:lineRule="auto"/>
              <w:jc w:val="center"/>
              <w:rPr>
                <w:rFonts w:eastAsia="Times New Roman" w:cs="Times New Roman"/>
                <w:color w:val="000000"/>
                <w:szCs w:val="28"/>
                <w:lang w:val="ru-RU"/>
              </w:rPr>
            </w:pPr>
            <w:r>
              <w:rPr>
                <w:rFonts w:eastAsia="Times New Roman" w:cs="Times New Roman"/>
                <w:color w:val="000000"/>
                <w:szCs w:val="28"/>
                <w:lang w:val="ru-RU"/>
              </w:rPr>
              <w:t>2</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4</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14.24</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13.49</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11.30</w:t>
            </w:r>
          </w:p>
        </w:tc>
        <w:tc>
          <w:tcPr>
            <w:tcW w:w="220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5</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14.04</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13.50</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11.30</w:t>
            </w:r>
          </w:p>
        </w:tc>
        <w:tc>
          <w:tcPr>
            <w:tcW w:w="220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2</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6</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14.72</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13.33</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11.19</w:t>
            </w:r>
          </w:p>
        </w:tc>
        <w:tc>
          <w:tcPr>
            <w:tcW w:w="220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2</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7</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15.66</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12.55</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10.48</w:t>
            </w:r>
          </w:p>
        </w:tc>
        <w:tc>
          <w:tcPr>
            <w:tcW w:w="220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8</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15.99</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12.22</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10.16</w:t>
            </w:r>
          </w:p>
        </w:tc>
        <w:tc>
          <w:tcPr>
            <w:tcW w:w="220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9</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15.41</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12.79</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10.72</w:t>
            </w:r>
          </w:p>
        </w:tc>
        <w:tc>
          <w:tcPr>
            <w:tcW w:w="220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2</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10</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14.46</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13.45</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11.27</w:t>
            </w:r>
          </w:p>
        </w:tc>
        <w:tc>
          <w:tcPr>
            <w:tcW w:w="2200" w:type="dxa"/>
            <w:shd w:val="clear" w:color="auto" w:fill="auto"/>
            <w:noWrap/>
            <w:vAlign w:val="center"/>
            <w:hideMark/>
          </w:tcPr>
          <w:p w:rsidR="00471A1A" w:rsidRPr="0007635E" w:rsidRDefault="0007635E" w:rsidP="00471A1A">
            <w:pPr>
              <w:spacing w:line="240" w:lineRule="auto"/>
              <w:jc w:val="center"/>
              <w:rPr>
                <w:rFonts w:eastAsia="Times New Roman" w:cs="Times New Roman"/>
                <w:color w:val="000000"/>
                <w:szCs w:val="28"/>
                <w:lang w:val="ru-RU"/>
              </w:rPr>
            </w:pPr>
            <w:r>
              <w:rPr>
                <w:rFonts w:eastAsia="Times New Roman" w:cs="Times New Roman"/>
                <w:color w:val="000000"/>
                <w:szCs w:val="28"/>
                <w:lang w:val="ru-RU"/>
              </w:rPr>
              <w:t>2</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11</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14.00</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13.49</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11.30</w:t>
            </w:r>
          </w:p>
        </w:tc>
        <w:tc>
          <w:tcPr>
            <w:tcW w:w="220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2</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12</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14.46</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13.45</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11.27</w:t>
            </w:r>
          </w:p>
        </w:tc>
        <w:tc>
          <w:tcPr>
            <w:tcW w:w="2200" w:type="dxa"/>
            <w:shd w:val="clear" w:color="auto" w:fill="auto"/>
            <w:noWrap/>
            <w:vAlign w:val="center"/>
            <w:hideMark/>
          </w:tcPr>
          <w:p w:rsidR="00471A1A" w:rsidRPr="0007635E" w:rsidRDefault="0007635E" w:rsidP="00471A1A">
            <w:pPr>
              <w:spacing w:line="240" w:lineRule="auto"/>
              <w:jc w:val="center"/>
              <w:rPr>
                <w:rFonts w:eastAsia="Times New Roman" w:cs="Times New Roman"/>
                <w:color w:val="000000"/>
                <w:szCs w:val="28"/>
                <w:lang w:val="ru-RU"/>
              </w:rPr>
            </w:pPr>
            <w:r>
              <w:rPr>
                <w:rFonts w:eastAsia="Times New Roman" w:cs="Times New Roman"/>
                <w:color w:val="000000"/>
                <w:szCs w:val="28"/>
                <w:lang w:val="ru-RU"/>
              </w:rPr>
              <w:t>2</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13</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15.42</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12.78</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10.72</w:t>
            </w:r>
          </w:p>
        </w:tc>
        <w:tc>
          <w:tcPr>
            <w:tcW w:w="220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2</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14</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15.99</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12.22</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10.16</w:t>
            </w:r>
          </w:p>
        </w:tc>
        <w:tc>
          <w:tcPr>
            <w:tcW w:w="220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15</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15.65</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12.56</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10.49</w:t>
            </w:r>
          </w:p>
        </w:tc>
        <w:tc>
          <w:tcPr>
            <w:tcW w:w="220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16</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14.71</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13.34</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11.20</w:t>
            </w:r>
          </w:p>
        </w:tc>
        <w:tc>
          <w:tcPr>
            <w:tcW w:w="220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2</w:t>
            </w:r>
          </w:p>
        </w:tc>
      </w:tr>
    </w:tbl>
    <w:p w:rsidR="00471A1A" w:rsidRDefault="00471A1A" w:rsidP="00471A1A">
      <w:pPr>
        <w:spacing w:line="360" w:lineRule="auto"/>
        <w:ind w:firstLine="720"/>
        <w:jc w:val="center"/>
        <w:rPr>
          <w:lang w:val="ru-RU" w:eastAsia="ru-RU"/>
        </w:rPr>
      </w:pPr>
      <w:r>
        <w:rPr>
          <w:lang w:val="ru-RU" w:eastAsia="ru-RU"/>
        </w:rPr>
        <w:t>Таблица н2</w:t>
      </w:r>
    </w:p>
    <w:p w:rsidR="00471A1A" w:rsidRDefault="00471A1A" w:rsidP="00471A1A">
      <w:pPr>
        <w:spacing w:line="360" w:lineRule="auto"/>
        <w:ind w:firstLine="720"/>
        <w:jc w:val="center"/>
        <w:rPr>
          <w:lang w:val="ru-RU" w:eastAsia="ru-RU"/>
        </w:rPr>
      </w:pPr>
    </w:p>
    <w:p w:rsidR="00822C7A" w:rsidRDefault="00822C7A" w:rsidP="00822C7A">
      <w:pPr>
        <w:pStyle w:val="Heading2"/>
        <w:spacing w:line="360" w:lineRule="auto"/>
        <w:rPr>
          <w:rFonts w:eastAsia="Courier New"/>
          <w:lang w:val="ru-RU" w:eastAsia="ru-RU"/>
        </w:rPr>
      </w:pPr>
      <w:r>
        <w:rPr>
          <w:rFonts w:eastAsia="Courier New"/>
          <w:lang w:val="ru-RU" w:eastAsia="ru-RU"/>
        </w:rPr>
        <w:t>Экспериментальные исследования требований к моделям роботов</w:t>
      </w:r>
    </w:p>
    <w:p w:rsidR="00822C7A" w:rsidRDefault="00822C7A" w:rsidP="00822C7A">
      <w:pPr>
        <w:spacing w:line="360" w:lineRule="auto"/>
        <w:ind w:firstLine="720"/>
        <w:rPr>
          <w:lang w:val="ru-RU"/>
        </w:rPr>
      </w:pPr>
      <w:r w:rsidRPr="000C4A45">
        <w:rPr>
          <w:lang w:val="ru-RU"/>
        </w:rPr>
        <w:t xml:space="preserve">Экспериментальная </w:t>
      </w:r>
      <w:r>
        <w:rPr>
          <w:rFonts w:eastAsia="Courier New"/>
          <w:lang w:val="ru-RU" w:eastAsia="ru-RU"/>
        </w:rPr>
        <w:t>исследования требований к моделям роботов</w:t>
      </w:r>
      <w:r>
        <w:rPr>
          <w:lang w:val="ru-RU"/>
        </w:rPr>
        <w:t xml:space="preserve"> проводилось следующим образом:</w:t>
      </w:r>
    </w:p>
    <w:p w:rsidR="00822C7A" w:rsidRDefault="00822C7A" w:rsidP="00822C7A">
      <w:pPr>
        <w:pStyle w:val="ListParagraph"/>
        <w:numPr>
          <w:ilvl w:val="0"/>
          <w:numId w:val="25"/>
        </w:numPr>
        <w:spacing w:line="360" w:lineRule="auto"/>
        <w:rPr>
          <w:lang w:val="ru-RU" w:eastAsia="ru-RU"/>
        </w:rPr>
      </w:pPr>
      <w:r w:rsidRPr="008924F2">
        <w:rPr>
          <w:lang w:val="ru-RU"/>
        </w:rPr>
        <w:t xml:space="preserve">На ПЭВМ с параметрами </w:t>
      </w:r>
      <w:proofErr w:type="spellStart"/>
      <w:r>
        <w:t>i</w:t>
      </w:r>
      <w:proofErr w:type="spellEnd"/>
      <w:r w:rsidRPr="008924F2">
        <w:rPr>
          <w:lang w:val="ru-RU"/>
        </w:rPr>
        <w:t xml:space="preserve">7, 4 ядра, </w:t>
      </w:r>
      <w:r>
        <w:rPr>
          <w:lang w:val="ru-RU"/>
        </w:rPr>
        <w:t>ОЗУ 4 Гб, НЖМД 1 Тб, по средства</w:t>
      </w:r>
      <w:r w:rsidRPr="008924F2">
        <w:rPr>
          <w:lang w:val="ru-RU"/>
        </w:rPr>
        <w:t xml:space="preserve">м </w:t>
      </w:r>
      <w:r>
        <w:rPr>
          <w:lang w:val="ru-RU"/>
        </w:rPr>
        <w:t>нажатия на ярлык по центру экрана запускалась компьютерная модель;</w:t>
      </w:r>
    </w:p>
    <w:p w:rsidR="00822C7A" w:rsidRDefault="00822C7A" w:rsidP="00822C7A">
      <w:pPr>
        <w:pStyle w:val="ListParagraph"/>
        <w:numPr>
          <w:ilvl w:val="0"/>
          <w:numId w:val="25"/>
        </w:numPr>
        <w:spacing w:line="360" w:lineRule="auto"/>
        <w:rPr>
          <w:lang w:val="ru-RU" w:eastAsia="ru-RU"/>
        </w:rPr>
      </w:pPr>
      <w:r>
        <w:rPr>
          <w:lang w:val="ru-RU" w:eastAsia="ru-RU"/>
        </w:rPr>
        <w:t>Масштаб зоны миссии устанавливался в режим локальной зоны;</w:t>
      </w:r>
    </w:p>
    <w:p w:rsidR="00822C7A" w:rsidRDefault="00822C7A" w:rsidP="00822C7A">
      <w:pPr>
        <w:pStyle w:val="ListParagraph"/>
        <w:numPr>
          <w:ilvl w:val="0"/>
          <w:numId w:val="25"/>
        </w:numPr>
        <w:spacing w:line="360" w:lineRule="auto"/>
        <w:rPr>
          <w:lang w:val="ru-RU" w:eastAsia="ru-RU"/>
        </w:rPr>
      </w:pPr>
      <w:r>
        <w:rPr>
          <w:lang w:val="ru-RU" w:eastAsia="ru-RU"/>
        </w:rPr>
        <w:t>Проводилась проверка геометрии моделируемого робота-спасателя</w:t>
      </w:r>
      <w:r w:rsidR="00577116">
        <w:rPr>
          <w:lang w:val="ru-RU" w:eastAsia="ru-RU"/>
        </w:rPr>
        <w:t xml:space="preserve"> (</w:t>
      </w:r>
      <w:r w:rsidR="00577116" w:rsidRPr="00577116">
        <w:rPr>
          <w:rFonts w:eastAsiaTheme="majorEastAsia"/>
          <w:lang w:val="ru-RU"/>
        </w:rPr>
        <w:t xml:space="preserve">рисунок </w:t>
      </w:r>
      <w:proofErr w:type="gramStart"/>
      <w:r w:rsidR="00577116" w:rsidRPr="00577116">
        <w:rPr>
          <w:rFonts w:eastAsiaTheme="majorEastAsia"/>
          <w:lang w:val="ru-RU"/>
        </w:rPr>
        <w:t>8</w:t>
      </w:r>
      <w:proofErr w:type="gramEnd"/>
      <w:r w:rsidR="00471A1A">
        <w:rPr>
          <w:rFonts w:eastAsiaTheme="majorEastAsia"/>
          <w:lang w:val="ru-RU"/>
        </w:rPr>
        <w:t xml:space="preserve"> а</w:t>
      </w:r>
      <w:r w:rsidR="00577116">
        <w:rPr>
          <w:rFonts w:eastAsiaTheme="majorEastAsia"/>
          <w:lang w:val="ru-RU"/>
        </w:rPr>
        <w:t>)</w:t>
      </w:r>
      <w:r>
        <w:rPr>
          <w:lang w:val="ru-RU" w:eastAsia="ru-RU"/>
        </w:rPr>
        <w:t>;</w:t>
      </w:r>
    </w:p>
    <w:p w:rsidR="00577116" w:rsidRDefault="00577116" w:rsidP="00577116">
      <w:pPr>
        <w:pStyle w:val="ListParagraph"/>
        <w:spacing w:line="360" w:lineRule="auto"/>
        <w:ind w:left="1080"/>
        <w:jc w:val="center"/>
        <w:rPr>
          <w:lang w:val="ru-RU" w:eastAsia="ru-RU"/>
        </w:rPr>
      </w:pPr>
      <w:r>
        <w:rPr>
          <w:rFonts w:eastAsiaTheme="majorEastAsia"/>
          <w:noProof/>
        </w:rPr>
        <w:lastRenderedPageBreak/>
        <w:drawing>
          <wp:inline distT="0" distB="0" distL="0" distR="0" wp14:anchorId="40AFAEB4" wp14:editId="2ECDFC0B">
            <wp:extent cx="2800164" cy="2252289"/>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2808460" cy="2258962"/>
                    </a:xfrm>
                    <a:prstGeom prst="rect">
                      <a:avLst/>
                    </a:prstGeom>
                    <a:noFill/>
                    <a:ln w="9525">
                      <a:noFill/>
                      <a:miter lim="800000"/>
                      <a:headEnd/>
                      <a:tailEnd/>
                    </a:ln>
                  </pic:spPr>
                </pic:pic>
              </a:graphicData>
            </a:graphic>
          </wp:inline>
        </w:drawing>
      </w:r>
      <w:r w:rsidR="00471A1A" w:rsidRPr="00724F2B">
        <w:rPr>
          <w:rFonts w:eastAsiaTheme="majorEastAsia"/>
          <w:noProof/>
        </w:rPr>
        <w:drawing>
          <wp:inline distT="0" distB="0" distL="0" distR="0" wp14:anchorId="6E8710E3" wp14:editId="4E9FC1C9">
            <wp:extent cx="2322457" cy="2247900"/>
            <wp:effectExtent l="19050" t="0" r="1643" b="0"/>
            <wp:docPr id="14" name="Рисунок 14" descr="U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S"/>
                    <pic:cNvPicPr>
                      <a:picLocks noChangeAspect="1" noChangeArrowheads="1"/>
                    </pic:cNvPicPr>
                  </pic:nvPicPr>
                  <pic:blipFill>
                    <a:blip r:embed="rId17" cstate="print"/>
                    <a:srcRect/>
                    <a:stretch>
                      <a:fillRect/>
                    </a:stretch>
                  </pic:blipFill>
                  <pic:spPr bwMode="auto">
                    <a:xfrm>
                      <a:off x="0" y="0"/>
                      <a:ext cx="2322457" cy="2247900"/>
                    </a:xfrm>
                    <a:prstGeom prst="rect">
                      <a:avLst/>
                    </a:prstGeom>
                    <a:noFill/>
                    <a:ln w="9525">
                      <a:noFill/>
                      <a:miter lim="800000"/>
                      <a:headEnd/>
                      <a:tailEnd/>
                    </a:ln>
                  </pic:spPr>
                </pic:pic>
              </a:graphicData>
            </a:graphic>
          </wp:inline>
        </w:drawing>
      </w:r>
    </w:p>
    <w:p w:rsidR="00471A1A" w:rsidRDefault="00471A1A" w:rsidP="00577116">
      <w:pPr>
        <w:pStyle w:val="ListParagraph"/>
        <w:spacing w:line="360" w:lineRule="auto"/>
        <w:ind w:left="1080"/>
        <w:jc w:val="center"/>
        <w:rPr>
          <w:lang w:val="ru-RU" w:eastAsia="ru-RU"/>
        </w:rPr>
      </w:pPr>
      <w:r>
        <w:rPr>
          <w:lang w:val="ru-RU" w:eastAsia="ru-RU"/>
        </w:rPr>
        <w:tab/>
      </w:r>
      <w:r>
        <w:rPr>
          <w:lang w:val="ru-RU" w:eastAsia="ru-RU"/>
        </w:rPr>
        <w:tab/>
      </w:r>
      <w:r>
        <w:rPr>
          <w:lang w:val="ru-RU" w:eastAsia="ru-RU"/>
        </w:rPr>
        <w:tab/>
        <w:t xml:space="preserve"> а </w:t>
      </w:r>
      <w:r>
        <w:rPr>
          <w:lang w:val="ru-RU" w:eastAsia="ru-RU"/>
        </w:rPr>
        <w:tab/>
      </w:r>
      <w:r>
        <w:rPr>
          <w:lang w:val="ru-RU" w:eastAsia="ru-RU"/>
        </w:rPr>
        <w:tab/>
      </w:r>
      <w:r>
        <w:rPr>
          <w:lang w:val="ru-RU" w:eastAsia="ru-RU"/>
        </w:rPr>
        <w:tab/>
      </w:r>
      <w:r>
        <w:rPr>
          <w:lang w:val="ru-RU" w:eastAsia="ru-RU"/>
        </w:rPr>
        <w:tab/>
      </w:r>
      <w:r>
        <w:rPr>
          <w:lang w:val="ru-RU" w:eastAsia="ru-RU"/>
        </w:rPr>
        <w:tab/>
      </w:r>
      <w:r>
        <w:rPr>
          <w:lang w:val="ru-RU" w:eastAsia="ru-RU"/>
        </w:rPr>
        <w:tab/>
        <w:t>б</w:t>
      </w:r>
      <w:r>
        <w:rPr>
          <w:lang w:val="ru-RU" w:eastAsia="ru-RU"/>
        </w:rPr>
        <w:tab/>
      </w:r>
      <w:r>
        <w:rPr>
          <w:lang w:val="ru-RU" w:eastAsia="ru-RU"/>
        </w:rPr>
        <w:tab/>
      </w:r>
    </w:p>
    <w:p w:rsidR="00577116" w:rsidRDefault="00471A1A" w:rsidP="00577116">
      <w:pPr>
        <w:pStyle w:val="ListParagraph"/>
        <w:spacing w:line="360" w:lineRule="auto"/>
        <w:ind w:left="1080"/>
        <w:jc w:val="center"/>
        <w:rPr>
          <w:lang w:val="ru-RU" w:eastAsia="ru-RU"/>
        </w:rPr>
      </w:pPr>
      <w:r>
        <w:rPr>
          <w:lang w:val="ru-RU" w:eastAsia="ru-RU"/>
        </w:rPr>
        <w:t>Рисунок 8.</w:t>
      </w:r>
      <w:r>
        <w:rPr>
          <w:lang w:val="ru-RU" w:eastAsia="ru-RU"/>
        </w:rPr>
        <w:tab/>
      </w:r>
    </w:p>
    <w:p w:rsidR="00822C7A" w:rsidRDefault="00822C7A" w:rsidP="00822C7A">
      <w:pPr>
        <w:pStyle w:val="ListParagraph"/>
        <w:numPr>
          <w:ilvl w:val="0"/>
          <w:numId w:val="25"/>
        </w:numPr>
        <w:spacing w:line="360" w:lineRule="auto"/>
        <w:rPr>
          <w:lang w:val="ru-RU" w:eastAsia="ru-RU"/>
        </w:rPr>
      </w:pPr>
      <w:r>
        <w:rPr>
          <w:lang w:val="ru-RU" w:eastAsia="ru-RU"/>
        </w:rPr>
        <w:t>Проверялась кинематика моделируемого робота-спасателя</w:t>
      </w:r>
      <w:r w:rsidR="00577116">
        <w:rPr>
          <w:lang w:val="ru-RU" w:eastAsia="ru-RU"/>
        </w:rPr>
        <w:t xml:space="preserve"> (</w:t>
      </w:r>
      <w:r w:rsidR="00577116" w:rsidRPr="00577116">
        <w:rPr>
          <w:rFonts w:eastAsiaTheme="majorEastAsia"/>
          <w:lang w:val="ru-RU"/>
        </w:rPr>
        <w:t>рисунок 8</w:t>
      </w:r>
      <w:r w:rsidR="00471A1A">
        <w:rPr>
          <w:rFonts w:eastAsiaTheme="majorEastAsia"/>
          <w:lang w:val="ru-RU"/>
        </w:rPr>
        <w:t xml:space="preserve"> б</w:t>
      </w:r>
      <w:r w:rsidR="00577116">
        <w:rPr>
          <w:rFonts w:eastAsiaTheme="majorEastAsia"/>
          <w:lang w:val="ru-RU"/>
        </w:rPr>
        <w:t>)</w:t>
      </w:r>
      <w:r>
        <w:rPr>
          <w:lang w:val="ru-RU" w:eastAsia="ru-RU"/>
        </w:rPr>
        <w:t>;</w:t>
      </w:r>
    </w:p>
    <w:p w:rsidR="00822C7A" w:rsidRDefault="00822C7A" w:rsidP="00822C7A">
      <w:pPr>
        <w:pStyle w:val="ListParagraph"/>
        <w:numPr>
          <w:ilvl w:val="0"/>
          <w:numId w:val="25"/>
        </w:numPr>
        <w:spacing w:line="360" w:lineRule="auto"/>
        <w:rPr>
          <w:lang w:val="ru-RU" w:eastAsia="ru-RU"/>
        </w:rPr>
      </w:pPr>
      <w:r>
        <w:rPr>
          <w:lang w:val="ru-RU" w:eastAsia="ru-RU"/>
        </w:rPr>
        <w:t>Режим управления переключался в режим управления отдельным роботом</w:t>
      </w:r>
      <w:r w:rsidR="00577116">
        <w:rPr>
          <w:lang w:val="ru-RU" w:eastAsia="ru-RU"/>
        </w:rPr>
        <w:t xml:space="preserve"> </w:t>
      </w:r>
      <w:r w:rsidR="00577116" w:rsidRPr="00577116">
        <w:rPr>
          <w:rFonts w:eastAsiaTheme="majorEastAsia"/>
          <w:lang w:val="ru-RU"/>
        </w:rPr>
        <w:t>(рисунок 3)</w:t>
      </w:r>
      <w:r>
        <w:rPr>
          <w:lang w:val="ru-RU" w:eastAsia="ru-RU"/>
        </w:rPr>
        <w:t>;</w:t>
      </w:r>
    </w:p>
    <w:p w:rsidR="00822C7A" w:rsidRDefault="00822C7A" w:rsidP="00822C7A">
      <w:pPr>
        <w:pStyle w:val="ListParagraph"/>
        <w:numPr>
          <w:ilvl w:val="0"/>
          <w:numId w:val="25"/>
        </w:numPr>
        <w:spacing w:line="360" w:lineRule="auto"/>
        <w:rPr>
          <w:lang w:val="ru-RU" w:eastAsia="ru-RU"/>
        </w:rPr>
      </w:pPr>
      <w:r>
        <w:rPr>
          <w:lang w:val="ru-RU" w:eastAsia="ru-RU"/>
        </w:rPr>
        <w:t>Проводилось столкновение р</w:t>
      </w:r>
      <w:r w:rsidR="00471A1A">
        <w:rPr>
          <w:lang w:val="ru-RU" w:eastAsia="ru-RU"/>
        </w:rPr>
        <w:t>обота с каким-либо препятствием.</w:t>
      </w:r>
    </w:p>
    <w:p w:rsidR="002A3036" w:rsidRDefault="002A3036" w:rsidP="002A3036">
      <w:pPr>
        <w:pStyle w:val="ListParagraph"/>
        <w:spacing w:line="360" w:lineRule="auto"/>
        <w:ind w:left="1080"/>
        <w:rPr>
          <w:lang w:val="ru-RU" w:eastAsia="ru-RU"/>
        </w:rPr>
      </w:pPr>
    </w:p>
    <w:p w:rsidR="002A3036" w:rsidRDefault="002A3036" w:rsidP="002A3036">
      <w:pPr>
        <w:pStyle w:val="ListParagraph"/>
        <w:spacing w:line="360" w:lineRule="auto"/>
        <w:ind w:left="1080"/>
        <w:rPr>
          <w:lang w:val="ru-RU" w:eastAsia="ru-RU"/>
        </w:rPr>
      </w:pPr>
    </w:p>
    <w:p w:rsidR="00822C7A" w:rsidRDefault="00822C7A" w:rsidP="00822C7A">
      <w:pPr>
        <w:spacing w:line="360" w:lineRule="auto"/>
        <w:ind w:firstLine="720"/>
        <w:rPr>
          <w:lang w:val="ru-RU" w:eastAsia="ru-RU"/>
        </w:rPr>
      </w:pPr>
      <w:r>
        <w:rPr>
          <w:lang w:val="ru-RU" w:eastAsia="ru-RU"/>
        </w:rPr>
        <w:t>Во время проведения испытаний, процедура выдержала проверку</w:t>
      </w:r>
      <w:r w:rsidR="001D293C">
        <w:rPr>
          <w:lang w:val="ru-RU" w:eastAsia="ru-RU"/>
        </w:rPr>
        <w:t>. Геометрия моделируемого робота спасателя полностью повторяла геометрию реального робота-спасателя, кинематика моделируемого робота-спасателя полностью повторя</w:t>
      </w:r>
      <w:r w:rsidR="00471A1A">
        <w:rPr>
          <w:lang w:val="ru-RU" w:eastAsia="ru-RU"/>
        </w:rPr>
        <w:t>ла</w:t>
      </w:r>
      <w:r w:rsidR="001D293C">
        <w:rPr>
          <w:lang w:val="ru-RU" w:eastAsia="ru-RU"/>
        </w:rPr>
        <w:t xml:space="preserve"> кинематику реального робота-спасателя, при столкновении отсутствовало проникновение робота в другого робота или в препятствие</w:t>
      </w:r>
      <w:r w:rsidR="002A3036">
        <w:rPr>
          <w:lang w:val="ru-RU" w:eastAsia="ru-RU"/>
        </w:rPr>
        <w:t xml:space="preserve"> (таблица н3)</w:t>
      </w:r>
      <w:r w:rsidR="001D293C">
        <w:rPr>
          <w:lang w:val="ru-RU" w:eastAsia="ru-RU"/>
        </w:rPr>
        <w:t>.</w:t>
      </w:r>
    </w:p>
    <w:p w:rsidR="002A3036" w:rsidRDefault="002A3036" w:rsidP="00822C7A">
      <w:pPr>
        <w:spacing w:line="360" w:lineRule="auto"/>
        <w:ind w:firstLine="720"/>
        <w:rPr>
          <w:lang w:val="ru-RU" w:eastAsia="ru-RU"/>
        </w:rPr>
      </w:pPr>
    </w:p>
    <w:p w:rsidR="002A3036" w:rsidRDefault="002A3036" w:rsidP="00822C7A">
      <w:pPr>
        <w:spacing w:line="360" w:lineRule="auto"/>
        <w:ind w:firstLine="720"/>
        <w:rPr>
          <w:lang w:val="ru-RU" w:eastAsia="ru-RU"/>
        </w:rPr>
      </w:pPr>
    </w:p>
    <w:tbl>
      <w:tblPr>
        <w:tblW w:w="8300" w:type="dxa"/>
        <w:jc w:val="center"/>
        <w:tblLook w:val="04A0" w:firstRow="1" w:lastRow="0" w:firstColumn="1" w:lastColumn="0" w:noHBand="0" w:noVBand="1"/>
      </w:tblPr>
      <w:tblGrid>
        <w:gridCol w:w="1799"/>
        <w:gridCol w:w="2080"/>
        <w:gridCol w:w="2066"/>
        <w:gridCol w:w="2700"/>
      </w:tblGrid>
      <w:tr w:rsidR="002A3036" w:rsidRPr="002A3036" w:rsidTr="002A3036">
        <w:trPr>
          <w:trHeight w:val="1875"/>
          <w:jc w:val="center"/>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3036" w:rsidRPr="002A3036" w:rsidRDefault="00FA31F8" w:rsidP="002A3036">
            <w:pPr>
              <w:spacing w:line="240" w:lineRule="auto"/>
              <w:jc w:val="center"/>
              <w:rPr>
                <w:rFonts w:eastAsia="Times New Roman" w:cs="Times New Roman"/>
                <w:color w:val="000000"/>
                <w:szCs w:val="28"/>
              </w:rPr>
            </w:pPr>
            <w:r>
              <w:rPr>
                <w:rFonts w:eastAsia="Times New Roman" w:cs="Times New Roman"/>
                <w:color w:val="000000"/>
                <w:szCs w:val="28"/>
                <w:lang w:val="ru-RU"/>
              </w:rPr>
              <w:lastRenderedPageBreak/>
              <w:t>Эксперимент</w:t>
            </w:r>
            <w:r w:rsidRPr="00A43545">
              <w:rPr>
                <w:rFonts w:eastAsia="Times New Roman" w:cs="Times New Roman"/>
                <w:color w:val="000000"/>
                <w:szCs w:val="28"/>
              </w:rPr>
              <w:t xml:space="preserve"> </w:t>
            </w:r>
            <w:r w:rsidR="002A3036" w:rsidRPr="002A3036">
              <w:rPr>
                <w:rFonts w:eastAsia="Times New Roman" w:cs="Times New Roman"/>
                <w:color w:val="000000"/>
                <w:szCs w:val="28"/>
              </w:rPr>
              <w:t>№</w:t>
            </w:r>
          </w:p>
        </w:tc>
        <w:tc>
          <w:tcPr>
            <w:tcW w:w="2080" w:type="dxa"/>
            <w:tcBorders>
              <w:top w:val="single" w:sz="4" w:space="0" w:color="auto"/>
              <w:left w:val="nil"/>
              <w:bottom w:val="single" w:sz="4" w:space="0" w:color="auto"/>
              <w:right w:val="single" w:sz="4" w:space="0" w:color="auto"/>
            </w:tcBorders>
            <w:shd w:val="clear" w:color="auto" w:fill="auto"/>
            <w:vAlign w:val="center"/>
            <w:hideMark/>
          </w:tcPr>
          <w:p w:rsidR="002A3036" w:rsidRPr="002A3036" w:rsidRDefault="002A3036" w:rsidP="002A3036">
            <w:pPr>
              <w:spacing w:line="240" w:lineRule="auto"/>
              <w:jc w:val="center"/>
              <w:rPr>
                <w:rFonts w:eastAsia="Times New Roman" w:cs="Times New Roman"/>
                <w:color w:val="000000"/>
                <w:szCs w:val="28"/>
                <w:lang w:val="ru-RU"/>
              </w:rPr>
            </w:pPr>
            <w:r w:rsidRPr="002A3036">
              <w:rPr>
                <w:rFonts w:eastAsia="Times New Roman" w:cs="Times New Roman"/>
                <w:color w:val="000000"/>
                <w:szCs w:val="28"/>
                <w:lang w:val="ru-RU"/>
              </w:rPr>
              <w:t>Соответствие геометрии моделируемого робота-спасателя</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rsidR="002A3036" w:rsidRPr="002A3036" w:rsidRDefault="002A3036" w:rsidP="002A3036">
            <w:pPr>
              <w:spacing w:line="240" w:lineRule="auto"/>
              <w:jc w:val="center"/>
              <w:rPr>
                <w:rFonts w:eastAsia="Times New Roman" w:cs="Times New Roman"/>
                <w:color w:val="000000"/>
                <w:szCs w:val="28"/>
                <w:lang w:val="ru-RU"/>
              </w:rPr>
            </w:pPr>
            <w:r w:rsidRPr="002A3036">
              <w:rPr>
                <w:rFonts w:eastAsia="Times New Roman" w:cs="Times New Roman"/>
                <w:color w:val="000000"/>
                <w:szCs w:val="28"/>
                <w:lang w:val="ru-RU"/>
              </w:rPr>
              <w:t>Соответствие кинематика моделируемого робота-спасателя</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rsidR="002A3036" w:rsidRPr="002A3036" w:rsidRDefault="002A3036" w:rsidP="002A3036">
            <w:pPr>
              <w:spacing w:line="240" w:lineRule="auto"/>
              <w:jc w:val="center"/>
              <w:rPr>
                <w:rFonts w:eastAsia="Times New Roman" w:cs="Times New Roman"/>
                <w:color w:val="000000"/>
                <w:szCs w:val="28"/>
                <w:lang w:val="ru-RU"/>
              </w:rPr>
            </w:pPr>
            <w:r w:rsidRPr="002A3036">
              <w:rPr>
                <w:rFonts w:eastAsia="Times New Roman" w:cs="Times New Roman"/>
                <w:color w:val="000000"/>
                <w:szCs w:val="28"/>
                <w:lang w:val="ru-RU"/>
              </w:rPr>
              <w:t>Проникновение модели робота в препятствие или другого робота</w:t>
            </w:r>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1</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lang w:val="ru-RU"/>
              </w:rPr>
              <w:t>да</w:t>
            </w:r>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2</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3</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4</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5</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6</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7</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8</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9</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10</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11</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12</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13</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14</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15</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Pr>
                <w:rFonts w:eastAsia="Times New Roman" w:cs="Times New Roman"/>
                <w:color w:val="000000"/>
                <w:szCs w:val="28"/>
                <w:lang w:val="ru-RU"/>
              </w:rPr>
              <w:t>н</w:t>
            </w:r>
            <w:proofErr w:type="spellStart"/>
            <w:r w:rsidRPr="002A3036">
              <w:rPr>
                <w:rFonts w:eastAsia="Times New Roman" w:cs="Times New Roman"/>
                <w:color w:val="000000"/>
                <w:szCs w:val="28"/>
              </w:rPr>
              <w:t>ет</w:t>
            </w:r>
            <w:proofErr w:type="spellEnd"/>
          </w:p>
        </w:tc>
      </w:tr>
    </w:tbl>
    <w:p w:rsidR="002A3036" w:rsidRDefault="002A3036" w:rsidP="002A3036">
      <w:pPr>
        <w:spacing w:line="360" w:lineRule="auto"/>
        <w:ind w:firstLine="720"/>
        <w:jc w:val="center"/>
        <w:rPr>
          <w:lang w:val="ru-RU" w:eastAsia="ru-RU"/>
        </w:rPr>
      </w:pPr>
      <w:r>
        <w:rPr>
          <w:lang w:val="ru-RU" w:eastAsia="ru-RU"/>
        </w:rPr>
        <w:t>Таблица н3</w:t>
      </w:r>
    </w:p>
    <w:p w:rsidR="00917387" w:rsidRDefault="00917387" w:rsidP="002A3036">
      <w:pPr>
        <w:spacing w:line="360" w:lineRule="auto"/>
        <w:ind w:firstLine="720"/>
        <w:jc w:val="center"/>
        <w:rPr>
          <w:lang w:val="ru-RU" w:eastAsia="ru-RU"/>
        </w:rPr>
      </w:pPr>
    </w:p>
    <w:p w:rsidR="001D293C" w:rsidRDefault="001D293C" w:rsidP="001D293C">
      <w:pPr>
        <w:pStyle w:val="Heading2"/>
        <w:spacing w:line="360" w:lineRule="auto"/>
        <w:rPr>
          <w:rFonts w:eastAsia="Courier New"/>
          <w:lang w:val="ru-RU" w:eastAsia="ru-RU"/>
        </w:rPr>
      </w:pPr>
      <w:r>
        <w:rPr>
          <w:rFonts w:eastAsia="Courier New"/>
          <w:lang w:val="ru-RU" w:eastAsia="ru-RU"/>
        </w:rPr>
        <w:t>Экспериментальные исследования требований к модели окружающего пространства</w:t>
      </w:r>
    </w:p>
    <w:p w:rsidR="00F51C8D" w:rsidRDefault="00F51C8D" w:rsidP="00F51C8D">
      <w:pPr>
        <w:spacing w:line="360" w:lineRule="auto"/>
        <w:ind w:firstLine="720"/>
        <w:rPr>
          <w:lang w:val="ru-RU"/>
        </w:rPr>
      </w:pPr>
      <w:r w:rsidRPr="000C4A45">
        <w:rPr>
          <w:lang w:val="ru-RU"/>
        </w:rPr>
        <w:t xml:space="preserve">Экспериментальная </w:t>
      </w:r>
      <w:r>
        <w:rPr>
          <w:rFonts w:eastAsia="Courier New"/>
          <w:lang w:val="ru-RU" w:eastAsia="ru-RU"/>
        </w:rPr>
        <w:t>исследования требований к модели окружающего пространства</w:t>
      </w:r>
      <w:r>
        <w:rPr>
          <w:lang w:val="ru-RU"/>
        </w:rPr>
        <w:t xml:space="preserve"> проводилось следующим образом:</w:t>
      </w:r>
    </w:p>
    <w:p w:rsidR="00F51C8D" w:rsidRPr="00F51C8D" w:rsidRDefault="00F51C8D" w:rsidP="00F51C8D">
      <w:pPr>
        <w:rPr>
          <w:lang w:val="ru-RU" w:eastAsia="ru-RU"/>
        </w:rPr>
      </w:pPr>
    </w:p>
    <w:p w:rsidR="009B60CC" w:rsidRDefault="009B60CC" w:rsidP="009B60CC">
      <w:pPr>
        <w:pStyle w:val="ListParagraph"/>
        <w:numPr>
          <w:ilvl w:val="0"/>
          <w:numId w:val="26"/>
        </w:numPr>
        <w:spacing w:line="360" w:lineRule="auto"/>
        <w:rPr>
          <w:lang w:val="ru-RU" w:eastAsia="ru-RU"/>
        </w:rPr>
      </w:pPr>
      <w:r w:rsidRPr="008924F2">
        <w:rPr>
          <w:lang w:val="ru-RU"/>
        </w:rPr>
        <w:t xml:space="preserve">На ПЭВМ с параметрами </w:t>
      </w:r>
      <w:proofErr w:type="spellStart"/>
      <w:r>
        <w:t>i</w:t>
      </w:r>
      <w:proofErr w:type="spellEnd"/>
      <w:r w:rsidRPr="008924F2">
        <w:rPr>
          <w:lang w:val="ru-RU"/>
        </w:rPr>
        <w:t xml:space="preserve">7, 4 ядра, </w:t>
      </w:r>
      <w:r>
        <w:rPr>
          <w:lang w:val="ru-RU"/>
        </w:rPr>
        <w:t>ОЗУ 4 Гб, НЖМД 1 Тб, по средства</w:t>
      </w:r>
      <w:r w:rsidRPr="008924F2">
        <w:rPr>
          <w:lang w:val="ru-RU"/>
        </w:rPr>
        <w:t xml:space="preserve">м </w:t>
      </w:r>
      <w:r>
        <w:rPr>
          <w:lang w:val="ru-RU"/>
        </w:rPr>
        <w:t>нажатия на ярлык по центру экрана запускалась компьютерная модель</w:t>
      </w:r>
      <w:r w:rsidR="00577116">
        <w:rPr>
          <w:lang w:val="ru-RU"/>
        </w:rPr>
        <w:t xml:space="preserve"> (рисунок 1)</w:t>
      </w:r>
      <w:r>
        <w:rPr>
          <w:lang w:val="ru-RU"/>
        </w:rPr>
        <w:t>;</w:t>
      </w:r>
    </w:p>
    <w:p w:rsidR="001D293C" w:rsidRDefault="009B60CC" w:rsidP="009B60CC">
      <w:pPr>
        <w:pStyle w:val="ListParagraph"/>
        <w:numPr>
          <w:ilvl w:val="0"/>
          <w:numId w:val="26"/>
        </w:numPr>
        <w:spacing w:line="360" w:lineRule="auto"/>
        <w:rPr>
          <w:lang w:val="ru-RU" w:eastAsia="ru-RU"/>
        </w:rPr>
      </w:pPr>
      <w:r>
        <w:rPr>
          <w:lang w:val="ru-RU" w:eastAsia="ru-RU"/>
        </w:rPr>
        <w:t>Производилась установка масштаба зоны миссии в режим зоны эвакуации;</w:t>
      </w:r>
    </w:p>
    <w:p w:rsidR="009B60CC" w:rsidRDefault="009B60CC" w:rsidP="009B60CC">
      <w:pPr>
        <w:pStyle w:val="ListParagraph"/>
        <w:numPr>
          <w:ilvl w:val="0"/>
          <w:numId w:val="26"/>
        </w:numPr>
        <w:spacing w:line="360" w:lineRule="auto"/>
        <w:rPr>
          <w:lang w:val="ru-RU" w:eastAsia="ru-RU"/>
        </w:rPr>
      </w:pPr>
      <w:r>
        <w:rPr>
          <w:lang w:val="ru-RU" w:eastAsia="ru-RU"/>
        </w:rPr>
        <w:lastRenderedPageBreak/>
        <w:t>Проверялся размер зоны миссии</w:t>
      </w:r>
      <w:r w:rsidR="00577116">
        <w:rPr>
          <w:lang w:val="ru-RU" w:eastAsia="ru-RU"/>
        </w:rPr>
        <w:t xml:space="preserve"> (рисунок 9)</w:t>
      </w:r>
      <w:r>
        <w:rPr>
          <w:lang w:val="ru-RU" w:eastAsia="ru-RU"/>
        </w:rPr>
        <w:t>;</w:t>
      </w:r>
    </w:p>
    <w:p w:rsidR="00577116" w:rsidRDefault="00577116" w:rsidP="00577116">
      <w:pPr>
        <w:pStyle w:val="ListParagraph"/>
        <w:spacing w:line="360" w:lineRule="auto"/>
        <w:ind w:left="-454"/>
        <w:jc w:val="center"/>
        <w:rPr>
          <w:lang w:val="ru-RU" w:eastAsia="ru-RU"/>
        </w:rPr>
      </w:pPr>
      <w:r>
        <w:rPr>
          <w:rFonts w:eastAsiaTheme="majorEastAsia"/>
          <w:noProof/>
        </w:rPr>
        <w:drawing>
          <wp:inline distT="0" distB="0" distL="0" distR="0" wp14:anchorId="5386E949" wp14:editId="79B07054">
            <wp:extent cx="6152515" cy="3445947"/>
            <wp:effectExtent l="0" t="0" r="635"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srcRect/>
                    <a:stretch>
                      <a:fillRect/>
                    </a:stretch>
                  </pic:blipFill>
                  <pic:spPr bwMode="auto">
                    <a:xfrm>
                      <a:off x="0" y="0"/>
                      <a:ext cx="6152515" cy="3445947"/>
                    </a:xfrm>
                    <a:prstGeom prst="rect">
                      <a:avLst/>
                    </a:prstGeom>
                    <a:noFill/>
                    <a:ln w="9525">
                      <a:noFill/>
                      <a:miter lim="800000"/>
                      <a:headEnd/>
                      <a:tailEnd/>
                    </a:ln>
                  </pic:spPr>
                </pic:pic>
              </a:graphicData>
            </a:graphic>
          </wp:inline>
        </w:drawing>
      </w:r>
    </w:p>
    <w:p w:rsidR="00577116" w:rsidRDefault="00577116" w:rsidP="00577116">
      <w:pPr>
        <w:pStyle w:val="ListParagraph"/>
        <w:spacing w:line="360" w:lineRule="auto"/>
        <w:ind w:left="-454"/>
        <w:jc w:val="center"/>
        <w:rPr>
          <w:lang w:val="ru-RU" w:eastAsia="ru-RU"/>
        </w:rPr>
      </w:pPr>
      <w:r>
        <w:rPr>
          <w:lang w:val="ru-RU" w:eastAsia="ru-RU"/>
        </w:rPr>
        <w:t>Рисунок 9.</w:t>
      </w:r>
    </w:p>
    <w:p w:rsidR="009B60CC" w:rsidRDefault="009B60CC" w:rsidP="009B60CC">
      <w:pPr>
        <w:pStyle w:val="ListParagraph"/>
        <w:numPr>
          <w:ilvl w:val="0"/>
          <w:numId w:val="26"/>
        </w:numPr>
        <w:spacing w:line="360" w:lineRule="auto"/>
        <w:rPr>
          <w:lang w:val="ru-RU" w:eastAsia="ru-RU"/>
        </w:rPr>
      </w:pPr>
      <w:r>
        <w:rPr>
          <w:lang w:val="ru-RU" w:eastAsia="ru-RU"/>
        </w:rPr>
        <w:t>Производилась установка масштаба зоны миссии в режим зоны бедствия;</w:t>
      </w:r>
    </w:p>
    <w:p w:rsidR="009B60CC" w:rsidRDefault="009B60CC" w:rsidP="009B60CC">
      <w:pPr>
        <w:pStyle w:val="ListParagraph"/>
        <w:numPr>
          <w:ilvl w:val="0"/>
          <w:numId w:val="26"/>
        </w:numPr>
        <w:spacing w:line="360" w:lineRule="auto"/>
        <w:rPr>
          <w:lang w:val="ru-RU" w:eastAsia="ru-RU"/>
        </w:rPr>
      </w:pPr>
      <w:r>
        <w:rPr>
          <w:lang w:val="ru-RU" w:eastAsia="ru-RU"/>
        </w:rPr>
        <w:t>Производилась проверка зоны миссии</w:t>
      </w:r>
      <w:r w:rsidR="00134EEA">
        <w:rPr>
          <w:lang w:val="ru-RU" w:eastAsia="ru-RU"/>
        </w:rPr>
        <w:t xml:space="preserve"> (рисунок 10)</w:t>
      </w:r>
      <w:r>
        <w:rPr>
          <w:lang w:val="ru-RU" w:eastAsia="ru-RU"/>
        </w:rPr>
        <w:t>;</w:t>
      </w:r>
    </w:p>
    <w:p w:rsidR="00134EEA" w:rsidRDefault="00134EEA" w:rsidP="00134EEA">
      <w:pPr>
        <w:pStyle w:val="ListParagraph"/>
        <w:spacing w:line="360" w:lineRule="auto"/>
        <w:ind w:left="-340"/>
        <w:rPr>
          <w:lang w:val="ru-RU" w:eastAsia="ru-RU"/>
        </w:rPr>
      </w:pPr>
      <w:r>
        <w:rPr>
          <w:rFonts w:eastAsiaTheme="majorEastAsia"/>
          <w:noProof/>
        </w:rPr>
        <w:drawing>
          <wp:inline distT="0" distB="0" distL="0" distR="0" wp14:anchorId="5386E949" wp14:editId="79B07054">
            <wp:extent cx="6152515" cy="3445947"/>
            <wp:effectExtent l="0" t="0" r="635" b="2540"/>
            <wp:docPr id="1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srcRect/>
                    <a:stretch>
                      <a:fillRect/>
                    </a:stretch>
                  </pic:blipFill>
                  <pic:spPr bwMode="auto">
                    <a:xfrm>
                      <a:off x="0" y="0"/>
                      <a:ext cx="6152515" cy="3445947"/>
                    </a:xfrm>
                    <a:prstGeom prst="rect">
                      <a:avLst/>
                    </a:prstGeom>
                    <a:noFill/>
                    <a:ln w="9525">
                      <a:noFill/>
                      <a:miter lim="800000"/>
                      <a:headEnd/>
                      <a:tailEnd/>
                    </a:ln>
                  </pic:spPr>
                </pic:pic>
              </a:graphicData>
            </a:graphic>
          </wp:inline>
        </w:drawing>
      </w:r>
    </w:p>
    <w:p w:rsidR="00134EEA" w:rsidRDefault="00134EEA" w:rsidP="00134EEA">
      <w:pPr>
        <w:pStyle w:val="ListParagraph"/>
        <w:spacing w:line="360" w:lineRule="auto"/>
        <w:ind w:left="-340"/>
        <w:jc w:val="center"/>
        <w:rPr>
          <w:lang w:val="ru-RU" w:eastAsia="ru-RU"/>
        </w:rPr>
      </w:pPr>
      <w:r>
        <w:rPr>
          <w:lang w:val="ru-RU" w:eastAsia="ru-RU"/>
        </w:rPr>
        <w:lastRenderedPageBreak/>
        <w:t>Рисунок 10.</w:t>
      </w:r>
    </w:p>
    <w:p w:rsidR="009B60CC" w:rsidRDefault="009B60CC" w:rsidP="009B60CC">
      <w:pPr>
        <w:pStyle w:val="ListParagraph"/>
        <w:numPr>
          <w:ilvl w:val="0"/>
          <w:numId w:val="26"/>
        </w:numPr>
        <w:spacing w:line="360" w:lineRule="auto"/>
        <w:rPr>
          <w:lang w:val="ru-RU" w:eastAsia="ru-RU"/>
        </w:rPr>
      </w:pPr>
      <w:r>
        <w:rPr>
          <w:lang w:val="ru-RU" w:eastAsia="ru-RU"/>
        </w:rPr>
        <w:t>Производилась установка масштаба зоны миссии в режим зоны спасения;</w:t>
      </w:r>
    </w:p>
    <w:p w:rsidR="009B60CC" w:rsidRDefault="009B60CC" w:rsidP="009B60CC">
      <w:pPr>
        <w:pStyle w:val="ListParagraph"/>
        <w:numPr>
          <w:ilvl w:val="0"/>
          <w:numId w:val="26"/>
        </w:numPr>
        <w:spacing w:line="360" w:lineRule="auto"/>
        <w:rPr>
          <w:lang w:val="ru-RU" w:eastAsia="ru-RU"/>
        </w:rPr>
      </w:pPr>
      <w:r>
        <w:rPr>
          <w:lang w:val="ru-RU" w:eastAsia="ru-RU"/>
        </w:rPr>
        <w:t>Производилась проверка зоны миссии</w:t>
      </w:r>
      <w:r w:rsidR="00134EEA">
        <w:rPr>
          <w:lang w:val="ru-RU" w:eastAsia="ru-RU"/>
        </w:rPr>
        <w:t xml:space="preserve"> (рисунок 11)</w:t>
      </w:r>
      <w:r>
        <w:rPr>
          <w:lang w:val="ru-RU" w:eastAsia="ru-RU"/>
        </w:rPr>
        <w:t>;</w:t>
      </w:r>
    </w:p>
    <w:p w:rsidR="00134EEA" w:rsidRDefault="00134EEA" w:rsidP="00134EEA">
      <w:pPr>
        <w:pStyle w:val="ListParagraph"/>
        <w:spacing w:line="360" w:lineRule="auto"/>
        <w:ind w:left="-283"/>
        <w:rPr>
          <w:lang w:val="ru-RU" w:eastAsia="ru-RU"/>
        </w:rPr>
      </w:pPr>
      <w:r>
        <w:rPr>
          <w:rFonts w:eastAsiaTheme="majorEastAsia"/>
          <w:noProof/>
        </w:rPr>
        <w:drawing>
          <wp:inline distT="0" distB="0" distL="0" distR="0" wp14:anchorId="5386E949" wp14:editId="79B07054">
            <wp:extent cx="6152515" cy="3445947"/>
            <wp:effectExtent l="0" t="0" r="635" b="2540"/>
            <wp:docPr id="1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srcRect/>
                    <a:stretch>
                      <a:fillRect/>
                    </a:stretch>
                  </pic:blipFill>
                  <pic:spPr bwMode="auto">
                    <a:xfrm>
                      <a:off x="0" y="0"/>
                      <a:ext cx="6152515" cy="3445947"/>
                    </a:xfrm>
                    <a:prstGeom prst="rect">
                      <a:avLst/>
                    </a:prstGeom>
                    <a:noFill/>
                    <a:ln w="9525">
                      <a:noFill/>
                      <a:miter lim="800000"/>
                      <a:headEnd/>
                      <a:tailEnd/>
                    </a:ln>
                  </pic:spPr>
                </pic:pic>
              </a:graphicData>
            </a:graphic>
          </wp:inline>
        </w:drawing>
      </w:r>
    </w:p>
    <w:p w:rsidR="00134EEA" w:rsidRDefault="00134EEA" w:rsidP="00134EEA">
      <w:pPr>
        <w:pStyle w:val="ListParagraph"/>
        <w:spacing w:line="360" w:lineRule="auto"/>
        <w:ind w:left="-283"/>
        <w:jc w:val="center"/>
        <w:rPr>
          <w:lang w:val="ru-RU" w:eastAsia="ru-RU"/>
        </w:rPr>
      </w:pPr>
      <w:r>
        <w:rPr>
          <w:lang w:val="ru-RU" w:eastAsia="ru-RU"/>
        </w:rPr>
        <w:t>Рисунок 11</w:t>
      </w:r>
    </w:p>
    <w:p w:rsidR="009B60CC" w:rsidRDefault="009B60CC" w:rsidP="009B60CC">
      <w:pPr>
        <w:pStyle w:val="ListParagraph"/>
        <w:numPr>
          <w:ilvl w:val="0"/>
          <w:numId w:val="26"/>
        </w:numPr>
        <w:spacing w:line="360" w:lineRule="auto"/>
        <w:rPr>
          <w:lang w:val="ru-RU" w:eastAsia="ru-RU"/>
        </w:rPr>
      </w:pPr>
      <w:r>
        <w:rPr>
          <w:lang w:val="ru-RU" w:eastAsia="ru-RU"/>
        </w:rPr>
        <w:t>Производилась установка масштаба зоны миссии в режим локальной зоны;</w:t>
      </w:r>
    </w:p>
    <w:p w:rsidR="009B60CC" w:rsidRDefault="009B60CC" w:rsidP="009B60CC">
      <w:pPr>
        <w:pStyle w:val="ListParagraph"/>
        <w:numPr>
          <w:ilvl w:val="0"/>
          <w:numId w:val="26"/>
        </w:numPr>
        <w:spacing w:line="360" w:lineRule="auto"/>
        <w:rPr>
          <w:lang w:val="ru-RU" w:eastAsia="ru-RU"/>
        </w:rPr>
      </w:pPr>
      <w:r>
        <w:rPr>
          <w:lang w:val="ru-RU" w:eastAsia="ru-RU"/>
        </w:rPr>
        <w:t>Производилась проверка зоны миссии</w:t>
      </w:r>
      <w:r w:rsidR="00134EEA">
        <w:rPr>
          <w:lang w:val="ru-RU" w:eastAsia="ru-RU"/>
        </w:rPr>
        <w:t xml:space="preserve"> (рисунок 12)</w:t>
      </w:r>
      <w:r>
        <w:rPr>
          <w:lang w:val="ru-RU" w:eastAsia="ru-RU"/>
        </w:rPr>
        <w:t>;</w:t>
      </w:r>
    </w:p>
    <w:p w:rsidR="00134EEA" w:rsidRDefault="00134EEA" w:rsidP="00134EEA">
      <w:pPr>
        <w:pStyle w:val="ListParagraph"/>
        <w:spacing w:line="360" w:lineRule="auto"/>
        <w:ind w:left="-170"/>
        <w:jc w:val="center"/>
        <w:rPr>
          <w:lang w:val="ru-RU" w:eastAsia="ru-RU"/>
        </w:rPr>
      </w:pPr>
      <w:r>
        <w:rPr>
          <w:rFonts w:eastAsiaTheme="majorEastAsia"/>
          <w:noProof/>
        </w:rPr>
        <w:lastRenderedPageBreak/>
        <w:drawing>
          <wp:inline distT="0" distB="0" distL="0" distR="0" wp14:anchorId="2B7CB422" wp14:editId="6A174687">
            <wp:extent cx="6152515" cy="3343732"/>
            <wp:effectExtent l="0" t="0" r="63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srcRect/>
                    <a:stretch>
                      <a:fillRect/>
                    </a:stretch>
                  </pic:blipFill>
                  <pic:spPr bwMode="auto">
                    <a:xfrm>
                      <a:off x="0" y="0"/>
                      <a:ext cx="6152515" cy="3343732"/>
                    </a:xfrm>
                    <a:prstGeom prst="rect">
                      <a:avLst/>
                    </a:prstGeom>
                    <a:noFill/>
                    <a:ln w="9525">
                      <a:noFill/>
                      <a:miter lim="800000"/>
                      <a:headEnd/>
                      <a:tailEnd/>
                    </a:ln>
                  </pic:spPr>
                </pic:pic>
              </a:graphicData>
            </a:graphic>
          </wp:inline>
        </w:drawing>
      </w:r>
    </w:p>
    <w:p w:rsidR="00134EEA" w:rsidRDefault="00134EEA" w:rsidP="00134EEA">
      <w:pPr>
        <w:pStyle w:val="ListParagraph"/>
        <w:spacing w:line="360" w:lineRule="auto"/>
        <w:ind w:left="-170"/>
        <w:jc w:val="center"/>
        <w:rPr>
          <w:lang w:val="ru-RU" w:eastAsia="ru-RU"/>
        </w:rPr>
      </w:pPr>
      <w:r>
        <w:rPr>
          <w:lang w:val="ru-RU" w:eastAsia="ru-RU"/>
        </w:rPr>
        <w:t>Рисунок 12</w:t>
      </w:r>
    </w:p>
    <w:p w:rsidR="00134EEA" w:rsidRDefault="00134EEA" w:rsidP="00134EEA">
      <w:pPr>
        <w:pStyle w:val="ListParagraph"/>
        <w:numPr>
          <w:ilvl w:val="0"/>
          <w:numId w:val="26"/>
        </w:numPr>
        <w:spacing w:line="360" w:lineRule="auto"/>
        <w:rPr>
          <w:szCs w:val="28"/>
          <w:lang w:val="ru-RU" w:eastAsia="ru-RU"/>
        </w:rPr>
      </w:pPr>
      <w:r w:rsidRPr="00134EEA">
        <w:rPr>
          <w:szCs w:val="28"/>
          <w:lang w:val="ru-RU"/>
        </w:rPr>
        <w:t>Задавалось волнение равное 1 м – см. рисунок 13;</w:t>
      </w:r>
    </w:p>
    <w:p w:rsidR="00134EEA" w:rsidRDefault="00134EEA" w:rsidP="00134EEA">
      <w:pPr>
        <w:pStyle w:val="ListParagraph"/>
        <w:spacing w:line="360" w:lineRule="auto"/>
        <w:ind w:left="1080"/>
        <w:jc w:val="center"/>
        <w:rPr>
          <w:szCs w:val="28"/>
          <w:lang w:val="ru-RU" w:eastAsia="ru-RU"/>
        </w:rPr>
      </w:pPr>
      <w:r>
        <w:rPr>
          <w:noProof/>
        </w:rPr>
        <w:drawing>
          <wp:inline distT="0" distB="0" distL="0" distR="0" wp14:anchorId="35D3EC53" wp14:editId="1E1DEDF1">
            <wp:extent cx="2209800" cy="1727785"/>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srcRect/>
                    <a:stretch>
                      <a:fillRect/>
                    </a:stretch>
                  </pic:blipFill>
                  <pic:spPr bwMode="auto">
                    <a:xfrm>
                      <a:off x="0" y="0"/>
                      <a:ext cx="2209800" cy="1727785"/>
                    </a:xfrm>
                    <a:prstGeom prst="rect">
                      <a:avLst/>
                    </a:prstGeom>
                    <a:noFill/>
                    <a:ln w="9525">
                      <a:noFill/>
                      <a:miter lim="800000"/>
                      <a:headEnd/>
                      <a:tailEnd/>
                    </a:ln>
                  </pic:spPr>
                </pic:pic>
              </a:graphicData>
            </a:graphic>
          </wp:inline>
        </w:drawing>
      </w:r>
    </w:p>
    <w:p w:rsidR="00134EEA" w:rsidRPr="00134EEA" w:rsidRDefault="00134EEA" w:rsidP="00134EEA">
      <w:pPr>
        <w:pStyle w:val="ListParagraph"/>
        <w:spacing w:line="360" w:lineRule="auto"/>
        <w:ind w:left="1080"/>
        <w:jc w:val="center"/>
        <w:rPr>
          <w:szCs w:val="28"/>
          <w:lang w:val="ru-RU" w:eastAsia="ru-RU"/>
        </w:rPr>
      </w:pPr>
      <w:r>
        <w:rPr>
          <w:szCs w:val="28"/>
          <w:lang w:val="ru-RU" w:eastAsia="ru-RU"/>
        </w:rPr>
        <w:t>Рисунок 13.</w:t>
      </w:r>
    </w:p>
    <w:p w:rsidR="00134EEA" w:rsidRPr="00134EEA" w:rsidRDefault="00134EEA" w:rsidP="00134EEA">
      <w:pPr>
        <w:pStyle w:val="651"/>
        <w:numPr>
          <w:ilvl w:val="0"/>
          <w:numId w:val="26"/>
        </w:numPr>
        <w:rPr>
          <w:sz w:val="28"/>
          <w:szCs w:val="28"/>
        </w:rPr>
      </w:pPr>
      <w:r>
        <w:rPr>
          <w:sz w:val="28"/>
          <w:szCs w:val="28"/>
        </w:rPr>
        <w:t>Проверялась</w:t>
      </w:r>
      <w:r w:rsidRPr="00134EEA">
        <w:rPr>
          <w:sz w:val="28"/>
          <w:szCs w:val="28"/>
        </w:rPr>
        <w:t xml:space="preserve"> изменения вертикальной координаты робота;</w:t>
      </w:r>
    </w:p>
    <w:p w:rsidR="00134EEA" w:rsidRPr="00134EEA" w:rsidRDefault="00134EEA" w:rsidP="00134EEA">
      <w:pPr>
        <w:pStyle w:val="651"/>
        <w:numPr>
          <w:ilvl w:val="0"/>
          <w:numId w:val="26"/>
        </w:numPr>
        <w:rPr>
          <w:sz w:val="28"/>
          <w:szCs w:val="28"/>
        </w:rPr>
      </w:pPr>
      <w:r>
        <w:rPr>
          <w:sz w:val="28"/>
          <w:szCs w:val="28"/>
        </w:rPr>
        <w:t>Задавалось</w:t>
      </w:r>
      <w:r w:rsidRPr="00134EEA">
        <w:rPr>
          <w:sz w:val="28"/>
          <w:szCs w:val="28"/>
        </w:rPr>
        <w:t xml:space="preserve"> волнение равное 5 м – см. рисунок 13;</w:t>
      </w:r>
    </w:p>
    <w:p w:rsidR="00134EEA" w:rsidRPr="00134EEA" w:rsidRDefault="00134EEA" w:rsidP="00134EEA">
      <w:pPr>
        <w:pStyle w:val="651"/>
        <w:numPr>
          <w:ilvl w:val="0"/>
          <w:numId w:val="26"/>
        </w:numPr>
        <w:rPr>
          <w:sz w:val="28"/>
          <w:szCs w:val="28"/>
        </w:rPr>
      </w:pPr>
      <w:r>
        <w:rPr>
          <w:sz w:val="28"/>
          <w:szCs w:val="28"/>
        </w:rPr>
        <w:t>Производилось</w:t>
      </w:r>
      <w:r w:rsidRPr="00134EEA">
        <w:rPr>
          <w:sz w:val="28"/>
          <w:szCs w:val="28"/>
        </w:rPr>
        <w:t xml:space="preserve"> изменения вертикальной координаты робота;</w:t>
      </w:r>
    </w:p>
    <w:p w:rsidR="00134EEA" w:rsidRPr="00134EEA" w:rsidRDefault="00134EEA" w:rsidP="00134EEA">
      <w:pPr>
        <w:pStyle w:val="651"/>
        <w:numPr>
          <w:ilvl w:val="0"/>
          <w:numId w:val="26"/>
        </w:numPr>
        <w:rPr>
          <w:sz w:val="28"/>
          <w:szCs w:val="28"/>
        </w:rPr>
      </w:pPr>
      <w:r>
        <w:rPr>
          <w:sz w:val="28"/>
          <w:szCs w:val="28"/>
        </w:rPr>
        <w:t>Задавалось</w:t>
      </w:r>
      <w:r w:rsidRPr="00134EEA">
        <w:rPr>
          <w:sz w:val="28"/>
          <w:szCs w:val="28"/>
        </w:rPr>
        <w:t xml:space="preserve"> волнение равное 10 м – см. рисунок 13;</w:t>
      </w:r>
    </w:p>
    <w:p w:rsidR="00134EEA" w:rsidRDefault="00134EEA" w:rsidP="00134EEA">
      <w:pPr>
        <w:pStyle w:val="651"/>
        <w:numPr>
          <w:ilvl w:val="0"/>
          <w:numId w:val="26"/>
        </w:numPr>
        <w:rPr>
          <w:sz w:val="28"/>
          <w:szCs w:val="28"/>
        </w:rPr>
      </w:pPr>
      <w:r>
        <w:rPr>
          <w:sz w:val="28"/>
          <w:szCs w:val="28"/>
        </w:rPr>
        <w:t>Проверялось</w:t>
      </w:r>
      <w:r w:rsidRPr="00134EEA">
        <w:rPr>
          <w:sz w:val="28"/>
          <w:szCs w:val="28"/>
        </w:rPr>
        <w:t xml:space="preserve"> изменения вертикальной координаты робота;</w:t>
      </w:r>
    </w:p>
    <w:p w:rsidR="00134EEA" w:rsidRDefault="00134EEA" w:rsidP="00134EEA">
      <w:pPr>
        <w:pStyle w:val="651"/>
        <w:numPr>
          <w:ilvl w:val="0"/>
          <w:numId w:val="26"/>
        </w:numPr>
        <w:rPr>
          <w:sz w:val="28"/>
          <w:szCs w:val="28"/>
        </w:rPr>
      </w:pPr>
      <w:r w:rsidRPr="00134EEA">
        <w:rPr>
          <w:sz w:val="28"/>
          <w:szCs w:val="28"/>
        </w:rPr>
        <w:tab/>
      </w:r>
      <w:r>
        <w:rPr>
          <w:sz w:val="28"/>
          <w:szCs w:val="28"/>
        </w:rPr>
        <w:t>Задавалась</w:t>
      </w:r>
      <w:r w:rsidRPr="00134EEA">
        <w:rPr>
          <w:sz w:val="28"/>
          <w:szCs w:val="28"/>
        </w:rPr>
        <w:t xml:space="preserve"> высот</w:t>
      </w:r>
      <w:r>
        <w:rPr>
          <w:sz w:val="28"/>
          <w:szCs w:val="28"/>
        </w:rPr>
        <w:t>а</w:t>
      </w:r>
      <w:r w:rsidRPr="00134EEA">
        <w:rPr>
          <w:sz w:val="28"/>
          <w:szCs w:val="28"/>
        </w:rPr>
        <w:t xml:space="preserve"> тороса равн</w:t>
      </w:r>
      <w:r>
        <w:rPr>
          <w:sz w:val="28"/>
          <w:szCs w:val="28"/>
        </w:rPr>
        <w:t>ая</w:t>
      </w:r>
      <w:r w:rsidRPr="00134EEA">
        <w:rPr>
          <w:sz w:val="28"/>
          <w:szCs w:val="28"/>
        </w:rPr>
        <w:t xml:space="preserve"> 0.5 м – см. рисунок 14;</w:t>
      </w:r>
    </w:p>
    <w:p w:rsidR="00134EEA" w:rsidRDefault="00134EEA" w:rsidP="00134EEA">
      <w:pPr>
        <w:pStyle w:val="651"/>
        <w:numPr>
          <w:ilvl w:val="0"/>
          <w:numId w:val="0"/>
        </w:numPr>
        <w:ind w:left="1080"/>
        <w:jc w:val="center"/>
        <w:rPr>
          <w:sz w:val="28"/>
          <w:szCs w:val="28"/>
        </w:rPr>
      </w:pPr>
      <w:r>
        <w:rPr>
          <w:noProof/>
          <w:lang w:val="en-US" w:eastAsia="en-US"/>
        </w:rPr>
        <w:lastRenderedPageBreak/>
        <w:drawing>
          <wp:inline distT="0" distB="0" distL="0" distR="0" wp14:anchorId="41E0D4BF" wp14:editId="694E79ED">
            <wp:extent cx="2583775" cy="2020186"/>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srcRect/>
                    <a:stretch>
                      <a:fillRect/>
                    </a:stretch>
                  </pic:blipFill>
                  <pic:spPr bwMode="auto">
                    <a:xfrm>
                      <a:off x="0" y="0"/>
                      <a:ext cx="2589536" cy="2024691"/>
                    </a:xfrm>
                    <a:prstGeom prst="rect">
                      <a:avLst/>
                    </a:prstGeom>
                    <a:noFill/>
                    <a:ln w="9525">
                      <a:noFill/>
                      <a:miter lim="800000"/>
                      <a:headEnd/>
                      <a:tailEnd/>
                    </a:ln>
                  </pic:spPr>
                </pic:pic>
              </a:graphicData>
            </a:graphic>
          </wp:inline>
        </w:drawing>
      </w:r>
    </w:p>
    <w:p w:rsidR="00134EEA" w:rsidRPr="00134EEA" w:rsidRDefault="00134EEA" w:rsidP="00134EEA">
      <w:pPr>
        <w:pStyle w:val="651"/>
        <w:numPr>
          <w:ilvl w:val="0"/>
          <w:numId w:val="0"/>
        </w:numPr>
        <w:jc w:val="center"/>
        <w:rPr>
          <w:sz w:val="28"/>
          <w:szCs w:val="28"/>
        </w:rPr>
      </w:pPr>
      <w:r w:rsidRPr="00134EEA">
        <w:rPr>
          <w:sz w:val="28"/>
          <w:szCs w:val="28"/>
        </w:rPr>
        <w:t>Рисунок 14.</w:t>
      </w:r>
    </w:p>
    <w:p w:rsidR="00134EEA" w:rsidRPr="00134EEA" w:rsidRDefault="00134EEA" w:rsidP="00134EEA">
      <w:pPr>
        <w:pStyle w:val="651"/>
        <w:numPr>
          <w:ilvl w:val="0"/>
          <w:numId w:val="26"/>
        </w:numPr>
        <w:rPr>
          <w:sz w:val="28"/>
          <w:szCs w:val="28"/>
        </w:rPr>
      </w:pPr>
      <w:r>
        <w:rPr>
          <w:sz w:val="28"/>
          <w:szCs w:val="28"/>
        </w:rPr>
        <w:t>Переключался</w:t>
      </w:r>
      <w:r w:rsidRPr="00134EEA">
        <w:rPr>
          <w:sz w:val="28"/>
          <w:szCs w:val="28"/>
        </w:rPr>
        <w:t xml:space="preserve"> режим управления в режим управления отдельным роботом </w:t>
      </w:r>
      <w:r w:rsidRPr="00134EEA">
        <w:rPr>
          <w:rFonts w:eastAsiaTheme="majorEastAsia"/>
          <w:sz w:val="28"/>
          <w:szCs w:val="28"/>
        </w:rPr>
        <w:t>– см. рисунок 3</w:t>
      </w:r>
      <w:r w:rsidRPr="00134EEA">
        <w:rPr>
          <w:sz w:val="28"/>
          <w:szCs w:val="28"/>
        </w:rPr>
        <w:t>;</w:t>
      </w:r>
    </w:p>
    <w:p w:rsidR="00134EEA" w:rsidRPr="00134EEA" w:rsidRDefault="00134EEA" w:rsidP="00134EEA">
      <w:pPr>
        <w:pStyle w:val="651"/>
        <w:numPr>
          <w:ilvl w:val="0"/>
          <w:numId w:val="26"/>
        </w:numPr>
        <w:rPr>
          <w:sz w:val="28"/>
          <w:szCs w:val="28"/>
        </w:rPr>
      </w:pPr>
      <w:r w:rsidRPr="00134EEA">
        <w:rPr>
          <w:sz w:val="28"/>
          <w:szCs w:val="28"/>
        </w:rPr>
        <w:t>Робот заезжал на торос и проверялась вертикальная координата робота;</w:t>
      </w:r>
    </w:p>
    <w:p w:rsidR="00134EEA" w:rsidRPr="00134EEA" w:rsidRDefault="00134EEA" w:rsidP="00134EEA">
      <w:pPr>
        <w:pStyle w:val="651"/>
        <w:numPr>
          <w:ilvl w:val="0"/>
          <w:numId w:val="26"/>
        </w:numPr>
        <w:rPr>
          <w:sz w:val="28"/>
          <w:szCs w:val="28"/>
        </w:rPr>
      </w:pPr>
      <w:r>
        <w:rPr>
          <w:sz w:val="28"/>
          <w:szCs w:val="28"/>
        </w:rPr>
        <w:t>задавалась высота</w:t>
      </w:r>
      <w:r w:rsidRPr="00134EEA">
        <w:rPr>
          <w:sz w:val="28"/>
          <w:szCs w:val="28"/>
        </w:rPr>
        <w:t xml:space="preserve"> тороса равн</w:t>
      </w:r>
      <w:r>
        <w:rPr>
          <w:sz w:val="28"/>
          <w:szCs w:val="28"/>
        </w:rPr>
        <w:t>ая</w:t>
      </w:r>
      <w:r w:rsidRPr="00134EEA">
        <w:rPr>
          <w:sz w:val="28"/>
          <w:szCs w:val="28"/>
        </w:rPr>
        <w:t xml:space="preserve"> 1 м – см. рисунок 14;</w:t>
      </w:r>
    </w:p>
    <w:p w:rsidR="00134EEA" w:rsidRPr="00134EEA" w:rsidRDefault="00134EEA" w:rsidP="00134EEA">
      <w:pPr>
        <w:pStyle w:val="651"/>
        <w:numPr>
          <w:ilvl w:val="0"/>
          <w:numId w:val="26"/>
        </w:numPr>
        <w:rPr>
          <w:sz w:val="28"/>
          <w:szCs w:val="28"/>
        </w:rPr>
      </w:pPr>
      <w:r w:rsidRPr="00134EEA">
        <w:rPr>
          <w:sz w:val="28"/>
          <w:szCs w:val="28"/>
        </w:rPr>
        <w:t>Переключ</w:t>
      </w:r>
      <w:r>
        <w:rPr>
          <w:sz w:val="28"/>
          <w:szCs w:val="28"/>
        </w:rPr>
        <w:t>ался</w:t>
      </w:r>
      <w:r w:rsidRPr="00134EEA">
        <w:rPr>
          <w:sz w:val="28"/>
          <w:szCs w:val="28"/>
        </w:rPr>
        <w:t xml:space="preserve"> режим управления в режим управления отдельным роботом </w:t>
      </w:r>
      <w:r w:rsidRPr="00134EEA">
        <w:rPr>
          <w:rFonts w:eastAsiaTheme="majorEastAsia"/>
          <w:sz w:val="28"/>
          <w:szCs w:val="28"/>
        </w:rPr>
        <w:t>– см. рисунок 3</w:t>
      </w:r>
      <w:r w:rsidRPr="00134EEA">
        <w:rPr>
          <w:sz w:val="28"/>
          <w:szCs w:val="28"/>
        </w:rPr>
        <w:t>;</w:t>
      </w:r>
    </w:p>
    <w:p w:rsidR="00134EEA" w:rsidRPr="005F1DBD" w:rsidRDefault="005F1DBD" w:rsidP="00134EEA">
      <w:pPr>
        <w:pStyle w:val="651"/>
        <w:numPr>
          <w:ilvl w:val="0"/>
          <w:numId w:val="26"/>
        </w:numPr>
        <w:rPr>
          <w:sz w:val="28"/>
          <w:szCs w:val="28"/>
        </w:rPr>
      </w:pPr>
      <w:r w:rsidRPr="005F1DBD">
        <w:rPr>
          <w:sz w:val="28"/>
          <w:szCs w:val="28"/>
        </w:rPr>
        <w:t>Робот заезжал</w:t>
      </w:r>
      <w:r w:rsidR="00134EEA" w:rsidRPr="005F1DBD">
        <w:rPr>
          <w:sz w:val="28"/>
          <w:szCs w:val="28"/>
        </w:rPr>
        <w:t xml:space="preserve"> на торос</w:t>
      </w:r>
      <w:r w:rsidRPr="005F1DBD">
        <w:rPr>
          <w:sz w:val="28"/>
          <w:szCs w:val="28"/>
        </w:rPr>
        <w:t>,</w:t>
      </w:r>
      <w:r w:rsidR="00134EEA" w:rsidRPr="005F1DBD">
        <w:rPr>
          <w:sz w:val="28"/>
          <w:szCs w:val="28"/>
        </w:rPr>
        <w:t xml:space="preserve"> </w:t>
      </w:r>
      <w:r w:rsidRPr="005F1DBD">
        <w:rPr>
          <w:sz w:val="28"/>
          <w:szCs w:val="28"/>
        </w:rPr>
        <w:t>проверялась</w:t>
      </w:r>
      <w:r w:rsidR="00134EEA" w:rsidRPr="005F1DBD">
        <w:rPr>
          <w:sz w:val="28"/>
          <w:szCs w:val="28"/>
        </w:rPr>
        <w:t xml:space="preserve"> вертикальн</w:t>
      </w:r>
      <w:r w:rsidRPr="005F1DBD">
        <w:rPr>
          <w:sz w:val="28"/>
          <w:szCs w:val="28"/>
        </w:rPr>
        <w:t>ая</w:t>
      </w:r>
      <w:r w:rsidR="00134EEA" w:rsidRPr="005F1DBD">
        <w:rPr>
          <w:sz w:val="28"/>
          <w:szCs w:val="28"/>
        </w:rPr>
        <w:t xml:space="preserve"> координат</w:t>
      </w:r>
      <w:r w:rsidRPr="005F1DBD">
        <w:rPr>
          <w:sz w:val="28"/>
          <w:szCs w:val="28"/>
        </w:rPr>
        <w:t>а</w:t>
      </w:r>
      <w:r w:rsidR="00134EEA" w:rsidRPr="005F1DBD">
        <w:rPr>
          <w:sz w:val="28"/>
          <w:szCs w:val="28"/>
        </w:rPr>
        <w:t xml:space="preserve"> робота;</w:t>
      </w:r>
    </w:p>
    <w:p w:rsidR="00134EEA" w:rsidRPr="005F1DBD" w:rsidRDefault="005F1DBD" w:rsidP="00134EEA">
      <w:pPr>
        <w:pStyle w:val="651"/>
        <w:numPr>
          <w:ilvl w:val="0"/>
          <w:numId w:val="26"/>
        </w:numPr>
        <w:rPr>
          <w:sz w:val="28"/>
          <w:szCs w:val="28"/>
        </w:rPr>
      </w:pPr>
      <w:r w:rsidRPr="005F1DBD">
        <w:rPr>
          <w:sz w:val="28"/>
          <w:szCs w:val="28"/>
        </w:rPr>
        <w:t>Задавалась высота</w:t>
      </w:r>
      <w:r w:rsidR="00134EEA" w:rsidRPr="005F1DBD">
        <w:rPr>
          <w:sz w:val="28"/>
          <w:szCs w:val="28"/>
        </w:rPr>
        <w:t xml:space="preserve"> тороса равн</w:t>
      </w:r>
      <w:r w:rsidRPr="005F1DBD">
        <w:rPr>
          <w:sz w:val="28"/>
          <w:szCs w:val="28"/>
        </w:rPr>
        <w:t>ая</w:t>
      </w:r>
      <w:r w:rsidR="00134EEA" w:rsidRPr="005F1DBD">
        <w:rPr>
          <w:sz w:val="28"/>
          <w:szCs w:val="28"/>
        </w:rPr>
        <w:t xml:space="preserve"> 2 м – см. рисунок 14;</w:t>
      </w:r>
    </w:p>
    <w:p w:rsidR="00134EEA" w:rsidRPr="005F1DBD" w:rsidRDefault="005F1DBD" w:rsidP="00134EEA">
      <w:pPr>
        <w:pStyle w:val="651"/>
        <w:numPr>
          <w:ilvl w:val="0"/>
          <w:numId w:val="26"/>
        </w:numPr>
        <w:rPr>
          <w:sz w:val="28"/>
          <w:szCs w:val="28"/>
        </w:rPr>
      </w:pPr>
      <w:r w:rsidRPr="005F1DBD">
        <w:rPr>
          <w:sz w:val="28"/>
          <w:szCs w:val="28"/>
        </w:rPr>
        <w:t>Переключался</w:t>
      </w:r>
      <w:r w:rsidR="00134EEA" w:rsidRPr="005F1DBD">
        <w:rPr>
          <w:sz w:val="28"/>
          <w:szCs w:val="28"/>
        </w:rPr>
        <w:t xml:space="preserve"> режим управления в режим управления отдельным роботом </w:t>
      </w:r>
      <w:r w:rsidR="00134EEA" w:rsidRPr="005F1DBD">
        <w:rPr>
          <w:rFonts w:eastAsiaTheme="majorEastAsia"/>
          <w:sz w:val="28"/>
          <w:szCs w:val="28"/>
        </w:rPr>
        <w:t>– см. рисунок 3</w:t>
      </w:r>
      <w:r w:rsidR="00134EEA" w:rsidRPr="005F1DBD">
        <w:rPr>
          <w:sz w:val="28"/>
          <w:szCs w:val="28"/>
        </w:rPr>
        <w:t>;</w:t>
      </w:r>
    </w:p>
    <w:p w:rsidR="00134EEA" w:rsidRPr="005F1DBD" w:rsidRDefault="005F1DBD" w:rsidP="00134EEA">
      <w:pPr>
        <w:pStyle w:val="651"/>
        <w:numPr>
          <w:ilvl w:val="0"/>
          <w:numId w:val="26"/>
        </w:numPr>
        <w:rPr>
          <w:sz w:val="28"/>
          <w:szCs w:val="28"/>
        </w:rPr>
      </w:pPr>
      <w:r w:rsidRPr="005F1DBD">
        <w:rPr>
          <w:sz w:val="28"/>
          <w:szCs w:val="28"/>
        </w:rPr>
        <w:t xml:space="preserve">Робот заезжал </w:t>
      </w:r>
      <w:r w:rsidR="00134EEA" w:rsidRPr="005F1DBD">
        <w:rPr>
          <w:sz w:val="28"/>
          <w:szCs w:val="28"/>
        </w:rPr>
        <w:t>на торос</w:t>
      </w:r>
      <w:r w:rsidRPr="005F1DBD">
        <w:rPr>
          <w:sz w:val="28"/>
          <w:szCs w:val="28"/>
        </w:rPr>
        <w:t>,</w:t>
      </w:r>
      <w:r w:rsidR="00134EEA" w:rsidRPr="005F1DBD">
        <w:rPr>
          <w:sz w:val="28"/>
          <w:szCs w:val="28"/>
        </w:rPr>
        <w:t xml:space="preserve"> </w:t>
      </w:r>
      <w:r w:rsidRPr="005F1DBD">
        <w:rPr>
          <w:sz w:val="28"/>
          <w:szCs w:val="28"/>
        </w:rPr>
        <w:t>проверялась вертикальная координата</w:t>
      </w:r>
      <w:r w:rsidR="00134EEA" w:rsidRPr="005F1DBD">
        <w:rPr>
          <w:sz w:val="28"/>
          <w:szCs w:val="28"/>
        </w:rPr>
        <w:t xml:space="preserve"> робота;</w:t>
      </w:r>
    </w:p>
    <w:p w:rsidR="00134EEA" w:rsidRPr="005F1DBD" w:rsidRDefault="005F1DBD" w:rsidP="00134EEA">
      <w:pPr>
        <w:pStyle w:val="651"/>
        <w:numPr>
          <w:ilvl w:val="0"/>
          <w:numId w:val="26"/>
        </w:numPr>
        <w:rPr>
          <w:sz w:val="28"/>
          <w:szCs w:val="28"/>
        </w:rPr>
      </w:pPr>
      <w:r w:rsidRPr="005F1DBD">
        <w:rPr>
          <w:sz w:val="28"/>
          <w:szCs w:val="28"/>
        </w:rPr>
        <w:t>Задавалась</w:t>
      </w:r>
      <w:r w:rsidR="00134EEA" w:rsidRPr="005F1DBD">
        <w:rPr>
          <w:sz w:val="28"/>
          <w:szCs w:val="28"/>
        </w:rPr>
        <w:t xml:space="preserve"> высот</w:t>
      </w:r>
      <w:r w:rsidRPr="005F1DBD">
        <w:rPr>
          <w:sz w:val="28"/>
          <w:szCs w:val="28"/>
        </w:rPr>
        <w:t>а</w:t>
      </w:r>
      <w:r w:rsidR="00134EEA" w:rsidRPr="005F1DBD">
        <w:rPr>
          <w:sz w:val="28"/>
          <w:szCs w:val="28"/>
        </w:rPr>
        <w:t xml:space="preserve"> тороса равн</w:t>
      </w:r>
      <w:r w:rsidRPr="005F1DBD">
        <w:rPr>
          <w:sz w:val="28"/>
          <w:szCs w:val="28"/>
        </w:rPr>
        <w:t xml:space="preserve">ая </w:t>
      </w:r>
      <w:r w:rsidR="00134EEA" w:rsidRPr="005F1DBD">
        <w:rPr>
          <w:sz w:val="28"/>
          <w:szCs w:val="28"/>
        </w:rPr>
        <w:t>3 м – см. рисунок 14;</w:t>
      </w:r>
    </w:p>
    <w:p w:rsidR="00134EEA" w:rsidRPr="005F1DBD" w:rsidRDefault="005F1DBD" w:rsidP="00134EEA">
      <w:pPr>
        <w:pStyle w:val="651"/>
        <w:numPr>
          <w:ilvl w:val="0"/>
          <w:numId w:val="26"/>
        </w:numPr>
        <w:rPr>
          <w:sz w:val="28"/>
          <w:szCs w:val="28"/>
        </w:rPr>
      </w:pPr>
      <w:r w:rsidRPr="005F1DBD">
        <w:rPr>
          <w:sz w:val="28"/>
          <w:szCs w:val="28"/>
        </w:rPr>
        <w:t>Переключался</w:t>
      </w:r>
      <w:r w:rsidR="00134EEA" w:rsidRPr="005F1DBD">
        <w:rPr>
          <w:sz w:val="28"/>
          <w:szCs w:val="28"/>
        </w:rPr>
        <w:t xml:space="preserve"> режим управления в режим управления отдельным роботом </w:t>
      </w:r>
      <w:r w:rsidR="00134EEA" w:rsidRPr="005F1DBD">
        <w:rPr>
          <w:rFonts w:eastAsiaTheme="majorEastAsia"/>
          <w:sz w:val="28"/>
          <w:szCs w:val="28"/>
        </w:rPr>
        <w:t>– см. рисунок 3</w:t>
      </w:r>
      <w:r w:rsidR="00134EEA" w:rsidRPr="005F1DBD">
        <w:rPr>
          <w:sz w:val="28"/>
          <w:szCs w:val="28"/>
        </w:rPr>
        <w:t>;</w:t>
      </w:r>
    </w:p>
    <w:p w:rsidR="00134EEA" w:rsidRPr="005F1DBD" w:rsidRDefault="005F1DBD" w:rsidP="00134EEA">
      <w:pPr>
        <w:pStyle w:val="651"/>
        <w:numPr>
          <w:ilvl w:val="0"/>
          <w:numId w:val="26"/>
        </w:numPr>
        <w:rPr>
          <w:sz w:val="28"/>
          <w:szCs w:val="28"/>
        </w:rPr>
      </w:pPr>
      <w:r w:rsidRPr="005F1DBD">
        <w:rPr>
          <w:sz w:val="28"/>
          <w:szCs w:val="28"/>
        </w:rPr>
        <w:t>Робот пытался</w:t>
      </w:r>
      <w:r w:rsidR="00134EEA" w:rsidRPr="005F1DBD">
        <w:rPr>
          <w:sz w:val="28"/>
          <w:szCs w:val="28"/>
        </w:rPr>
        <w:t xml:space="preserve"> заехать на торос;</w:t>
      </w:r>
    </w:p>
    <w:p w:rsidR="00134EEA" w:rsidRPr="005F1DBD" w:rsidRDefault="00134EEA" w:rsidP="00134EEA">
      <w:pPr>
        <w:pStyle w:val="651"/>
        <w:numPr>
          <w:ilvl w:val="0"/>
          <w:numId w:val="26"/>
        </w:numPr>
        <w:rPr>
          <w:sz w:val="28"/>
          <w:szCs w:val="28"/>
        </w:rPr>
      </w:pPr>
      <w:r w:rsidRPr="005F1DBD">
        <w:rPr>
          <w:sz w:val="28"/>
          <w:szCs w:val="28"/>
        </w:rPr>
        <w:t>Перекл</w:t>
      </w:r>
      <w:r w:rsidR="005F1DBD" w:rsidRPr="005F1DBD">
        <w:rPr>
          <w:sz w:val="28"/>
          <w:szCs w:val="28"/>
        </w:rPr>
        <w:t>ючался</w:t>
      </w:r>
      <w:r w:rsidRPr="005F1DBD">
        <w:rPr>
          <w:sz w:val="28"/>
          <w:szCs w:val="28"/>
        </w:rPr>
        <w:t xml:space="preserve"> режим управления в режим управления отдельным роботом </w:t>
      </w:r>
      <w:r w:rsidRPr="005F1DBD">
        <w:rPr>
          <w:rFonts w:eastAsiaTheme="majorEastAsia"/>
          <w:sz w:val="28"/>
          <w:szCs w:val="28"/>
        </w:rPr>
        <w:t>– см. рисунок 3</w:t>
      </w:r>
      <w:r w:rsidRPr="005F1DBD">
        <w:rPr>
          <w:sz w:val="28"/>
          <w:szCs w:val="28"/>
        </w:rPr>
        <w:t>;</w:t>
      </w:r>
    </w:p>
    <w:p w:rsidR="00134EEA" w:rsidRPr="005F1DBD" w:rsidRDefault="005F1DBD" w:rsidP="00134EEA">
      <w:pPr>
        <w:pStyle w:val="651"/>
        <w:numPr>
          <w:ilvl w:val="0"/>
          <w:numId w:val="26"/>
        </w:numPr>
        <w:rPr>
          <w:sz w:val="28"/>
          <w:szCs w:val="28"/>
        </w:rPr>
      </w:pPr>
      <w:r w:rsidRPr="005F1DBD">
        <w:rPr>
          <w:sz w:val="28"/>
          <w:szCs w:val="28"/>
        </w:rPr>
        <w:t>Робот заезжал</w:t>
      </w:r>
      <w:r w:rsidR="00134EEA" w:rsidRPr="005F1DBD">
        <w:rPr>
          <w:sz w:val="28"/>
          <w:szCs w:val="28"/>
        </w:rPr>
        <w:t xml:space="preserve"> робот на ледяную кромку и проверить вертикальную координату робота;</w:t>
      </w:r>
    </w:p>
    <w:p w:rsidR="005F1DBD" w:rsidRPr="005F1DBD" w:rsidRDefault="005F1DBD" w:rsidP="005F1DBD">
      <w:pPr>
        <w:pStyle w:val="651"/>
        <w:numPr>
          <w:ilvl w:val="0"/>
          <w:numId w:val="26"/>
        </w:numPr>
        <w:rPr>
          <w:sz w:val="28"/>
          <w:szCs w:val="28"/>
        </w:rPr>
      </w:pPr>
      <w:r w:rsidRPr="005F1DBD">
        <w:rPr>
          <w:sz w:val="28"/>
          <w:szCs w:val="28"/>
        </w:rPr>
        <w:t>Задавалось поле из 100 льдин – см. рис. 15;</w:t>
      </w:r>
    </w:p>
    <w:p w:rsidR="005F1DBD" w:rsidRPr="005F1DBD" w:rsidRDefault="005F1DBD" w:rsidP="005F1DBD">
      <w:pPr>
        <w:pStyle w:val="651"/>
        <w:numPr>
          <w:ilvl w:val="0"/>
          <w:numId w:val="0"/>
        </w:numPr>
        <w:jc w:val="center"/>
        <w:rPr>
          <w:sz w:val="28"/>
          <w:szCs w:val="28"/>
        </w:rPr>
      </w:pPr>
      <w:r w:rsidRPr="005F1DBD">
        <w:rPr>
          <w:noProof/>
          <w:sz w:val="28"/>
          <w:szCs w:val="28"/>
          <w:lang w:val="en-US" w:eastAsia="en-US"/>
        </w:rPr>
        <w:lastRenderedPageBreak/>
        <w:drawing>
          <wp:inline distT="0" distB="0" distL="0" distR="0" wp14:anchorId="56325E39" wp14:editId="655583A7">
            <wp:extent cx="2176462" cy="1899397"/>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srcRect/>
                    <a:stretch>
                      <a:fillRect/>
                    </a:stretch>
                  </pic:blipFill>
                  <pic:spPr bwMode="auto">
                    <a:xfrm>
                      <a:off x="0" y="0"/>
                      <a:ext cx="2176462" cy="1899397"/>
                    </a:xfrm>
                    <a:prstGeom prst="rect">
                      <a:avLst/>
                    </a:prstGeom>
                    <a:noFill/>
                    <a:ln w="9525">
                      <a:noFill/>
                      <a:miter lim="800000"/>
                      <a:headEnd/>
                      <a:tailEnd/>
                    </a:ln>
                  </pic:spPr>
                </pic:pic>
              </a:graphicData>
            </a:graphic>
          </wp:inline>
        </w:drawing>
      </w:r>
    </w:p>
    <w:p w:rsidR="005F1DBD" w:rsidRPr="005F1DBD" w:rsidRDefault="005F1DBD" w:rsidP="005F1DBD">
      <w:pPr>
        <w:pStyle w:val="651"/>
        <w:numPr>
          <w:ilvl w:val="0"/>
          <w:numId w:val="0"/>
        </w:numPr>
        <w:jc w:val="center"/>
        <w:rPr>
          <w:sz w:val="28"/>
          <w:szCs w:val="28"/>
        </w:rPr>
      </w:pPr>
      <w:r w:rsidRPr="005F1DBD">
        <w:rPr>
          <w:sz w:val="28"/>
          <w:szCs w:val="28"/>
        </w:rPr>
        <w:t>Рисунок 15.</w:t>
      </w:r>
    </w:p>
    <w:p w:rsidR="005F1DBD" w:rsidRPr="005F1DBD" w:rsidRDefault="005F1DBD" w:rsidP="005F1DBD">
      <w:pPr>
        <w:pStyle w:val="651"/>
        <w:numPr>
          <w:ilvl w:val="0"/>
          <w:numId w:val="26"/>
        </w:numPr>
        <w:rPr>
          <w:sz w:val="28"/>
          <w:szCs w:val="28"/>
        </w:rPr>
      </w:pPr>
      <w:r w:rsidRPr="005F1DBD">
        <w:rPr>
          <w:sz w:val="28"/>
          <w:szCs w:val="28"/>
        </w:rPr>
        <w:t>Задавалась скорость ветра равная 10 м/с – см. рис. 16;</w:t>
      </w:r>
    </w:p>
    <w:p w:rsidR="005F1DBD" w:rsidRPr="005F1DBD" w:rsidRDefault="005F1DBD" w:rsidP="005F1DBD">
      <w:pPr>
        <w:pStyle w:val="651"/>
        <w:numPr>
          <w:ilvl w:val="0"/>
          <w:numId w:val="0"/>
        </w:numPr>
        <w:jc w:val="center"/>
        <w:rPr>
          <w:sz w:val="28"/>
          <w:szCs w:val="28"/>
        </w:rPr>
      </w:pPr>
      <w:r w:rsidRPr="005F1DBD">
        <w:rPr>
          <w:noProof/>
          <w:sz w:val="28"/>
          <w:szCs w:val="28"/>
          <w:lang w:val="en-US" w:eastAsia="en-US"/>
        </w:rPr>
        <w:drawing>
          <wp:inline distT="0" distB="0" distL="0" distR="0" wp14:anchorId="1CA87A6F" wp14:editId="066DA2DC">
            <wp:extent cx="2224087" cy="1738956"/>
            <wp:effectExtent l="19050" t="0" r="4763"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srcRect/>
                    <a:stretch>
                      <a:fillRect/>
                    </a:stretch>
                  </pic:blipFill>
                  <pic:spPr bwMode="auto">
                    <a:xfrm>
                      <a:off x="0" y="0"/>
                      <a:ext cx="2224087" cy="1738956"/>
                    </a:xfrm>
                    <a:prstGeom prst="rect">
                      <a:avLst/>
                    </a:prstGeom>
                    <a:noFill/>
                    <a:ln w="9525">
                      <a:noFill/>
                      <a:miter lim="800000"/>
                      <a:headEnd/>
                      <a:tailEnd/>
                    </a:ln>
                  </pic:spPr>
                </pic:pic>
              </a:graphicData>
            </a:graphic>
          </wp:inline>
        </w:drawing>
      </w:r>
    </w:p>
    <w:p w:rsidR="005F1DBD" w:rsidRPr="005F1DBD" w:rsidRDefault="005F1DBD" w:rsidP="005F1DBD">
      <w:pPr>
        <w:pStyle w:val="651"/>
        <w:numPr>
          <w:ilvl w:val="0"/>
          <w:numId w:val="0"/>
        </w:numPr>
        <w:jc w:val="center"/>
        <w:rPr>
          <w:sz w:val="28"/>
          <w:szCs w:val="28"/>
        </w:rPr>
      </w:pPr>
      <w:r w:rsidRPr="005F1DBD">
        <w:rPr>
          <w:sz w:val="28"/>
          <w:szCs w:val="28"/>
        </w:rPr>
        <w:t>Рисунок 16.</w:t>
      </w:r>
    </w:p>
    <w:p w:rsidR="005F1DBD" w:rsidRPr="005F1DBD" w:rsidRDefault="005F1DBD" w:rsidP="005F1DBD">
      <w:pPr>
        <w:pStyle w:val="651"/>
        <w:numPr>
          <w:ilvl w:val="0"/>
          <w:numId w:val="26"/>
        </w:numPr>
        <w:rPr>
          <w:sz w:val="28"/>
          <w:szCs w:val="28"/>
        </w:rPr>
      </w:pPr>
      <w:r w:rsidRPr="005F1DBD">
        <w:rPr>
          <w:sz w:val="28"/>
          <w:szCs w:val="28"/>
        </w:rPr>
        <w:t>Производилось наблюдение за перемещением льда по воде (рисунок 17);</w:t>
      </w:r>
    </w:p>
    <w:p w:rsidR="005F1DBD" w:rsidRPr="005F1DBD" w:rsidRDefault="005F1DBD" w:rsidP="005F1DBD">
      <w:pPr>
        <w:pStyle w:val="651"/>
        <w:numPr>
          <w:ilvl w:val="0"/>
          <w:numId w:val="0"/>
        </w:numPr>
        <w:ind w:left="1080"/>
        <w:jc w:val="center"/>
        <w:rPr>
          <w:sz w:val="28"/>
          <w:szCs w:val="28"/>
        </w:rPr>
      </w:pPr>
      <w:r w:rsidRPr="005F1DBD">
        <w:rPr>
          <w:rFonts w:eastAsiaTheme="majorEastAsia"/>
          <w:noProof/>
          <w:sz w:val="28"/>
          <w:szCs w:val="28"/>
          <w:lang w:val="en-US" w:eastAsia="en-US"/>
        </w:rPr>
        <w:drawing>
          <wp:inline distT="0" distB="0" distL="0" distR="0" wp14:anchorId="1B9B590D" wp14:editId="31B3FD39">
            <wp:extent cx="2095500" cy="2065940"/>
            <wp:effectExtent l="1905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srcRect/>
                    <a:stretch>
                      <a:fillRect/>
                    </a:stretch>
                  </pic:blipFill>
                  <pic:spPr bwMode="auto">
                    <a:xfrm>
                      <a:off x="0" y="0"/>
                      <a:ext cx="2096015" cy="2066447"/>
                    </a:xfrm>
                    <a:prstGeom prst="rect">
                      <a:avLst/>
                    </a:prstGeom>
                    <a:noFill/>
                    <a:ln w="9525">
                      <a:noFill/>
                      <a:miter lim="800000"/>
                      <a:headEnd/>
                      <a:tailEnd/>
                    </a:ln>
                  </pic:spPr>
                </pic:pic>
              </a:graphicData>
            </a:graphic>
          </wp:inline>
        </w:drawing>
      </w:r>
    </w:p>
    <w:p w:rsidR="005F1DBD" w:rsidRPr="005F1DBD" w:rsidRDefault="005F1DBD" w:rsidP="005F1DBD">
      <w:pPr>
        <w:pStyle w:val="651"/>
        <w:numPr>
          <w:ilvl w:val="0"/>
          <w:numId w:val="0"/>
        </w:numPr>
        <w:ind w:left="1080"/>
        <w:jc w:val="center"/>
        <w:rPr>
          <w:sz w:val="28"/>
          <w:szCs w:val="28"/>
        </w:rPr>
      </w:pPr>
      <w:r w:rsidRPr="005F1DBD">
        <w:rPr>
          <w:sz w:val="28"/>
          <w:szCs w:val="28"/>
        </w:rPr>
        <w:t>Рисунок 17.</w:t>
      </w:r>
    </w:p>
    <w:p w:rsidR="00321615" w:rsidRDefault="005F1DBD" w:rsidP="00F51C8D">
      <w:pPr>
        <w:spacing w:line="360" w:lineRule="auto"/>
        <w:ind w:firstLine="720"/>
        <w:rPr>
          <w:rFonts w:eastAsiaTheme="majorEastAsia"/>
          <w:lang w:val="ru-RU"/>
        </w:rPr>
      </w:pPr>
      <w:r>
        <w:rPr>
          <w:lang w:val="ru-RU" w:eastAsia="ru-RU"/>
        </w:rPr>
        <w:t xml:space="preserve">Во время проведения испытаний, процедура выдержала проверку. </w:t>
      </w:r>
      <w:r>
        <w:rPr>
          <w:rFonts w:eastAsiaTheme="majorEastAsia"/>
          <w:lang w:val="ru-RU"/>
        </w:rPr>
        <w:t>Р</w:t>
      </w:r>
      <w:r w:rsidRPr="005F1DBD">
        <w:rPr>
          <w:rFonts w:eastAsiaTheme="majorEastAsia"/>
          <w:lang w:val="ru-RU"/>
        </w:rPr>
        <w:t xml:space="preserve">азмер зоны миссии составляет не менее чем 100 х 100 км с разрешением не менее чем </w:t>
      </w:r>
      <w:r w:rsidRPr="005F1DBD">
        <w:rPr>
          <w:rFonts w:eastAsiaTheme="majorEastAsia"/>
          <w:lang w:val="ru-RU"/>
        </w:rPr>
        <w:lastRenderedPageBreak/>
        <w:t>100 х 100 м – см. рисунок 9</w:t>
      </w:r>
      <w:r w:rsidR="00F51C8D">
        <w:rPr>
          <w:rFonts w:eastAsiaTheme="majorEastAsia"/>
          <w:lang w:val="ru-RU"/>
        </w:rPr>
        <w:t xml:space="preserve"> для пункта 3, </w:t>
      </w:r>
      <w:r w:rsidR="00F51C8D" w:rsidRPr="00F51C8D">
        <w:rPr>
          <w:rFonts w:eastAsiaTheme="majorEastAsia"/>
          <w:lang w:val="ru-RU"/>
        </w:rPr>
        <w:t>размер зоны миссии составляет не менее чем 1 х 1 км с разрешением не менее чем 10 х 10 м – см. рисунок 10</w:t>
      </w:r>
      <w:r w:rsidR="00F51C8D">
        <w:rPr>
          <w:rFonts w:eastAsiaTheme="majorEastAsia"/>
          <w:lang w:val="ru-RU"/>
        </w:rPr>
        <w:t xml:space="preserve"> для пункта 5, </w:t>
      </w:r>
      <w:r w:rsidR="00F51C8D" w:rsidRPr="00F51C8D">
        <w:rPr>
          <w:rFonts w:eastAsiaTheme="majorEastAsia"/>
          <w:lang w:val="ru-RU"/>
        </w:rPr>
        <w:t>размер зоны миссии составляет не менее чем 100 х 100 м с разрешением не менее чем 1 х 1 м</w:t>
      </w:r>
      <w:r w:rsidR="00F51C8D">
        <w:rPr>
          <w:rFonts w:eastAsiaTheme="majorEastAsia"/>
          <w:lang w:val="ru-RU"/>
        </w:rPr>
        <w:t xml:space="preserve"> для пункта 7, </w:t>
      </w:r>
      <w:r w:rsidR="00F51C8D" w:rsidRPr="00F51C8D">
        <w:rPr>
          <w:rFonts w:eastAsiaTheme="majorEastAsia"/>
          <w:lang w:val="ru-RU"/>
        </w:rPr>
        <w:t>размер зоны миссии составляет не более чем 10 х 10 м с разрешением не менее чем 10 х 10 см – рисунок 12</w:t>
      </w:r>
      <w:r w:rsidR="00F51C8D">
        <w:rPr>
          <w:rFonts w:eastAsiaTheme="majorEastAsia"/>
          <w:lang w:val="ru-RU"/>
        </w:rPr>
        <w:t xml:space="preserve"> для пункта 9</w:t>
      </w:r>
      <w:r w:rsidR="00321615">
        <w:rPr>
          <w:rFonts w:eastAsiaTheme="majorEastAsia"/>
          <w:lang w:val="ru-RU"/>
        </w:rPr>
        <w:t xml:space="preserve"> (таблица тн3)</w:t>
      </w:r>
      <w:r w:rsidR="00F51C8D">
        <w:rPr>
          <w:rFonts w:eastAsiaTheme="majorEastAsia"/>
          <w:lang w:val="ru-RU"/>
        </w:rPr>
        <w:t xml:space="preserve">. </w:t>
      </w:r>
    </w:p>
    <w:p w:rsidR="00321615" w:rsidRDefault="00321615" w:rsidP="00F51C8D">
      <w:pPr>
        <w:spacing w:line="360" w:lineRule="auto"/>
        <w:ind w:firstLine="720"/>
        <w:rPr>
          <w:rFonts w:eastAsiaTheme="majorEastAsia"/>
          <w:lang w:val="ru-RU"/>
        </w:rPr>
      </w:pPr>
    </w:p>
    <w:tbl>
      <w:tblPr>
        <w:tblW w:w="0" w:type="auto"/>
        <w:jc w:val="center"/>
        <w:tblLook w:val="04A0" w:firstRow="1" w:lastRow="0" w:firstColumn="1" w:lastColumn="0" w:noHBand="0" w:noVBand="1"/>
      </w:tblPr>
      <w:tblGrid>
        <w:gridCol w:w="2136"/>
        <w:gridCol w:w="2153"/>
        <w:gridCol w:w="1677"/>
        <w:gridCol w:w="2156"/>
      </w:tblGrid>
      <w:tr w:rsidR="00321615" w:rsidRPr="00321615" w:rsidTr="00321615">
        <w:trPr>
          <w:trHeight w:val="37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lang w:val="ru-RU"/>
              </w:rPr>
            </w:pPr>
            <w:r w:rsidRPr="00321615">
              <w:rPr>
                <w:rFonts w:eastAsia="Times New Roman" w:cs="Times New Roman"/>
                <w:color w:val="000000"/>
                <w:szCs w:val="28"/>
                <w:lang w:val="ru-RU"/>
              </w:rPr>
              <w:t>Размер зоны миссии для различных разрешений</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FA31F8" w:rsidP="00321615">
            <w:pPr>
              <w:spacing w:line="240" w:lineRule="auto"/>
              <w:jc w:val="center"/>
              <w:rPr>
                <w:rFonts w:eastAsia="Times New Roman" w:cs="Times New Roman"/>
                <w:color w:val="000000"/>
                <w:szCs w:val="28"/>
              </w:rPr>
            </w:pPr>
            <w:r>
              <w:rPr>
                <w:rFonts w:eastAsia="Times New Roman" w:cs="Times New Roman"/>
                <w:color w:val="000000"/>
                <w:szCs w:val="28"/>
                <w:lang w:val="ru-RU"/>
              </w:rPr>
              <w:t>Эксперимент</w:t>
            </w:r>
            <w:r w:rsidRPr="00A43545">
              <w:rPr>
                <w:rFonts w:eastAsia="Times New Roman" w:cs="Times New Roman"/>
                <w:color w:val="000000"/>
                <w:szCs w:val="28"/>
              </w:rPr>
              <w:t xml:space="preserve"> </w:t>
            </w:r>
            <w:r w:rsidR="00321615" w:rsidRPr="00321615">
              <w:rPr>
                <w:rFonts w:eastAsia="Times New Roman" w:cs="Times New Roman"/>
                <w:color w:val="000000"/>
                <w:szCs w:val="28"/>
              </w:rPr>
              <w:t>№</w:t>
            </w:r>
          </w:p>
        </w:tc>
        <w:tc>
          <w:tcPr>
            <w:tcW w:w="0" w:type="auto"/>
            <w:tcBorders>
              <w:top w:val="nil"/>
              <w:left w:val="nil"/>
              <w:bottom w:val="single" w:sz="4" w:space="0" w:color="auto"/>
              <w:right w:val="single" w:sz="4" w:space="0" w:color="auto"/>
            </w:tcBorders>
            <w:shd w:val="clear" w:color="auto" w:fill="auto"/>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 х 100 м </w:t>
            </w:r>
          </w:p>
        </w:tc>
        <w:tc>
          <w:tcPr>
            <w:tcW w:w="0" w:type="auto"/>
            <w:tcBorders>
              <w:top w:val="nil"/>
              <w:left w:val="nil"/>
              <w:bottom w:val="single" w:sz="4" w:space="0" w:color="auto"/>
              <w:right w:val="single" w:sz="4" w:space="0" w:color="auto"/>
            </w:tcBorders>
            <w:shd w:val="clear" w:color="auto" w:fill="auto"/>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 х 10 м </w:t>
            </w:r>
          </w:p>
        </w:tc>
        <w:tc>
          <w:tcPr>
            <w:tcW w:w="0" w:type="auto"/>
            <w:tcBorders>
              <w:top w:val="nil"/>
              <w:left w:val="nil"/>
              <w:bottom w:val="single" w:sz="4" w:space="0" w:color="auto"/>
              <w:right w:val="single" w:sz="4" w:space="0" w:color="auto"/>
            </w:tcBorders>
            <w:shd w:val="clear" w:color="auto" w:fill="auto"/>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м </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lang w:val="ru-RU"/>
              </w:rPr>
              <w:t>100х100 км</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lang w:val="ru-RU"/>
              </w:rPr>
              <w:t xml:space="preserve">1 х 1 км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3</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5</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6</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7</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8</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11</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12</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13</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14</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15</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bl>
    <w:p w:rsidR="00321615" w:rsidRDefault="00321615" w:rsidP="00321615">
      <w:pPr>
        <w:spacing w:line="360" w:lineRule="auto"/>
        <w:ind w:firstLine="720"/>
        <w:jc w:val="center"/>
        <w:rPr>
          <w:rFonts w:eastAsiaTheme="majorEastAsia"/>
          <w:lang w:val="ru-RU"/>
        </w:rPr>
      </w:pPr>
      <w:r>
        <w:rPr>
          <w:rFonts w:eastAsiaTheme="majorEastAsia"/>
          <w:lang w:val="ru-RU"/>
        </w:rPr>
        <w:t>Таблица тн3</w:t>
      </w:r>
    </w:p>
    <w:p w:rsidR="00321615" w:rsidRDefault="00321615" w:rsidP="00321615">
      <w:pPr>
        <w:spacing w:line="360" w:lineRule="auto"/>
        <w:ind w:firstLine="720"/>
        <w:jc w:val="center"/>
        <w:rPr>
          <w:rFonts w:eastAsiaTheme="majorEastAsia"/>
          <w:lang w:val="ru-RU"/>
        </w:rPr>
      </w:pPr>
    </w:p>
    <w:p w:rsidR="00134EEA" w:rsidRDefault="00F51C8D" w:rsidP="00F51C8D">
      <w:pPr>
        <w:spacing w:line="360" w:lineRule="auto"/>
        <w:ind w:firstLine="720"/>
        <w:rPr>
          <w:rFonts w:eastAsiaTheme="majorEastAsia"/>
          <w:lang w:val="ru-RU"/>
        </w:rPr>
      </w:pPr>
      <w:r>
        <w:rPr>
          <w:rFonts w:eastAsiaTheme="majorEastAsia"/>
          <w:lang w:val="ru-RU"/>
        </w:rPr>
        <w:t>П</w:t>
      </w:r>
      <w:r w:rsidRPr="00F51C8D">
        <w:rPr>
          <w:rFonts w:eastAsiaTheme="majorEastAsia"/>
          <w:lang w:val="ru-RU"/>
        </w:rPr>
        <w:t xml:space="preserve">ри каждом изменении волнения </w:t>
      </w:r>
      <w:r w:rsidRPr="00F51C8D">
        <w:rPr>
          <w:lang w:val="ru-RU"/>
        </w:rPr>
        <w:t>вертикальная координата робота меняется в пределах ± заданной величины волны</w:t>
      </w:r>
      <w:r>
        <w:rPr>
          <w:lang w:val="ru-RU"/>
        </w:rPr>
        <w:t>. Р</w:t>
      </w:r>
      <w:r w:rsidRPr="00F51C8D">
        <w:rPr>
          <w:rFonts w:eastAsiaTheme="majorEastAsia"/>
          <w:lang w:val="ru-RU"/>
        </w:rPr>
        <w:t>обот смог заехать на торос и его вертикальная координата равна заданной высоте тороса</w:t>
      </w:r>
      <w:r>
        <w:rPr>
          <w:rFonts w:eastAsiaTheme="majorEastAsia"/>
          <w:lang w:val="ru-RU"/>
        </w:rPr>
        <w:t xml:space="preserve"> для пункта 18, </w:t>
      </w:r>
      <w:r w:rsidRPr="00F51C8D">
        <w:rPr>
          <w:rFonts w:eastAsiaTheme="majorEastAsia"/>
          <w:lang w:val="ru-RU"/>
        </w:rPr>
        <w:t>робот смог заехать на торос и его вертикальная координата равна заданной высоте тороса</w:t>
      </w:r>
      <w:r>
        <w:rPr>
          <w:rFonts w:eastAsiaTheme="majorEastAsia"/>
          <w:lang w:val="ru-RU"/>
        </w:rPr>
        <w:t xml:space="preserve"> для пункта 21, </w:t>
      </w:r>
      <w:r w:rsidRPr="00F51C8D">
        <w:rPr>
          <w:rFonts w:eastAsiaTheme="majorEastAsia"/>
          <w:lang w:val="ru-RU"/>
        </w:rPr>
        <w:t xml:space="preserve">робот смог заехать на торос и его вертикальная координата </w:t>
      </w:r>
      <w:r w:rsidRPr="00F51C8D">
        <w:rPr>
          <w:rFonts w:eastAsiaTheme="majorEastAsia"/>
          <w:lang w:val="ru-RU"/>
        </w:rPr>
        <w:lastRenderedPageBreak/>
        <w:t>равна заданной высоте тороса</w:t>
      </w:r>
      <w:r>
        <w:rPr>
          <w:rFonts w:eastAsiaTheme="majorEastAsia"/>
          <w:lang w:val="ru-RU"/>
        </w:rPr>
        <w:t xml:space="preserve"> для пункта 24, </w:t>
      </w:r>
      <w:r w:rsidRPr="00F51C8D">
        <w:rPr>
          <w:rFonts w:eastAsiaTheme="majorEastAsia"/>
          <w:lang w:val="ru-RU"/>
        </w:rPr>
        <w:t>робот не смог заехать на торос</w:t>
      </w:r>
      <w:r>
        <w:rPr>
          <w:rFonts w:eastAsiaTheme="majorEastAsia"/>
          <w:lang w:val="ru-RU"/>
        </w:rPr>
        <w:t xml:space="preserve"> 27, </w:t>
      </w:r>
      <w:r w:rsidRPr="00F51C8D">
        <w:rPr>
          <w:rFonts w:eastAsiaTheme="majorEastAsia"/>
          <w:lang w:val="ru-RU"/>
        </w:rPr>
        <w:t>вертикальная координата робота составляет не менее чем 30 см</w:t>
      </w:r>
      <w:r>
        <w:rPr>
          <w:rFonts w:eastAsiaTheme="majorEastAsia"/>
          <w:lang w:val="ru-RU"/>
        </w:rPr>
        <w:t xml:space="preserve"> для пункта 29</w:t>
      </w:r>
      <w:r w:rsidR="00321615">
        <w:rPr>
          <w:rFonts w:eastAsiaTheme="majorEastAsia"/>
          <w:lang w:val="ru-RU"/>
        </w:rPr>
        <w:t xml:space="preserve"> (</w:t>
      </w:r>
      <w:proofErr w:type="gramStart"/>
      <w:r w:rsidR="00321615">
        <w:rPr>
          <w:rFonts w:eastAsiaTheme="majorEastAsia"/>
          <w:lang w:val="ru-RU"/>
        </w:rPr>
        <w:t>таблица  тн</w:t>
      </w:r>
      <w:proofErr w:type="gramEnd"/>
      <w:r w:rsidR="00321615">
        <w:rPr>
          <w:rFonts w:eastAsiaTheme="majorEastAsia"/>
          <w:lang w:val="ru-RU"/>
        </w:rPr>
        <w:t>4)</w:t>
      </w:r>
      <w:r>
        <w:rPr>
          <w:rFonts w:eastAsiaTheme="majorEastAsia"/>
          <w:lang w:val="ru-RU"/>
        </w:rPr>
        <w:t>.</w:t>
      </w:r>
    </w:p>
    <w:p w:rsidR="00321615" w:rsidRDefault="00321615" w:rsidP="00F51C8D">
      <w:pPr>
        <w:spacing w:line="360" w:lineRule="auto"/>
        <w:ind w:firstLine="720"/>
        <w:rPr>
          <w:rFonts w:eastAsiaTheme="majorEastAsia"/>
          <w:lang w:val="ru-RU"/>
        </w:rPr>
      </w:pPr>
    </w:p>
    <w:tbl>
      <w:tblPr>
        <w:tblW w:w="5000" w:type="pct"/>
        <w:tblLook w:val="04A0" w:firstRow="1" w:lastRow="0" w:firstColumn="1" w:lastColumn="0" w:noHBand="0" w:noVBand="1"/>
      </w:tblPr>
      <w:tblGrid>
        <w:gridCol w:w="1426"/>
        <w:gridCol w:w="916"/>
        <w:gridCol w:w="917"/>
        <w:gridCol w:w="1704"/>
        <w:gridCol w:w="1572"/>
        <w:gridCol w:w="1572"/>
        <w:gridCol w:w="1572"/>
      </w:tblGrid>
      <w:tr w:rsidR="00321615" w:rsidRPr="00321615" w:rsidTr="00321615">
        <w:trPr>
          <w:trHeight w:val="855"/>
        </w:trPr>
        <w:tc>
          <w:tcPr>
            <w:tcW w:w="503" w:type="pct"/>
            <w:tcBorders>
              <w:top w:val="single" w:sz="4" w:space="0" w:color="auto"/>
              <w:left w:val="single" w:sz="4" w:space="0" w:color="auto"/>
              <w:bottom w:val="single" w:sz="4" w:space="0" w:color="auto"/>
              <w:right w:val="nil"/>
            </w:tcBorders>
            <w:shd w:val="clear" w:color="auto" w:fill="auto"/>
            <w:noWrap/>
            <w:vAlign w:val="center"/>
            <w:hideMark/>
          </w:tcPr>
          <w:p w:rsidR="00321615" w:rsidRPr="00321615" w:rsidRDefault="00321615" w:rsidP="00321615">
            <w:pPr>
              <w:spacing w:line="240" w:lineRule="auto"/>
              <w:jc w:val="left"/>
              <w:rPr>
                <w:rFonts w:eastAsia="Times New Roman" w:cs="Times New Roman"/>
                <w:color w:val="000000"/>
                <w:szCs w:val="28"/>
              </w:rPr>
            </w:pPr>
            <w:r w:rsidRPr="00321615">
              <w:rPr>
                <w:rFonts w:eastAsia="Times New Roman" w:cs="Times New Roman"/>
                <w:color w:val="000000"/>
                <w:szCs w:val="28"/>
              </w:rPr>
              <w:t> </w:t>
            </w:r>
          </w:p>
        </w:tc>
        <w:tc>
          <w:tcPr>
            <w:tcW w:w="1363" w:type="pct"/>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321615" w:rsidRPr="00321615" w:rsidRDefault="00321615" w:rsidP="00321615">
            <w:pPr>
              <w:spacing w:line="240" w:lineRule="auto"/>
              <w:jc w:val="center"/>
              <w:rPr>
                <w:rFonts w:eastAsia="Times New Roman" w:cs="Times New Roman"/>
                <w:color w:val="000000"/>
                <w:szCs w:val="28"/>
                <w:lang w:val="ru-RU"/>
              </w:rPr>
            </w:pPr>
            <w:r w:rsidRPr="00321615">
              <w:rPr>
                <w:rFonts w:eastAsia="Times New Roman" w:cs="Times New Roman"/>
                <w:color w:val="000000"/>
                <w:szCs w:val="28"/>
                <w:lang w:val="ru-RU"/>
              </w:rPr>
              <w:t>изменение вертикальной координаты робота (м)</w:t>
            </w:r>
          </w:p>
        </w:tc>
        <w:tc>
          <w:tcPr>
            <w:tcW w:w="3134" w:type="pct"/>
            <w:gridSpan w:val="4"/>
            <w:tcBorders>
              <w:top w:val="single" w:sz="4" w:space="0" w:color="auto"/>
              <w:left w:val="nil"/>
              <w:bottom w:val="single" w:sz="4" w:space="0" w:color="auto"/>
              <w:right w:val="single" w:sz="4" w:space="0" w:color="000000"/>
            </w:tcBorders>
            <w:shd w:val="clear" w:color="auto" w:fill="auto"/>
            <w:vAlign w:val="center"/>
            <w:hideMark/>
          </w:tcPr>
          <w:p w:rsidR="00321615" w:rsidRPr="00321615" w:rsidRDefault="00321615" w:rsidP="00321615">
            <w:pPr>
              <w:spacing w:line="240" w:lineRule="auto"/>
              <w:jc w:val="center"/>
              <w:rPr>
                <w:rFonts w:eastAsia="Times New Roman" w:cs="Times New Roman"/>
                <w:color w:val="000000"/>
                <w:szCs w:val="28"/>
                <w:lang w:val="ru-RU"/>
              </w:rPr>
            </w:pPr>
            <w:r w:rsidRPr="00321615">
              <w:rPr>
                <w:rFonts w:eastAsia="Times New Roman" w:cs="Times New Roman"/>
                <w:color w:val="000000"/>
                <w:szCs w:val="28"/>
                <w:lang w:val="ru-RU"/>
              </w:rPr>
              <w:t>Вертикальная координата робота при заезде на торосы разной высоты (м)</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FA31F8" w:rsidP="00321615">
            <w:pPr>
              <w:spacing w:line="240" w:lineRule="auto"/>
              <w:jc w:val="center"/>
              <w:rPr>
                <w:rFonts w:eastAsia="Times New Roman" w:cs="Times New Roman"/>
                <w:color w:val="000000"/>
                <w:szCs w:val="28"/>
              </w:rPr>
            </w:pPr>
            <w:r>
              <w:rPr>
                <w:rFonts w:eastAsia="Times New Roman" w:cs="Times New Roman"/>
                <w:color w:val="000000"/>
                <w:szCs w:val="28"/>
                <w:lang w:val="ru-RU"/>
              </w:rPr>
              <w:t>Эксперимент</w:t>
            </w:r>
            <w:r w:rsidRPr="00A43545">
              <w:rPr>
                <w:rFonts w:eastAsia="Times New Roman" w:cs="Times New Roman"/>
                <w:color w:val="000000"/>
                <w:szCs w:val="28"/>
              </w:rPr>
              <w:t xml:space="preserve"> </w:t>
            </w:r>
            <w:r w:rsidR="00321615" w:rsidRPr="00321615">
              <w:rPr>
                <w:rFonts w:eastAsia="Times New Roman" w:cs="Times New Roman"/>
                <w:color w:val="000000"/>
                <w:szCs w:val="28"/>
              </w:rPr>
              <w:t>№</w:t>
            </w:r>
          </w:p>
        </w:tc>
        <w:tc>
          <w:tcPr>
            <w:tcW w:w="933" w:type="pct"/>
            <w:tcBorders>
              <w:top w:val="nil"/>
              <w:left w:val="nil"/>
              <w:bottom w:val="single" w:sz="4" w:space="0" w:color="auto"/>
              <w:right w:val="single" w:sz="4" w:space="0" w:color="auto"/>
            </w:tcBorders>
            <w:shd w:val="clear" w:color="auto" w:fill="auto"/>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волнение</w:t>
            </w:r>
            <w:proofErr w:type="spellEnd"/>
            <w:r w:rsidRPr="00321615">
              <w:rPr>
                <w:rFonts w:eastAsia="Times New Roman" w:cs="Times New Roman"/>
                <w:color w:val="000000"/>
                <w:szCs w:val="28"/>
              </w:rPr>
              <w:t xml:space="preserve"> 5м</w:t>
            </w:r>
          </w:p>
        </w:tc>
        <w:tc>
          <w:tcPr>
            <w:tcW w:w="430" w:type="pct"/>
            <w:tcBorders>
              <w:top w:val="nil"/>
              <w:left w:val="nil"/>
              <w:bottom w:val="single" w:sz="4" w:space="0" w:color="auto"/>
              <w:right w:val="single" w:sz="4" w:space="0" w:color="auto"/>
            </w:tcBorders>
            <w:shd w:val="clear" w:color="auto" w:fill="auto"/>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волнение</w:t>
            </w:r>
            <w:proofErr w:type="spellEnd"/>
            <w:r w:rsidRPr="00321615">
              <w:rPr>
                <w:rFonts w:eastAsia="Times New Roman" w:cs="Times New Roman"/>
                <w:color w:val="000000"/>
                <w:szCs w:val="28"/>
              </w:rPr>
              <w:t xml:space="preserve"> 10м</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высота</w:t>
            </w:r>
            <w:proofErr w:type="spellEnd"/>
            <w:r w:rsidRPr="00321615">
              <w:rPr>
                <w:rFonts w:eastAsia="Times New Roman" w:cs="Times New Roman"/>
                <w:color w:val="000000"/>
                <w:szCs w:val="28"/>
              </w:rPr>
              <w:t xml:space="preserve"> </w:t>
            </w:r>
            <w:proofErr w:type="spellStart"/>
            <w:r w:rsidRPr="00321615">
              <w:rPr>
                <w:rFonts w:eastAsia="Times New Roman" w:cs="Times New Roman"/>
                <w:color w:val="000000"/>
                <w:szCs w:val="28"/>
              </w:rPr>
              <w:t>тороса</w:t>
            </w:r>
            <w:proofErr w:type="spellEnd"/>
            <w:r w:rsidRPr="00321615">
              <w:rPr>
                <w:rFonts w:eastAsia="Times New Roman" w:cs="Times New Roman"/>
                <w:color w:val="000000"/>
                <w:szCs w:val="28"/>
              </w:rPr>
              <w:t xml:space="preserve"> 0.5 м</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высота</w:t>
            </w:r>
            <w:proofErr w:type="spellEnd"/>
            <w:r w:rsidRPr="00321615">
              <w:rPr>
                <w:rFonts w:eastAsia="Times New Roman" w:cs="Times New Roman"/>
                <w:color w:val="000000"/>
                <w:szCs w:val="28"/>
              </w:rPr>
              <w:t xml:space="preserve"> </w:t>
            </w:r>
            <w:proofErr w:type="spellStart"/>
            <w:r w:rsidRPr="00321615">
              <w:rPr>
                <w:rFonts w:eastAsia="Times New Roman" w:cs="Times New Roman"/>
                <w:color w:val="000000"/>
                <w:szCs w:val="28"/>
              </w:rPr>
              <w:t>тороса</w:t>
            </w:r>
            <w:proofErr w:type="spellEnd"/>
            <w:r w:rsidRPr="00321615">
              <w:rPr>
                <w:rFonts w:eastAsia="Times New Roman" w:cs="Times New Roman"/>
                <w:color w:val="000000"/>
                <w:szCs w:val="28"/>
              </w:rPr>
              <w:t xml:space="preserve"> 1 м</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высота</w:t>
            </w:r>
            <w:proofErr w:type="spellEnd"/>
            <w:r w:rsidRPr="00321615">
              <w:rPr>
                <w:rFonts w:eastAsia="Times New Roman" w:cs="Times New Roman"/>
                <w:color w:val="000000"/>
                <w:szCs w:val="28"/>
              </w:rPr>
              <w:t xml:space="preserve"> </w:t>
            </w:r>
            <w:proofErr w:type="spellStart"/>
            <w:r w:rsidRPr="00321615">
              <w:rPr>
                <w:rFonts w:eastAsia="Times New Roman" w:cs="Times New Roman"/>
                <w:color w:val="000000"/>
                <w:szCs w:val="28"/>
              </w:rPr>
              <w:t>тороса</w:t>
            </w:r>
            <w:proofErr w:type="spellEnd"/>
            <w:r w:rsidRPr="00321615">
              <w:rPr>
                <w:rFonts w:eastAsia="Times New Roman" w:cs="Times New Roman"/>
                <w:color w:val="000000"/>
                <w:szCs w:val="28"/>
              </w:rPr>
              <w:t xml:space="preserve"> 2 м</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высота</w:t>
            </w:r>
            <w:proofErr w:type="spellEnd"/>
            <w:r w:rsidRPr="00321615">
              <w:rPr>
                <w:rFonts w:eastAsia="Times New Roman" w:cs="Times New Roman"/>
                <w:color w:val="000000"/>
                <w:szCs w:val="28"/>
              </w:rPr>
              <w:t xml:space="preserve"> </w:t>
            </w:r>
            <w:proofErr w:type="spellStart"/>
            <w:r w:rsidRPr="00321615">
              <w:rPr>
                <w:rFonts w:eastAsia="Times New Roman" w:cs="Times New Roman"/>
                <w:color w:val="000000"/>
                <w:szCs w:val="28"/>
              </w:rPr>
              <w:t>тороса</w:t>
            </w:r>
            <w:proofErr w:type="spellEnd"/>
            <w:r w:rsidRPr="00321615">
              <w:rPr>
                <w:rFonts w:eastAsia="Times New Roman" w:cs="Times New Roman"/>
                <w:color w:val="000000"/>
                <w:szCs w:val="28"/>
              </w:rPr>
              <w:t xml:space="preserve"> 3 м</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4.29</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9.17</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1.95</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4.17</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9.26</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1.14</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3</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4.98</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9.07</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0.44</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4.43</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9.08</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0.35</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5</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4.08</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9.35</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0.93</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6</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4.92</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9.04</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1.77</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7</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4.57</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9.02</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2.28</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8</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4.02</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9.41</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2.09</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4.83</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9.01</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1.35</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4.70</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9.00</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0.57</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11</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4.00</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9.43</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0.31</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12</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4.71</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9.00</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0.74</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13</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4.82</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9.01</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1.58</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14</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4.02</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9.41</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2.21</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15</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4.58</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9.02</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2.20</w:t>
            </w:r>
          </w:p>
        </w:tc>
      </w:tr>
    </w:tbl>
    <w:p w:rsidR="00321615" w:rsidRDefault="00321615" w:rsidP="00321615">
      <w:pPr>
        <w:spacing w:line="360" w:lineRule="auto"/>
        <w:ind w:firstLine="720"/>
        <w:jc w:val="center"/>
        <w:rPr>
          <w:lang w:val="ru-RU" w:eastAsia="ru-RU"/>
        </w:rPr>
      </w:pPr>
      <w:r>
        <w:rPr>
          <w:lang w:val="ru-RU" w:eastAsia="ru-RU"/>
        </w:rPr>
        <w:t>Таблица тн4.</w:t>
      </w:r>
    </w:p>
    <w:p w:rsidR="00321615" w:rsidRPr="00F51C8D" w:rsidRDefault="00321615" w:rsidP="00321615">
      <w:pPr>
        <w:spacing w:line="360" w:lineRule="auto"/>
        <w:ind w:firstLine="720"/>
        <w:jc w:val="center"/>
        <w:rPr>
          <w:lang w:val="ru-RU" w:eastAsia="ru-RU"/>
        </w:rPr>
      </w:pPr>
    </w:p>
    <w:p w:rsidR="00134EEA" w:rsidRDefault="00F51C8D" w:rsidP="00F51C8D">
      <w:pPr>
        <w:spacing w:line="360" w:lineRule="auto"/>
        <w:rPr>
          <w:rFonts w:eastAsiaTheme="majorEastAsia"/>
          <w:lang w:val="ru-RU"/>
        </w:rPr>
      </w:pPr>
      <w:r>
        <w:rPr>
          <w:lang w:val="ru-RU"/>
        </w:rPr>
        <w:t xml:space="preserve">Процедура в пункте 32 выдержала проверку, </w:t>
      </w:r>
      <w:r w:rsidRPr="00F51C8D">
        <w:rPr>
          <w:rFonts w:eastAsiaTheme="majorEastAsia"/>
          <w:lang w:val="ru-RU"/>
        </w:rPr>
        <w:t xml:space="preserve">лёд перемещается по воде – см. </w:t>
      </w:r>
      <w:r>
        <w:rPr>
          <w:rFonts w:eastAsiaTheme="majorEastAsia"/>
          <w:lang w:val="ru-RU"/>
        </w:rPr>
        <w:t>р</w:t>
      </w:r>
      <w:r w:rsidRPr="00F51C8D">
        <w:rPr>
          <w:rFonts w:eastAsiaTheme="majorEastAsia"/>
          <w:lang w:val="ru-RU"/>
        </w:rPr>
        <w:t>исунок</w:t>
      </w:r>
      <w:r>
        <w:rPr>
          <w:rFonts w:eastAsiaTheme="majorEastAsia"/>
          <w:lang w:val="ru-RU"/>
        </w:rPr>
        <w:t xml:space="preserve"> 17</w:t>
      </w:r>
      <w:r w:rsidR="00321615">
        <w:rPr>
          <w:rFonts w:eastAsiaTheme="majorEastAsia"/>
          <w:lang w:val="ru-RU"/>
        </w:rPr>
        <w:t xml:space="preserve"> (таблица тн5)</w:t>
      </w:r>
      <w:r>
        <w:rPr>
          <w:rFonts w:eastAsiaTheme="majorEastAsia"/>
          <w:lang w:val="ru-RU"/>
        </w:rPr>
        <w:t>.</w:t>
      </w:r>
    </w:p>
    <w:p w:rsidR="00321615" w:rsidRDefault="00321615" w:rsidP="00F51C8D">
      <w:pPr>
        <w:spacing w:line="360" w:lineRule="auto"/>
        <w:rPr>
          <w:rFonts w:eastAsiaTheme="majorEastAsia"/>
          <w:lang w:val="ru-RU"/>
        </w:rPr>
      </w:pPr>
    </w:p>
    <w:p w:rsidR="00321615" w:rsidRDefault="00321615" w:rsidP="00F51C8D">
      <w:pPr>
        <w:spacing w:line="360" w:lineRule="auto"/>
        <w:rPr>
          <w:rFonts w:eastAsiaTheme="majorEastAsia"/>
          <w:lang w:val="ru-RU"/>
        </w:rPr>
      </w:pPr>
    </w:p>
    <w:p w:rsidR="00321615" w:rsidRDefault="00321615" w:rsidP="00F51C8D">
      <w:pPr>
        <w:spacing w:line="360" w:lineRule="auto"/>
        <w:rPr>
          <w:rFonts w:eastAsiaTheme="majorEastAsia"/>
          <w:lang w:val="ru-RU"/>
        </w:rPr>
      </w:pPr>
    </w:p>
    <w:tbl>
      <w:tblPr>
        <w:tblW w:w="4460" w:type="dxa"/>
        <w:jc w:val="center"/>
        <w:tblLook w:val="04A0" w:firstRow="1" w:lastRow="0" w:firstColumn="1" w:lastColumn="0" w:noHBand="0" w:noVBand="1"/>
      </w:tblPr>
      <w:tblGrid>
        <w:gridCol w:w="2080"/>
        <w:gridCol w:w="2380"/>
      </w:tblGrid>
      <w:tr w:rsidR="00321615" w:rsidRPr="00321615" w:rsidTr="00321615">
        <w:trPr>
          <w:trHeight w:val="375"/>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1615" w:rsidRPr="00321615" w:rsidRDefault="00FA31F8" w:rsidP="00321615">
            <w:pPr>
              <w:spacing w:line="240" w:lineRule="auto"/>
              <w:jc w:val="center"/>
              <w:rPr>
                <w:rFonts w:eastAsia="Times New Roman" w:cs="Times New Roman"/>
                <w:color w:val="000000"/>
                <w:szCs w:val="28"/>
              </w:rPr>
            </w:pPr>
            <w:r>
              <w:rPr>
                <w:rFonts w:eastAsia="Times New Roman" w:cs="Times New Roman"/>
                <w:color w:val="000000"/>
                <w:szCs w:val="28"/>
                <w:lang w:val="ru-RU"/>
              </w:rPr>
              <w:lastRenderedPageBreak/>
              <w:t>Эксперимент</w:t>
            </w:r>
            <w:r w:rsidRPr="00A43545">
              <w:rPr>
                <w:rFonts w:eastAsia="Times New Roman" w:cs="Times New Roman"/>
                <w:color w:val="000000"/>
                <w:szCs w:val="28"/>
              </w:rPr>
              <w:t xml:space="preserve"> </w:t>
            </w:r>
            <w:r w:rsidR="00321615" w:rsidRPr="00321615">
              <w:rPr>
                <w:rFonts w:eastAsia="Times New Roman" w:cs="Times New Roman"/>
                <w:color w:val="000000"/>
                <w:szCs w:val="28"/>
              </w:rPr>
              <w:t>№</w:t>
            </w:r>
          </w:p>
        </w:tc>
        <w:tc>
          <w:tcPr>
            <w:tcW w:w="2380" w:type="dxa"/>
            <w:tcBorders>
              <w:top w:val="single" w:sz="4" w:space="0" w:color="auto"/>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Перемещение</w:t>
            </w:r>
            <w:proofErr w:type="spellEnd"/>
            <w:r w:rsidRPr="00321615">
              <w:rPr>
                <w:rFonts w:eastAsia="Times New Roman" w:cs="Times New Roman"/>
                <w:color w:val="000000"/>
                <w:szCs w:val="28"/>
              </w:rPr>
              <w:t xml:space="preserve"> </w:t>
            </w:r>
            <w:proofErr w:type="spellStart"/>
            <w:r w:rsidRPr="00321615">
              <w:rPr>
                <w:rFonts w:eastAsia="Times New Roman" w:cs="Times New Roman"/>
                <w:color w:val="000000"/>
                <w:szCs w:val="28"/>
              </w:rPr>
              <w:t>льда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3</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5</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6</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7</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8</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11</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12</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13</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14</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15</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bl>
    <w:p w:rsidR="00321615" w:rsidRDefault="00321615" w:rsidP="00321615">
      <w:pPr>
        <w:spacing w:line="360" w:lineRule="auto"/>
        <w:jc w:val="center"/>
        <w:rPr>
          <w:lang w:val="ru-RU"/>
        </w:rPr>
      </w:pPr>
      <w:r>
        <w:rPr>
          <w:lang w:val="ru-RU"/>
        </w:rPr>
        <w:t>Таблица тн5.</w:t>
      </w:r>
    </w:p>
    <w:p w:rsidR="00321615" w:rsidRPr="00F51C8D" w:rsidRDefault="00321615" w:rsidP="00321615">
      <w:pPr>
        <w:spacing w:line="360" w:lineRule="auto"/>
        <w:jc w:val="center"/>
        <w:rPr>
          <w:lang w:val="ru-RU"/>
        </w:rPr>
      </w:pPr>
    </w:p>
    <w:p w:rsidR="00F51C8D" w:rsidRDefault="00F51C8D" w:rsidP="00F51C8D">
      <w:pPr>
        <w:pStyle w:val="Heading2"/>
        <w:spacing w:line="360" w:lineRule="auto"/>
        <w:rPr>
          <w:rFonts w:eastAsia="Courier New"/>
          <w:lang w:val="ru-RU" w:eastAsia="ru-RU"/>
        </w:rPr>
      </w:pPr>
      <w:r>
        <w:rPr>
          <w:rFonts w:eastAsia="Courier New"/>
          <w:lang w:val="ru-RU" w:eastAsia="ru-RU"/>
        </w:rPr>
        <w:t xml:space="preserve">Экспериментальные исследования </w:t>
      </w:r>
      <w:r w:rsidRPr="00F51C8D">
        <w:rPr>
          <w:lang w:val="ru-RU"/>
        </w:rPr>
        <w:t>характеристик целевого алгоритма спасения</w:t>
      </w:r>
      <w:r>
        <w:rPr>
          <w:rFonts w:eastAsia="Courier New"/>
          <w:lang w:val="ru-RU" w:eastAsia="ru-RU"/>
        </w:rPr>
        <w:t xml:space="preserve"> модели БСУ роботов</w:t>
      </w:r>
    </w:p>
    <w:p w:rsidR="00F51C8D" w:rsidRPr="00F51C8D" w:rsidRDefault="00F51C8D" w:rsidP="00F51C8D">
      <w:pPr>
        <w:spacing w:line="360" w:lineRule="auto"/>
        <w:ind w:firstLine="720"/>
        <w:rPr>
          <w:szCs w:val="28"/>
          <w:lang w:val="ru-RU"/>
        </w:rPr>
      </w:pPr>
      <w:r w:rsidRPr="000C4A45">
        <w:rPr>
          <w:lang w:val="ru-RU"/>
        </w:rPr>
        <w:t>Экспериментальн</w:t>
      </w:r>
      <w:r w:rsidR="00B7254B">
        <w:rPr>
          <w:lang w:val="ru-RU"/>
        </w:rPr>
        <w:t>ые</w:t>
      </w:r>
      <w:r w:rsidRPr="000C4A45">
        <w:rPr>
          <w:lang w:val="ru-RU"/>
        </w:rPr>
        <w:t xml:space="preserve"> </w:t>
      </w:r>
      <w:r>
        <w:rPr>
          <w:rFonts w:eastAsia="Courier New"/>
          <w:lang w:val="ru-RU" w:eastAsia="ru-RU"/>
        </w:rPr>
        <w:t xml:space="preserve">исследования требований к модели окружающего </w:t>
      </w:r>
      <w:r w:rsidRPr="00F51C8D">
        <w:rPr>
          <w:rFonts w:eastAsia="Courier New"/>
          <w:szCs w:val="28"/>
          <w:lang w:val="ru-RU" w:eastAsia="ru-RU"/>
        </w:rPr>
        <w:t>пространства</w:t>
      </w:r>
      <w:r w:rsidRPr="00F51C8D">
        <w:rPr>
          <w:szCs w:val="28"/>
          <w:lang w:val="ru-RU"/>
        </w:rPr>
        <w:t xml:space="preserve"> проводилось следующим образом:</w:t>
      </w:r>
    </w:p>
    <w:p w:rsidR="00F51C8D" w:rsidRPr="00F51C8D" w:rsidRDefault="00F51C8D" w:rsidP="00F51C8D">
      <w:pPr>
        <w:pStyle w:val="651"/>
        <w:rPr>
          <w:rFonts w:eastAsiaTheme="majorEastAsia"/>
          <w:sz w:val="28"/>
          <w:szCs w:val="28"/>
        </w:rPr>
      </w:pPr>
      <w:r w:rsidRPr="00F51C8D">
        <w:rPr>
          <w:sz w:val="28"/>
          <w:szCs w:val="28"/>
        </w:rPr>
        <w:t>Запус</w:t>
      </w:r>
      <w:r>
        <w:rPr>
          <w:sz w:val="28"/>
          <w:szCs w:val="28"/>
        </w:rPr>
        <w:t>калась</w:t>
      </w:r>
      <w:r w:rsidRPr="00F51C8D">
        <w:rPr>
          <w:sz w:val="28"/>
          <w:szCs w:val="28"/>
        </w:rPr>
        <w:t xml:space="preserve"> </w:t>
      </w:r>
      <w:r>
        <w:rPr>
          <w:rFonts w:eastAsiaTheme="majorEastAsia"/>
          <w:sz w:val="28"/>
          <w:szCs w:val="28"/>
        </w:rPr>
        <w:t>компьютерная</w:t>
      </w:r>
      <w:r w:rsidRPr="00F51C8D">
        <w:rPr>
          <w:rFonts w:eastAsiaTheme="majorEastAsia"/>
          <w:sz w:val="28"/>
          <w:szCs w:val="28"/>
        </w:rPr>
        <w:t xml:space="preserve"> модель посредством нажатия на ярлык по центру экрана – см. рис. 1;</w:t>
      </w:r>
    </w:p>
    <w:p w:rsidR="00F51C8D" w:rsidRPr="00F51C8D" w:rsidRDefault="00F51C8D" w:rsidP="00F51C8D">
      <w:pPr>
        <w:pStyle w:val="651"/>
        <w:rPr>
          <w:rFonts w:eastAsiaTheme="majorEastAsia"/>
          <w:sz w:val="28"/>
          <w:szCs w:val="28"/>
        </w:rPr>
      </w:pPr>
      <w:r>
        <w:rPr>
          <w:rFonts w:eastAsiaTheme="majorEastAsia"/>
          <w:sz w:val="28"/>
          <w:szCs w:val="28"/>
        </w:rPr>
        <w:t xml:space="preserve">Устанавливалась </w:t>
      </w:r>
      <w:r w:rsidRPr="00F51C8D">
        <w:rPr>
          <w:rFonts w:eastAsiaTheme="majorEastAsia"/>
          <w:sz w:val="28"/>
          <w:szCs w:val="28"/>
        </w:rPr>
        <w:t>величину длительности процедуры спасения равн</w:t>
      </w:r>
      <w:r>
        <w:rPr>
          <w:rFonts w:eastAsiaTheme="majorEastAsia"/>
          <w:sz w:val="28"/>
          <w:szCs w:val="28"/>
        </w:rPr>
        <w:t>ая</w:t>
      </w:r>
      <w:r w:rsidRPr="00F51C8D">
        <w:rPr>
          <w:rFonts w:eastAsiaTheme="majorEastAsia"/>
          <w:sz w:val="28"/>
          <w:szCs w:val="28"/>
        </w:rPr>
        <w:t xml:space="preserve"> 1 часу – см. рисунок 18;</w:t>
      </w:r>
    </w:p>
    <w:p w:rsidR="00F51C8D" w:rsidRPr="00F51C8D" w:rsidRDefault="00F51C8D" w:rsidP="00F51C8D">
      <w:pPr>
        <w:pStyle w:val="651"/>
        <w:numPr>
          <w:ilvl w:val="0"/>
          <w:numId w:val="0"/>
        </w:numPr>
        <w:jc w:val="center"/>
        <w:rPr>
          <w:rFonts w:eastAsiaTheme="majorEastAsia"/>
          <w:sz w:val="28"/>
          <w:szCs w:val="28"/>
        </w:rPr>
      </w:pPr>
      <w:r w:rsidRPr="00F51C8D">
        <w:rPr>
          <w:rFonts w:eastAsiaTheme="majorEastAsia"/>
          <w:noProof/>
          <w:sz w:val="28"/>
          <w:szCs w:val="28"/>
          <w:lang w:val="en-US" w:eastAsia="en-US"/>
        </w:rPr>
        <w:lastRenderedPageBreak/>
        <w:drawing>
          <wp:inline distT="0" distB="0" distL="0" distR="0" wp14:anchorId="12422DAF" wp14:editId="0FDF43E2">
            <wp:extent cx="1847850" cy="1688649"/>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a:stretch>
                      <a:fillRect/>
                    </a:stretch>
                  </pic:blipFill>
                  <pic:spPr bwMode="auto">
                    <a:xfrm>
                      <a:off x="0" y="0"/>
                      <a:ext cx="1850323" cy="1690909"/>
                    </a:xfrm>
                    <a:prstGeom prst="rect">
                      <a:avLst/>
                    </a:prstGeom>
                    <a:noFill/>
                    <a:ln w="9525">
                      <a:noFill/>
                      <a:miter lim="800000"/>
                      <a:headEnd/>
                      <a:tailEnd/>
                    </a:ln>
                  </pic:spPr>
                </pic:pic>
              </a:graphicData>
            </a:graphic>
          </wp:inline>
        </w:drawing>
      </w:r>
    </w:p>
    <w:p w:rsidR="00F51C8D" w:rsidRPr="00F51C8D" w:rsidRDefault="00F51C8D" w:rsidP="00F51C8D">
      <w:pPr>
        <w:pStyle w:val="651"/>
        <w:numPr>
          <w:ilvl w:val="0"/>
          <w:numId w:val="0"/>
        </w:numPr>
        <w:jc w:val="center"/>
        <w:rPr>
          <w:rFonts w:eastAsiaTheme="majorEastAsia"/>
          <w:sz w:val="28"/>
          <w:szCs w:val="28"/>
        </w:rPr>
      </w:pPr>
      <w:r w:rsidRPr="00F51C8D">
        <w:rPr>
          <w:rFonts w:eastAsiaTheme="majorEastAsia"/>
          <w:sz w:val="28"/>
          <w:szCs w:val="28"/>
        </w:rPr>
        <w:t>Рисунок 17.</w:t>
      </w:r>
    </w:p>
    <w:p w:rsidR="00F51C8D" w:rsidRPr="00F51C8D" w:rsidRDefault="00F51C8D" w:rsidP="00F51C8D">
      <w:pPr>
        <w:pStyle w:val="651"/>
        <w:rPr>
          <w:rFonts w:eastAsiaTheme="majorEastAsia"/>
          <w:sz w:val="28"/>
          <w:szCs w:val="28"/>
        </w:rPr>
      </w:pPr>
      <w:r w:rsidRPr="00F51C8D">
        <w:rPr>
          <w:rFonts w:eastAsiaTheme="majorEastAsia"/>
          <w:sz w:val="28"/>
          <w:szCs w:val="28"/>
        </w:rPr>
        <w:t>Устанав</w:t>
      </w:r>
      <w:r>
        <w:rPr>
          <w:rFonts w:eastAsiaTheme="majorEastAsia"/>
          <w:sz w:val="28"/>
          <w:szCs w:val="28"/>
        </w:rPr>
        <w:t>ливалась величина</w:t>
      </w:r>
      <w:r w:rsidRPr="00F51C8D">
        <w:rPr>
          <w:rFonts w:eastAsiaTheme="majorEastAsia"/>
          <w:sz w:val="28"/>
          <w:szCs w:val="28"/>
        </w:rPr>
        <w:t xml:space="preserve"> масштаба времени,</w:t>
      </w:r>
      <w:r>
        <w:rPr>
          <w:rFonts w:eastAsiaTheme="majorEastAsia"/>
          <w:sz w:val="28"/>
          <w:szCs w:val="28"/>
        </w:rPr>
        <w:t xml:space="preserve"> равная</w:t>
      </w:r>
      <w:r w:rsidRPr="00F51C8D">
        <w:rPr>
          <w:rFonts w:eastAsiaTheme="majorEastAsia"/>
          <w:sz w:val="28"/>
          <w:szCs w:val="28"/>
        </w:rPr>
        <w:t xml:space="preserve"> 1:1 – см. рисунок 18;</w:t>
      </w:r>
    </w:p>
    <w:p w:rsidR="00F51C8D" w:rsidRPr="00F51C8D" w:rsidRDefault="00F51C8D" w:rsidP="00F51C8D">
      <w:pPr>
        <w:pStyle w:val="651"/>
        <w:numPr>
          <w:ilvl w:val="0"/>
          <w:numId w:val="0"/>
        </w:numPr>
        <w:jc w:val="center"/>
        <w:rPr>
          <w:rFonts w:eastAsiaTheme="majorEastAsia"/>
          <w:sz w:val="28"/>
          <w:szCs w:val="28"/>
        </w:rPr>
      </w:pPr>
      <w:r w:rsidRPr="00F51C8D">
        <w:rPr>
          <w:rFonts w:eastAsiaTheme="majorEastAsia"/>
          <w:noProof/>
          <w:sz w:val="28"/>
          <w:szCs w:val="28"/>
          <w:lang w:val="en-US" w:eastAsia="en-US"/>
        </w:rPr>
        <w:drawing>
          <wp:inline distT="0" distB="0" distL="0" distR="0" wp14:anchorId="033BE1A7" wp14:editId="2B4C6367">
            <wp:extent cx="1944162" cy="1914525"/>
            <wp:effectExtent l="1905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srcRect/>
                    <a:stretch>
                      <a:fillRect/>
                    </a:stretch>
                  </pic:blipFill>
                  <pic:spPr bwMode="auto">
                    <a:xfrm>
                      <a:off x="0" y="0"/>
                      <a:ext cx="1944162" cy="1914525"/>
                    </a:xfrm>
                    <a:prstGeom prst="rect">
                      <a:avLst/>
                    </a:prstGeom>
                    <a:noFill/>
                    <a:ln w="9525">
                      <a:noFill/>
                      <a:miter lim="800000"/>
                      <a:headEnd/>
                      <a:tailEnd/>
                    </a:ln>
                  </pic:spPr>
                </pic:pic>
              </a:graphicData>
            </a:graphic>
          </wp:inline>
        </w:drawing>
      </w:r>
    </w:p>
    <w:p w:rsidR="00F51C8D" w:rsidRPr="00F51C8D" w:rsidRDefault="00F51C8D" w:rsidP="00F51C8D">
      <w:pPr>
        <w:pStyle w:val="651"/>
        <w:numPr>
          <w:ilvl w:val="0"/>
          <w:numId w:val="0"/>
        </w:numPr>
        <w:jc w:val="center"/>
        <w:rPr>
          <w:rFonts w:eastAsiaTheme="majorEastAsia"/>
          <w:sz w:val="28"/>
          <w:szCs w:val="28"/>
        </w:rPr>
      </w:pPr>
      <w:r w:rsidRPr="00F51C8D">
        <w:rPr>
          <w:rFonts w:eastAsiaTheme="majorEastAsia"/>
          <w:sz w:val="28"/>
          <w:szCs w:val="28"/>
        </w:rPr>
        <w:t>Рисунок 18.</w:t>
      </w:r>
    </w:p>
    <w:p w:rsidR="00F51C8D" w:rsidRPr="00F51C8D" w:rsidRDefault="000562AF" w:rsidP="00F51C8D">
      <w:pPr>
        <w:pStyle w:val="651"/>
        <w:rPr>
          <w:rFonts w:eastAsiaTheme="majorEastAsia"/>
          <w:sz w:val="28"/>
          <w:szCs w:val="28"/>
        </w:rPr>
      </w:pPr>
      <w:r>
        <w:rPr>
          <w:rFonts w:eastAsiaTheme="majorEastAsia"/>
          <w:sz w:val="28"/>
          <w:szCs w:val="28"/>
        </w:rPr>
        <w:t xml:space="preserve">Запускалось </w:t>
      </w:r>
      <w:r w:rsidR="00F51C8D" w:rsidRPr="00F51C8D">
        <w:rPr>
          <w:rFonts w:eastAsiaTheme="majorEastAsia"/>
          <w:sz w:val="28"/>
          <w:szCs w:val="28"/>
        </w:rPr>
        <w:t>на выполнение процедур</w:t>
      </w:r>
      <w:r>
        <w:rPr>
          <w:rFonts w:eastAsiaTheme="majorEastAsia"/>
          <w:sz w:val="28"/>
          <w:szCs w:val="28"/>
        </w:rPr>
        <w:t>а</w:t>
      </w:r>
      <w:r w:rsidR="00F51C8D" w:rsidRPr="00F51C8D">
        <w:rPr>
          <w:rFonts w:eastAsiaTheme="majorEastAsia"/>
          <w:sz w:val="28"/>
          <w:szCs w:val="28"/>
        </w:rPr>
        <w:t xml:space="preserve"> спасения;</w:t>
      </w:r>
    </w:p>
    <w:p w:rsidR="00F51C8D" w:rsidRPr="00F51C8D" w:rsidRDefault="000562AF" w:rsidP="00F51C8D">
      <w:pPr>
        <w:pStyle w:val="651"/>
        <w:rPr>
          <w:rFonts w:eastAsiaTheme="majorEastAsia"/>
          <w:sz w:val="28"/>
          <w:szCs w:val="28"/>
        </w:rPr>
      </w:pPr>
      <w:r>
        <w:rPr>
          <w:rFonts w:eastAsiaTheme="majorEastAsia"/>
          <w:sz w:val="28"/>
          <w:szCs w:val="28"/>
        </w:rPr>
        <w:t xml:space="preserve">Ожидалось </w:t>
      </w:r>
      <w:r w:rsidR="00F51C8D" w:rsidRPr="00F51C8D">
        <w:rPr>
          <w:rFonts w:eastAsiaTheme="majorEastAsia"/>
          <w:sz w:val="28"/>
          <w:szCs w:val="28"/>
        </w:rPr>
        <w:t>1 минут</w:t>
      </w:r>
      <w:r>
        <w:rPr>
          <w:rFonts w:eastAsiaTheme="majorEastAsia"/>
          <w:sz w:val="28"/>
          <w:szCs w:val="28"/>
        </w:rPr>
        <w:t>а</w:t>
      </w:r>
      <w:r w:rsidR="00F51C8D" w:rsidRPr="00F51C8D">
        <w:rPr>
          <w:rFonts w:eastAsiaTheme="majorEastAsia"/>
          <w:sz w:val="28"/>
          <w:szCs w:val="28"/>
        </w:rPr>
        <w:t xml:space="preserve"> реального времени;</w:t>
      </w:r>
    </w:p>
    <w:p w:rsidR="00F51C8D" w:rsidRPr="00F51C8D" w:rsidRDefault="000562AF" w:rsidP="00F51C8D">
      <w:pPr>
        <w:pStyle w:val="651"/>
        <w:rPr>
          <w:rFonts w:eastAsiaTheme="majorEastAsia"/>
          <w:sz w:val="28"/>
          <w:szCs w:val="28"/>
        </w:rPr>
      </w:pPr>
      <w:r>
        <w:rPr>
          <w:rFonts w:eastAsiaTheme="majorEastAsia"/>
          <w:sz w:val="28"/>
          <w:szCs w:val="28"/>
        </w:rPr>
        <w:t>Проверялось</w:t>
      </w:r>
      <w:r w:rsidR="00F51C8D" w:rsidRPr="00F51C8D">
        <w:rPr>
          <w:rFonts w:eastAsiaTheme="majorEastAsia"/>
          <w:sz w:val="28"/>
          <w:szCs w:val="28"/>
        </w:rPr>
        <w:t xml:space="preserve"> прошедшее модельное время;</w:t>
      </w:r>
    </w:p>
    <w:p w:rsidR="00F51C8D" w:rsidRPr="00F51C8D" w:rsidRDefault="000562AF" w:rsidP="00F51C8D">
      <w:pPr>
        <w:pStyle w:val="651"/>
        <w:rPr>
          <w:rFonts w:eastAsiaTheme="majorEastAsia"/>
          <w:sz w:val="28"/>
          <w:szCs w:val="28"/>
        </w:rPr>
      </w:pPr>
      <w:r>
        <w:rPr>
          <w:rFonts w:eastAsiaTheme="majorEastAsia"/>
          <w:sz w:val="28"/>
          <w:szCs w:val="28"/>
        </w:rPr>
        <w:t>Устанавливалась величина масштаба времени равная</w:t>
      </w:r>
      <w:r w:rsidR="00F51C8D" w:rsidRPr="00F51C8D">
        <w:rPr>
          <w:rFonts w:eastAsiaTheme="majorEastAsia"/>
          <w:sz w:val="28"/>
          <w:szCs w:val="28"/>
        </w:rPr>
        <w:t xml:space="preserve"> 1:100 – см. рисунок 18;</w:t>
      </w:r>
    </w:p>
    <w:p w:rsidR="00F51C8D" w:rsidRPr="00F51C8D" w:rsidRDefault="00F51C8D" w:rsidP="00F51C8D">
      <w:pPr>
        <w:pStyle w:val="651"/>
        <w:rPr>
          <w:rFonts w:eastAsiaTheme="majorEastAsia"/>
          <w:sz w:val="28"/>
          <w:szCs w:val="28"/>
        </w:rPr>
      </w:pPr>
      <w:r w:rsidRPr="00F51C8D">
        <w:rPr>
          <w:rFonts w:eastAsiaTheme="majorEastAsia"/>
          <w:sz w:val="28"/>
          <w:szCs w:val="28"/>
        </w:rPr>
        <w:t>Запус</w:t>
      </w:r>
      <w:r w:rsidR="000562AF">
        <w:rPr>
          <w:rFonts w:eastAsiaTheme="majorEastAsia"/>
          <w:sz w:val="28"/>
          <w:szCs w:val="28"/>
        </w:rPr>
        <w:t>калась на выполнение процедура</w:t>
      </w:r>
      <w:r w:rsidRPr="00F51C8D">
        <w:rPr>
          <w:rFonts w:eastAsiaTheme="majorEastAsia"/>
          <w:sz w:val="28"/>
          <w:szCs w:val="28"/>
        </w:rPr>
        <w:t xml:space="preserve"> спасения;</w:t>
      </w:r>
    </w:p>
    <w:p w:rsidR="00F51C8D" w:rsidRPr="00F51C8D" w:rsidRDefault="000562AF" w:rsidP="00F51C8D">
      <w:pPr>
        <w:pStyle w:val="651"/>
        <w:rPr>
          <w:sz w:val="28"/>
          <w:szCs w:val="28"/>
        </w:rPr>
      </w:pPr>
      <w:r>
        <w:rPr>
          <w:rFonts w:eastAsiaTheme="majorEastAsia"/>
          <w:sz w:val="28"/>
          <w:szCs w:val="28"/>
        </w:rPr>
        <w:t>Ожидался</w:t>
      </w:r>
      <w:r w:rsidR="00F51C8D" w:rsidRPr="00F51C8D">
        <w:rPr>
          <w:rFonts w:eastAsiaTheme="majorEastAsia"/>
          <w:sz w:val="28"/>
          <w:szCs w:val="28"/>
        </w:rPr>
        <w:t xml:space="preserve"> кон</w:t>
      </w:r>
      <w:r>
        <w:rPr>
          <w:rFonts w:eastAsiaTheme="majorEastAsia"/>
          <w:sz w:val="28"/>
          <w:szCs w:val="28"/>
        </w:rPr>
        <w:t>е</w:t>
      </w:r>
      <w:r w:rsidR="00F51C8D" w:rsidRPr="00F51C8D">
        <w:rPr>
          <w:rFonts w:eastAsiaTheme="majorEastAsia"/>
          <w:sz w:val="28"/>
          <w:szCs w:val="28"/>
        </w:rPr>
        <w:t>ц выполнения процедуры спасения;</w:t>
      </w:r>
    </w:p>
    <w:p w:rsidR="00F51C8D" w:rsidRPr="00F51C8D" w:rsidRDefault="000562AF" w:rsidP="00F51C8D">
      <w:pPr>
        <w:pStyle w:val="651"/>
        <w:rPr>
          <w:sz w:val="28"/>
          <w:szCs w:val="28"/>
        </w:rPr>
      </w:pPr>
      <w:r>
        <w:rPr>
          <w:rFonts w:eastAsiaTheme="majorEastAsia"/>
          <w:sz w:val="28"/>
          <w:szCs w:val="28"/>
        </w:rPr>
        <w:t xml:space="preserve">Устанавливалась </w:t>
      </w:r>
      <w:r w:rsidR="00F51C8D" w:rsidRPr="00F51C8D">
        <w:rPr>
          <w:rFonts w:eastAsiaTheme="majorEastAsia"/>
          <w:sz w:val="28"/>
          <w:szCs w:val="28"/>
        </w:rPr>
        <w:t>величин</w:t>
      </w:r>
      <w:r>
        <w:rPr>
          <w:rFonts w:eastAsiaTheme="majorEastAsia"/>
          <w:sz w:val="28"/>
          <w:szCs w:val="28"/>
        </w:rPr>
        <w:t>а</w:t>
      </w:r>
      <w:r w:rsidR="00F51C8D" w:rsidRPr="00F51C8D">
        <w:rPr>
          <w:rFonts w:eastAsiaTheme="majorEastAsia"/>
          <w:sz w:val="28"/>
          <w:szCs w:val="28"/>
        </w:rPr>
        <w:t xml:space="preserve"> длительности </w:t>
      </w:r>
      <w:r>
        <w:rPr>
          <w:rFonts w:eastAsiaTheme="majorEastAsia"/>
          <w:sz w:val="28"/>
          <w:szCs w:val="28"/>
        </w:rPr>
        <w:t>процедуры спасения равная</w:t>
      </w:r>
      <w:r w:rsidR="00F51C8D" w:rsidRPr="00F51C8D">
        <w:rPr>
          <w:rFonts w:eastAsiaTheme="majorEastAsia"/>
          <w:sz w:val="28"/>
          <w:szCs w:val="28"/>
        </w:rPr>
        <w:t xml:space="preserve"> 72 часа – см. рисунок 16;</w:t>
      </w:r>
    </w:p>
    <w:p w:rsidR="00F51C8D" w:rsidRPr="00F51C8D" w:rsidRDefault="000562AF" w:rsidP="00F51C8D">
      <w:pPr>
        <w:pStyle w:val="651"/>
        <w:rPr>
          <w:sz w:val="28"/>
          <w:szCs w:val="28"/>
        </w:rPr>
      </w:pPr>
      <w:r>
        <w:rPr>
          <w:rFonts w:eastAsiaTheme="majorEastAsia"/>
          <w:sz w:val="28"/>
          <w:szCs w:val="28"/>
        </w:rPr>
        <w:t xml:space="preserve">Устанавливалась </w:t>
      </w:r>
      <w:r w:rsidR="00F51C8D" w:rsidRPr="00F51C8D">
        <w:rPr>
          <w:rFonts w:eastAsiaTheme="majorEastAsia"/>
          <w:sz w:val="28"/>
          <w:szCs w:val="28"/>
        </w:rPr>
        <w:t>величин</w:t>
      </w:r>
      <w:r>
        <w:rPr>
          <w:rFonts w:eastAsiaTheme="majorEastAsia"/>
          <w:sz w:val="28"/>
          <w:szCs w:val="28"/>
        </w:rPr>
        <w:t>а</w:t>
      </w:r>
      <w:r w:rsidR="00F51C8D" w:rsidRPr="00F51C8D">
        <w:rPr>
          <w:rFonts w:eastAsiaTheme="majorEastAsia"/>
          <w:sz w:val="28"/>
          <w:szCs w:val="28"/>
        </w:rPr>
        <w:t xml:space="preserve"> масштаба времени равн</w:t>
      </w:r>
      <w:r>
        <w:rPr>
          <w:rFonts w:eastAsiaTheme="majorEastAsia"/>
          <w:sz w:val="28"/>
          <w:szCs w:val="28"/>
        </w:rPr>
        <w:t>ая</w:t>
      </w:r>
      <w:r w:rsidR="00F51C8D" w:rsidRPr="00F51C8D">
        <w:rPr>
          <w:rFonts w:eastAsiaTheme="majorEastAsia"/>
          <w:sz w:val="28"/>
          <w:szCs w:val="28"/>
        </w:rPr>
        <w:t xml:space="preserve"> 1:100 – см. рисунок 18;</w:t>
      </w:r>
    </w:p>
    <w:p w:rsidR="00F51C8D" w:rsidRPr="00F51C8D" w:rsidRDefault="000562AF" w:rsidP="00F51C8D">
      <w:pPr>
        <w:pStyle w:val="651"/>
        <w:rPr>
          <w:sz w:val="28"/>
          <w:szCs w:val="28"/>
        </w:rPr>
      </w:pPr>
      <w:r>
        <w:rPr>
          <w:rFonts w:eastAsiaTheme="majorEastAsia"/>
          <w:sz w:val="28"/>
          <w:szCs w:val="28"/>
        </w:rPr>
        <w:t>Запускалась на выполнение процедура</w:t>
      </w:r>
      <w:r w:rsidR="00F51C8D" w:rsidRPr="00F51C8D">
        <w:rPr>
          <w:rFonts w:eastAsiaTheme="majorEastAsia"/>
          <w:sz w:val="28"/>
          <w:szCs w:val="28"/>
        </w:rPr>
        <w:t xml:space="preserve"> спасения;</w:t>
      </w:r>
    </w:p>
    <w:p w:rsidR="00F51C8D" w:rsidRPr="000562AF" w:rsidRDefault="000562AF" w:rsidP="00F51C8D">
      <w:pPr>
        <w:pStyle w:val="651"/>
        <w:rPr>
          <w:sz w:val="28"/>
          <w:szCs w:val="28"/>
        </w:rPr>
      </w:pPr>
      <w:r w:rsidRPr="000562AF">
        <w:rPr>
          <w:rFonts w:eastAsiaTheme="majorEastAsia"/>
          <w:sz w:val="28"/>
          <w:szCs w:val="28"/>
        </w:rPr>
        <w:t>Ожидался конец выполнения процедуры спасения</w:t>
      </w:r>
      <w:r w:rsidR="00F51C8D" w:rsidRPr="000562AF">
        <w:rPr>
          <w:rFonts w:eastAsiaTheme="majorEastAsia"/>
          <w:sz w:val="28"/>
          <w:szCs w:val="28"/>
        </w:rPr>
        <w:t>;</w:t>
      </w:r>
    </w:p>
    <w:p w:rsidR="000562AF" w:rsidRDefault="000562AF" w:rsidP="000562AF">
      <w:pPr>
        <w:pStyle w:val="651"/>
        <w:numPr>
          <w:ilvl w:val="0"/>
          <w:numId w:val="0"/>
        </w:numPr>
        <w:ind w:firstLine="360"/>
        <w:rPr>
          <w:rFonts w:eastAsiaTheme="majorEastAsia"/>
          <w:sz w:val="28"/>
          <w:szCs w:val="28"/>
        </w:rPr>
      </w:pPr>
      <w:r w:rsidRPr="000562AF">
        <w:rPr>
          <w:sz w:val="28"/>
          <w:szCs w:val="28"/>
        </w:rPr>
        <w:lastRenderedPageBreak/>
        <w:t xml:space="preserve">Во время проведения испытаний, процедура выдержала проверку. В пункте 6 </w:t>
      </w:r>
      <w:r w:rsidRPr="000562AF">
        <w:rPr>
          <w:rFonts w:eastAsiaTheme="majorEastAsia"/>
          <w:sz w:val="28"/>
          <w:szCs w:val="28"/>
        </w:rPr>
        <w:t>1 минута модельного времени составила 1 минуте реального времени. В пункте 9 вся процедура спасения длилась 36 секунд реального времени. В пункте 13 процедура спасения длилась не более 43 минуты и 12 секунд реального времени</w:t>
      </w:r>
      <w:r w:rsidR="00DF7B2C">
        <w:rPr>
          <w:rFonts w:eastAsiaTheme="majorEastAsia"/>
          <w:sz w:val="28"/>
          <w:szCs w:val="28"/>
        </w:rPr>
        <w:t xml:space="preserve"> (таблица </w:t>
      </w:r>
      <w:r w:rsidR="00235B4E">
        <w:rPr>
          <w:rFonts w:eastAsiaTheme="majorEastAsia"/>
          <w:sz w:val="28"/>
          <w:szCs w:val="28"/>
        </w:rPr>
        <w:t>тн8)</w:t>
      </w:r>
      <w:r w:rsidRPr="000562AF">
        <w:rPr>
          <w:rFonts w:eastAsiaTheme="majorEastAsia"/>
          <w:sz w:val="28"/>
          <w:szCs w:val="28"/>
        </w:rPr>
        <w:t>.</w:t>
      </w:r>
    </w:p>
    <w:p w:rsidR="00235B4E" w:rsidRDefault="00235B4E" w:rsidP="000562AF">
      <w:pPr>
        <w:pStyle w:val="651"/>
        <w:numPr>
          <w:ilvl w:val="0"/>
          <w:numId w:val="0"/>
        </w:numPr>
        <w:ind w:firstLine="360"/>
        <w:rPr>
          <w:rFonts w:eastAsiaTheme="majorEastAsia"/>
          <w:sz w:val="28"/>
          <w:szCs w:val="28"/>
        </w:rPr>
      </w:pPr>
    </w:p>
    <w:tbl>
      <w:tblPr>
        <w:tblW w:w="5000" w:type="pct"/>
        <w:tblLook w:val="04A0" w:firstRow="1" w:lastRow="0" w:firstColumn="1" w:lastColumn="0" w:noHBand="0" w:noVBand="1"/>
      </w:tblPr>
      <w:tblGrid>
        <w:gridCol w:w="2136"/>
        <w:gridCol w:w="2396"/>
        <w:gridCol w:w="3272"/>
        <w:gridCol w:w="1880"/>
      </w:tblGrid>
      <w:tr w:rsidR="00235B4E" w:rsidRPr="00235B4E" w:rsidTr="00235B4E">
        <w:trPr>
          <w:trHeight w:val="375"/>
        </w:trPr>
        <w:tc>
          <w:tcPr>
            <w:tcW w:w="840" w:type="pct"/>
            <w:tcBorders>
              <w:top w:val="nil"/>
              <w:left w:val="nil"/>
              <w:bottom w:val="nil"/>
              <w:right w:val="nil"/>
            </w:tcBorders>
            <w:shd w:val="clear" w:color="auto" w:fill="auto"/>
            <w:noWrap/>
            <w:vAlign w:val="bottom"/>
            <w:hideMark/>
          </w:tcPr>
          <w:p w:rsidR="00235B4E" w:rsidRPr="00235B4E" w:rsidRDefault="00235B4E" w:rsidP="00235B4E">
            <w:pPr>
              <w:spacing w:line="240" w:lineRule="auto"/>
              <w:jc w:val="left"/>
              <w:rPr>
                <w:rFonts w:eastAsia="Times New Roman" w:cs="Times New Roman"/>
                <w:sz w:val="20"/>
                <w:szCs w:val="24"/>
              </w:rPr>
            </w:pPr>
          </w:p>
        </w:tc>
        <w:tc>
          <w:tcPr>
            <w:tcW w:w="1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proofErr w:type="spellStart"/>
            <w:r w:rsidRPr="00235B4E">
              <w:rPr>
                <w:rFonts w:eastAsia="Times New Roman" w:cs="Times New Roman"/>
                <w:color w:val="000000"/>
                <w:szCs w:val="28"/>
              </w:rPr>
              <w:t>модельное</w:t>
            </w:r>
            <w:proofErr w:type="spellEnd"/>
            <w:r w:rsidRPr="00235B4E">
              <w:rPr>
                <w:rFonts w:eastAsia="Times New Roman" w:cs="Times New Roman"/>
                <w:color w:val="000000"/>
                <w:szCs w:val="28"/>
              </w:rPr>
              <w:t xml:space="preserve"> </w:t>
            </w:r>
            <w:proofErr w:type="spellStart"/>
            <w:r w:rsidRPr="00235B4E">
              <w:rPr>
                <w:rFonts w:eastAsia="Times New Roman" w:cs="Times New Roman"/>
                <w:color w:val="000000"/>
                <w:szCs w:val="28"/>
              </w:rPr>
              <w:t>время</w:t>
            </w:r>
            <w:proofErr w:type="spellEnd"/>
          </w:p>
        </w:tc>
        <w:tc>
          <w:tcPr>
            <w:tcW w:w="283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proofErr w:type="spellStart"/>
            <w:r w:rsidRPr="00235B4E">
              <w:rPr>
                <w:rFonts w:eastAsia="Times New Roman" w:cs="Times New Roman"/>
                <w:color w:val="000000"/>
                <w:szCs w:val="28"/>
              </w:rPr>
              <w:t>реальное</w:t>
            </w:r>
            <w:proofErr w:type="spellEnd"/>
            <w:r w:rsidRPr="00235B4E">
              <w:rPr>
                <w:rFonts w:eastAsia="Times New Roman" w:cs="Times New Roman"/>
                <w:color w:val="000000"/>
                <w:szCs w:val="28"/>
              </w:rPr>
              <w:t xml:space="preserve"> </w:t>
            </w:r>
            <w:proofErr w:type="spellStart"/>
            <w:r w:rsidRPr="00235B4E">
              <w:rPr>
                <w:rFonts w:eastAsia="Times New Roman" w:cs="Times New Roman"/>
                <w:color w:val="000000"/>
                <w:szCs w:val="28"/>
              </w:rPr>
              <w:t>время</w:t>
            </w:r>
            <w:proofErr w:type="spellEnd"/>
          </w:p>
        </w:tc>
      </w:tr>
      <w:tr w:rsidR="00235B4E" w:rsidRPr="00235B4E" w:rsidTr="00235B4E">
        <w:trPr>
          <w:trHeight w:val="2250"/>
        </w:trPr>
        <w:tc>
          <w:tcPr>
            <w:tcW w:w="84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5B4E" w:rsidRPr="00235B4E" w:rsidRDefault="00FA31F8" w:rsidP="00235B4E">
            <w:pPr>
              <w:spacing w:line="240" w:lineRule="auto"/>
              <w:jc w:val="center"/>
              <w:rPr>
                <w:rFonts w:eastAsia="Times New Roman" w:cs="Times New Roman"/>
                <w:color w:val="000000"/>
                <w:szCs w:val="28"/>
              </w:rPr>
            </w:pPr>
            <w:r>
              <w:rPr>
                <w:rFonts w:eastAsia="Times New Roman" w:cs="Times New Roman"/>
                <w:color w:val="000000"/>
                <w:szCs w:val="28"/>
                <w:lang w:val="ru-RU"/>
              </w:rPr>
              <w:t>Эксперимент</w:t>
            </w:r>
            <w:r w:rsidRPr="00A43545">
              <w:rPr>
                <w:rFonts w:eastAsia="Times New Roman" w:cs="Times New Roman"/>
                <w:color w:val="000000"/>
                <w:szCs w:val="28"/>
              </w:rPr>
              <w:t xml:space="preserve"> </w:t>
            </w:r>
            <w:r w:rsidR="00235B4E" w:rsidRPr="00235B4E">
              <w:rPr>
                <w:rFonts w:eastAsia="Times New Roman" w:cs="Times New Roman"/>
                <w:color w:val="000000"/>
                <w:szCs w:val="28"/>
              </w:rPr>
              <w:t>№</w:t>
            </w:r>
          </w:p>
        </w:tc>
        <w:tc>
          <w:tcPr>
            <w:tcW w:w="1325" w:type="pct"/>
            <w:tcBorders>
              <w:top w:val="nil"/>
              <w:left w:val="nil"/>
              <w:bottom w:val="single" w:sz="4" w:space="0" w:color="auto"/>
              <w:right w:val="single" w:sz="4" w:space="0" w:color="auto"/>
            </w:tcBorders>
            <w:shd w:val="clear" w:color="auto" w:fill="auto"/>
            <w:vAlign w:val="center"/>
            <w:hideMark/>
          </w:tcPr>
          <w:p w:rsidR="00235B4E" w:rsidRPr="00235B4E" w:rsidRDefault="00235B4E" w:rsidP="00235B4E">
            <w:pPr>
              <w:spacing w:line="240" w:lineRule="auto"/>
              <w:jc w:val="center"/>
              <w:rPr>
                <w:rFonts w:eastAsia="Times New Roman" w:cs="Times New Roman"/>
                <w:color w:val="000000"/>
                <w:szCs w:val="28"/>
                <w:lang w:val="ru-RU"/>
              </w:rPr>
            </w:pPr>
            <w:r w:rsidRPr="00235B4E">
              <w:rPr>
                <w:rFonts w:eastAsia="Times New Roman" w:cs="Times New Roman"/>
                <w:color w:val="000000"/>
                <w:szCs w:val="28"/>
                <w:lang w:val="ru-RU"/>
              </w:rPr>
              <w:t>масштаб 1:1, ожидалась 1 минута реального времени</w:t>
            </w:r>
          </w:p>
        </w:tc>
        <w:tc>
          <w:tcPr>
            <w:tcW w:w="1777" w:type="pct"/>
            <w:tcBorders>
              <w:top w:val="nil"/>
              <w:left w:val="nil"/>
              <w:bottom w:val="single" w:sz="4" w:space="0" w:color="auto"/>
              <w:right w:val="single" w:sz="4" w:space="0" w:color="auto"/>
            </w:tcBorders>
            <w:shd w:val="clear" w:color="auto" w:fill="auto"/>
            <w:vAlign w:val="center"/>
            <w:hideMark/>
          </w:tcPr>
          <w:p w:rsidR="00235B4E" w:rsidRPr="00235B4E" w:rsidRDefault="00235B4E" w:rsidP="00235B4E">
            <w:pPr>
              <w:spacing w:line="240" w:lineRule="auto"/>
              <w:jc w:val="center"/>
              <w:rPr>
                <w:rFonts w:eastAsia="Times New Roman" w:cs="Times New Roman"/>
                <w:color w:val="000000"/>
                <w:szCs w:val="28"/>
                <w:lang w:val="ru-RU"/>
              </w:rPr>
            </w:pPr>
            <w:r w:rsidRPr="00235B4E">
              <w:rPr>
                <w:rFonts w:eastAsia="Times New Roman" w:cs="Times New Roman"/>
                <w:color w:val="000000"/>
                <w:szCs w:val="28"/>
                <w:lang w:val="ru-RU"/>
              </w:rPr>
              <w:t xml:space="preserve">масштаб 1:100, ожидался 1 час модельного времени </w:t>
            </w:r>
          </w:p>
        </w:tc>
        <w:tc>
          <w:tcPr>
            <w:tcW w:w="1058" w:type="pct"/>
            <w:tcBorders>
              <w:top w:val="nil"/>
              <w:left w:val="nil"/>
              <w:bottom w:val="single" w:sz="4" w:space="0" w:color="auto"/>
              <w:right w:val="single" w:sz="4" w:space="0" w:color="auto"/>
            </w:tcBorders>
            <w:shd w:val="clear" w:color="auto" w:fill="auto"/>
            <w:vAlign w:val="center"/>
            <w:hideMark/>
          </w:tcPr>
          <w:p w:rsidR="00235B4E" w:rsidRPr="00235B4E" w:rsidRDefault="00235B4E" w:rsidP="00235B4E">
            <w:pPr>
              <w:spacing w:line="240" w:lineRule="auto"/>
              <w:jc w:val="center"/>
              <w:rPr>
                <w:rFonts w:eastAsia="Times New Roman" w:cs="Times New Roman"/>
                <w:color w:val="000000"/>
                <w:szCs w:val="28"/>
                <w:lang w:val="ru-RU"/>
              </w:rPr>
            </w:pPr>
            <w:r w:rsidRPr="00235B4E">
              <w:rPr>
                <w:rFonts w:eastAsia="Times New Roman" w:cs="Times New Roman"/>
                <w:color w:val="000000"/>
                <w:szCs w:val="28"/>
                <w:lang w:val="ru-RU"/>
              </w:rPr>
              <w:t xml:space="preserve">масштаб 1:100, ожидалось 72 часа модельного времени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43 м:12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2</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2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38 м:10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3</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3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39 м:08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4</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4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35 м:52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5</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5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40 м:44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6</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6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43 м:02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7</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7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41 м:06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8</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8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37 м:19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9</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9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м:29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10</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10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40 м:44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11</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11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41 м:12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12</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12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43 м:52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13</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13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39 м:35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14</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14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41 м:33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15</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15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42 м:28 с </w:t>
            </w:r>
          </w:p>
        </w:tc>
      </w:tr>
    </w:tbl>
    <w:p w:rsidR="00235B4E" w:rsidRDefault="00235B4E" w:rsidP="00235B4E">
      <w:pPr>
        <w:pStyle w:val="651"/>
        <w:numPr>
          <w:ilvl w:val="0"/>
          <w:numId w:val="0"/>
        </w:numPr>
        <w:ind w:firstLine="360"/>
        <w:jc w:val="center"/>
        <w:rPr>
          <w:rFonts w:eastAsiaTheme="majorEastAsia"/>
          <w:sz w:val="28"/>
          <w:szCs w:val="28"/>
        </w:rPr>
      </w:pPr>
      <w:r>
        <w:rPr>
          <w:rFonts w:eastAsiaTheme="majorEastAsia"/>
          <w:sz w:val="28"/>
          <w:szCs w:val="28"/>
        </w:rPr>
        <w:t>Таблица тн8</w:t>
      </w:r>
    </w:p>
    <w:p w:rsidR="000562AF" w:rsidRDefault="000562AF" w:rsidP="000562AF">
      <w:pPr>
        <w:pStyle w:val="651"/>
        <w:numPr>
          <w:ilvl w:val="0"/>
          <w:numId w:val="0"/>
        </w:numPr>
        <w:ind w:firstLine="360"/>
        <w:rPr>
          <w:rFonts w:eastAsiaTheme="majorEastAsia"/>
          <w:sz w:val="28"/>
          <w:szCs w:val="28"/>
        </w:rPr>
      </w:pPr>
    </w:p>
    <w:p w:rsidR="000562AF" w:rsidRDefault="000562AF" w:rsidP="000562AF">
      <w:pPr>
        <w:pStyle w:val="Heading2"/>
        <w:spacing w:line="360" w:lineRule="auto"/>
        <w:rPr>
          <w:rFonts w:eastAsia="Courier New"/>
          <w:lang w:val="ru-RU" w:eastAsia="ru-RU"/>
        </w:rPr>
      </w:pPr>
      <w:r>
        <w:rPr>
          <w:rFonts w:eastAsia="Courier New"/>
          <w:lang w:val="ru-RU" w:eastAsia="ru-RU"/>
        </w:rPr>
        <w:lastRenderedPageBreak/>
        <w:t xml:space="preserve">Экспериментальные исследования </w:t>
      </w:r>
      <w:r w:rsidRPr="00F51C8D">
        <w:rPr>
          <w:lang w:val="ru-RU"/>
        </w:rPr>
        <w:t xml:space="preserve">характеристик </w:t>
      </w:r>
      <w:r w:rsidRPr="000562AF">
        <w:rPr>
          <w:lang w:val="ru-RU"/>
        </w:rPr>
        <w:t>групповых алгоритмов работы роботов во взаимодействии друг с другом</w:t>
      </w:r>
      <w:r>
        <w:rPr>
          <w:rFonts w:eastAsia="Courier New"/>
          <w:lang w:val="ru-RU" w:eastAsia="ru-RU"/>
        </w:rPr>
        <w:t xml:space="preserve"> модели БСУ роботов</w:t>
      </w:r>
    </w:p>
    <w:p w:rsidR="000562AF" w:rsidRPr="00F51C8D" w:rsidRDefault="000562AF" w:rsidP="000562AF">
      <w:pPr>
        <w:spacing w:line="360" w:lineRule="auto"/>
        <w:ind w:firstLine="720"/>
        <w:rPr>
          <w:szCs w:val="28"/>
          <w:lang w:val="ru-RU"/>
        </w:rPr>
      </w:pPr>
      <w:r w:rsidRPr="000C4A45">
        <w:rPr>
          <w:lang w:val="ru-RU"/>
        </w:rPr>
        <w:t xml:space="preserve">Экспериментальная </w:t>
      </w:r>
      <w:r>
        <w:rPr>
          <w:rFonts w:eastAsia="Courier New"/>
          <w:lang w:val="ru-RU" w:eastAsia="ru-RU"/>
        </w:rPr>
        <w:t xml:space="preserve">исследования </w:t>
      </w:r>
      <w:r w:rsidRPr="000562AF">
        <w:rPr>
          <w:lang w:val="ru-RU"/>
        </w:rPr>
        <w:t>характеристик групповых алгоритмов работы роботов во взаимодействии друг с другом</w:t>
      </w:r>
      <w:r w:rsidRPr="00F51C8D">
        <w:rPr>
          <w:szCs w:val="28"/>
          <w:lang w:val="ru-RU"/>
        </w:rPr>
        <w:t xml:space="preserve"> проводилось следующим образом:</w:t>
      </w:r>
    </w:p>
    <w:p w:rsidR="000562AF" w:rsidRPr="000562AF" w:rsidRDefault="000562AF" w:rsidP="000562AF">
      <w:pPr>
        <w:pStyle w:val="651"/>
        <w:numPr>
          <w:ilvl w:val="0"/>
          <w:numId w:val="30"/>
        </w:numPr>
        <w:rPr>
          <w:sz w:val="28"/>
          <w:szCs w:val="28"/>
        </w:rPr>
      </w:pPr>
      <w:r>
        <w:rPr>
          <w:sz w:val="28"/>
          <w:szCs w:val="28"/>
        </w:rPr>
        <w:t>Запускалась</w:t>
      </w:r>
      <w:r w:rsidRPr="000562AF">
        <w:rPr>
          <w:sz w:val="28"/>
          <w:szCs w:val="28"/>
        </w:rPr>
        <w:t xml:space="preserve"> </w:t>
      </w:r>
      <w:r w:rsidRPr="000562AF">
        <w:rPr>
          <w:rFonts w:eastAsiaTheme="majorEastAsia"/>
          <w:sz w:val="28"/>
          <w:szCs w:val="28"/>
        </w:rPr>
        <w:t>компьютерн</w:t>
      </w:r>
      <w:r>
        <w:rPr>
          <w:rFonts w:eastAsiaTheme="majorEastAsia"/>
          <w:sz w:val="28"/>
          <w:szCs w:val="28"/>
        </w:rPr>
        <w:t>ая</w:t>
      </w:r>
      <w:r w:rsidRPr="000562AF">
        <w:rPr>
          <w:rFonts w:eastAsiaTheme="majorEastAsia"/>
          <w:sz w:val="28"/>
          <w:szCs w:val="28"/>
        </w:rPr>
        <w:t xml:space="preserve"> модель посредством нажатия на ярлык по центру экрана – см. рис. 1;</w:t>
      </w:r>
    </w:p>
    <w:p w:rsidR="000562AF" w:rsidRPr="000562AF" w:rsidRDefault="0091307A" w:rsidP="000562AF">
      <w:pPr>
        <w:pStyle w:val="651"/>
        <w:rPr>
          <w:sz w:val="28"/>
          <w:szCs w:val="28"/>
        </w:rPr>
      </w:pPr>
      <w:r>
        <w:rPr>
          <w:sz w:val="28"/>
          <w:szCs w:val="28"/>
        </w:rPr>
        <w:t>Устанавливалась</w:t>
      </w:r>
      <w:r w:rsidR="000562AF" w:rsidRPr="000562AF">
        <w:rPr>
          <w:sz w:val="28"/>
          <w:szCs w:val="28"/>
        </w:rPr>
        <w:t xml:space="preserve"> численность группировки равн</w:t>
      </w:r>
      <w:r>
        <w:rPr>
          <w:sz w:val="28"/>
          <w:szCs w:val="28"/>
        </w:rPr>
        <w:t>ая</w:t>
      </w:r>
      <w:r w:rsidR="000562AF" w:rsidRPr="000562AF">
        <w:rPr>
          <w:sz w:val="28"/>
          <w:szCs w:val="28"/>
        </w:rPr>
        <w:t xml:space="preserve"> 5 – см. рисунок 4;</w:t>
      </w:r>
    </w:p>
    <w:p w:rsidR="000562AF" w:rsidRPr="000562AF" w:rsidRDefault="0091307A" w:rsidP="000562AF">
      <w:pPr>
        <w:pStyle w:val="651"/>
        <w:rPr>
          <w:sz w:val="28"/>
          <w:szCs w:val="28"/>
        </w:rPr>
      </w:pPr>
      <w:r>
        <w:rPr>
          <w:sz w:val="28"/>
          <w:szCs w:val="28"/>
        </w:rPr>
        <w:t>Проверялось</w:t>
      </w:r>
      <w:r w:rsidR="000562AF" w:rsidRPr="000562AF">
        <w:rPr>
          <w:sz w:val="28"/>
          <w:szCs w:val="28"/>
        </w:rPr>
        <w:t xml:space="preserve"> количество загруженных модулей, отвечающих за отдельные роботы;</w:t>
      </w:r>
    </w:p>
    <w:p w:rsidR="000562AF" w:rsidRPr="000562AF" w:rsidRDefault="0091307A" w:rsidP="000562AF">
      <w:pPr>
        <w:pStyle w:val="651"/>
        <w:rPr>
          <w:sz w:val="28"/>
          <w:szCs w:val="28"/>
        </w:rPr>
      </w:pPr>
      <w:r>
        <w:rPr>
          <w:sz w:val="28"/>
          <w:szCs w:val="28"/>
        </w:rPr>
        <w:t>Устанавливалась</w:t>
      </w:r>
      <w:r w:rsidR="000562AF" w:rsidRPr="000562AF">
        <w:rPr>
          <w:sz w:val="28"/>
          <w:szCs w:val="28"/>
        </w:rPr>
        <w:t xml:space="preserve"> численность группировки равн</w:t>
      </w:r>
      <w:r>
        <w:rPr>
          <w:sz w:val="28"/>
          <w:szCs w:val="28"/>
        </w:rPr>
        <w:t>ая</w:t>
      </w:r>
      <w:r w:rsidR="000562AF" w:rsidRPr="000562AF">
        <w:rPr>
          <w:sz w:val="28"/>
          <w:szCs w:val="28"/>
        </w:rPr>
        <w:t xml:space="preserve"> 10 – см. рисунок 4;</w:t>
      </w:r>
    </w:p>
    <w:p w:rsidR="00FA31F8" w:rsidRDefault="0091307A" w:rsidP="000562AF">
      <w:pPr>
        <w:pStyle w:val="651"/>
        <w:rPr>
          <w:sz w:val="28"/>
          <w:szCs w:val="28"/>
        </w:rPr>
      </w:pPr>
      <w:r>
        <w:rPr>
          <w:sz w:val="28"/>
          <w:szCs w:val="28"/>
        </w:rPr>
        <w:t>Проверялось</w:t>
      </w:r>
      <w:r w:rsidR="000562AF" w:rsidRPr="000562AF">
        <w:rPr>
          <w:sz w:val="28"/>
          <w:szCs w:val="28"/>
        </w:rPr>
        <w:t xml:space="preserve"> количество загруженных модулей, отвечающих за отдельные роботы;</w:t>
      </w:r>
    </w:p>
    <w:p w:rsidR="00FA31F8" w:rsidRDefault="00FA31F8" w:rsidP="00FA31F8">
      <w:pPr>
        <w:rPr>
          <w:rFonts w:eastAsia="Times New Roman" w:cs="Times New Roman"/>
          <w:lang w:val="ru-RU" w:eastAsia="ru-RU"/>
        </w:rPr>
      </w:pPr>
      <w:r>
        <w:br w:type="page"/>
      </w:r>
    </w:p>
    <w:p w:rsidR="000562AF" w:rsidRPr="000562AF" w:rsidRDefault="0091307A" w:rsidP="000562AF">
      <w:pPr>
        <w:pStyle w:val="651"/>
        <w:rPr>
          <w:sz w:val="28"/>
          <w:szCs w:val="28"/>
        </w:rPr>
      </w:pPr>
      <w:r>
        <w:rPr>
          <w:sz w:val="28"/>
          <w:szCs w:val="28"/>
        </w:rPr>
        <w:lastRenderedPageBreak/>
        <w:t>Производилась попытка</w:t>
      </w:r>
      <w:r w:rsidR="000562AF" w:rsidRPr="000562AF">
        <w:rPr>
          <w:sz w:val="28"/>
          <w:szCs w:val="28"/>
        </w:rPr>
        <w:t xml:space="preserve"> установить численность группировки равную 3 – см. рисунок 4;</w:t>
      </w:r>
    </w:p>
    <w:p w:rsidR="000562AF" w:rsidRPr="000562AF" w:rsidRDefault="000562AF" w:rsidP="000562AF">
      <w:pPr>
        <w:pStyle w:val="a0"/>
        <w:ind w:firstLine="0"/>
        <w:jc w:val="center"/>
        <w:rPr>
          <w:rFonts w:eastAsiaTheme="majorEastAsia"/>
          <w:sz w:val="28"/>
          <w:szCs w:val="28"/>
        </w:rPr>
      </w:pPr>
      <w:r w:rsidRPr="000562AF">
        <w:rPr>
          <w:rFonts w:eastAsiaTheme="majorEastAsia"/>
          <w:noProof/>
          <w:sz w:val="28"/>
          <w:szCs w:val="28"/>
          <w:lang w:val="en-US" w:eastAsia="en-US"/>
        </w:rPr>
        <w:drawing>
          <wp:inline distT="0" distB="0" distL="0" distR="0" wp14:anchorId="72D1D912" wp14:editId="7781863D">
            <wp:extent cx="2214055" cy="1182313"/>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cstate="print"/>
                    <a:srcRect/>
                    <a:stretch>
                      <a:fillRect/>
                    </a:stretch>
                  </pic:blipFill>
                  <pic:spPr bwMode="auto">
                    <a:xfrm>
                      <a:off x="0" y="0"/>
                      <a:ext cx="2229270" cy="1190438"/>
                    </a:xfrm>
                    <a:prstGeom prst="rect">
                      <a:avLst/>
                    </a:prstGeom>
                    <a:noFill/>
                    <a:ln w="9525">
                      <a:noFill/>
                      <a:miter lim="800000"/>
                      <a:headEnd/>
                      <a:tailEnd/>
                    </a:ln>
                  </pic:spPr>
                </pic:pic>
              </a:graphicData>
            </a:graphic>
          </wp:inline>
        </w:drawing>
      </w:r>
    </w:p>
    <w:p w:rsidR="000562AF" w:rsidRPr="000562AF" w:rsidRDefault="000562AF" w:rsidP="000562AF">
      <w:pPr>
        <w:pStyle w:val="a0"/>
        <w:ind w:firstLine="0"/>
        <w:jc w:val="center"/>
        <w:rPr>
          <w:rFonts w:eastAsiaTheme="majorEastAsia"/>
          <w:sz w:val="28"/>
          <w:szCs w:val="28"/>
        </w:rPr>
      </w:pPr>
      <w:r w:rsidRPr="000562AF">
        <w:rPr>
          <w:rFonts w:eastAsiaTheme="majorEastAsia"/>
          <w:sz w:val="28"/>
          <w:szCs w:val="28"/>
        </w:rPr>
        <w:t>Рисунок 19.</w:t>
      </w:r>
    </w:p>
    <w:p w:rsidR="000562AF" w:rsidRDefault="0091307A" w:rsidP="000562AF">
      <w:pPr>
        <w:pStyle w:val="651"/>
        <w:rPr>
          <w:sz w:val="28"/>
          <w:szCs w:val="28"/>
        </w:rPr>
      </w:pPr>
      <w:r>
        <w:rPr>
          <w:sz w:val="28"/>
          <w:szCs w:val="28"/>
        </w:rPr>
        <w:t>Производилась попытка</w:t>
      </w:r>
      <w:r w:rsidRPr="000562AF">
        <w:rPr>
          <w:sz w:val="28"/>
          <w:szCs w:val="28"/>
        </w:rPr>
        <w:t xml:space="preserve"> </w:t>
      </w:r>
      <w:r w:rsidR="000562AF" w:rsidRPr="000562AF">
        <w:rPr>
          <w:sz w:val="28"/>
          <w:szCs w:val="28"/>
        </w:rPr>
        <w:t xml:space="preserve">установить численность группировки равную 14 – см. рисунок </w:t>
      </w:r>
      <w:r>
        <w:rPr>
          <w:sz w:val="28"/>
          <w:szCs w:val="28"/>
        </w:rPr>
        <w:t>20</w:t>
      </w:r>
      <w:r w:rsidR="000562AF" w:rsidRPr="000562AF">
        <w:rPr>
          <w:sz w:val="28"/>
          <w:szCs w:val="28"/>
        </w:rPr>
        <w:t>;</w:t>
      </w:r>
    </w:p>
    <w:p w:rsidR="0091307A" w:rsidRPr="000562AF" w:rsidRDefault="0091307A" w:rsidP="0091307A">
      <w:pPr>
        <w:pStyle w:val="651"/>
        <w:numPr>
          <w:ilvl w:val="0"/>
          <w:numId w:val="0"/>
        </w:numPr>
        <w:ind w:left="720"/>
        <w:rPr>
          <w:sz w:val="28"/>
          <w:szCs w:val="28"/>
        </w:rPr>
      </w:pPr>
    </w:p>
    <w:p w:rsidR="000562AF" w:rsidRPr="000562AF" w:rsidRDefault="000562AF" w:rsidP="000562AF">
      <w:pPr>
        <w:pStyle w:val="a0"/>
        <w:ind w:firstLine="0"/>
        <w:jc w:val="center"/>
        <w:rPr>
          <w:rFonts w:eastAsiaTheme="majorEastAsia"/>
          <w:sz w:val="28"/>
          <w:szCs w:val="28"/>
        </w:rPr>
      </w:pPr>
      <w:r w:rsidRPr="000562AF">
        <w:rPr>
          <w:rFonts w:eastAsiaTheme="majorEastAsia"/>
          <w:noProof/>
          <w:sz w:val="28"/>
          <w:szCs w:val="28"/>
          <w:lang w:val="en-US" w:eastAsia="en-US"/>
        </w:rPr>
        <w:drawing>
          <wp:inline distT="0" distB="0" distL="0" distR="0" wp14:anchorId="3F07D85B" wp14:editId="2B040130">
            <wp:extent cx="2057216" cy="1130721"/>
            <wp:effectExtent l="0" t="0" r="63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srcRect/>
                    <a:stretch>
                      <a:fillRect/>
                    </a:stretch>
                  </pic:blipFill>
                  <pic:spPr bwMode="auto">
                    <a:xfrm>
                      <a:off x="0" y="0"/>
                      <a:ext cx="2076012" cy="1141052"/>
                    </a:xfrm>
                    <a:prstGeom prst="rect">
                      <a:avLst/>
                    </a:prstGeom>
                    <a:noFill/>
                    <a:ln w="9525">
                      <a:noFill/>
                      <a:miter lim="800000"/>
                      <a:headEnd/>
                      <a:tailEnd/>
                    </a:ln>
                  </pic:spPr>
                </pic:pic>
              </a:graphicData>
            </a:graphic>
          </wp:inline>
        </w:drawing>
      </w:r>
    </w:p>
    <w:p w:rsidR="000562AF" w:rsidRPr="000562AF" w:rsidRDefault="000562AF" w:rsidP="000562AF">
      <w:pPr>
        <w:pStyle w:val="a0"/>
        <w:ind w:firstLine="0"/>
        <w:jc w:val="center"/>
        <w:rPr>
          <w:rFonts w:eastAsiaTheme="majorEastAsia"/>
          <w:sz w:val="28"/>
          <w:szCs w:val="28"/>
        </w:rPr>
      </w:pPr>
      <w:r w:rsidRPr="000562AF">
        <w:rPr>
          <w:rFonts w:eastAsiaTheme="majorEastAsia"/>
          <w:sz w:val="28"/>
          <w:szCs w:val="28"/>
        </w:rPr>
        <w:t>Рисунок 20.</w:t>
      </w:r>
    </w:p>
    <w:p w:rsidR="000562AF" w:rsidRPr="000562AF" w:rsidRDefault="0091307A" w:rsidP="000562AF">
      <w:pPr>
        <w:pStyle w:val="651"/>
        <w:rPr>
          <w:sz w:val="28"/>
          <w:szCs w:val="28"/>
        </w:rPr>
      </w:pPr>
      <w:r>
        <w:rPr>
          <w:sz w:val="28"/>
          <w:szCs w:val="28"/>
        </w:rPr>
        <w:t>Устанавливался</w:t>
      </w:r>
      <w:r w:rsidR="000562AF" w:rsidRPr="000562AF">
        <w:rPr>
          <w:sz w:val="28"/>
          <w:szCs w:val="28"/>
        </w:rPr>
        <w:t xml:space="preserve"> масштаб окна рабочей зоны равным 1 км – см. рисунок 10.</w:t>
      </w:r>
    </w:p>
    <w:p w:rsidR="000562AF" w:rsidRPr="000562AF" w:rsidRDefault="0091307A" w:rsidP="000562AF">
      <w:pPr>
        <w:pStyle w:val="651"/>
        <w:rPr>
          <w:sz w:val="28"/>
          <w:szCs w:val="28"/>
        </w:rPr>
      </w:pPr>
      <w:r>
        <w:rPr>
          <w:sz w:val="28"/>
          <w:szCs w:val="28"/>
        </w:rPr>
        <w:t>Устанавливалась</w:t>
      </w:r>
      <w:r w:rsidRPr="000562AF">
        <w:rPr>
          <w:sz w:val="28"/>
          <w:szCs w:val="28"/>
        </w:rPr>
        <w:t xml:space="preserve"> </w:t>
      </w:r>
      <w:r>
        <w:rPr>
          <w:rFonts w:eastAsiaTheme="majorEastAsia"/>
          <w:sz w:val="28"/>
          <w:szCs w:val="28"/>
        </w:rPr>
        <w:t>величина</w:t>
      </w:r>
      <w:r w:rsidR="000562AF" w:rsidRPr="000562AF">
        <w:rPr>
          <w:rFonts w:eastAsiaTheme="majorEastAsia"/>
          <w:sz w:val="28"/>
          <w:szCs w:val="28"/>
        </w:rPr>
        <w:t xml:space="preserve"> длительности процедуры спасения равн</w:t>
      </w:r>
      <w:r>
        <w:rPr>
          <w:rFonts w:eastAsiaTheme="majorEastAsia"/>
          <w:sz w:val="28"/>
          <w:szCs w:val="28"/>
        </w:rPr>
        <w:t>ая</w:t>
      </w:r>
      <w:r w:rsidR="000562AF" w:rsidRPr="000562AF">
        <w:rPr>
          <w:rFonts w:eastAsiaTheme="majorEastAsia"/>
          <w:sz w:val="28"/>
          <w:szCs w:val="28"/>
        </w:rPr>
        <w:t xml:space="preserve"> 1 часу – см. рис. 17;</w:t>
      </w:r>
    </w:p>
    <w:p w:rsidR="000562AF" w:rsidRPr="000562AF" w:rsidRDefault="0091307A" w:rsidP="000562AF">
      <w:pPr>
        <w:pStyle w:val="651"/>
        <w:rPr>
          <w:sz w:val="28"/>
          <w:szCs w:val="28"/>
        </w:rPr>
      </w:pPr>
      <w:r>
        <w:rPr>
          <w:sz w:val="28"/>
          <w:szCs w:val="28"/>
        </w:rPr>
        <w:t>Устанавливалась</w:t>
      </w:r>
      <w:r w:rsidRPr="000562AF">
        <w:rPr>
          <w:sz w:val="28"/>
          <w:szCs w:val="28"/>
        </w:rPr>
        <w:t xml:space="preserve"> </w:t>
      </w:r>
      <w:r>
        <w:rPr>
          <w:rFonts w:eastAsiaTheme="majorEastAsia"/>
          <w:sz w:val="28"/>
          <w:szCs w:val="28"/>
        </w:rPr>
        <w:t>величина</w:t>
      </w:r>
      <w:r w:rsidR="000562AF" w:rsidRPr="000562AF">
        <w:rPr>
          <w:rFonts w:eastAsiaTheme="majorEastAsia"/>
          <w:sz w:val="28"/>
          <w:szCs w:val="28"/>
        </w:rPr>
        <w:t xml:space="preserve"> масштаба времени равн</w:t>
      </w:r>
      <w:r>
        <w:rPr>
          <w:rFonts w:eastAsiaTheme="majorEastAsia"/>
          <w:sz w:val="28"/>
          <w:szCs w:val="28"/>
        </w:rPr>
        <w:t>ая</w:t>
      </w:r>
      <w:r w:rsidR="000562AF" w:rsidRPr="000562AF">
        <w:rPr>
          <w:rFonts w:eastAsiaTheme="majorEastAsia"/>
          <w:sz w:val="28"/>
          <w:szCs w:val="28"/>
        </w:rPr>
        <w:t xml:space="preserve"> 1:100 – см. рисунок 18;</w:t>
      </w:r>
    </w:p>
    <w:p w:rsidR="000562AF" w:rsidRPr="000562AF" w:rsidRDefault="0091307A" w:rsidP="000562AF">
      <w:pPr>
        <w:pStyle w:val="651"/>
        <w:rPr>
          <w:sz w:val="28"/>
          <w:szCs w:val="28"/>
        </w:rPr>
      </w:pPr>
      <w:r>
        <w:rPr>
          <w:rFonts w:eastAsiaTheme="majorEastAsia"/>
          <w:sz w:val="28"/>
          <w:szCs w:val="28"/>
        </w:rPr>
        <w:t>Запускалась</w:t>
      </w:r>
      <w:r w:rsidR="000562AF" w:rsidRPr="000562AF">
        <w:rPr>
          <w:rFonts w:eastAsiaTheme="majorEastAsia"/>
          <w:sz w:val="28"/>
          <w:szCs w:val="28"/>
        </w:rPr>
        <w:t xml:space="preserve"> на выполнение процедур</w:t>
      </w:r>
      <w:r>
        <w:rPr>
          <w:rFonts w:eastAsiaTheme="majorEastAsia"/>
          <w:sz w:val="28"/>
          <w:szCs w:val="28"/>
        </w:rPr>
        <w:t>а</w:t>
      </w:r>
      <w:r w:rsidR="000562AF" w:rsidRPr="000562AF">
        <w:rPr>
          <w:rFonts w:eastAsiaTheme="majorEastAsia"/>
          <w:sz w:val="28"/>
          <w:szCs w:val="28"/>
        </w:rPr>
        <w:t xml:space="preserve"> спасения;</w:t>
      </w:r>
    </w:p>
    <w:p w:rsidR="000562AF" w:rsidRPr="000562AF" w:rsidRDefault="0091307A" w:rsidP="000562AF">
      <w:pPr>
        <w:pStyle w:val="651"/>
        <w:rPr>
          <w:sz w:val="28"/>
          <w:szCs w:val="28"/>
        </w:rPr>
      </w:pPr>
      <w:r>
        <w:rPr>
          <w:rFonts w:eastAsiaTheme="majorEastAsia"/>
          <w:sz w:val="28"/>
          <w:szCs w:val="28"/>
        </w:rPr>
        <w:t>Прослеживалось</w:t>
      </w:r>
      <w:r w:rsidR="000562AF" w:rsidRPr="000562AF">
        <w:rPr>
          <w:rFonts w:eastAsiaTheme="majorEastAsia"/>
          <w:sz w:val="28"/>
          <w:szCs w:val="28"/>
        </w:rPr>
        <w:t xml:space="preserve"> наличие в окне рабочей зоны всех десяти роботов одновременно в процессе выполнения процедуры спасения;</w:t>
      </w:r>
    </w:p>
    <w:p w:rsidR="000562AF" w:rsidRPr="000562AF" w:rsidRDefault="0091307A" w:rsidP="000562AF">
      <w:pPr>
        <w:pStyle w:val="651"/>
        <w:rPr>
          <w:sz w:val="28"/>
          <w:szCs w:val="28"/>
        </w:rPr>
      </w:pPr>
      <w:r>
        <w:rPr>
          <w:sz w:val="28"/>
          <w:szCs w:val="28"/>
        </w:rPr>
        <w:t>Устанавливалась</w:t>
      </w:r>
      <w:r w:rsidRPr="000562AF">
        <w:rPr>
          <w:sz w:val="28"/>
          <w:szCs w:val="28"/>
        </w:rPr>
        <w:t xml:space="preserve"> </w:t>
      </w:r>
      <w:r>
        <w:rPr>
          <w:rFonts w:eastAsiaTheme="majorEastAsia"/>
          <w:sz w:val="28"/>
          <w:szCs w:val="28"/>
        </w:rPr>
        <w:t>величина</w:t>
      </w:r>
      <w:r w:rsidRPr="000562AF">
        <w:rPr>
          <w:rFonts w:eastAsiaTheme="majorEastAsia"/>
          <w:sz w:val="28"/>
          <w:szCs w:val="28"/>
        </w:rPr>
        <w:t xml:space="preserve"> </w:t>
      </w:r>
      <w:r w:rsidR="000562AF" w:rsidRPr="000562AF">
        <w:rPr>
          <w:rFonts w:eastAsiaTheme="majorEastAsia"/>
          <w:sz w:val="28"/>
          <w:szCs w:val="28"/>
        </w:rPr>
        <w:t xml:space="preserve">длительности </w:t>
      </w:r>
      <w:r>
        <w:rPr>
          <w:rFonts w:eastAsiaTheme="majorEastAsia"/>
          <w:sz w:val="28"/>
          <w:szCs w:val="28"/>
        </w:rPr>
        <w:t>процедуры спасения равная</w:t>
      </w:r>
      <w:r w:rsidR="000562AF" w:rsidRPr="000562AF">
        <w:rPr>
          <w:rFonts w:eastAsiaTheme="majorEastAsia"/>
          <w:sz w:val="28"/>
          <w:szCs w:val="28"/>
        </w:rPr>
        <w:t xml:space="preserve"> 72 часа – см. рис. 17;</w:t>
      </w:r>
    </w:p>
    <w:p w:rsidR="000562AF" w:rsidRPr="000562AF" w:rsidRDefault="0091307A" w:rsidP="000562AF">
      <w:pPr>
        <w:pStyle w:val="651"/>
        <w:rPr>
          <w:sz w:val="28"/>
          <w:szCs w:val="28"/>
        </w:rPr>
      </w:pPr>
      <w:r w:rsidRPr="000562AF">
        <w:rPr>
          <w:rFonts w:eastAsiaTheme="majorEastAsia"/>
          <w:sz w:val="28"/>
          <w:szCs w:val="28"/>
        </w:rPr>
        <w:t>Устанав</w:t>
      </w:r>
      <w:r>
        <w:rPr>
          <w:rFonts w:eastAsiaTheme="majorEastAsia"/>
          <w:sz w:val="28"/>
          <w:szCs w:val="28"/>
        </w:rPr>
        <w:t>ливалась</w:t>
      </w:r>
      <w:r w:rsidR="000562AF" w:rsidRPr="000562AF">
        <w:rPr>
          <w:rFonts w:eastAsiaTheme="majorEastAsia"/>
          <w:sz w:val="28"/>
          <w:szCs w:val="28"/>
        </w:rPr>
        <w:t xml:space="preserve"> величин</w:t>
      </w:r>
      <w:r>
        <w:rPr>
          <w:rFonts w:eastAsiaTheme="majorEastAsia"/>
          <w:sz w:val="28"/>
          <w:szCs w:val="28"/>
        </w:rPr>
        <w:t>а</w:t>
      </w:r>
      <w:r w:rsidR="000562AF" w:rsidRPr="000562AF">
        <w:rPr>
          <w:rFonts w:eastAsiaTheme="majorEastAsia"/>
          <w:sz w:val="28"/>
          <w:szCs w:val="28"/>
        </w:rPr>
        <w:t xml:space="preserve"> масштаба времени равн</w:t>
      </w:r>
      <w:r>
        <w:rPr>
          <w:rFonts w:eastAsiaTheme="majorEastAsia"/>
          <w:sz w:val="28"/>
          <w:szCs w:val="28"/>
        </w:rPr>
        <w:t>ая</w:t>
      </w:r>
      <w:r w:rsidR="000562AF" w:rsidRPr="000562AF">
        <w:rPr>
          <w:rFonts w:eastAsiaTheme="majorEastAsia"/>
          <w:sz w:val="28"/>
          <w:szCs w:val="28"/>
        </w:rPr>
        <w:t xml:space="preserve"> 1:100 – см. рисунок 18;</w:t>
      </w:r>
    </w:p>
    <w:p w:rsidR="000562AF" w:rsidRPr="000562AF" w:rsidRDefault="000562AF" w:rsidP="000562AF">
      <w:pPr>
        <w:pStyle w:val="651"/>
        <w:rPr>
          <w:sz w:val="28"/>
          <w:szCs w:val="28"/>
        </w:rPr>
      </w:pPr>
      <w:r w:rsidRPr="000562AF">
        <w:rPr>
          <w:rFonts w:eastAsiaTheme="majorEastAsia"/>
          <w:sz w:val="28"/>
          <w:szCs w:val="28"/>
        </w:rPr>
        <w:t>Запус</w:t>
      </w:r>
      <w:r w:rsidR="0091307A">
        <w:rPr>
          <w:rFonts w:eastAsiaTheme="majorEastAsia"/>
          <w:sz w:val="28"/>
          <w:szCs w:val="28"/>
        </w:rPr>
        <w:t>калась на выполнение процедура</w:t>
      </w:r>
      <w:r w:rsidRPr="000562AF">
        <w:rPr>
          <w:rFonts w:eastAsiaTheme="majorEastAsia"/>
          <w:sz w:val="28"/>
          <w:szCs w:val="28"/>
        </w:rPr>
        <w:t xml:space="preserve"> спасения;</w:t>
      </w:r>
    </w:p>
    <w:p w:rsidR="000562AF" w:rsidRPr="000562AF" w:rsidRDefault="0091307A" w:rsidP="000562AF">
      <w:pPr>
        <w:pStyle w:val="651"/>
        <w:rPr>
          <w:sz w:val="28"/>
          <w:szCs w:val="28"/>
        </w:rPr>
      </w:pPr>
      <w:r>
        <w:rPr>
          <w:rFonts w:eastAsiaTheme="majorEastAsia"/>
          <w:sz w:val="28"/>
          <w:szCs w:val="28"/>
        </w:rPr>
        <w:lastRenderedPageBreak/>
        <w:t xml:space="preserve">Ожидался конец </w:t>
      </w:r>
      <w:r w:rsidR="000562AF" w:rsidRPr="000562AF">
        <w:rPr>
          <w:rFonts w:eastAsiaTheme="majorEastAsia"/>
          <w:sz w:val="28"/>
          <w:szCs w:val="28"/>
        </w:rPr>
        <w:t>выполнения процедуры спасения;</w:t>
      </w:r>
    </w:p>
    <w:p w:rsidR="000562AF" w:rsidRPr="000562AF" w:rsidRDefault="0091307A" w:rsidP="000562AF">
      <w:pPr>
        <w:pStyle w:val="651"/>
        <w:rPr>
          <w:sz w:val="28"/>
          <w:szCs w:val="28"/>
        </w:rPr>
      </w:pPr>
      <w:r>
        <w:rPr>
          <w:rFonts w:eastAsiaTheme="majorEastAsia"/>
          <w:sz w:val="28"/>
          <w:szCs w:val="28"/>
        </w:rPr>
        <w:t>проверялось</w:t>
      </w:r>
      <w:r w:rsidR="000562AF" w:rsidRPr="000562AF">
        <w:rPr>
          <w:rFonts w:eastAsiaTheme="majorEastAsia"/>
          <w:sz w:val="28"/>
          <w:szCs w:val="28"/>
        </w:rPr>
        <w:t xml:space="preserve"> время нахождения последнего человека, терпящего бедствие;</w:t>
      </w:r>
    </w:p>
    <w:p w:rsidR="000562AF" w:rsidRPr="000562AF" w:rsidRDefault="0091307A" w:rsidP="000562AF">
      <w:pPr>
        <w:pStyle w:val="651"/>
        <w:rPr>
          <w:rFonts w:eastAsiaTheme="majorEastAsia"/>
          <w:sz w:val="28"/>
          <w:szCs w:val="28"/>
        </w:rPr>
      </w:pPr>
      <w:r>
        <w:rPr>
          <w:rFonts w:eastAsiaTheme="majorEastAsia"/>
          <w:sz w:val="28"/>
          <w:szCs w:val="28"/>
        </w:rPr>
        <w:t>Проверялся</w:t>
      </w:r>
      <w:r w:rsidR="000562AF" w:rsidRPr="000562AF">
        <w:rPr>
          <w:rFonts w:eastAsiaTheme="majorEastAsia"/>
          <w:sz w:val="28"/>
          <w:szCs w:val="28"/>
        </w:rPr>
        <w:t xml:space="preserve"> процент успешно эвакуированных людей среди разведанных;</w:t>
      </w:r>
    </w:p>
    <w:p w:rsidR="000562AF" w:rsidRPr="000562AF" w:rsidRDefault="0091307A" w:rsidP="000562AF">
      <w:pPr>
        <w:pStyle w:val="651"/>
        <w:rPr>
          <w:rFonts w:eastAsiaTheme="majorEastAsia"/>
          <w:sz w:val="28"/>
          <w:szCs w:val="28"/>
        </w:rPr>
      </w:pPr>
      <w:r>
        <w:rPr>
          <w:rFonts w:eastAsiaTheme="majorEastAsia"/>
          <w:sz w:val="28"/>
          <w:szCs w:val="28"/>
        </w:rPr>
        <w:t>Проверялся</w:t>
      </w:r>
      <w:r w:rsidR="000562AF" w:rsidRPr="000562AF">
        <w:rPr>
          <w:rFonts w:eastAsiaTheme="majorEastAsia"/>
          <w:sz w:val="28"/>
          <w:szCs w:val="28"/>
        </w:rPr>
        <w:t xml:space="preserve"> процент вышедших из строя роботов по причине поломок, связанных с бедствием;</w:t>
      </w:r>
    </w:p>
    <w:p w:rsidR="000562AF" w:rsidRPr="000562AF" w:rsidRDefault="0091307A" w:rsidP="000562AF">
      <w:pPr>
        <w:pStyle w:val="651"/>
        <w:rPr>
          <w:rFonts w:eastAsiaTheme="majorEastAsia"/>
          <w:sz w:val="28"/>
          <w:szCs w:val="28"/>
        </w:rPr>
      </w:pPr>
      <w:r>
        <w:rPr>
          <w:rFonts w:eastAsiaTheme="majorEastAsia"/>
          <w:sz w:val="28"/>
          <w:szCs w:val="28"/>
        </w:rPr>
        <w:t>Проверялся</w:t>
      </w:r>
      <w:r w:rsidR="000562AF" w:rsidRPr="000562AF">
        <w:rPr>
          <w:rFonts w:eastAsiaTheme="majorEastAsia"/>
          <w:sz w:val="28"/>
          <w:szCs w:val="28"/>
        </w:rPr>
        <w:t xml:space="preserve"> процент вышедших из строя роботов по причине поломок, связанных со сложными природно-климатическими условиями;</w:t>
      </w:r>
    </w:p>
    <w:p w:rsidR="000562AF" w:rsidRPr="000562AF" w:rsidRDefault="0091307A" w:rsidP="000562AF">
      <w:pPr>
        <w:pStyle w:val="651"/>
        <w:rPr>
          <w:rFonts w:eastAsiaTheme="majorEastAsia"/>
          <w:sz w:val="28"/>
          <w:szCs w:val="28"/>
        </w:rPr>
      </w:pPr>
      <w:r>
        <w:rPr>
          <w:rFonts w:eastAsiaTheme="majorEastAsia"/>
          <w:sz w:val="28"/>
          <w:szCs w:val="28"/>
        </w:rPr>
        <w:t>Проверялся</w:t>
      </w:r>
      <w:r w:rsidR="000562AF" w:rsidRPr="000562AF">
        <w:rPr>
          <w:rFonts w:eastAsiaTheme="majorEastAsia"/>
          <w:sz w:val="28"/>
          <w:szCs w:val="28"/>
        </w:rPr>
        <w:t xml:space="preserve"> процент вышедших из строя роботов по причине поломок, связанных с экстремальным функционированием;</w:t>
      </w:r>
    </w:p>
    <w:p w:rsidR="000562AF" w:rsidRDefault="0091307A" w:rsidP="000562AF">
      <w:pPr>
        <w:pStyle w:val="651"/>
        <w:rPr>
          <w:rFonts w:eastAsiaTheme="majorEastAsia"/>
          <w:sz w:val="28"/>
          <w:szCs w:val="28"/>
        </w:rPr>
      </w:pPr>
      <w:r>
        <w:rPr>
          <w:rFonts w:eastAsiaTheme="majorEastAsia"/>
          <w:sz w:val="28"/>
          <w:szCs w:val="28"/>
        </w:rPr>
        <w:t>П</w:t>
      </w:r>
      <w:r w:rsidR="000562AF" w:rsidRPr="000562AF">
        <w:rPr>
          <w:rFonts w:eastAsiaTheme="majorEastAsia"/>
          <w:sz w:val="28"/>
          <w:szCs w:val="28"/>
        </w:rPr>
        <w:t xml:space="preserve">ункты 15 – 21 </w:t>
      </w:r>
      <w:r>
        <w:rPr>
          <w:rFonts w:eastAsiaTheme="majorEastAsia"/>
          <w:sz w:val="28"/>
          <w:szCs w:val="28"/>
        </w:rPr>
        <w:t xml:space="preserve">выполнялись </w:t>
      </w:r>
      <w:r w:rsidR="000562AF" w:rsidRPr="000562AF">
        <w:rPr>
          <w:rFonts w:eastAsiaTheme="majorEastAsia"/>
          <w:sz w:val="28"/>
          <w:szCs w:val="28"/>
        </w:rPr>
        <w:t>10 раз.</w:t>
      </w:r>
    </w:p>
    <w:p w:rsidR="00865F56" w:rsidRDefault="00865F56" w:rsidP="00865F56">
      <w:pPr>
        <w:pStyle w:val="651"/>
        <w:numPr>
          <w:ilvl w:val="0"/>
          <w:numId w:val="0"/>
        </w:numPr>
        <w:ind w:left="360"/>
        <w:rPr>
          <w:sz w:val="28"/>
          <w:szCs w:val="28"/>
        </w:rPr>
      </w:pPr>
    </w:p>
    <w:p w:rsidR="00FA31F8" w:rsidRDefault="0091307A" w:rsidP="00865F56">
      <w:pPr>
        <w:spacing w:line="360" w:lineRule="auto"/>
        <w:ind w:firstLine="360"/>
        <w:rPr>
          <w:szCs w:val="28"/>
          <w:lang w:val="ru-RU"/>
        </w:rPr>
      </w:pPr>
      <w:r w:rsidRPr="00865F56">
        <w:rPr>
          <w:szCs w:val="28"/>
          <w:lang w:val="ru-RU" w:eastAsia="ru-RU"/>
        </w:rPr>
        <w:t>Во время проведения испытаний, процедура выдержала проверку</w:t>
      </w:r>
      <w:r w:rsidRPr="00865F56">
        <w:rPr>
          <w:szCs w:val="28"/>
          <w:lang w:val="ru-RU"/>
        </w:rPr>
        <w:t xml:space="preserve">. </w:t>
      </w:r>
      <w:r w:rsidRPr="00607075">
        <w:rPr>
          <w:szCs w:val="28"/>
          <w:lang w:val="ru-RU"/>
        </w:rPr>
        <w:t>Для пункта 3 количество загруженных модулей равно пяти.</w:t>
      </w:r>
      <w:r w:rsidR="00865F56" w:rsidRPr="00607075">
        <w:rPr>
          <w:szCs w:val="28"/>
          <w:lang w:val="ru-RU"/>
        </w:rPr>
        <w:t xml:space="preserve"> Для пункта 5 количество загруженных модулей равно десяти. Для пункта 6 было получено предупреждение о невозможности установки численности группировки равной трём (рис. 19) и количество загруженных модулей не изменилось. Для пункта 7 было получено предупреждение о невозможности установки численности группировки равной 14 (см. рисунок 20) и количество загруженных модулей не изменилось</w:t>
      </w:r>
      <w:r w:rsidR="00A43545">
        <w:rPr>
          <w:szCs w:val="28"/>
          <w:lang w:val="ru-RU"/>
        </w:rPr>
        <w:t xml:space="preserve"> (таблица ту1)</w:t>
      </w:r>
      <w:r w:rsidR="00865F56" w:rsidRPr="00607075">
        <w:rPr>
          <w:szCs w:val="28"/>
          <w:lang w:val="ru-RU"/>
        </w:rPr>
        <w:t>.</w:t>
      </w:r>
    </w:p>
    <w:p w:rsidR="00FA31F8" w:rsidRDefault="00FA31F8" w:rsidP="00FA31F8">
      <w:pPr>
        <w:rPr>
          <w:lang w:val="ru-RU"/>
        </w:rPr>
      </w:pPr>
      <w:r>
        <w:rPr>
          <w:lang w:val="ru-RU"/>
        </w:rPr>
        <w:br w:type="page"/>
      </w:r>
    </w:p>
    <w:p w:rsidR="00A43545" w:rsidRDefault="00A43545" w:rsidP="00865F56">
      <w:pPr>
        <w:spacing w:line="360" w:lineRule="auto"/>
        <w:ind w:firstLine="360"/>
        <w:rPr>
          <w:szCs w:val="28"/>
          <w:lang w:val="ru-RU"/>
        </w:rPr>
      </w:pPr>
    </w:p>
    <w:tbl>
      <w:tblPr>
        <w:tblW w:w="5000" w:type="pct"/>
        <w:tblLook w:val="04A0" w:firstRow="1" w:lastRow="0" w:firstColumn="1" w:lastColumn="0" w:noHBand="0" w:noVBand="1"/>
      </w:tblPr>
      <w:tblGrid>
        <w:gridCol w:w="2136"/>
        <w:gridCol w:w="2233"/>
        <w:gridCol w:w="1792"/>
        <w:gridCol w:w="1759"/>
        <w:gridCol w:w="1759"/>
      </w:tblGrid>
      <w:tr w:rsidR="00FA31F8" w:rsidRPr="00A43545" w:rsidTr="00A43545">
        <w:trPr>
          <w:trHeight w:val="1559"/>
        </w:trPr>
        <w:tc>
          <w:tcPr>
            <w:tcW w:w="8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3545" w:rsidRPr="00A43545" w:rsidRDefault="00FA31F8" w:rsidP="00FA31F8">
            <w:pPr>
              <w:spacing w:line="240" w:lineRule="auto"/>
              <w:jc w:val="center"/>
              <w:rPr>
                <w:rFonts w:eastAsia="Times New Roman" w:cs="Times New Roman"/>
                <w:color w:val="000000"/>
                <w:szCs w:val="28"/>
              </w:rPr>
            </w:pPr>
            <w:r>
              <w:rPr>
                <w:rFonts w:eastAsia="Times New Roman" w:cs="Times New Roman"/>
                <w:color w:val="000000"/>
                <w:szCs w:val="28"/>
                <w:lang w:val="ru-RU"/>
              </w:rPr>
              <w:t>Эксперимент</w:t>
            </w:r>
            <w:r w:rsidR="00A43545" w:rsidRPr="00A43545">
              <w:rPr>
                <w:rFonts w:eastAsia="Times New Roman" w:cs="Times New Roman"/>
                <w:color w:val="000000"/>
                <w:szCs w:val="28"/>
              </w:rPr>
              <w:t xml:space="preserve"> №</w:t>
            </w:r>
          </w:p>
        </w:tc>
        <w:tc>
          <w:tcPr>
            <w:tcW w:w="1347" w:type="pct"/>
            <w:tcBorders>
              <w:top w:val="single" w:sz="4" w:space="0" w:color="auto"/>
              <w:left w:val="nil"/>
              <w:bottom w:val="single" w:sz="4" w:space="0" w:color="auto"/>
              <w:right w:val="single" w:sz="4" w:space="0" w:color="auto"/>
            </w:tcBorders>
            <w:shd w:val="clear" w:color="auto" w:fill="auto"/>
            <w:vAlign w:val="center"/>
            <w:hideMark/>
          </w:tcPr>
          <w:p w:rsidR="00A43545" w:rsidRPr="00A43545" w:rsidRDefault="00A43545" w:rsidP="00A43545">
            <w:pPr>
              <w:spacing w:line="240" w:lineRule="auto"/>
              <w:jc w:val="center"/>
              <w:rPr>
                <w:rFonts w:eastAsia="Times New Roman" w:cs="Times New Roman"/>
                <w:color w:val="000000"/>
                <w:szCs w:val="28"/>
                <w:lang w:val="ru-RU"/>
              </w:rPr>
            </w:pPr>
            <w:r w:rsidRPr="00A43545">
              <w:rPr>
                <w:rFonts w:eastAsia="Times New Roman" w:cs="Times New Roman"/>
                <w:color w:val="000000"/>
                <w:szCs w:val="28"/>
                <w:lang w:val="ru-RU"/>
              </w:rPr>
              <w:t>Количество загруженных модулей для группировки из 5 роботов</w:t>
            </w:r>
          </w:p>
        </w:tc>
        <w:tc>
          <w:tcPr>
            <w:tcW w:w="736" w:type="pct"/>
            <w:tcBorders>
              <w:top w:val="single" w:sz="4" w:space="0" w:color="auto"/>
              <w:left w:val="nil"/>
              <w:bottom w:val="single" w:sz="4" w:space="0" w:color="auto"/>
              <w:right w:val="single" w:sz="4" w:space="0" w:color="auto"/>
            </w:tcBorders>
            <w:shd w:val="clear" w:color="auto" w:fill="auto"/>
            <w:vAlign w:val="center"/>
            <w:hideMark/>
          </w:tcPr>
          <w:p w:rsidR="00A43545" w:rsidRPr="00A43545" w:rsidRDefault="00A43545" w:rsidP="00A43545">
            <w:pPr>
              <w:spacing w:line="240" w:lineRule="auto"/>
              <w:jc w:val="center"/>
              <w:rPr>
                <w:rFonts w:eastAsia="Times New Roman" w:cs="Times New Roman"/>
                <w:color w:val="000000"/>
                <w:szCs w:val="28"/>
                <w:lang w:val="ru-RU"/>
              </w:rPr>
            </w:pPr>
            <w:r w:rsidRPr="00A43545">
              <w:rPr>
                <w:rFonts w:eastAsia="Times New Roman" w:cs="Times New Roman"/>
                <w:color w:val="000000"/>
                <w:szCs w:val="28"/>
                <w:lang w:val="ru-RU"/>
              </w:rPr>
              <w:t>Количество загруженных модулей для группировки из 10 роботов</w:t>
            </w:r>
          </w:p>
        </w:tc>
        <w:tc>
          <w:tcPr>
            <w:tcW w:w="1076" w:type="pct"/>
            <w:tcBorders>
              <w:top w:val="single" w:sz="4" w:space="0" w:color="auto"/>
              <w:left w:val="nil"/>
              <w:bottom w:val="single" w:sz="4" w:space="0" w:color="auto"/>
              <w:right w:val="single" w:sz="4" w:space="0" w:color="auto"/>
            </w:tcBorders>
            <w:shd w:val="clear" w:color="auto" w:fill="auto"/>
            <w:vAlign w:val="center"/>
            <w:hideMark/>
          </w:tcPr>
          <w:p w:rsidR="00A43545" w:rsidRPr="00A43545" w:rsidRDefault="00A43545" w:rsidP="00A43545">
            <w:pPr>
              <w:spacing w:line="240" w:lineRule="auto"/>
              <w:jc w:val="center"/>
              <w:rPr>
                <w:rFonts w:eastAsia="Times New Roman" w:cs="Times New Roman"/>
                <w:color w:val="000000"/>
                <w:szCs w:val="28"/>
                <w:lang w:val="ru-RU"/>
              </w:rPr>
            </w:pPr>
            <w:r w:rsidRPr="00A43545">
              <w:rPr>
                <w:rFonts w:eastAsia="Times New Roman" w:cs="Times New Roman"/>
                <w:color w:val="000000"/>
                <w:szCs w:val="28"/>
                <w:lang w:val="ru-RU"/>
              </w:rPr>
              <w:t>Установка численности группировки роботов равной 3</w:t>
            </w:r>
          </w:p>
        </w:tc>
        <w:tc>
          <w:tcPr>
            <w:tcW w:w="986" w:type="pct"/>
            <w:tcBorders>
              <w:top w:val="single" w:sz="4" w:space="0" w:color="auto"/>
              <w:left w:val="nil"/>
              <w:bottom w:val="single" w:sz="4" w:space="0" w:color="auto"/>
              <w:right w:val="single" w:sz="4" w:space="0" w:color="auto"/>
            </w:tcBorders>
            <w:shd w:val="clear" w:color="auto" w:fill="auto"/>
            <w:vAlign w:val="center"/>
            <w:hideMark/>
          </w:tcPr>
          <w:p w:rsidR="00A43545" w:rsidRPr="00A43545" w:rsidRDefault="00A43545" w:rsidP="00A43545">
            <w:pPr>
              <w:spacing w:line="240" w:lineRule="auto"/>
              <w:jc w:val="center"/>
              <w:rPr>
                <w:rFonts w:eastAsia="Times New Roman" w:cs="Times New Roman"/>
                <w:color w:val="000000"/>
                <w:szCs w:val="28"/>
                <w:lang w:val="ru-RU"/>
              </w:rPr>
            </w:pPr>
            <w:r w:rsidRPr="00A43545">
              <w:rPr>
                <w:rFonts w:eastAsia="Times New Roman" w:cs="Times New Roman"/>
                <w:color w:val="000000"/>
                <w:szCs w:val="28"/>
                <w:lang w:val="ru-RU"/>
              </w:rPr>
              <w:t>Установка численности группировки роботов равной 14</w:t>
            </w:r>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2</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3</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4</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6</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7</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8</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9</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11</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12</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13</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14</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15</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bl>
    <w:p w:rsidR="00A43545" w:rsidRDefault="00A43545" w:rsidP="00A43545">
      <w:pPr>
        <w:spacing w:line="360" w:lineRule="auto"/>
        <w:ind w:firstLine="360"/>
        <w:jc w:val="center"/>
        <w:rPr>
          <w:szCs w:val="28"/>
          <w:lang w:val="ru-RU"/>
        </w:rPr>
      </w:pPr>
      <w:r>
        <w:rPr>
          <w:szCs w:val="28"/>
          <w:lang w:val="ru-RU"/>
        </w:rPr>
        <w:t>Таблица ту1.</w:t>
      </w:r>
    </w:p>
    <w:p w:rsidR="00A43545" w:rsidRDefault="00A43545" w:rsidP="00A43545">
      <w:pPr>
        <w:spacing w:line="360" w:lineRule="auto"/>
        <w:ind w:firstLine="360"/>
        <w:jc w:val="center"/>
        <w:rPr>
          <w:szCs w:val="28"/>
          <w:lang w:val="ru-RU"/>
        </w:rPr>
      </w:pPr>
    </w:p>
    <w:p w:rsidR="0091307A" w:rsidRPr="00607075" w:rsidRDefault="00865F56" w:rsidP="00865F56">
      <w:pPr>
        <w:spacing w:line="360" w:lineRule="auto"/>
        <w:ind w:firstLine="360"/>
        <w:rPr>
          <w:rFonts w:eastAsiaTheme="majorEastAsia"/>
          <w:szCs w:val="28"/>
          <w:lang w:val="ru-RU"/>
        </w:rPr>
      </w:pPr>
      <w:r w:rsidRPr="00607075">
        <w:rPr>
          <w:szCs w:val="28"/>
          <w:lang w:val="ru-RU"/>
        </w:rPr>
        <w:t>Для пункта 12 все десять роботов были видны одновременно в окне рабочей зоны на протяжении всей процедуры спасения. Для пунктов 15-21</w:t>
      </w:r>
      <w:r w:rsidR="00FA31F8">
        <w:rPr>
          <w:szCs w:val="28"/>
          <w:lang w:val="ru-RU"/>
        </w:rPr>
        <w:t xml:space="preserve"> (таблица ту23)</w:t>
      </w:r>
      <w:r w:rsidRPr="00607075">
        <w:rPr>
          <w:szCs w:val="28"/>
          <w:lang w:val="ru-RU"/>
        </w:rPr>
        <w:t>:</w:t>
      </w:r>
    </w:p>
    <w:p w:rsidR="000562AF" w:rsidRPr="000562AF" w:rsidRDefault="000562AF" w:rsidP="000562AF">
      <w:pPr>
        <w:pStyle w:val="a0"/>
        <w:rPr>
          <w:rFonts w:eastAsiaTheme="majorEastAsia"/>
          <w:sz w:val="28"/>
          <w:szCs w:val="28"/>
        </w:rPr>
      </w:pPr>
      <w:r w:rsidRPr="000562AF">
        <w:rPr>
          <w:rFonts w:eastAsiaTheme="majorEastAsia"/>
          <w:sz w:val="28"/>
          <w:szCs w:val="28"/>
        </w:rPr>
        <w:t>Процедура считается выдержавшей проверку, если при каждом запуске:</w:t>
      </w:r>
    </w:p>
    <w:p w:rsidR="000562AF" w:rsidRPr="000562AF" w:rsidRDefault="000562AF" w:rsidP="000562AF">
      <w:pPr>
        <w:pStyle w:val="a"/>
        <w:ind w:left="924" w:hanging="357"/>
        <w:rPr>
          <w:rFonts w:eastAsiaTheme="majorEastAsia"/>
          <w:sz w:val="28"/>
          <w:szCs w:val="28"/>
        </w:rPr>
      </w:pPr>
      <w:r w:rsidRPr="000562AF">
        <w:rPr>
          <w:rFonts w:eastAsiaTheme="majorEastAsia"/>
          <w:sz w:val="28"/>
          <w:szCs w:val="28"/>
        </w:rPr>
        <w:t>время нахождения последнего человека, терпящего бедствие, не превышало 1 час;</w:t>
      </w:r>
    </w:p>
    <w:p w:rsidR="000562AF" w:rsidRPr="000562AF" w:rsidRDefault="000562AF" w:rsidP="000562AF">
      <w:pPr>
        <w:pStyle w:val="a"/>
        <w:ind w:left="924" w:hanging="357"/>
        <w:rPr>
          <w:rFonts w:eastAsiaTheme="majorEastAsia"/>
          <w:sz w:val="28"/>
          <w:szCs w:val="28"/>
        </w:rPr>
      </w:pPr>
      <w:r w:rsidRPr="000562AF">
        <w:rPr>
          <w:rFonts w:eastAsiaTheme="majorEastAsia"/>
          <w:sz w:val="28"/>
          <w:szCs w:val="28"/>
        </w:rPr>
        <w:t>процент успешно эвакуированных людей среди разведанных не опускался ниже 60%;</w:t>
      </w:r>
    </w:p>
    <w:p w:rsidR="000562AF" w:rsidRPr="000562AF" w:rsidRDefault="000562AF" w:rsidP="000562AF">
      <w:pPr>
        <w:pStyle w:val="a"/>
        <w:ind w:left="924" w:hanging="357"/>
        <w:rPr>
          <w:rFonts w:eastAsiaTheme="majorEastAsia"/>
          <w:sz w:val="28"/>
          <w:szCs w:val="28"/>
        </w:rPr>
      </w:pPr>
      <w:r w:rsidRPr="000562AF">
        <w:rPr>
          <w:rFonts w:eastAsiaTheme="majorEastAsia"/>
          <w:sz w:val="28"/>
          <w:szCs w:val="28"/>
        </w:rPr>
        <w:t>процент вышедших из строя роботов по причине поломок, связанных с бедствием, не превышал 20%;</w:t>
      </w:r>
    </w:p>
    <w:p w:rsidR="000562AF" w:rsidRPr="000562AF" w:rsidRDefault="000562AF" w:rsidP="000562AF">
      <w:pPr>
        <w:pStyle w:val="a"/>
        <w:ind w:left="924" w:hanging="357"/>
        <w:rPr>
          <w:rFonts w:eastAsiaTheme="majorEastAsia"/>
          <w:sz w:val="28"/>
          <w:szCs w:val="28"/>
        </w:rPr>
      </w:pPr>
      <w:r w:rsidRPr="000562AF">
        <w:rPr>
          <w:rFonts w:eastAsiaTheme="majorEastAsia"/>
          <w:sz w:val="28"/>
          <w:szCs w:val="28"/>
        </w:rPr>
        <w:lastRenderedPageBreak/>
        <w:t>процент вышедших из строя роботов по причине поломок, связанных со сложными природно-климатическими условиями, не превышал 10%;</w:t>
      </w:r>
    </w:p>
    <w:p w:rsidR="00FA31F8" w:rsidRDefault="000562AF" w:rsidP="000562AF">
      <w:pPr>
        <w:pStyle w:val="a"/>
        <w:ind w:left="924" w:hanging="357"/>
        <w:rPr>
          <w:rFonts w:eastAsiaTheme="majorEastAsia"/>
          <w:sz w:val="28"/>
          <w:szCs w:val="28"/>
        </w:rPr>
      </w:pPr>
      <w:r w:rsidRPr="000562AF">
        <w:rPr>
          <w:rFonts w:eastAsiaTheme="majorEastAsia"/>
          <w:sz w:val="28"/>
          <w:szCs w:val="28"/>
        </w:rPr>
        <w:t>процент вышедших из строя роботов по причине поломок, связанных с экстремальным фун</w:t>
      </w:r>
      <w:r w:rsidR="00FA31F8">
        <w:rPr>
          <w:rFonts w:eastAsiaTheme="majorEastAsia"/>
          <w:sz w:val="28"/>
          <w:szCs w:val="28"/>
        </w:rPr>
        <w:t>кционированием, не превышал 10%.</w:t>
      </w:r>
    </w:p>
    <w:tbl>
      <w:tblPr>
        <w:tblW w:w="5000" w:type="pct"/>
        <w:tblLook w:val="04A0" w:firstRow="1" w:lastRow="0" w:firstColumn="1" w:lastColumn="0" w:noHBand="0" w:noVBand="1"/>
      </w:tblPr>
      <w:tblGrid>
        <w:gridCol w:w="1437"/>
        <w:gridCol w:w="1346"/>
        <w:gridCol w:w="1757"/>
        <w:gridCol w:w="1193"/>
        <w:gridCol w:w="1784"/>
        <w:gridCol w:w="2162"/>
      </w:tblGrid>
      <w:tr w:rsidR="00FA31F8" w:rsidRPr="00FA31F8" w:rsidTr="00FA31F8">
        <w:trPr>
          <w:trHeight w:val="705"/>
        </w:trPr>
        <w:tc>
          <w:tcPr>
            <w:tcW w:w="74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Pr>
                <w:rFonts w:eastAsiaTheme="majorEastAsia"/>
              </w:rPr>
              <w:br w:type="page"/>
            </w:r>
            <w:r w:rsidRPr="00FA31F8">
              <w:rPr>
                <w:rFonts w:eastAsia="Times New Roman" w:cs="Times New Roman"/>
                <w:color w:val="000000"/>
                <w:szCs w:val="28"/>
              </w:rPr>
              <w:t> </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 </w:t>
            </w:r>
          </w:p>
        </w:tc>
        <w:tc>
          <w:tcPr>
            <w:tcW w:w="908" w:type="pct"/>
            <w:tcBorders>
              <w:top w:val="single" w:sz="4" w:space="0" w:color="auto"/>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 </w:t>
            </w:r>
          </w:p>
        </w:tc>
        <w:tc>
          <w:tcPr>
            <w:tcW w:w="2656" w:type="pct"/>
            <w:gridSpan w:val="3"/>
            <w:tcBorders>
              <w:top w:val="single" w:sz="4" w:space="0" w:color="auto"/>
              <w:left w:val="nil"/>
              <w:bottom w:val="single" w:sz="4" w:space="0" w:color="auto"/>
              <w:right w:val="single" w:sz="4" w:space="0" w:color="000000"/>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lang w:val="ru-RU"/>
              </w:rPr>
            </w:pPr>
            <w:r w:rsidRPr="00FA31F8">
              <w:rPr>
                <w:rFonts w:eastAsia="Times New Roman" w:cs="Times New Roman"/>
                <w:color w:val="000000"/>
                <w:szCs w:val="28"/>
                <w:lang w:val="ru-RU"/>
              </w:rPr>
              <w:t>процент вышедших из строя роботов по причине поломок</w:t>
            </w:r>
          </w:p>
        </w:tc>
      </w:tr>
      <w:tr w:rsidR="00FA31F8" w:rsidRPr="00FA31F8" w:rsidTr="00FA31F8">
        <w:trPr>
          <w:trHeight w:val="2250"/>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proofErr w:type="spellStart"/>
            <w:r w:rsidRPr="00FA31F8">
              <w:rPr>
                <w:rFonts w:eastAsia="Times New Roman" w:cs="Times New Roman"/>
                <w:color w:val="000000"/>
                <w:szCs w:val="28"/>
              </w:rPr>
              <w:t>Эксперемент</w:t>
            </w:r>
            <w:proofErr w:type="spellEnd"/>
            <w:r w:rsidRPr="00FA31F8">
              <w:rPr>
                <w:rFonts w:eastAsia="Times New Roman" w:cs="Times New Roman"/>
                <w:color w:val="000000"/>
                <w:szCs w:val="28"/>
              </w:rPr>
              <w:t xml:space="preserve"> №</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lang w:val="ru-RU"/>
              </w:rPr>
            </w:pPr>
            <w:r w:rsidRPr="00FA31F8">
              <w:rPr>
                <w:rFonts w:eastAsia="Times New Roman" w:cs="Times New Roman"/>
                <w:color w:val="000000"/>
                <w:szCs w:val="28"/>
                <w:lang w:val="ru-RU"/>
              </w:rPr>
              <w:t>время нахождения последнего человека (мин)</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lang w:val="ru-RU"/>
              </w:rPr>
            </w:pPr>
            <w:r w:rsidRPr="00FA31F8">
              <w:rPr>
                <w:rFonts w:eastAsia="Times New Roman" w:cs="Times New Roman"/>
                <w:color w:val="000000"/>
                <w:szCs w:val="28"/>
                <w:lang w:val="ru-RU"/>
              </w:rPr>
              <w:t>процент успешно эвакуированных людей среди разведанных</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proofErr w:type="spellStart"/>
            <w:r w:rsidRPr="00FA31F8">
              <w:rPr>
                <w:rFonts w:eastAsia="Times New Roman" w:cs="Times New Roman"/>
                <w:color w:val="000000"/>
                <w:szCs w:val="28"/>
              </w:rPr>
              <w:t>связанных</w:t>
            </w:r>
            <w:proofErr w:type="spellEnd"/>
            <w:r w:rsidRPr="00FA31F8">
              <w:rPr>
                <w:rFonts w:eastAsia="Times New Roman" w:cs="Times New Roman"/>
                <w:color w:val="000000"/>
                <w:szCs w:val="28"/>
              </w:rPr>
              <w:t xml:space="preserve"> с </w:t>
            </w:r>
            <w:proofErr w:type="spellStart"/>
            <w:r w:rsidRPr="00FA31F8">
              <w:rPr>
                <w:rFonts w:eastAsia="Times New Roman" w:cs="Times New Roman"/>
                <w:color w:val="000000"/>
                <w:szCs w:val="28"/>
              </w:rPr>
              <w:t>бедствием</w:t>
            </w:r>
            <w:proofErr w:type="spellEnd"/>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lang w:val="ru-RU"/>
              </w:rPr>
            </w:pPr>
            <w:r w:rsidRPr="00FA31F8">
              <w:rPr>
                <w:rFonts w:eastAsia="Times New Roman" w:cs="Times New Roman"/>
                <w:color w:val="000000"/>
                <w:szCs w:val="28"/>
                <w:lang w:val="ru-RU"/>
              </w:rPr>
              <w:t>связанных со сложными природно-климатическими условиями;</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lang w:val="ru-RU"/>
              </w:rPr>
              <w:t xml:space="preserve"> </w:t>
            </w:r>
            <w:proofErr w:type="spellStart"/>
            <w:r w:rsidRPr="00FA31F8">
              <w:rPr>
                <w:rFonts w:eastAsia="Times New Roman" w:cs="Times New Roman"/>
                <w:color w:val="000000"/>
                <w:szCs w:val="28"/>
              </w:rPr>
              <w:t>связанных</w:t>
            </w:r>
            <w:proofErr w:type="spellEnd"/>
            <w:r w:rsidRPr="00FA31F8">
              <w:rPr>
                <w:rFonts w:eastAsia="Times New Roman" w:cs="Times New Roman"/>
                <w:color w:val="000000"/>
                <w:szCs w:val="28"/>
              </w:rPr>
              <w:t xml:space="preserve"> с </w:t>
            </w:r>
            <w:proofErr w:type="spellStart"/>
            <w:r w:rsidRPr="00FA31F8">
              <w:rPr>
                <w:rFonts w:eastAsia="Times New Roman" w:cs="Times New Roman"/>
                <w:color w:val="000000"/>
                <w:szCs w:val="28"/>
              </w:rPr>
              <w:t>экстремальным</w:t>
            </w:r>
            <w:proofErr w:type="spellEnd"/>
            <w:r w:rsidRPr="00FA31F8">
              <w:rPr>
                <w:rFonts w:eastAsia="Times New Roman" w:cs="Times New Roman"/>
                <w:color w:val="000000"/>
                <w:szCs w:val="28"/>
              </w:rPr>
              <w:t xml:space="preserve"> </w:t>
            </w:r>
            <w:proofErr w:type="spellStart"/>
            <w:r w:rsidRPr="00FA31F8">
              <w:rPr>
                <w:rFonts w:eastAsia="Times New Roman" w:cs="Times New Roman"/>
                <w:color w:val="000000"/>
                <w:szCs w:val="28"/>
              </w:rPr>
              <w:t>функционированием</w:t>
            </w:r>
            <w:proofErr w:type="spellEnd"/>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21</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74</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2</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48</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80</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3</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56</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83</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20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4</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37</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85</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5</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12</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85</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20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6</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60</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7</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34</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83</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8</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55</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85</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20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9</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50</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69</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24</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63</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20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11</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7</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75</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12</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19</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70</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20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13</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46</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72</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14</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57</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80</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15</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39</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78</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20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r>
    </w:tbl>
    <w:p w:rsidR="00FA31F8" w:rsidRDefault="00FA31F8" w:rsidP="00FA31F8">
      <w:pPr>
        <w:pStyle w:val="a"/>
        <w:numPr>
          <w:ilvl w:val="0"/>
          <w:numId w:val="0"/>
        </w:numPr>
        <w:ind w:left="567"/>
        <w:jc w:val="center"/>
        <w:rPr>
          <w:rFonts w:eastAsiaTheme="majorEastAsia"/>
          <w:sz w:val="28"/>
          <w:szCs w:val="28"/>
        </w:rPr>
      </w:pPr>
      <w:r>
        <w:rPr>
          <w:rFonts w:eastAsiaTheme="majorEastAsia"/>
          <w:sz w:val="28"/>
          <w:szCs w:val="28"/>
        </w:rPr>
        <w:t>Таблица ту23.</w:t>
      </w:r>
    </w:p>
    <w:p w:rsidR="000562AF" w:rsidRDefault="000562AF" w:rsidP="000562AF">
      <w:pPr>
        <w:pStyle w:val="651"/>
        <w:numPr>
          <w:ilvl w:val="0"/>
          <w:numId w:val="0"/>
        </w:numPr>
        <w:ind w:firstLine="360"/>
        <w:rPr>
          <w:sz w:val="28"/>
          <w:szCs w:val="28"/>
        </w:rPr>
      </w:pPr>
    </w:p>
    <w:p w:rsidR="00865F56" w:rsidRDefault="00865F56" w:rsidP="00865F56">
      <w:pPr>
        <w:pStyle w:val="Heading2"/>
        <w:spacing w:line="360" w:lineRule="auto"/>
        <w:rPr>
          <w:rFonts w:eastAsia="Courier New"/>
          <w:lang w:val="ru-RU" w:eastAsia="ru-RU"/>
        </w:rPr>
      </w:pPr>
      <w:r>
        <w:rPr>
          <w:rFonts w:eastAsia="Courier New"/>
          <w:lang w:val="ru-RU" w:eastAsia="ru-RU"/>
        </w:rPr>
        <w:lastRenderedPageBreak/>
        <w:t xml:space="preserve">Экспериментальные исследования </w:t>
      </w:r>
      <w:r w:rsidRPr="00865F56">
        <w:rPr>
          <w:lang w:val="ru-RU"/>
        </w:rPr>
        <w:t>алгоритмов работы конкретного робота</w:t>
      </w:r>
      <w:r>
        <w:rPr>
          <w:rFonts w:eastAsia="Courier New"/>
          <w:lang w:val="ru-RU" w:eastAsia="ru-RU"/>
        </w:rPr>
        <w:t xml:space="preserve"> модели БСУ роботов</w:t>
      </w:r>
    </w:p>
    <w:p w:rsidR="00865F56" w:rsidRPr="00F51C8D" w:rsidRDefault="00865F56" w:rsidP="002C6526">
      <w:pPr>
        <w:spacing w:line="360" w:lineRule="auto"/>
        <w:ind w:firstLine="720"/>
        <w:rPr>
          <w:szCs w:val="28"/>
          <w:lang w:val="ru-RU"/>
        </w:rPr>
      </w:pPr>
      <w:r w:rsidRPr="000C4A45">
        <w:rPr>
          <w:lang w:val="ru-RU"/>
        </w:rPr>
        <w:t>Экспериментальн</w:t>
      </w:r>
      <w:r w:rsidR="00FA31F8">
        <w:rPr>
          <w:lang w:val="ru-RU"/>
        </w:rPr>
        <w:t>ые</w:t>
      </w:r>
      <w:r w:rsidRPr="000C4A45">
        <w:rPr>
          <w:lang w:val="ru-RU"/>
        </w:rPr>
        <w:t xml:space="preserve"> </w:t>
      </w:r>
      <w:r>
        <w:rPr>
          <w:rFonts w:eastAsia="Courier New"/>
          <w:lang w:val="ru-RU" w:eastAsia="ru-RU"/>
        </w:rPr>
        <w:t xml:space="preserve">исследования </w:t>
      </w:r>
      <w:r w:rsidRPr="00865F56">
        <w:rPr>
          <w:lang w:val="ru-RU"/>
        </w:rPr>
        <w:t>алгоритмов работы конкретного робота</w:t>
      </w:r>
      <w:r w:rsidRPr="00F51C8D">
        <w:rPr>
          <w:szCs w:val="28"/>
          <w:lang w:val="ru-RU"/>
        </w:rPr>
        <w:t xml:space="preserve"> проводилось следующим образом:</w:t>
      </w:r>
    </w:p>
    <w:p w:rsidR="00865F56" w:rsidRPr="002C6526" w:rsidRDefault="00865F56" w:rsidP="002C6526">
      <w:pPr>
        <w:pStyle w:val="651"/>
        <w:numPr>
          <w:ilvl w:val="0"/>
          <w:numId w:val="31"/>
        </w:numPr>
        <w:rPr>
          <w:rFonts w:eastAsiaTheme="majorEastAsia"/>
          <w:sz w:val="28"/>
          <w:szCs w:val="28"/>
        </w:rPr>
      </w:pPr>
      <w:r w:rsidRPr="002C6526">
        <w:rPr>
          <w:sz w:val="28"/>
          <w:szCs w:val="28"/>
        </w:rPr>
        <w:t xml:space="preserve">Запускалась </w:t>
      </w:r>
      <w:r w:rsidRPr="002C6526">
        <w:rPr>
          <w:rFonts w:eastAsiaTheme="majorEastAsia"/>
          <w:sz w:val="28"/>
          <w:szCs w:val="28"/>
        </w:rPr>
        <w:t>компьютерн</w:t>
      </w:r>
      <w:r w:rsidR="00CA50D6">
        <w:rPr>
          <w:rFonts w:eastAsiaTheme="majorEastAsia"/>
          <w:sz w:val="28"/>
          <w:szCs w:val="28"/>
        </w:rPr>
        <w:t>ая</w:t>
      </w:r>
      <w:r w:rsidRPr="002C6526">
        <w:rPr>
          <w:rFonts w:eastAsiaTheme="majorEastAsia"/>
          <w:sz w:val="28"/>
          <w:szCs w:val="28"/>
        </w:rPr>
        <w:t xml:space="preserve"> модель посредством нажатия на ярлык по центру экрана – см. рис. 1;</w:t>
      </w:r>
    </w:p>
    <w:p w:rsidR="00865F56" w:rsidRPr="002C6526" w:rsidRDefault="00865F56" w:rsidP="002C6526">
      <w:pPr>
        <w:pStyle w:val="651"/>
        <w:rPr>
          <w:rFonts w:eastAsiaTheme="majorEastAsia"/>
          <w:sz w:val="28"/>
          <w:szCs w:val="28"/>
        </w:rPr>
      </w:pPr>
      <w:r w:rsidRPr="002C6526">
        <w:rPr>
          <w:sz w:val="28"/>
          <w:szCs w:val="28"/>
        </w:rPr>
        <w:t>Выставлялась численность группировки равную 10 – см. рисунок 4;</w:t>
      </w:r>
    </w:p>
    <w:p w:rsidR="00865F56" w:rsidRPr="002C6526" w:rsidRDefault="00865F56" w:rsidP="002C6526">
      <w:pPr>
        <w:pStyle w:val="651"/>
        <w:rPr>
          <w:sz w:val="28"/>
          <w:szCs w:val="28"/>
        </w:rPr>
      </w:pPr>
      <w:r w:rsidRPr="002C6526">
        <w:rPr>
          <w:sz w:val="28"/>
          <w:szCs w:val="28"/>
        </w:rPr>
        <w:t>Выставлялась величин</w:t>
      </w:r>
      <w:r w:rsidR="002C6526" w:rsidRPr="002C6526">
        <w:rPr>
          <w:sz w:val="28"/>
          <w:szCs w:val="28"/>
        </w:rPr>
        <w:t>а</w:t>
      </w:r>
      <w:r w:rsidRPr="002C6526">
        <w:rPr>
          <w:sz w:val="28"/>
          <w:szCs w:val="28"/>
        </w:rPr>
        <w:t xml:space="preserve"> длительности процедуры спасения равную 72 часа </w:t>
      </w:r>
      <w:r w:rsidRPr="002C6526">
        <w:rPr>
          <w:rFonts w:eastAsiaTheme="majorEastAsia"/>
          <w:sz w:val="28"/>
          <w:szCs w:val="28"/>
        </w:rPr>
        <w:t>– см. рис. 17</w:t>
      </w:r>
      <w:r w:rsidRPr="002C6526">
        <w:rPr>
          <w:sz w:val="28"/>
          <w:szCs w:val="28"/>
        </w:rPr>
        <w:t>;</w:t>
      </w:r>
    </w:p>
    <w:p w:rsidR="00865F56" w:rsidRPr="002C6526" w:rsidRDefault="00865F56" w:rsidP="002C6526">
      <w:pPr>
        <w:pStyle w:val="651"/>
        <w:rPr>
          <w:sz w:val="28"/>
          <w:szCs w:val="28"/>
        </w:rPr>
      </w:pPr>
      <w:r w:rsidRPr="002C6526">
        <w:rPr>
          <w:sz w:val="28"/>
          <w:szCs w:val="28"/>
        </w:rPr>
        <w:t>Выставлялась величин</w:t>
      </w:r>
      <w:r w:rsidR="002C6526" w:rsidRPr="002C6526">
        <w:rPr>
          <w:sz w:val="28"/>
          <w:szCs w:val="28"/>
        </w:rPr>
        <w:t>а</w:t>
      </w:r>
      <w:r w:rsidRPr="002C6526">
        <w:rPr>
          <w:sz w:val="28"/>
          <w:szCs w:val="28"/>
        </w:rPr>
        <w:t xml:space="preserve"> масштаба времени равную 1:100 </w:t>
      </w:r>
      <w:r w:rsidRPr="002C6526">
        <w:rPr>
          <w:rFonts w:eastAsiaTheme="majorEastAsia"/>
          <w:sz w:val="28"/>
          <w:szCs w:val="28"/>
        </w:rPr>
        <w:t>– см. рисунок 18</w:t>
      </w:r>
      <w:r w:rsidRPr="002C6526">
        <w:rPr>
          <w:sz w:val="28"/>
          <w:szCs w:val="28"/>
        </w:rPr>
        <w:t>;</w:t>
      </w:r>
    </w:p>
    <w:p w:rsidR="00865F56" w:rsidRPr="002C6526" w:rsidRDefault="002C6526" w:rsidP="002C6526">
      <w:pPr>
        <w:pStyle w:val="651"/>
        <w:rPr>
          <w:sz w:val="28"/>
          <w:szCs w:val="28"/>
        </w:rPr>
      </w:pPr>
      <w:r w:rsidRPr="002C6526">
        <w:rPr>
          <w:sz w:val="28"/>
          <w:szCs w:val="28"/>
        </w:rPr>
        <w:t xml:space="preserve">Выставлялась </w:t>
      </w:r>
      <w:r w:rsidR="00865F56" w:rsidRPr="002C6526">
        <w:rPr>
          <w:rFonts w:eastAsiaTheme="majorEastAsia"/>
          <w:sz w:val="28"/>
          <w:szCs w:val="28"/>
        </w:rPr>
        <w:t>вероятность отказа оборудования равн</w:t>
      </w:r>
      <w:r w:rsidRPr="002C6526">
        <w:rPr>
          <w:rFonts w:eastAsiaTheme="majorEastAsia"/>
          <w:sz w:val="28"/>
          <w:szCs w:val="28"/>
        </w:rPr>
        <w:t>ая</w:t>
      </w:r>
      <w:r w:rsidR="00865F56" w:rsidRPr="002C6526">
        <w:rPr>
          <w:rFonts w:eastAsiaTheme="majorEastAsia"/>
          <w:sz w:val="28"/>
          <w:szCs w:val="28"/>
        </w:rPr>
        <w:t xml:space="preserve"> 70%;</w:t>
      </w:r>
      <w:r w:rsidR="00865F56" w:rsidRPr="002C6526">
        <w:rPr>
          <w:sz w:val="28"/>
          <w:szCs w:val="28"/>
        </w:rPr>
        <w:t xml:space="preserve"> </w:t>
      </w:r>
    </w:p>
    <w:p w:rsidR="00865F56" w:rsidRPr="002C6526" w:rsidRDefault="002C6526" w:rsidP="002C6526">
      <w:pPr>
        <w:pStyle w:val="651"/>
        <w:rPr>
          <w:rFonts w:eastAsiaTheme="majorEastAsia"/>
          <w:sz w:val="28"/>
          <w:szCs w:val="28"/>
        </w:rPr>
      </w:pPr>
      <w:r w:rsidRPr="002C6526">
        <w:rPr>
          <w:rFonts w:eastAsiaTheme="majorEastAsia"/>
          <w:sz w:val="28"/>
          <w:szCs w:val="28"/>
        </w:rPr>
        <w:t>Запускалась</w:t>
      </w:r>
      <w:r w:rsidR="00865F56" w:rsidRPr="002C6526">
        <w:rPr>
          <w:rFonts w:eastAsiaTheme="majorEastAsia"/>
          <w:sz w:val="28"/>
          <w:szCs w:val="28"/>
        </w:rPr>
        <w:t xml:space="preserve"> мисси</w:t>
      </w:r>
      <w:r w:rsidRPr="002C6526">
        <w:rPr>
          <w:rFonts w:eastAsiaTheme="majorEastAsia"/>
          <w:sz w:val="28"/>
          <w:szCs w:val="28"/>
        </w:rPr>
        <w:t>я</w:t>
      </w:r>
      <w:r w:rsidR="00865F56" w:rsidRPr="002C6526">
        <w:rPr>
          <w:rFonts w:eastAsiaTheme="majorEastAsia"/>
          <w:sz w:val="28"/>
          <w:szCs w:val="28"/>
        </w:rPr>
        <w:t xml:space="preserve"> спасения;</w:t>
      </w:r>
    </w:p>
    <w:p w:rsidR="00865F56" w:rsidRPr="002C6526" w:rsidRDefault="002C6526" w:rsidP="002C6526">
      <w:pPr>
        <w:pStyle w:val="651"/>
        <w:rPr>
          <w:rFonts w:eastAsiaTheme="majorEastAsia"/>
          <w:sz w:val="28"/>
          <w:szCs w:val="28"/>
        </w:rPr>
      </w:pPr>
      <w:r w:rsidRPr="002C6526">
        <w:rPr>
          <w:rFonts w:eastAsiaTheme="majorEastAsia"/>
          <w:sz w:val="28"/>
          <w:szCs w:val="28"/>
        </w:rPr>
        <w:t>Ожидался</w:t>
      </w:r>
      <w:r w:rsidR="00865F56" w:rsidRPr="002C6526">
        <w:rPr>
          <w:rFonts w:eastAsiaTheme="majorEastAsia"/>
          <w:sz w:val="28"/>
          <w:szCs w:val="28"/>
        </w:rPr>
        <w:t xml:space="preserve"> кон</w:t>
      </w:r>
      <w:r w:rsidRPr="002C6526">
        <w:rPr>
          <w:rFonts w:eastAsiaTheme="majorEastAsia"/>
          <w:sz w:val="28"/>
          <w:szCs w:val="28"/>
        </w:rPr>
        <w:t>ец</w:t>
      </w:r>
      <w:r w:rsidR="00865F56" w:rsidRPr="002C6526">
        <w:rPr>
          <w:rFonts w:eastAsiaTheme="majorEastAsia"/>
          <w:sz w:val="28"/>
          <w:szCs w:val="28"/>
        </w:rPr>
        <w:t xml:space="preserve"> выполнения процедуры спасения;</w:t>
      </w:r>
    </w:p>
    <w:p w:rsidR="00865F56" w:rsidRDefault="002C6526" w:rsidP="002C6526">
      <w:pPr>
        <w:pStyle w:val="651"/>
        <w:rPr>
          <w:rFonts w:eastAsiaTheme="majorEastAsia"/>
          <w:sz w:val="28"/>
          <w:szCs w:val="28"/>
        </w:rPr>
      </w:pPr>
      <w:r w:rsidRPr="002C6526">
        <w:rPr>
          <w:rFonts w:eastAsiaTheme="majorEastAsia"/>
          <w:sz w:val="28"/>
          <w:szCs w:val="28"/>
        </w:rPr>
        <w:t>Проверялся</w:t>
      </w:r>
      <w:r w:rsidR="00865F56" w:rsidRPr="002C6526">
        <w:rPr>
          <w:rFonts w:eastAsiaTheme="majorEastAsia"/>
          <w:sz w:val="28"/>
          <w:szCs w:val="28"/>
        </w:rPr>
        <w:t xml:space="preserve"> процент выхода </w:t>
      </w:r>
      <w:r>
        <w:rPr>
          <w:rFonts w:eastAsiaTheme="majorEastAsia"/>
          <w:sz w:val="28"/>
          <w:szCs w:val="28"/>
        </w:rPr>
        <w:t>оборудования каждого робота.</w:t>
      </w:r>
    </w:p>
    <w:p w:rsidR="00C469DB" w:rsidRDefault="002C6526" w:rsidP="002C6526">
      <w:pPr>
        <w:spacing w:line="360" w:lineRule="auto"/>
        <w:ind w:firstLine="360"/>
        <w:rPr>
          <w:rFonts w:eastAsiaTheme="majorEastAsia"/>
          <w:lang w:val="ru-RU"/>
        </w:rPr>
      </w:pPr>
      <w:r w:rsidRPr="00865F56">
        <w:rPr>
          <w:lang w:val="ru-RU" w:eastAsia="ru-RU"/>
        </w:rPr>
        <w:t>Во время проведения испытаний, процедура выдержала проверку</w:t>
      </w:r>
      <w:r w:rsidRPr="00865F56">
        <w:rPr>
          <w:lang w:val="ru-RU"/>
        </w:rPr>
        <w:t>.</w:t>
      </w:r>
      <w:r w:rsidRPr="002C6526">
        <w:rPr>
          <w:lang w:val="ru-RU"/>
        </w:rPr>
        <w:t xml:space="preserve"> </w:t>
      </w:r>
      <w:r w:rsidRPr="00607075">
        <w:rPr>
          <w:lang w:val="ru-RU"/>
        </w:rPr>
        <w:t>Р</w:t>
      </w:r>
      <w:r w:rsidR="00865F56" w:rsidRPr="00607075">
        <w:rPr>
          <w:rFonts w:eastAsiaTheme="majorEastAsia"/>
          <w:lang w:val="ru-RU"/>
        </w:rPr>
        <w:t>оботы с процентом вышедшего оборудования менее 50% (за исключением выхода бортового вычислителя) успешно завершили процедуру спасения</w:t>
      </w:r>
      <w:r w:rsidR="00C469DB">
        <w:rPr>
          <w:rFonts w:eastAsiaTheme="majorEastAsia"/>
          <w:lang w:val="ru-RU"/>
        </w:rPr>
        <w:t xml:space="preserve"> (таблица ту66)</w:t>
      </w:r>
      <w:r w:rsidR="00865F56" w:rsidRPr="00607075">
        <w:rPr>
          <w:rFonts w:eastAsiaTheme="majorEastAsia"/>
          <w:lang w:val="ru-RU"/>
        </w:rPr>
        <w:t>.</w:t>
      </w:r>
    </w:p>
    <w:p w:rsidR="00C469DB" w:rsidRDefault="00C469DB" w:rsidP="00C469DB">
      <w:pPr>
        <w:rPr>
          <w:rFonts w:eastAsiaTheme="majorEastAsia"/>
          <w:lang w:val="ru-RU"/>
        </w:rPr>
      </w:pPr>
      <w:r>
        <w:rPr>
          <w:rFonts w:eastAsiaTheme="majorEastAsia"/>
          <w:lang w:val="ru-RU"/>
        </w:rPr>
        <w:br w:type="page"/>
      </w:r>
    </w:p>
    <w:p w:rsidR="00865F56" w:rsidRDefault="00865F56" w:rsidP="002C6526">
      <w:pPr>
        <w:spacing w:line="360" w:lineRule="auto"/>
        <w:ind w:firstLine="360"/>
        <w:rPr>
          <w:rFonts w:eastAsiaTheme="majorEastAsia"/>
          <w:lang w:val="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2827"/>
        <w:gridCol w:w="2810"/>
        <w:gridCol w:w="2243"/>
      </w:tblGrid>
      <w:tr w:rsidR="00C469DB" w:rsidRPr="00C469DB" w:rsidTr="00C469DB">
        <w:trPr>
          <w:trHeight w:val="3000"/>
        </w:trPr>
        <w:tc>
          <w:tcPr>
            <w:tcW w:w="922"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proofErr w:type="spellStart"/>
            <w:r w:rsidRPr="00C469DB">
              <w:rPr>
                <w:rFonts w:eastAsia="Times New Roman" w:cs="Times New Roman"/>
                <w:color w:val="000000"/>
                <w:szCs w:val="28"/>
              </w:rPr>
              <w:t>Эксперимент</w:t>
            </w:r>
            <w:proofErr w:type="spellEnd"/>
            <w:r w:rsidRPr="00C469DB">
              <w:rPr>
                <w:rFonts w:eastAsia="Times New Roman" w:cs="Times New Roman"/>
                <w:color w:val="000000"/>
                <w:szCs w:val="28"/>
              </w:rPr>
              <w:t xml:space="preserve"> №</w:t>
            </w:r>
          </w:p>
        </w:tc>
        <w:tc>
          <w:tcPr>
            <w:tcW w:w="1463"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lang w:val="ru-RU"/>
              </w:rPr>
            </w:pPr>
            <w:r w:rsidRPr="00C469DB">
              <w:rPr>
                <w:rFonts w:eastAsia="Times New Roman" w:cs="Times New Roman"/>
                <w:color w:val="000000"/>
                <w:szCs w:val="28"/>
                <w:lang w:val="ru-RU"/>
              </w:rPr>
              <w:t>Количество роботов с процентом вышедшего оборудования менее 50%</w:t>
            </w:r>
          </w:p>
        </w:tc>
        <w:tc>
          <w:tcPr>
            <w:tcW w:w="1454"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lang w:val="ru-RU"/>
              </w:rPr>
            </w:pPr>
            <w:r w:rsidRPr="00C469DB">
              <w:rPr>
                <w:rFonts w:eastAsia="Times New Roman" w:cs="Times New Roman"/>
                <w:color w:val="000000"/>
                <w:szCs w:val="28"/>
                <w:lang w:val="ru-RU"/>
              </w:rPr>
              <w:t>Количество роботов с процентом вышедшего оборудования более 50%</w:t>
            </w:r>
          </w:p>
        </w:tc>
        <w:tc>
          <w:tcPr>
            <w:tcW w:w="1161"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lang w:val="ru-RU"/>
              </w:rPr>
            </w:pPr>
            <w:r w:rsidRPr="00C469DB">
              <w:rPr>
                <w:rFonts w:eastAsia="Times New Roman" w:cs="Times New Roman"/>
                <w:color w:val="000000"/>
                <w:szCs w:val="28"/>
                <w:lang w:val="ru-RU"/>
              </w:rPr>
              <w:t>Количество роботов с процентом вышедшего оборудования менее 50%, завершивших миссию</w:t>
            </w:r>
          </w:p>
        </w:tc>
      </w:tr>
      <w:tr w:rsidR="00C469DB" w:rsidRPr="00C469DB" w:rsidTr="00C469DB">
        <w:trPr>
          <w:trHeight w:val="375"/>
        </w:trPr>
        <w:tc>
          <w:tcPr>
            <w:tcW w:w="922"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1</w:t>
            </w:r>
          </w:p>
        </w:tc>
        <w:tc>
          <w:tcPr>
            <w:tcW w:w="1463"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9</w:t>
            </w:r>
          </w:p>
        </w:tc>
        <w:tc>
          <w:tcPr>
            <w:tcW w:w="1454"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1</w:t>
            </w:r>
          </w:p>
        </w:tc>
        <w:tc>
          <w:tcPr>
            <w:tcW w:w="1161"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9</w:t>
            </w:r>
          </w:p>
        </w:tc>
      </w:tr>
      <w:tr w:rsidR="00C469DB" w:rsidRPr="00C469DB" w:rsidTr="00C469DB">
        <w:trPr>
          <w:trHeight w:val="375"/>
        </w:trPr>
        <w:tc>
          <w:tcPr>
            <w:tcW w:w="922"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2</w:t>
            </w:r>
          </w:p>
        </w:tc>
        <w:tc>
          <w:tcPr>
            <w:tcW w:w="1463"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7</w:t>
            </w:r>
          </w:p>
        </w:tc>
        <w:tc>
          <w:tcPr>
            <w:tcW w:w="1454"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3</w:t>
            </w:r>
          </w:p>
        </w:tc>
        <w:tc>
          <w:tcPr>
            <w:tcW w:w="1161"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7</w:t>
            </w:r>
          </w:p>
        </w:tc>
      </w:tr>
      <w:tr w:rsidR="00C469DB" w:rsidRPr="00C469DB" w:rsidTr="00C469DB">
        <w:trPr>
          <w:trHeight w:val="375"/>
        </w:trPr>
        <w:tc>
          <w:tcPr>
            <w:tcW w:w="922"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3</w:t>
            </w:r>
          </w:p>
        </w:tc>
        <w:tc>
          <w:tcPr>
            <w:tcW w:w="1463"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6</w:t>
            </w:r>
          </w:p>
        </w:tc>
        <w:tc>
          <w:tcPr>
            <w:tcW w:w="1454"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4</w:t>
            </w:r>
          </w:p>
        </w:tc>
        <w:tc>
          <w:tcPr>
            <w:tcW w:w="1161"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6</w:t>
            </w:r>
          </w:p>
        </w:tc>
      </w:tr>
      <w:tr w:rsidR="00C469DB" w:rsidRPr="00C469DB" w:rsidTr="00C469DB">
        <w:trPr>
          <w:trHeight w:val="375"/>
        </w:trPr>
        <w:tc>
          <w:tcPr>
            <w:tcW w:w="922"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4</w:t>
            </w:r>
          </w:p>
        </w:tc>
        <w:tc>
          <w:tcPr>
            <w:tcW w:w="1463"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8</w:t>
            </w:r>
          </w:p>
        </w:tc>
        <w:tc>
          <w:tcPr>
            <w:tcW w:w="1454"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2</w:t>
            </w:r>
          </w:p>
        </w:tc>
        <w:tc>
          <w:tcPr>
            <w:tcW w:w="1161"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8</w:t>
            </w:r>
          </w:p>
        </w:tc>
      </w:tr>
      <w:tr w:rsidR="00C469DB" w:rsidRPr="00C469DB" w:rsidTr="00C469DB">
        <w:trPr>
          <w:trHeight w:val="375"/>
        </w:trPr>
        <w:tc>
          <w:tcPr>
            <w:tcW w:w="922"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5</w:t>
            </w:r>
          </w:p>
        </w:tc>
        <w:tc>
          <w:tcPr>
            <w:tcW w:w="1463"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8</w:t>
            </w:r>
          </w:p>
        </w:tc>
        <w:tc>
          <w:tcPr>
            <w:tcW w:w="1454"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2</w:t>
            </w:r>
          </w:p>
        </w:tc>
        <w:tc>
          <w:tcPr>
            <w:tcW w:w="1161"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8</w:t>
            </w:r>
          </w:p>
        </w:tc>
      </w:tr>
      <w:tr w:rsidR="00C469DB" w:rsidRPr="00C469DB" w:rsidTr="00C469DB">
        <w:trPr>
          <w:trHeight w:val="375"/>
        </w:trPr>
        <w:tc>
          <w:tcPr>
            <w:tcW w:w="922"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6</w:t>
            </w:r>
          </w:p>
        </w:tc>
        <w:tc>
          <w:tcPr>
            <w:tcW w:w="1463"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9</w:t>
            </w:r>
          </w:p>
        </w:tc>
        <w:tc>
          <w:tcPr>
            <w:tcW w:w="1454"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1</w:t>
            </w:r>
          </w:p>
        </w:tc>
        <w:tc>
          <w:tcPr>
            <w:tcW w:w="1161"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9</w:t>
            </w:r>
          </w:p>
        </w:tc>
      </w:tr>
      <w:tr w:rsidR="00C469DB" w:rsidRPr="00C469DB" w:rsidTr="00C469DB">
        <w:trPr>
          <w:trHeight w:val="375"/>
        </w:trPr>
        <w:tc>
          <w:tcPr>
            <w:tcW w:w="922"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7</w:t>
            </w:r>
          </w:p>
        </w:tc>
        <w:tc>
          <w:tcPr>
            <w:tcW w:w="1463"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6</w:t>
            </w:r>
          </w:p>
        </w:tc>
        <w:tc>
          <w:tcPr>
            <w:tcW w:w="1454"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4</w:t>
            </w:r>
          </w:p>
        </w:tc>
        <w:tc>
          <w:tcPr>
            <w:tcW w:w="1161"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6</w:t>
            </w:r>
          </w:p>
        </w:tc>
      </w:tr>
      <w:tr w:rsidR="00C469DB" w:rsidRPr="00C469DB" w:rsidTr="00C469DB">
        <w:trPr>
          <w:trHeight w:val="375"/>
        </w:trPr>
        <w:tc>
          <w:tcPr>
            <w:tcW w:w="922"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8</w:t>
            </w:r>
          </w:p>
        </w:tc>
        <w:tc>
          <w:tcPr>
            <w:tcW w:w="1463"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5</w:t>
            </w:r>
          </w:p>
        </w:tc>
        <w:tc>
          <w:tcPr>
            <w:tcW w:w="1454"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5</w:t>
            </w:r>
          </w:p>
        </w:tc>
        <w:tc>
          <w:tcPr>
            <w:tcW w:w="1161"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5</w:t>
            </w:r>
          </w:p>
        </w:tc>
      </w:tr>
      <w:tr w:rsidR="00C469DB" w:rsidRPr="00C469DB" w:rsidTr="00C469DB">
        <w:trPr>
          <w:trHeight w:val="375"/>
        </w:trPr>
        <w:tc>
          <w:tcPr>
            <w:tcW w:w="922"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9</w:t>
            </w:r>
          </w:p>
        </w:tc>
        <w:tc>
          <w:tcPr>
            <w:tcW w:w="1463"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7</w:t>
            </w:r>
          </w:p>
        </w:tc>
        <w:tc>
          <w:tcPr>
            <w:tcW w:w="1454"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3</w:t>
            </w:r>
          </w:p>
        </w:tc>
        <w:tc>
          <w:tcPr>
            <w:tcW w:w="1161"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7</w:t>
            </w:r>
          </w:p>
        </w:tc>
      </w:tr>
      <w:tr w:rsidR="00C469DB" w:rsidRPr="00C469DB" w:rsidTr="00C469DB">
        <w:trPr>
          <w:trHeight w:val="375"/>
        </w:trPr>
        <w:tc>
          <w:tcPr>
            <w:tcW w:w="922"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10</w:t>
            </w:r>
          </w:p>
        </w:tc>
        <w:tc>
          <w:tcPr>
            <w:tcW w:w="1463"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6</w:t>
            </w:r>
          </w:p>
        </w:tc>
        <w:tc>
          <w:tcPr>
            <w:tcW w:w="1454"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4</w:t>
            </w:r>
          </w:p>
        </w:tc>
        <w:tc>
          <w:tcPr>
            <w:tcW w:w="1161"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6</w:t>
            </w:r>
          </w:p>
        </w:tc>
      </w:tr>
    </w:tbl>
    <w:p w:rsidR="00C469DB" w:rsidRDefault="00C469DB" w:rsidP="00C469DB">
      <w:pPr>
        <w:spacing w:after="160" w:line="360" w:lineRule="auto"/>
        <w:jc w:val="center"/>
        <w:rPr>
          <w:rFonts w:eastAsia="Courier New"/>
          <w:szCs w:val="28"/>
          <w:lang w:val="ru-RU" w:eastAsia="ru-RU"/>
        </w:rPr>
      </w:pPr>
      <w:r>
        <w:rPr>
          <w:rFonts w:eastAsia="Courier New"/>
          <w:szCs w:val="28"/>
          <w:lang w:val="ru-RU" w:eastAsia="ru-RU"/>
        </w:rPr>
        <w:t>Таблица ту66.</w:t>
      </w:r>
    </w:p>
    <w:p w:rsidR="00C469DB" w:rsidRDefault="00C469DB" w:rsidP="00C469DB">
      <w:pPr>
        <w:rPr>
          <w:rFonts w:eastAsia="Courier New"/>
          <w:lang w:val="ru-RU" w:eastAsia="ru-RU"/>
        </w:rPr>
      </w:pPr>
      <w:r>
        <w:rPr>
          <w:rFonts w:eastAsia="Courier New"/>
          <w:lang w:val="ru-RU" w:eastAsia="ru-RU"/>
        </w:rPr>
        <w:br w:type="page"/>
      </w:r>
    </w:p>
    <w:p w:rsidR="003C35E2" w:rsidRDefault="003C35E2" w:rsidP="00566449">
      <w:pPr>
        <w:pStyle w:val="Heading1"/>
        <w:spacing w:line="360" w:lineRule="auto"/>
        <w:rPr>
          <w:rFonts w:eastAsia="Courier New"/>
          <w:lang w:val="ru-RU" w:eastAsia="ru-RU"/>
        </w:rPr>
      </w:pPr>
      <w:r w:rsidRPr="003C35E2">
        <w:rPr>
          <w:rFonts w:eastAsia="Courier New"/>
          <w:lang w:val="ru-RU" w:eastAsia="ru-RU"/>
        </w:rPr>
        <w:lastRenderedPageBreak/>
        <w:t xml:space="preserve">3.2 Отладка алгоритмов </w:t>
      </w:r>
      <w:r w:rsidR="00CB3F76">
        <w:rPr>
          <w:rFonts w:eastAsia="Courier New"/>
          <w:lang w:val="ru-RU" w:eastAsia="ru-RU"/>
        </w:rPr>
        <w:t>процедуры наблюдения за объектом</w:t>
      </w:r>
    </w:p>
    <w:p w:rsidR="00CA50D6" w:rsidRDefault="00CA50D6" w:rsidP="00CA50D6">
      <w:pPr>
        <w:spacing w:line="360" w:lineRule="auto"/>
        <w:ind w:firstLine="360"/>
        <w:rPr>
          <w:rFonts w:eastAsia="Courier New"/>
          <w:lang w:val="ru-RU" w:eastAsia="ru-RU"/>
        </w:rPr>
      </w:pPr>
      <w:r>
        <w:rPr>
          <w:rFonts w:eastAsia="Courier New"/>
          <w:lang w:val="ru-RU" w:eastAsia="ru-RU"/>
        </w:rPr>
        <w:t>Основным критерием для оценки работы алгоритма наблюдения за объектом, служит время, за которое группировка принимает решение о переходе в режим развертывания в боевую готовнос</w:t>
      </w:r>
      <w:r w:rsidR="00DD030C">
        <w:rPr>
          <w:rFonts w:eastAsia="Courier New"/>
          <w:lang w:val="ru-RU" w:eastAsia="ru-RU"/>
        </w:rPr>
        <w:t>ть после возникновения аварии.</w:t>
      </w:r>
    </w:p>
    <w:p w:rsidR="00CA50D6" w:rsidRDefault="00CA50D6" w:rsidP="00CA50D6">
      <w:pPr>
        <w:spacing w:line="360" w:lineRule="auto"/>
        <w:ind w:firstLine="360"/>
        <w:rPr>
          <w:rFonts w:eastAsia="Times New Roman" w:cs="Times New Roman"/>
          <w:color w:val="000000"/>
          <w:szCs w:val="28"/>
          <w:lang w:val="ru-RU" w:eastAsia="ru-RU"/>
        </w:rPr>
      </w:pPr>
      <w:r>
        <w:rPr>
          <w:rFonts w:eastAsia="Courier New"/>
          <w:lang w:val="ru-RU" w:eastAsia="ru-RU"/>
        </w:rPr>
        <w:t xml:space="preserve">Процедура измерения </w:t>
      </w:r>
      <w:r w:rsidR="00DD030C">
        <w:rPr>
          <w:rFonts w:eastAsia="Courier New"/>
          <w:lang w:val="ru-RU" w:eastAsia="ru-RU"/>
        </w:rPr>
        <w:t>времени,</w:t>
      </w:r>
      <w:r>
        <w:rPr>
          <w:rFonts w:eastAsia="Courier New"/>
          <w:lang w:val="ru-RU" w:eastAsia="ru-RU"/>
        </w:rPr>
        <w:t xml:space="preserve"> прошедшего между </w:t>
      </w:r>
      <w:r>
        <w:rPr>
          <w:rFonts w:eastAsia="Times New Roman" w:cs="Times New Roman"/>
          <w:color w:val="000000"/>
          <w:szCs w:val="28"/>
          <w:lang w:val="ru-RU" w:eastAsia="ru-RU"/>
        </w:rPr>
        <w:t>аварией и передачей сигнала группировке роботами разведчиками о переходе в режим развертывания, производилась следующим образом:</w:t>
      </w:r>
    </w:p>
    <w:p w:rsidR="00CA50D6" w:rsidRPr="00CA50D6" w:rsidRDefault="00CA50D6" w:rsidP="00CA50D6">
      <w:pPr>
        <w:pStyle w:val="651"/>
        <w:numPr>
          <w:ilvl w:val="0"/>
          <w:numId w:val="32"/>
        </w:numPr>
        <w:rPr>
          <w:rFonts w:eastAsiaTheme="majorEastAsia"/>
          <w:sz w:val="28"/>
          <w:szCs w:val="28"/>
        </w:rPr>
      </w:pPr>
      <w:r w:rsidRPr="00CA50D6">
        <w:rPr>
          <w:sz w:val="28"/>
          <w:szCs w:val="28"/>
        </w:rPr>
        <w:t xml:space="preserve">Запускалась </w:t>
      </w:r>
      <w:r w:rsidRPr="00CA50D6">
        <w:rPr>
          <w:rFonts w:eastAsiaTheme="majorEastAsia"/>
          <w:sz w:val="28"/>
          <w:szCs w:val="28"/>
        </w:rPr>
        <w:t>компьютерн</w:t>
      </w:r>
      <w:r>
        <w:rPr>
          <w:rFonts w:eastAsiaTheme="majorEastAsia"/>
          <w:sz w:val="28"/>
          <w:szCs w:val="28"/>
        </w:rPr>
        <w:t>ая</w:t>
      </w:r>
      <w:r w:rsidRPr="00CA50D6">
        <w:rPr>
          <w:rFonts w:eastAsiaTheme="majorEastAsia"/>
          <w:sz w:val="28"/>
          <w:szCs w:val="28"/>
        </w:rPr>
        <w:t xml:space="preserve"> модель посредством нажатия на ярлык по центру экрана – см. рис. 1;</w:t>
      </w:r>
    </w:p>
    <w:p w:rsidR="00CA50D6" w:rsidRPr="002C6526" w:rsidRDefault="00CA50D6" w:rsidP="00CA50D6">
      <w:pPr>
        <w:pStyle w:val="651"/>
        <w:rPr>
          <w:rFonts w:eastAsiaTheme="majorEastAsia"/>
          <w:sz w:val="28"/>
          <w:szCs w:val="28"/>
        </w:rPr>
      </w:pPr>
      <w:r w:rsidRPr="002C6526">
        <w:rPr>
          <w:sz w:val="28"/>
          <w:szCs w:val="28"/>
        </w:rPr>
        <w:t>Выставлялась численность группировки равную 10 – см. рисунок 4;</w:t>
      </w:r>
    </w:p>
    <w:p w:rsidR="00CA50D6" w:rsidRPr="002C6526" w:rsidRDefault="00CA50D6" w:rsidP="00CA50D6">
      <w:pPr>
        <w:pStyle w:val="651"/>
        <w:rPr>
          <w:sz w:val="28"/>
          <w:szCs w:val="28"/>
        </w:rPr>
      </w:pPr>
      <w:r w:rsidRPr="002C6526">
        <w:rPr>
          <w:sz w:val="28"/>
          <w:szCs w:val="28"/>
        </w:rPr>
        <w:t xml:space="preserve">Выставлялась величина длительности процедуры спасения равную 72 часа </w:t>
      </w:r>
      <w:r w:rsidRPr="002C6526">
        <w:rPr>
          <w:rFonts w:eastAsiaTheme="majorEastAsia"/>
          <w:sz w:val="28"/>
          <w:szCs w:val="28"/>
        </w:rPr>
        <w:t>– см. рис. 17</w:t>
      </w:r>
      <w:r w:rsidRPr="002C6526">
        <w:rPr>
          <w:sz w:val="28"/>
          <w:szCs w:val="28"/>
        </w:rPr>
        <w:t>;</w:t>
      </w:r>
    </w:p>
    <w:p w:rsidR="00CA50D6" w:rsidRPr="002C6526" w:rsidRDefault="00CA50D6" w:rsidP="00CA50D6">
      <w:pPr>
        <w:pStyle w:val="651"/>
        <w:rPr>
          <w:sz w:val="28"/>
          <w:szCs w:val="28"/>
        </w:rPr>
      </w:pPr>
      <w:r w:rsidRPr="002C6526">
        <w:rPr>
          <w:sz w:val="28"/>
          <w:szCs w:val="28"/>
        </w:rPr>
        <w:t xml:space="preserve">Выставлялась величина масштаба времени равную 1:100 </w:t>
      </w:r>
      <w:r w:rsidRPr="002C6526">
        <w:rPr>
          <w:rFonts w:eastAsiaTheme="majorEastAsia"/>
          <w:sz w:val="28"/>
          <w:szCs w:val="28"/>
        </w:rPr>
        <w:t>– см. рисунок 18</w:t>
      </w:r>
      <w:r w:rsidRPr="002C6526">
        <w:rPr>
          <w:sz w:val="28"/>
          <w:szCs w:val="28"/>
        </w:rPr>
        <w:t>;</w:t>
      </w:r>
    </w:p>
    <w:p w:rsidR="00CA50D6" w:rsidRDefault="00CA50D6" w:rsidP="00CA50D6">
      <w:pPr>
        <w:pStyle w:val="651"/>
        <w:rPr>
          <w:sz w:val="28"/>
          <w:szCs w:val="28"/>
        </w:rPr>
      </w:pPr>
      <w:r w:rsidRPr="002C6526">
        <w:rPr>
          <w:sz w:val="28"/>
          <w:szCs w:val="28"/>
        </w:rPr>
        <w:t xml:space="preserve">Выставлялась </w:t>
      </w:r>
      <w:r w:rsidRPr="002C6526">
        <w:rPr>
          <w:rFonts w:eastAsiaTheme="majorEastAsia"/>
          <w:sz w:val="28"/>
          <w:szCs w:val="28"/>
        </w:rPr>
        <w:t>вероятно</w:t>
      </w:r>
      <w:r w:rsidR="00DD030C">
        <w:rPr>
          <w:rFonts w:eastAsiaTheme="majorEastAsia"/>
          <w:sz w:val="28"/>
          <w:szCs w:val="28"/>
        </w:rPr>
        <w:t>сть отказа оборудования равная 1</w:t>
      </w:r>
      <w:r w:rsidRPr="002C6526">
        <w:rPr>
          <w:rFonts w:eastAsiaTheme="majorEastAsia"/>
          <w:sz w:val="28"/>
          <w:szCs w:val="28"/>
        </w:rPr>
        <w:t>0%;</w:t>
      </w:r>
      <w:r w:rsidRPr="002C6526">
        <w:rPr>
          <w:sz w:val="28"/>
          <w:szCs w:val="28"/>
        </w:rPr>
        <w:t xml:space="preserve"> </w:t>
      </w:r>
    </w:p>
    <w:p w:rsidR="00CA50D6" w:rsidRDefault="00CA50D6" w:rsidP="00CA50D6">
      <w:pPr>
        <w:pStyle w:val="651"/>
        <w:rPr>
          <w:sz w:val="28"/>
          <w:szCs w:val="28"/>
        </w:rPr>
      </w:pPr>
      <w:r>
        <w:rPr>
          <w:sz w:val="28"/>
          <w:szCs w:val="28"/>
        </w:rPr>
        <w:t>Запускалась спасательная миссия;</w:t>
      </w:r>
    </w:p>
    <w:p w:rsidR="00CA50D6" w:rsidRPr="008E188F" w:rsidRDefault="00CA50D6" w:rsidP="00CA50D6">
      <w:pPr>
        <w:pStyle w:val="651"/>
        <w:rPr>
          <w:sz w:val="28"/>
          <w:szCs w:val="28"/>
        </w:rPr>
      </w:pPr>
      <w:r>
        <w:rPr>
          <w:sz w:val="28"/>
          <w:szCs w:val="28"/>
        </w:rPr>
        <w:t xml:space="preserve">Оператор задавал </w:t>
      </w:r>
      <w:r w:rsidR="008E188F">
        <w:rPr>
          <w:sz w:val="28"/>
          <w:szCs w:val="28"/>
        </w:rPr>
        <w:t>зону,</w:t>
      </w:r>
      <w:r>
        <w:rPr>
          <w:sz w:val="28"/>
          <w:szCs w:val="28"/>
        </w:rPr>
        <w:t xml:space="preserve"> в которой произошла авария </w:t>
      </w:r>
      <w:r w:rsidR="008E188F">
        <w:rPr>
          <w:sz w:val="28"/>
          <w:szCs w:val="28"/>
        </w:rPr>
        <w:t>(рисунок</w:t>
      </w:r>
      <w:r w:rsidR="008E188F" w:rsidRPr="008E188F">
        <w:rPr>
          <w:sz w:val="28"/>
          <w:szCs w:val="28"/>
        </w:rPr>
        <w:t xml:space="preserve"> </w:t>
      </w:r>
      <w:proofErr w:type="spellStart"/>
      <w:r w:rsidR="008E188F">
        <w:rPr>
          <w:sz w:val="28"/>
          <w:szCs w:val="28"/>
          <w:lang w:val="en-US"/>
        </w:rPr>
        <w:t>Ebcc</w:t>
      </w:r>
      <w:proofErr w:type="spellEnd"/>
      <w:r w:rsidR="008E188F">
        <w:rPr>
          <w:sz w:val="28"/>
          <w:szCs w:val="28"/>
        </w:rPr>
        <w:t>)</w:t>
      </w:r>
      <w:r>
        <w:rPr>
          <w:sz w:val="28"/>
          <w:szCs w:val="28"/>
        </w:rPr>
        <w:t>;</w:t>
      </w:r>
    </w:p>
    <w:p w:rsidR="008E188F" w:rsidRDefault="008E188F" w:rsidP="008E188F">
      <w:pPr>
        <w:pStyle w:val="651"/>
        <w:numPr>
          <w:ilvl w:val="0"/>
          <w:numId w:val="0"/>
        </w:numPr>
        <w:ind w:left="720"/>
        <w:jc w:val="center"/>
        <w:rPr>
          <w:sz w:val="28"/>
          <w:szCs w:val="28"/>
          <w:lang w:val="en-US"/>
        </w:rPr>
      </w:pPr>
      <w:r>
        <w:rPr>
          <w:noProof/>
          <w:sz w:val="28"/>
          <w:szCs w:val="28"/>
          <w:lang w:val="en-US" w:eastAsia="en-US"/>
        </w:rPr>
        <w:drawing>
          <wp:inline distT="0" distB="0" distL="0" distR="0">
            <wp:extent cx="3583305" cy="20624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3305" cy="2062480"/>
                    </a:xfrm>
                    <a:prstGeom prst="rect">
                      <a:avLst/>
                    </a:prstGeom>
                    <a:noFill/>
                    <a:ln>
                      <a:noFill/>
                    </a:ln>
                  </pic:spPr>
                </pic:pic>
              </a:graphicData>
            </a:graphic>
          </wp:inline>
        </w:drawing>
      </w:r>
    </w:p>
    <w:p w:rsidR="008E188F" w:rsidRDefault="008E188F" w:rsidP="008E188F">
      <w:pPr>
        <w:pStyle w:val="651"/>
        <w:numPr>
          <w:ilvl w:val="0"/>
          <w:numId w:val="0"/>
        </w:numPr>
        <w:ind w:left="720"/>
        <w:jc w:val="center"/>
        <w:rPr>
          <w:sz w:val="28"/>
          <w:szCs w:val="28"/>
        </w:rPr>
      </w:pPr>
      <w:r>
        <w:rPr>
          <w:sz w:val="28"/>
          <w:szCs w:val="28"/>
        </w:rPr>
        <w:t xml:space="preserve">Рисунок </w:t>
      </w:r>
      <w:proofErr w:type="spellStart"/>
      <w:r>
        <w:rPr>
          <w:sz w:val="28"/>
          <w:szCs w:val="28"/>
          <w:lang w:val="en-US"/>
        </w:rPr>
        <w:t>Ebcc</w:t>
      </w:r>
      <w:proofErr w:type="spellEnd"/>
      <w:r>
        <w:rPr>
          <w:sz w:val="28"/>
          <w:szCs w:val="28"/>
        </w:rPr>
        <w:t>.</w:t>
      </w:r>
    </w:p>
    <w:p w:rsidR="008E188F" w:rsidRPr="008E188F" w:rsidRDefault="008E188F" w:rsidP="008E188F">
      <w:pPr>
        <w:pStyle w:val="651"/>
        <w:numPr>
          <w:ilvl w:val="0"/>
          <w:numId w:val="0"/>
        </w:numPr>
        <w:ind w:left="720"/>
        <w:rPr>
          <w:sz w:val="28"/>
          <w:szCs w:val="28"/>
        </w:rPr>
      </w:pPr>
    </w:p>
    <w:p w:rsidR="00CA50D6" w:rsidRDefault="00DD030C" w:rsidP="008E188F">
      <w:pPr>
        <w:pStyle w:val="651"/>
        <w:rPr>
          <w:rFonts w:eastAsia="Courier New"/>
        </w:rPr>
      </w:pPr>
      <w:r>
        <w:rPr>
          <w:rFonts w:eastAsia="Courier New"/>
          <w:sz w:val="28"/>
          <w:szCs w:val="28"/>
        </w:rPr>
        <w:t>Измерялось время получения</w:t>
      </w:r>
      <w:r w:rsidR="008E188F" w:rsidRPr="008E188F">
        <w:rPr>
          <w:rFonts w:eastAsia="Courier New"/>
          <w:sz w:val="28"/>
          <w:szCs w:val="28"/>
        </w:rPr>
        <w:t xml:space="preserve"> сигнала о начале развертывания </w:t>
      </w:r>
      <w:r>
        <w:rPr>
          <w:rFonts w:eastAsia="Courier New"/>
          <w:sz w:val="28"/>
          <w:szCs w:val="28"/>
        </w:rPr>
        <w:t xml:space="preserve">группировки </w:t>
      </w:r>
      <w:r w:rsidR="008E188F" w:rsidRPr="008E188F">
        <w:rPr>
          <w:rFonts w:eastAsia="Courier New"/>
          <w:sz w:val="28"/>
          <w:szCs w:val="28"/>
        </w:rPr>
        <w:t>в рабочую готовность</w:t>
      </w:r>
      <w:r w:rsidR="008E188F">
        <w:rPr>
          <w:rFonts w:eastAsia="Courier New"/>
        </w:rPr>
        <w:t>.</w:t>
      </w:r>
    </w:p>
    <w:p w:rsidR="00CA50D6" w:rsidRDefault="00CA50D6" w:rsidP="00CA50D6">
      <w:pPr>
        <w:spacing w:line="360" w:lineRule="auto"/>
        <w:ind w:firstLine="360"/>
        <w:rPr>
          <w:rFonts w:eastAsia="Times New Roman" w:cs="Times New Roman"/>
          <w:color w:val="000000"/>
          <w:szCs w:val="28"/>
          <w:lang w:val="ru-RU" w:eastAsia="ru-RU"/>
        </w:rPr>
      </w:pPr>
      <w:r>
        <w:rPr>
          <w:rFonts w:eastAsia="Courier New"/>
          <w:lang w:val="ru-RU" w:eastAsia="ru-RU"/>
        </w:rPr>
        <w:lastRenderedPageBreak/>
        <w:t xml:space="preserve">В таблице </w:t>
      </w:r>
      <w:r>
        <w:rPr>
          <w:rFonts w:eastAsia="Courier New"/>
          <w:lang w:eastAsia="ru-RU"/>
        </w:rPr>
        <w:t>ABCCC</w:t>
      </w:r>
      <w:r>
        <w:rPr>
          <w:rFonts w:eastAsia="Courier New"/>
          <w:lang w:val="ru-RU" w:eastAsia="ru-RU"/>
        </w:rPr>
        <w:t xml:space="preserve"> приведено время</w:t>
      </w:r>
      <w:r>
        <w:rPr>
          <w:rFonts w:eastAsia="Times New Roman" w:cs="Times New Roman"/>
          <w:color w:val="000000"/>
          <w:szCs w:val="28"/>
          <w:lang w:val="ru-RU" w:eastAsia="ru-RU"/>
        </w:rPr>
        <w:t xml:space="preserve">, прошедшее между аварией и </w:t>
      </w:r>
      <w:r w:rsidR="00DD030C">
        <w:rPr>
          <w:rFonts w:eastAsia="Times New Roman" w:cs="Times New Roman"/>
          <w:color w:val="000000"/>
          <w:szCs w:val="28"/>
          <w:lang w:val="ru-RU" w:eastAsia="ru-RU"/>
        </w:rPr>
        <w:t>получением</w:t>
      </w:r>
      <w:r>
        <w:rPr>
          <w:rFonts w:eastAsia="Times New Roman" w:cs="Times New Roman"/>
          <w:color w:val="000000"/>
          <w:szCs w:val="28"/>
          <w:lang w:val="ru-RU" w:eastAsia="ru-RU"/>
        </w:rPr>
        <w:t xml:space="preserve"> сигнала группировке роботами разведчиками о переходе в режим развертывания.</w:t>
      </w:r>
    </w:p>
    <w:p w:rsidR="00C35060" w:rsidRDefault="00C35060" w:rsidP="00CA50D6">
      <w:pPr>
        <w:spacing w:line="360" w:lineRule="auto"/>
        <w:ind w:firstLine="360"/>
        <w:rPr>
          <w:rFonts w:eastAsia="Courier New"/>
          <w:lang w:val="ru-RU" w:eastAsia="ru-RU"/>
        </w:rPr>
      </w:pP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6179"/>
      </w:tblGrid>
      <w:tr w:rsidR="00CA50D6" w:rsidRPr="00B73087" w:rsidTr="00235B4E">
        <w:trPr>
          <w:trHeight w:val="12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Номер эксперимента</w:t>
            </w:r>
          </w:p>
        </w:tc>
        <w:tc>
          <w:tcPr>
            <w:tcW w:w="6179" w:type="dxa"/>
            <w:tcBorders>
              <w:top w:val="single" w:sz="4" w:space="0" w:color="auto"/>
              <w:left w:val="single" w:sz="4" w:space="0" w:color="auto"/>
              <w:bottom w:val="single" w:sz="4" w:space="0" w:color="auto"/>
              <w:right w:val="single" w:sz="4" w:space="0" w:color="auto"/>
            </w:tcBorders>
            <w:vAlign w:val="center"/>
            <w:hideMark/>
          </w:tcPr>
          <w:p w:rsidR="00CA50D6" w:rsidRDefault="00CA50D6" w:rsidP="00DD030C">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 xml:space="preserve">Время, прошедшее между аварией и </w:t>
            </w:r>
            <w:r w:rsidR="00DD030C">
              <w:rPr>
                <w:rFonts w:eastAsia="Times New Roman" w:cs="Times New Roman"/>
                <w:color w:val="000000"/>
                <w:szCs w:val="28"/>
                <w:lang w:val="ru-RU" w:eastAsia="ru-RU"/>
              </w:rPr>
              <w:t>получением</w:t>
            </w:r>
            <w:r>
              <w:rPr>
                <w:rFonts w:eastAsia="Times New Roman" w:cs="Times New Roman"/>
                <w:color w:val="000000"/>
                <w:szCs w:val="28"/>
                <w:lang w:val="ru-RU" w:eastAsia="ru-RU"/>
              </w:rPr>
              <w:t xml:space="preserve"> сигнала о переходе в режим развертывания</w:t>
            </w:r>
            <w:r w:rsidR="008E188F">
              <w:rPr>
                <w:rFonts w:eastAsia="Times New Roman" w:cs="Times New Roman"/>
                <w:color w:val="000000"/>
                <w:szCs w:val="28"/>
                <w:lang w:val="ru-RU" w:eastAsia="ru-RU"/>
              </w:rPr>
              <w:t xml:space="preserve"> (секунд)</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1</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47</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2</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6</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3</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38</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4</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19</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5</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63</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6</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53</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7</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20</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8</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35</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9</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38</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10</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36</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11</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62</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12</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11</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13</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49</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14</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4</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15</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24</w:t>
            </w:r>
          </w:p>
        </w:tc>
      </w:tr>
    </w:tbl>
    <w:p w:rsidR="008E188F" w:rsidRDefault="008E188F" w:rsidP="008E188F">
      <w:pPr>
        <w:spacing w:line="360" w:lineRule="auto"/>
        <w:ind w:firstLine="360"/>
        <w:jc w:val="center"/>
        <w:rPr>
          <w:rFonts w:eastAsia="Courier New"/>
          <w:lang w:val="ru-RU" w:eastAsia="ru-RU"/>
        </w:rPr>
      </w:pPr>
      <w:r>
        <w:rPr>
          <w:rFonts w:eastAsia="Courier New"/>
          <w:lang w:val="ru-RU" w:eastAsia="ru-RU"/>
        </w:rPr>
        <w:t xml:space="preserve">Таблица </w:t>
      </w:r>
      <w:r>
        <w:rPr>
          <w:rFonts w:eastAsia="Courier New"/>
          <w:lang w:eastAsia="ru-RU"/>
        </w:rPr>
        <w:t>ABCCC</w:t>
      </w:r>
    </w:p>
    <w:p w:rsidR="00C35060" w:rsidRPr="00C35060" w:rsidRDefault="00C35060" w:rsidP="008E188F">
      <w:pPr>
        <w:spacing w:line="360" w:lineRule="auto"/>
        <w:ind w:firstLine="360"/>
        <w:jc w:val="center"/>
        <w:rPr>
          <w:rFonts w:eastAsia="Courier New"/>
          <w:lang w:val="ru-RU" w:eastAsia="ru-RU"/>
        </w:rPr>
      </w:pPr>
    </w:p>
    <w:p w:rsidR="00CA50D6" w:rsidRDefault="008E188F" w:rsidP="00CA50D6">
      <w:pPr>
        <w:spacing w:line="360" w:lineRule="auto"/>
        <w:ind w:firstLine="360"/>
        <w:rPr>
          <w:rFonts w:eastAsia="Times New Roman" w:cs="Times New Roman"/>
          <w:color w:val="000000"/>
          <w:szCs w:val="28"/>
          <w:lang w:val="ru-RU" w:eastAsia="ru-RU"/>
        </w:rPr>
      </w:pPr>
      <w:r>
        <w:rPr>
          <w:rFonts w:eastAsia="Courier New"/>
          <w:lang w:val="ru-RU" w:eastAsia="ru-RU"/>
        </w:rPr>
        <w:t xml:space="preserve">Как видно из таблицы </w:t>
      </w:r>
      <w:r>
        <w:rPr>
          <w:rFonts w:eastAsia="Courier New"/>
          <w:lang w:eastAsia="ru-RU"/>
        </w:rPr>
        <w:t>ABCCC</w:t>
      </w:r>
      <w:r>
        <w:rPr>
          <w:rFonts w:eastAsia="Courier New"/>
          <w:lang w:val="ru-RU" w:eastAsia="ru-RU"/>
        </w:rPr>
        <w:t xml:space="preserve"> </w:t>
      </w:r>
      <w:r w:rsidR="00DD030C">
        <w:rPr>
          <w:rFonts w:eastAsia="Courier New"/>
          <w:lang w:val="ru-RU" w:eastAsia="ru-RU"/>
        </w:rPr>
        <w:t>время,</w:t>
      </w:r>
      <w:r>
        <w:rPr>
          <w:rFonts w:eastAsia="Courier New"/>
          <w:lang w:val="ru-RU" w:eastAsia="ru-RU"/>
        </w:rPr>
        <w:t xml:space="preserve"> прошедшее между началом аварии и </w:t>
      </w:r>
      <w:r w:rsidR="00DD030C">
        <w:rPr>
          <w:rFonts w:eastAsia="Courier New"/>
          <w:lang w:val="ru-RU" w:eastAsia="ru-RU"/>
        </w:rPr>
        <w:t>получением</w:t>
      </w:r>
      <w:r>
        <w:rPr>
          <w:rFonts w:eastAsia="Courier New"/>
          <w:lang w:val="ru-RU" w:eastAsia="ru-RU"/>
        </w:rPr>
        <w:t xml:space="preserve"> </w:t>
      </w:r>
      <w:r>
        <w:rPr>
          <w:rFonts w:eastAsia="Times New Roman" w:cs="Times New Roman"/>
          <w:color w:val="000000"/>
          <w:szCs w:val="28"/>
          <w:lang w:val="ru-RU" w:eastAsia="ru-RU"/>
        </w:rPr>
        <w:t>сигнала группировке роботами разведчиками о переходе в режим развертывания</w:t>
      </w:r>
      <w:r w:rsidR="00F8267C">
        <w:rPr>
          <w:rFonts w:eastAsia="Times New Roman" w:cs="Times New Roman"/>
          <w:color w:val="000000"/>
          <w:szCs w:val="28"/>
          <w:lang w:val="ru-RU" w:eastAsia="ru-RU"/>
        </w:rPr>
        <w:t xml:space="preserve"> не превышало 6</w:t>
      </w:r>
      <w:r w:rsidR="00F8267C" w:rsidRPr="00F8267C">
        <w:rPr>
          <w:rFonts w:eastAsia="Times New Roman" w:cs="Times New Roman"/>
          <w:color w:val="000000"/>
          <w:szCs w:val="28"/>
          <w:lang w:val="ru-RU" w:eastAsia="ru-RU"/>
        </w:rPr>
        <w:t>3</w:t>
      </w:r>
      <w:r>
        <w:rPr>
          <w:rFonts w:eastAsia="Times New Roman" w:cs="Times New Roman"/>
          <w:color w:val="000000"/>
          <w:szCs w:val="28"/>
          <w:lang w:val="ru-RU" w:eastAsia="ru-RU"/>
        </w:rPr>
        <w:t xml:space="preserve"> секунд, а среднее время составило около 34 секунд.</w:t>
      </w:r>
    </w:p>
    <w:p w:rsidR="00DD030C" w:rsidRDefault="00DD030C" w:rsidP="00CA50D6">
      <w:pPr>
        <w:spacing w:line="360" w:lineRule="auto"/>
        <w:ind w:firstLine="360"/>
        <w:rPr>
          <w:rFonts w:eastAsia="Courier New"/>
          <w:lang w:val="ru-RU" w:eastAsia="ru-RU"/>
        </w:rPr>
      </w:pPr>
      <w:r>
        <w:rPr>
          <w:rFonts w:eastAsia="Times New Roman" w:cs="Times New Roman"/>
          <w:color w:val="000000"/>
          <w:szCs w:val="28"/>
          <w:lang w:val="ru-RU" w:eastAsia="ru-RU"/>
        </w:rPr>
        <w:t>Данные временные характеристики являются достаточными для алгоритма наблюдения за объектом, следовательно, отладка и внесение изменений в данный алгоритм не требуются.</w:t>
      </w:r>
    </w:p>
    <w:p w:rsidR="00CA50D6" w:rsidRDefault="00CA50D6" w:rsidP="00CA50D6">
      <w:pPr>
        <w:spacing w:line="360" w:lineRule="auto"/>
        <w:ind w:firstLine="360"/>
        <w:rPr>
          <w:rFonts w:eastAsia="Courier New"/>
          <w:lang w:val="ru-RU" w:eastAsia="ru-RU"/>
        </w:rPr>
      </w:pPr>
    </w:p>
    <w:p w:rsidR="00CA50D6" w:rsidRDefault="00CA50D6" w:rsidP="00CA50D6">
      <w:pPr>
        <w:spacing w:line="360" w:lineRule="auto"/>
        <w:rPr>
          <w:szCs w:val="28"/>
          <w:lang w:val="ru-RU" w:eastAsia="ru-RU"/>
        </w:rPr>
      </w:pPr>
    </w:p>
    <w:p w:rsidR="00CA50D6" w:rsidRDefault="00CA50D6" w:rsidP="00CA50D6">
      <w:pPr>
        <w:pStyle w:val="Heading2"/>
        <w:rPr>
          <w:lang w:val="ru-RU"/>
        </w:rPr>
      </w:pPr>
      <w:r>
        <w:rPr>
          <w:lang w:val="ru-RU"/>
        </w:rPr>
        <w:lastRenderedPageBreak/>
        <w:t>Описание алгоритма</w:t>
      </w:r>
    </w:p>
    <w:p w:rsidR="00773220" w:rsidRDefault="00773220" w:rsidP="00566449">
      <w:pPr>
        <w:spacing w:line="360" w:lineRule="auto"/>
        <w:rPr>
          <w:szCs w:val="28"/>
          <w:lang w:val="ru-RU" w:eastAsia="ru-RU"/>
        </w:rPr>
      </w:pPr>
    </w:p>
    <w:p w:rsidR="00FC4EC2" w:rsidRDefault="00FC4EC2" w:rsidP="00566449">
      <w:pPr>
        <w:spacing w:line="360" w:lineRule="auto"/>
        <w:ind w:firstLine="360"/>
        <w:rPr>
          <w:rFonts w:eastAsia="Courier New"/>
          <w:lang w:val="ru-RU" w:eastAsia="ru-RU"/>
        </w:rPr>
      </w:pPr>
      <w:r>
        <w:rPr>
          <w:rFonts w:eastAsia="Courier New"/>
          <w:lang w:val="ru-RU" w:eastAsia="ru-RU"/>
        </w:rPr>
        <w:t xml:space="preserve">Алгоритм </w:t>
      </w:r>
      <w:r w:rsidRPr="00EC5ECD">
        <w:rPr>
          <w:rFonts w:eastAsia="Courier New"/>
          <w:lang w:val="ru-RU" w:eastAsia="ru-RU"/>
        </w:rPr>
        <w:t>процедуры наблюдения за объектом</w:t>
      </w:r>
      <w:r>
        <w:rPr>
          <w:rFonts w:eastAsia="Courier New"/>
          <w:lang w:val="ru-RU" w:eastAsia="ru-RU"/>
        </w:rPr>
        <w:t xml:space="preserve"> предназначен для получения роботами максимально полной картины о состоянии нефтяной платформы. Наполнение информационной базы о близости платформы к аварии и измене</w:t>
      </w:r>
      <w:r w:rsidR="006F08B4">
        <w:rPr>
          <w:rFonts w:eastAsia="Courier New"/>
          <w:lang w:val="ru-RU" w:eastAsia="ru-RU"/>
        </w:rPr>
        <w:t>нии ее состояния позволит робота</w:t>
      </w:r>
      <w:r>
        <w:rPr>
          <w:rFonts w:eastAsia="Courier New"/>
          <w:lang w:val="ru-RU" w:eastAsia="ru-RU"/>
        </w:rPr>
        <w:t>м своевременно перейти в режим приведения в боевую готовность. Кроме того, процедура наблюдения робо</w:t>
      </w:r>
      <w:r w:rsidR="006F08B4">
        <w:rPr>
          <w:rFonts w:eastAsia="Courier New"/>
          <w:lang w:val="ru-RU" w:eastAsia="ru-RU"/>
        </w:rPr>
        <w:t>тов</w:t>
      </w:r>
      <w:r>
        <w:rPr>
          <w:rFonts w:eastAsia="Courier New"/>
          <w:lang w:val="ru-RU" w:eastAsia="ru-RU"/>
        </w:rPr>
        <w:t xml:space="preserve"> за объектом включает в себя поиск </w:t>
      </w:r>
      <w:r w:rsidR="006F08B4">
        <w:rPr>
          <w:rFonts w:eastAsia="Courier New"/>
          <w:lang w:val="ru-RU" w:eastAsia="ru-RU"/>
        </w:rPr>
        <w:t xml:space="preserve">людей, </w:t>
      </w:r>
      <w:r>
        <w:rPr>
          <w:rFonts w:eastAsia="Courier New"/>
          <w:lang w:val="ru-RU" w:eastAsia="ru-RU"/>
        </w:rPr>
        <w:t>терпящих бедствие. Основным параметром при разработке данного алгоритма была максимальная полнота информации о платформе и ее актуальность для робототехнической спасательной группировки.</w:t>
      </w:r>
    </w:p>
    <w:p w:rsidR="00FC4EC2" w:rsidRDefault="00C9392B" w:rsidP="00566449">
      <w:pPr>
        <w:spacing w:line="360" w:lineRule="auto"/>
        <w:ind w:firstLine="360"/>
        <w:rPr>
          <w:rFonts w:eastAsia="Courier New"/>
          <w:lang w:val="ru-RU" w:eastAsia="ru-RU"/>
        </w:rPr>
      </w:pPr>
      <w:r>
        <w:rPr>
          <w:rFonts w:eastAsia="Courier New"/>
          <w:lang w:val="ru-RU" w:eastAsia="ru-RU"/>
        </w:rPr>
        <w:t xml:space="preserve">В процессе наблюдения за объектом роботы разведчики динамически перестраивают карту среды, </w:t>
      </w:r>
      <w:r w:rsidR="006F08B4">
        <w:rPr>
          <w:rFonts w:eastAsia="Courier New"/>
          <w:lang w:val="ru-RU" w:eastAsia="ru-RU"/>
        </w:rPr>
        <w:t>вокруг нефтяной платформы</w:t>
      </w:r>
      <w:r>
        <w:rPr>
          <w:rFonts w:eastAsia="Courier New"/>
          <w:lang w:val="ru-RU" w:eastAsia="ru-RU"/>
        </w:rPr>
        <w:t xml:space="preserve">, а также производят патрулирование и поиск терпящих бедствие людей на платформе для эвакуации. </w:t>
      </w:r>
    </w:p>
    <w:p w:rsidR="0004019A" w:rsidRDefault="00BF0CD6" w:rsidP="00566449">
      <w:pPr>
        <w:spacing w:line="360" w:lineRule="auto"/>
        <w:ind w:firstLine="360"/>
        <w:rPr>
          <w:rFonts w:eastAsia="Courier New"/>
          <w:lang w:val="ru-RU" w:eastAsia="ru-RU"/>
        </w:rPr>
      </w:pPr>
      <w:r>
        <w:rPr>
          <w:rFonts w:eastAsia="Courier New"/>
          <w:lang w:val="ru-RU" w:eastAsia="ru-RU"/>
        </w:rPr>
        <w:t xml:space="preserve">К процедуре </w:t>
      </w:r>
      <w:r w:rsidR="00143748">
        <w:rPr>
          <w:rFonts w:eastAsia="Courier New"/>
          <w:lang w:val="ru-RU" w:eastAsia="ru-RU"/>
        </w:rPr>
        <w:t xml:space="preserve">наблюдения за объектом могут присоединяться другие роботы группировки, реализуя функцию взаимозаменяемости или </w:t>
      </w:r>
      <w:r w:rsidR="006F08B4">
        <w:rPr>
          <w:rFonts w:eastAsia="Courier New"/>
          <w:lang w:val="ru-RU" w:eastAsia="ru-RU"/>
        </w:rPr>
        <w:t xml:space="preserve">дополняя карту среды </w:t>
      </w:r>
      <w:r w:rsidR="00143748">
        <w:rPr>
          <w:rFonts w:eastAsia="Courier New"/>
          <w:lang w:val="ru-RU" w:eastAsia="ru-RU"/>
        </w:rPr>
        <w:t xml:space="preserve">непосредственно во время выполнения спасательной операции, наблюдая за изменением окружающей обстановки с помощью своих сенсоров и внося свой вклад в </w:t>
      </w:r>
      <w:r w:rsidR="00BB429A">
        <w:rPr>
          <w:rFonts w:eastAsia="Courier New"/>
          <w:lang w:val="ru-RU" w:eastAsia="ru-RU"/>
        </w:rPr>
        <w:t>общую</w:t>
      </w:r>
      <w:r w:rsidR="00143748">
        <w:rPr>
          <w:rFonts w:eastAsia="Courier New"/>
          <w:lang w:val="ru-RU" w:eastAsia="ru-RU"/>
        </w:rPr>
        <w:t xml:space="preserve"> информационную картину.</w:t>
      </w:r>
    </w:p>
    <w:p w:rsidR="0004019A" w:rsidRDefault="0004019A" w:rsidP="00566449">
      <w:pPr>
        <w:spacing w:line="360" w:lineRule="auto"/>
        <w:rPr>
          <w:rFonts w:eastAsia="Courier New"/>
          <w:lang w:val="ru-RU" w:eastAsia="ru-RU"/>
        </w:rPr>
      </w:pPr>
      <w:r>
        <w:rPr>
          <w:rFonts w:eastAsia="Courier New"/>
          <w:lang w:val="ru-RU" w:eastAsia="ru-RU"/>
        </w:rPr>
        <w:br w:type="page"/>
      </w:r>
    </w:p>
    <w:p w:rsidR="006B36E6" w:rsidRDefault="006B36E6" w:rsidP="006B36E6">
      <w:pPr>
        <w:spacing w:line="360" w:lineRule="auto"/>
        <w:jc w:val="center"/>
        <w:rPr>
          <w:rFonts w:eastAsia="Courier New"/>
          <w:lang w:val="ru-RU" w:eastAsia="ru-RU"/>
        </w:rPr>
      </w:pPr>
      <w:r>
        <w:rPr>
          <w:rFonts w:eastAsia="Courier New"/>
          <w:noProof/>
        </w:rPr>
        <w:lastRenderedPageBreak/>
        <w:drawing>
          <wp:inline distT="0" distB="0" distL="0" distR="0" wp14:anchorId="42A0C803" wp14:editId="2D260244">
            <wp:extent cx="1905000" cy="8001000"/>
            <wp:effectExtent l="0" t="0" r="0" b="0"/>
            <wp:docPr id="21" name="Picture 21" descr="C:\Users\svyatoslav_yakovlev\Desktop\Blank AWS Network Diagram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vyatoslav_yakovlev\Desktop\Blank AWS Network Diagram - New Page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8001000"/>
                    </a:xfrm>
                    <a:prstGeom prst="rect">
                      <a:avLst/>
                    </a:prstGeom>
                    <a:noFill/>
                    <a:ln>
                      <a:noFill/>
                    </a:ln>
                  </pic:spPr>
                </pic:pic>
              </a:graphicData>
            </a:graphic>
          </wp:inline>
        </w:drawing>
      </w:r>
    </w:p>
    <w:p w:rsidR="0004019A" w:rsidRPr="0004019A" w:rsidRDefault="0004019A" w:rsidP="006B36E6">
      <w:pPr>
        <w:spacing w:line="360" w:lineRule="auto"/>
        <w:jc w:val="center"/>
        <w:rPr>
          <w:rFonts w:eastAsia="Courier New"/>
          <w:lang w:val="ru-RU" w:eastAsia="ru-RU"/>
        </w:rPr>
      </w:pPr>
      <w:r>
        <w:rPr>
          <w:rFonts w:eastAsia="Courier New"/>
          <w:lang w:val="ru-RU" w:eastAsia="ru-RU"/>
        </w:rPr>
        <w:t xml:space="preserve">Рисунок </w:t>
      </w:r>
      <w:r>
        <w:rPr>
          <w:rFonts w:eastAsia="Courier New"/>
          <w:lang w:eastAsia="ru-RU"/>
        </w:rPr>
        <w:t>Li</w:t>
      </w:r>
      <w:r w:rsidRPr="008242B2">
        <w:rPr>
          <w:rFonts w:eastAsia="Courier New"/>
          <w:lang w:val="ru-RU" w:eastAsia="ru-RU"/>
        </w:rPr>
        <w:t xml:space="preserve"> </w:t>
      </w:r>
      <w:r w:rsidR="008242B2" w:rsidRPr="008242B2">
        <w:rPr>
          <w:rFonts w:eastAsia="Courier New"/>
          <w:lang w:val="ru-RU" w:eastAsia="ru-RU"/>
        </w:rPr>
        <w:t>–</w:t>
      </w:r>
      <w:r w:rsidR="008242B2">
        <w:rPr>
          <w:rFonts w:eastAsia="Courier New"/>
          <w:lang w:val="ru-RU" w:eastAsia="ru-RU"/>
        </w:rPr>
        <w:t xml:space="preserve"> алгоритм получения роботом данных о среде</w:t>
      </w:r>
    </w:p>
    <w:p w:rsidR="00AF137B" w:rsidRDefault="00AF137B" w:rsidP="00566449">
      <w:pPr>
        <w:spacing w:line="360" w:lineRule="auto"/>
        <w:rPr>
          <w:rFonts w:eastAsia="Courier New"/>
          <w:lang w:val="ru-RU" w:eastAsia="ru-RU"/>
        </w:rPr>
      </w:pPr>
    </w:p>
    <w:p w:rsidR="00AF137B" w:rsidRDefault="008242B2" w:rsidP="00566449">
      <w:pPr>
        <w:spacing w:line="360" w:lineRule="auto"/>
        <w:ind w:firstLine="360"/>
        <w:rPr>
          <w:rFonts w:eastAsia="Courier New"/>
          <w:lang w:val="ru-RU" w:eastAsia="ru-RU"/>
        </w:rPr>
      </w:pPr>
      <w:r>
        <w:rPr>
          <w:rFonts w:eastAsia="Courier New"/>
          <w:lang w:val="ru-RU" w:eastAsia="ru-RU"/>
        </w:rPr>
        <w:lastRenderedPageBreak/>
        <w:t>Во время работы робот производит постоянное наблюдение за окружающей средой, данные полученные им в процессе наблюдения интерпретируются в один из видов знаний о среде (карты, общее состояние платформы, изменение ледовой обстановки)</w:t>
      </w:r>
      <w:r w:rsidR="00D96FC9">
        <w:rPr>
          <w:rFonts w:eastAsia="Courier New"/>
          <w:lang w:val="ru-RU" w:eastAsia="ru-RU"/>
        </w:rPr>
        <w:t xml:space="preserve"> и передаются другим роботам группировки. После чего робот переходит к следующему этапу своего задания </w:t>
      </w:r>
      <w:r w:rsidR="000C403E">
        <w:rPr>
          <w:rFonts w:eastAsia="Courier New"/>
          <w:lang w:val="ru-RU" w:eastAsia="ru-RU"/>
        </w:rPr>
        <w:t>- перемещается</w:t>
      </w:r>
      <w:r w:rsidR="00D96FC9">
        <w:rPr>
          <w:rFonts w:eastAsia="Courier New"/>
          <w:lang w:val="ru-RU" w:eastAsia="ru-RU"/>
        </w:rPr>
        <w:t xml:space="preserve"> в новою позицию. </w:t>
      </w:r>
      <w:r w:rsidR="000C403E">
        <w:rPr>
          <w:rFonts w:eastAsia="Courier New"/>
          <w:lang w:val="ru-RU" w:eastAsia="ru-RU"/>
        </w:rPr>
        <w:t xml:space="preserve">Робот </w:t>
      </w:r>
      <w:r w:rsidR="00D96FC9">
        <w:rPr>
          <w:rFonts w:eastAsia="Courier New"/>
          <w:lang w:val="ru-RU" w:eastAsia="ru-RU"/>
        </w:rPr>
        <w:t>повторяет цикл наблюдения, интерпретации данных и передачи данных другим роботам спасательной группировки</w:t>
      </w:r>
      <w:r w:rsidR="000C403E">
        <w:rPr>
          <w:rFonts w:eastAsia="Courier New"/>
          <w:lang w:val="ru-RU" w:eastAsia="ru-RU"/>
        </w:rPr>
        <w:t xml:space="preserve"> </w:t>
      </w:r>
      <w:r w:rsidR="00F562C2">
        <w:rPr>
          <w:rFonts w:eastAsia="Courier New"/>
          <w:lang w:val="ru-RU" w:eastAsia="ru-RU"/>
        </w:rPr>
        <w:t>до тех пор, пока</w:t>
      </w:r>
      <w:r w:rsidR="000C403E">
        <w:rPr>
          <w:rFonts w:eastAsia="Courier New"/>
          <w:lang w:val="ru-RU" w:eastAsia="ru-RU"/>
        </w:rPr>
        <w:t xml:space="preserve"> не получит сигнал о завершении миссии или об отмене операции</w:t>
      </w:r>
      <w:r w:rsidR="00D96FC9">
        <w:rPr>
          <w:rFonts w:eastAsia="Courier New"/>
          <w:lang w:val="ru-RU" w:eastAsia="ru-RU"/>
        </w:rPr>
        <w:t xml:space="preserve">. </w:t>
      </w:r>
    </w:p>
    <w:p w:rsidR="00F562C2" w:rsidRDefault="00D96FC9" w:rsidP="00F562C2">
      <w:pPr>
        <w:spacing w:line="360" w:lineRule="auto"/>
        <w:ind w:firstLine="360"/>
        <w:rPr>
          <w:rFonts w:eastAsia="Courier New"/>
          <w:lang w:val="ru-RU" w:eastAsia="ru-RU"/>
        </w:rPr>
      </w:pPr>
      <w:r>
        <w:rPr>
          <w:rFonts w:eastAsia="Courier New"/>
          <w:lang w:val="ru-RU" w:eastAsia="ru-RU"/>
        </w:rPr>
        <w:t>На уровне группировки</w:t>
      </w:r>
      <w:r w:rsidR="000C403E">
        <w:rPr>
          <w:rFonts w:eastAsia="Courier New"/>
          <w:lang w:val="ru-RU" w:eastAsia="ru-RU"/>
        </w:rPr>
        <w:t xml:space="preserve"> роботов</w:t>
      </w:r>
      <w:r>
        <w:rPr>
          <w:rFonts w:eastAsia="Courier New"/>
          <w:lang w:val="ru-RU" w:eastAsia="ru-RU"/>
        </w:rPr>
        <w:t xml:space="preserve"> алгоритм работает следующим образом. Роботы инициализиру</w:t>
      </w:r>
      <w:r w:rsidR="000C403E">
        <w:rPr>
          <w:rFonts w:eastAsia="Courier New"/>
          <w:lang w:val="ru-RU" w:eastAsia="ru-RU"/>
        </w:rPr>
        <w:t>ю</w:t>
      </w:r>
      <w:r>
        <w:rPr>
          <w:rFonts w:eastAsia="Courier New"/>
          <w:lang w:val="ru-RU" w:eastAsia="ru-RU"/>
        </w:rPr>
        <w:t>тся и проходят р</w:t>
      </w:r>
      <w:r w:rsidR="000C403E">
        <w:rPr>
          <w:rFonts w:eastAsia="Courier New"/>
          <w:lang w:val="ru-RU" w:eastAsia="ru-RU"/>
        </w:rPr>
        <w:t>я</w:t>
      </w:r>
      <w:r>
        <w:rPr>
          <w:rFonts w:eastAsia="Courier New"/>
          <w:lang w:val="ru-RU" w:eastAsia="ru-RU"/>
        </w:rPr>
        <w:t>д первоначальных индивидуальных настроек, специфичных для каждого типа роботов и набора его сенсоров. Р</w:t>
      </w:r>
      <w:r w:rsidR="000C403E">
        <w:rPr>
          <w:rFonts w:eastAsia="Courier New"/>
          <w:lang w:val="ru-RU" w:eastAsia="ru-RU"/>
        </w:rPr>
        <w:t>оботы связываются друг с другом</w:t>
      </w:r>
      <w:r>
        <w:rPr>
          <w:rFonts w:eastAsia="Courier New"/>
          <w:lang w:val="ru-RU" w:eastAsia="ru-RU"/>
        </w:rPr>
        <w:t xml:space="preserve"> </w:t>
      </w:r>
      <w:r w:rsidR="000C403E">
        <w:rPr>
          <w:rFonts w:eastAsia="Courier New"/>
          <w:lang w:val="ru-RU" w:eastAsia="ru-RU"/>
        </w:rPr>
        <w:t>и</w:t>
      </w:r>
      <w:r>
        <w:rPr>
          <w:rFonts w:eastAsia="Courier New"/>
          <w:lang w:val="ru-RU" w:eastAsia="ru-RU"/>
        </w:rPr>
        <w:t xml:space="preserve"> определяют список задач. На первом этапе этот список </w:t>
      </w:r>
      <w:r w:rsidR="000C403E">
        <w:rPr>
          <w:rFonts w:eastAsia="Courier New"/>
          <w:lang w:val="ru-RU" w:eastAsia="ru-RU"/>
        </w:rPr>
        <w:t>пуст,</w:t>
      </w:r>
      <w:r>
        <w:rPr>
          <w:rFonts w:eastAsia="Courier New"/>
          <w:lang w:val="ru-RU" w:eastAsia="ru-RU"/>
        </w:rPr>
        <w:t xml:space="preserve"> и </w:t>
      </w:r>
      <w:r w:rsidR="000C403E">
        <w:rPr>
          <w:rFonts w:eastAsia="Courier New"/>
          <w:lang w:val="ru-RU" w:eastAsia="ru-RU"/>
        </w:rPr>
        <w:t xml:space="preserve">каждый </w:t>
      </w:r>
      <w:r>
        <w:rPr>
          <w:rFonts w:eastAsia="Courier New"/>
          <w:lang w:val="ru-RU" w:eastAsia="ru-RU"/>
        </w:rPr>
        <w:t xml:space="preserve">робот </w:t>
      </w:r>
      <w:r w:rsidR="000C403E">
        <w:rPr>
          <w:rFonts w:eastAsia="Courier New"/>
          <w:lang w:val="ru-RU" w:eastAsia="ru-RU"/>
        </w:rPr>
        <w:t>приступает к выполнению</w:t>
      </w:r>
      <w:r>
        <w:rPr>
          <w:rFonts w:eastAsia="Courier New"/>
          <w:lang w:val="ru-RU" w:eastAsia="ru-RU"/>
        </w:rPr>
        <w:t xml:space="preserve"> з</w:t>
      </w:r>
      <w:r w:rsidR="000C403E">
        <w:rPr>
          <w:rFonts w:eastAsia="Courier New"/>
          <w:lang w:val="ru-RU" w:eastAsia="ru-RU"/>
        </w:rPr>
        <w:t>адачи</w:t>
      </w:r>
      <w:r>
        <w:rPr>
          <w:rFonts w:eastAsia="Courier New"/>
          <w:lang w:val="ru-RU" w:eastAsia="ru-RU"/>
        </w:rPr>
        <w:t xml:space="preserve"> по умолчанию</w:t>
      </w:r>
      <w:r w:rsidR="000C403E">
        <w:rPr>
          <w:rFonts w:eastAsia="Courier New"/>
          <w:lang w:val="ru-RU" w:eastAsia="ru-RU"/>
        </w:rPr>
        <w:t xml:space="preserve"> -</w:t>
      </w:r>
      <w:r>
        <w:rPr>
          <w:rFonts w:eastAsia="Courier New"/>
          <w:lang w:val="ru-RU" w:eastAsia="ru-RU"/>
        </w:rPr>
        <w:t xml:space="preserve"> наблюдение за объектом. В соответствии со своим местоположением, определенным по сигналу спутниковой навигации роботы распределяют участки среды для обследования, предварительно обменявшись координатами друг друга. Таким образом уже на первом этапе роботы пополняют информационную базу системы данными о своем местоположении. </w:t>
      </w:r>
      <w:r w:rsidR="00F562C2">
        <w:rPr>
          <w:rFonts w:eastAsia="Courier New"/>
          <w:lang w:val="ru-RU" w:eastAsia="ru-RU"/>
        </w:rPr>
        <w:t xml:space="preserve">Далее в процессе выполнения операции наблюдения если не появляется других задач в списке задач роботов, роботы продолжают обмениваться информацией о состоянии среды, обмениваться картами и данными о нефтяной платформе. Блок схема алгоритма работы группировки роботов для алгоритма наблюдения за объектом представлена на рисунке </w:t>
      </w:r>
      <w:r w:rsidR="00F562C2">
        <w:rPr>
          <w:rFonts w:eastAsia="Courier New"/>
          <w:lang w:eastAsia="ru-RU"/>
        </w:rPr>
        <w:t>Be</w:t>
      </w:r>
      <w:r w:rsidR="00F562C2">
        <w:rPr>
          <w:rFonts w:eastAsia="Courier New"/>
          <w:lang w:val="ru-RU" w:eastAsia="ru-RU"/>
        </w:rPr>
        <w:t xml:space="preserve">. </w:t>
      </w:r>
    </w:p>
    <w:p w:rsidR="00D96FC9" w:rsidRDefault="00D96FC9" w:rsidP="00566449">
      <w:pPr>
        <w:spacing w:line="360" w:lineRule="auto"/>
        <w:ind w:firstLine="360"/>
        <w:rPr>
          <w:rFonts w:eastAsia="Courier New"/>
          <w:lang w:val="ru-RU" w:eastAsia="ru-RU"/>
        </w:rPr>
      </w:pPr>
    </w:p>
    <w:p w:rsidR="00AF137B" w:rsidRDefault="001E627B" w:rsidP="00566449">
      <w:pPr>
        <w:spacing w:line="360" w:lineRule="auto"/>
        <w:ind w:firstLine="360"/>
        <w:rPr>
          <w:rFonts w:eastAsia="Courier New"/>
          <w:lang w:val="ru-RU" w:eastAsia="ru-RU"/>
        </w:rPr>
      </w:pPr>
      <w:r>
        <w:rPr>
          <w:rFonts w:eastAsia="Courier New"/>
          <w:noProof/>
        </w:rPr>
        <w:lastRenderedPageBreak/>
        <w:drawing>
          <wp:inline distT="0" distB="0" distL="0" distR="0">
            <wp:extent cx="5553075" cy="827929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5382" cy="8282736"/>
                    </a:xfrm>
                    <a:prstGeom prst="rect">
                      <a:avLst/>
                    </a:prstGeom>
                    <a:noFill/>
                    <a:ln>
                      <a:noFill/>
                    </a:ln>
                  </pic:spPr>
                </pic:pic>
              </a:graphicData>
            </a:graphic>
          </wp:inline>
        </w:drawing>
      </w:r>
    </w:p>
    <w:p w:rsidR="001E627B" w:rsidRPr="001E627B" w:rsidRDefault="001E627B" w:rsidP="00566449">
      <w:pPr>
        <w:spacing w:line="360" w:lineRule="auto"/>
        <w:ind w:firstLine="360"/>
        <w:rPr>
          <w:rFonts w:eastAsia="Courier New"/>
          <w:lang w:val="ru-RU" w:eastAsia="ru-RU"/>
        </w:rPr>
      </w:pPr>
      <w:r>
        <w:rPr>
          <w:rFonts w:eastAsia="Courier New"/>
          <w:lang w:val="ru-RU" w:eastAsia="ru-RU"/>
        </w:rPr>
        <w:t xml:space="preserve">Рисунок </w:t>
      </w:r>
      <w:r>
        <w:rPr>
          <w:rFonts w:eastAsia="Courier New"/>
          <w:lang w:eastAsia="ru-RU"/>
        </w:rPr>
        <w:t>Be</w:t>
      </w:r>
      <w:r w:rsidRPr="001E627B">
        <w:rPr>
          <w:rFonts w:eastAsia="Courier New"/>
          <w:lang w:val="ru-RU" w:eastAsia="ru-RU"/>
        </w:rPr>
        <w:t xml:space="preserve"> –</w:t>
      </w:r>
      <w:r w:rsidR="000C403E">
        <w:rPr>
          <w:rFonts w:eastAsia="Courier New"/>
          <w:lang w:val="ru-RU" w:eastAsia="ru-RU"/>
        </w:rPr>
        <w:t xml:space="preserve"> </w:t>
      </w:r>
      <w:r>
        <w:rPr>
          <w:rFonts w:eastAsia="Courier New"/>
          <w:lang w:val="ru-RU" w:eastAsia="ru-RU"/>
        </w:rPr>
        <w:t>алгоритм наблюдения за объектом ТЭРС</w:t>
      </w:r>
    </w:p>
    <w:p w:rsidR="001E627B" w:rsidRDefault="001E627B" w:rsidP="00566449">
      <w:pPr>
        <w:spacing w:after="160" w:line="360" w:lineRule="auto"/>
        <w:rPr>
          <w:rFonts w:eastAsia="Courier New"/>
          <w:lang w:val="ru-RU" w:eastAsia="ru-RU"/>
        </w:rPr>
      </w:pPr>
      <w:r>
        <w:rPr>
          <w:rFonts w:eastAsia="Courier New"/>
          <w:lang w:val="ru-RU" w:eastAsia="ru-RU"/>
        </w:rPr>
        <w:lastRenderedPageBreak/>
        <w:tab/>
        <w:t xml:space="preserve">При </w:t>
      </w:r>
      <w:r w:rsidR="00F562C2">
        <w:rPr>
          <w:rFonts w:eastAsia="Courier New"/>
          <w:lang w:val="ru-RU" w:eastAsia="ru-RU"/>
        </w:rPr>
        <w:t>тестировании</w:t>
      </w:r>
      <w:r>
        <w:rPr>
          <w:rFonts w:eastAsia="Courier New"/>
          <w:lang w:val="ru-RU" w:eastAsia="ru-RU"/>
        </w:rPr>
        <w:t xml:space="preserve"> алгоритма </w:t>
      </w:r>
      <w:r w:rsidR="00634FB9">
        <w:rPr>
          <w:rFonts w:eastAsia="Courier New"/>
          <w:lang w:val="ru-RU" w:eastAsia="ru-RU"/>
        </w:rPr>
        <w:t xml:space="preserve">наблюдения за объектом </w:t>
      </w:r>
      <w:r>
        <w:rPr>
          <w:rFonts w:eastAsia="Courier New"/>
          <w:lang w:val="ru-RU" w:eastAsia="ru-RU"/>
        </w:rPr>
        <w:t>использовались следующие параметры</w:t>
      </w:r>
      <w:r w:rsidR="00634FB9">
        <w:rPr>
          <w:rFonts w:eastAsia="Courier New"/>
          <w:lang w:val="ru-RU" w:eastAsia="ru-RU"/>
        </w:rPr>
        <w:t xml:space="preserve"> времени выполнения операции</w:t>
      </w:r>
      <w:r>
        <w:rPr>
          <w:rFonts w:eastAsia="Courier New"/>
          <w:lang w:val="ru-RU" w:eastAsia="ru-RU"/>
        </w:rPr>
        <w:t>:</w:t>
      </w:r>
    </w:p>
    <w:p w:rsidR="001E627B" w:rsidRPr="001E627B" w:rsidRDefault="001E627B" w:rsidP="00566449">
      <w:pPr>
        <w:pStyle w:val="ListParagraph"/>
        <w:numPr>
          <w:ilvl w:val="0"/>
          <w:numId w:val="11"/>
        </w:numPr>
        <w:spacing w:after="160" w:line="360" w:lineRule="auto"/>
        <w:rPr>
          <w:rFonts w:eastAsia="Courier New" w:cs="Times New Roman"/>
          <w:color w:val="000000"/>
          <w:spacing w:val="-2"/>
          <w:szCs w:val="28"/>
          <w:lang w:val="ru-RU" w:eastAsia="ru-RU"/>
        </w:rPr>
      </w:pPr>
      <w:r w:rsidRPr="001E627B">
        <w:rPr>
          <w:rFonts w:eastAsia="Courier New" w:cs="Times New Roman"/>
          <w:color w:val="000000"/>
          <w:spacing w:val="-2"/>
          <w:szCs w:val="28"/>
          <w:lang w:val="ru-RU" w:eastAsia="ru-RU"/>
        </w:rPr>
        <w:t xml:space="preserve">минимальная длительность </w:t>
      </w:r>
      <w:r>
        <w:rPr>
          <w:rFonts w:eastAsia="Courier New" w:cs="Times New Roman"/>
          <w:color w:val="000000"/>
          <w:spacing w:val="-2"/>
          <w:szCs w:val="28"/>
          <w:lang w:val="ru-RU" w:eastAsia="ru-RU"/>
        </w:rPr>
        <w:t>процедуры спасения с терпящей бедствие нефтяной платформы</w:t>
      </w:r>
      <w:r w:rsidRPr="001E627B">
        <w:rPr>
          <w:rFonts w:eastAsia="Courier New" w:cs="Times New Roman"/>
          <w:color w:val="000000"/>
          <w:spacing w:val="-2"/>
          <w:szCs w:val="28"/>
          <w:lang w:val="ru-RU" w:eastAsia="ru-RU"/>
        </w:rPr>
        <w:t xml:space="preserve"> 1 час;</w:t>
      </w:r>
    </w:p>
    <w:p w:rsidR="001E627B" w:rsidRPr="001E627B" w:rsidRDefault="001E627B" w:rsidP="00566449">
      <w:pPr>
        <w:pStyle w:val="ListParagraph"/>
        <w:numPr>
          <w:ilvl w:val="0"/>
          <w:numId w:val="10"/>
        </w:numPr>
        <w:spacing w:line="360" w:lineRule="auto"/>
        <w:rPr>
          <w:rFonts w:eastAsia="Courier New" w:cs="Times New Roman"/>
          <w:color w:val="000000"/>
          <w:spacing w:val="-2"/>
          <w:szCs w:val="28"/>
          <w:lang w:val="ru-RU" w:eastAsia="ru-RU"/>
        </w:rPr>
      </w:pPr>
      <w:r w:rsidRPr="001E627B">
        <w:rPr>
          <w:rFonts w:eastAsia="Courier New" w:cs="Times New Roman"/>
          <w:color w:val="000000"/>
          <w:spacing w:val="-2"/>
          <w:szCs w:val="28"/>
          <w:lang w:val="ru-RU" w:eastAsia="ru-RU"/>
        </w:rPr>
        <w:t>максимальная длительность</w:t>
      </w:r>
      <w:r>
        <w:rPr>
          <w:rFonts w:eastAsia="Courier New" w:cs="Times New Roman"/>
          <w:color w:val="000000"/>
          <w:spacing w:val="-2"/>
          <w:szCs w:val="28"/>
          <w:lang w:val="ru-RU" w:eastAsia="ru-RU"/>
        </w:rPr>
        <w:t xml:space="preserve"> процедуры спасения с терпящей бедствие нефтяной платформы</w:t>
      </w:r>
      <w:r w:rsidRPr="001E627B">
        <w:rPr>
          <w:rFonts w:eastAsia="Courier New" w:cs="Times New Roman"/>
          <w:color w:val="000000"/>
          <w:spacing w:val="-2"/>
          <w:szCs w:val="28"/>
          <w:lang w:val="ru-RU" w:eastAsia="ru-RU"/>
        </w:rPr>
        <w:t xml:space="preserve"> 72 часа;</w:t>
      </w:r>
    </w:p>
    <w:p w:rsidR="001E627B" w:rsidRDefault="001E627B" w:rsidP="00566449">
      <w:pPr>
        <w:pStyle w:val="ListParagraph"/>
        <w:numPr>
          <w:ilvl w:val="0"/>
          <w:numId w:val="10"/>
        </w:numPr>
        <w:spacing w:line="360" w:lineRule="auto"/>
        <w:rPr>
          <w:rFonts w:eastAsia="Courier New" w:cs="Times New Roman"/>
          <w:color w:val="000000"/>
          <w:spacing w:val="-2"/>
          <w:szCs w:val="28"/>
          <w:lang w:val="ru-RU" w:eastAsia="ru-RU"/>
        </w:rPr>
      </w:pPr>
      <w:r w:rsidRPr="001E627B">
        <w:rPr>
          <w:rFonts w:eastAsia="Courier New" w:cs="Times New Roman"/>
          <w:color w:val="000000"/>
          <w:spacing w:val="-2"/>
          <w:szCs w:val="28"/>
          <w:lang w:val="ru-RU" w:eastAsia="ru-RU"/>
        </w:rPr>
        <w:t>масштабирование времени от 0.01 до 1;</w:t>
      </w:r>
    </w:p>
    <w:p w:rsidR="00634FB9" w:rsidRDefault="00634FB9" w:rsidP="00566449">
      <w:pPr>
        <w:pStyle w:val="ListParagraph"/>
        <w:spacing w:line="360" w:lineRule="auto"/>
        <w:ind w:left="1800"/>
        <w:rPr>
          <w:rFonts w:eastAsia="Courier New" w:cs="Times New Roman"/>
          <w:color w:val="000000"/>
          <w:spacing w:val="-2"/>
          <w:szCs w:val="28"/>
          <w:lang w:val="ru-RU" w:eastAsia="ru-RU"/>
        </w:rPr>
      </w:pPr>
    </w:p>
    <w:p w:rsidR="00A960BC" w:rsidRPr="001E627B" w:rsidRDefault="00BE1FB1" w:rsidP="00566449">
      <w:pPr>
        <w:spacing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 xml:space="preserve">Параметры условий выполнения операции, использовавшиеся в программной модели при </w:t>
      </w:r>
      <w:r w:rsidR="00F562C2">
        <w:rPr>
          <w:rFonts w:eastAsia="Courier New" w:cs="Times New Roman"/>
          <w:color w:val="000000"/>
          <w:spacing w:val="-2"/>
          <w:szCs w:val="28"/>
          <w:lang w:val="ru-RU" w:eastAsia="ru-RU"/>
        </w:rPr>
        <w:t>тестировании</w:t>
      </w:r>
      <w:r>
        <w:rPr>
          <w:rFonts w:eastAsia="Courier New" w:cs="Times New Roman"/>
          <w:color w:val="000000"/>
          <w:spacing w:val="-2"/>
          <w:szCs w:val="28"/>
          <w:lang w:val="ru-RU" w:eastAsia="ru-RU"/>
        </w:rPr>
        <w:t xml:space="preserve"> алгоритмов наблюдения за объектом</w:t>
      </w:r>
      <w:r w:rsidR="001E627B">
        <w:rPr>
          <w:rFonts w:eastAsia="Courier New" w:cs="Times New Roman"/>
          <w:color w:val="000000"/>
          <w:spacing w:val="-2"/>
          <w:szCs w:val="28"/>
          <w:lang w:val="ru-RU" w:eastAsia="ru-RU"/>
        </w:rPr>
        <w:t>:</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минимальная численность группировки 5 роботов;</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максимальная численность 10 роботов;</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максимальное удаление роботов друг от друга 1 км;</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максимально допустимое время поиска терпящих бедствие 1 час;</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минимальный процент успешно эвакуированных среди разведанных 60%;</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максимальный процент вышедших из строя роботов по причине поломок, связанных с бедствием 20%;</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максимальный процент вышедших из строя роботов по причине поломок, связанных со сложными природно-климатическими условиями 10%;</w:t>
      </w:r>
    </w:p>
    <w:p w:rsidR="001E627B" w:rsidRPr="00D756D2" w:rsidRDefault="00A960BC" w:rsidP="00566449">
      <w:pPr>
        <w:pStyle w:val="ListParagraph"/>
        <w:numPr>
          <w:ilvl w:val="0"/>
          <w:numId w:val="12"/>
        </w:numPr>
        <w:spacing w:after="160" w:line="360" w:lineRule="auto"/>
        <w:rPr>
          <w:rFonts w:eastAsia="Courier New"/>
          <w:lang w:val="ru-RU" w:eastAsia="ru-RU"/>
        </w:rPr>
      </w:pPr>
      <w:r w:rsidRPr="00BE1FB1">
        <w:rPr>
          <w:rFonts w:eastAsia="Courier New" w:cs="Times New Roman"/>
          <w:color w:val="000000"/>
          <w:spacing w:val="-2"/>
          <w:szCs w:val="28"/>
          <w:lang w:val="ru-RU" w:eastAsia="ru-RU"/>
        </w:rPr>
        <w:t>максимальный процент вышедших из строя роботов по причине поломок, связанных с экстремальным функционированием 10%.</w:t>
      </w:r>
    </w:p>
    <w:p w:rsidR="00D756D2" w:rsidRDefault="00D756D2" w:rsidP="00566449">
      <w:pPr>
        <w:spacing w:after="160" w:line="360" w:lineRule="auto"/>
        <w:ind w:firstLine="720"/>
        <w:rPr>
          <w:rFonts w:eastAsia="Courier New"/>
          <w:lang w:val="ru-RU" w:eastAsia="ru-RU"/>
        </w:rPr>
      </w:pPr>
      <w:r>
        <w:rPr>
          <w:rFonts w:eastAsia="Courier New"/>
          <w:lang w:val="ru-RU" w:eastAsia="ru-RU"/>
        </w:rPr>
        <w:t xml:space="preserve">На рисунке </w:t>
      </w:r>
      <w:r w:rsidR="00325A21">
        <w:rPr>
          <w:rFonts w:eastAsia="Courier New"/>
          <w:lang w:eastAsia="ru-RU"/>
        </w:rPr>
        <w:t>B</w:t>
      </w:r>
      <w:r w:rsidR="00325A21" w:rsidRPr="00325A21">
        <w:rPr>
          <w:rFonts w:eastAsia="Courier New"/>
          <w:lang w:val="ru-RU" w:eastAsia="ru-RU"/>
        </w:rPr>
        <w:t xml:space="preserve"> </w:t>
      </w:r>
      <w:r>
        <w:rPr>
          <w:rFonts w:eastAsia="Courier New"/>
          <w:lang w:val="ru-RU" w:eastAsia="ru-RU"/>
        </w:rPr>
        <w:t>приведен скриншот панели настройки параметров</w:t>
      </w:r>
      <w:r w:rsidR="00325A21">
        <w:rPr>
          <w:rFonts w:eastAsia="Courier New"/>
          <w:lang w:val="ru-RU" w:eastAsia="ru-RU"/>
        </w:rPr>
        <w:t xml:space="preserve"> </w:t>
      </w:r>
      <w:r>
        <w:rPr>
          <w:rFonts w:eastAsia="Courier New"/>
          <w:lang w:val="ru-RU" w:eastAsia="ru-RU"/>
        </w:rPr>
        <w:t>группировки для времени выполнения и общих параметров операции</w:t>
      </w:r>
      <w:r w:rsidR="00325A21">
        <w:rPr>
          <w:rFonts w:eastAsia="Courier New"/>
          <w:lang w:val="ru-RU" w:eastAsia="ru-RU"/>
        </w:rPr>
        <w:t>.</w:t>
      </w:r>
    </w:p>
    <w:p w:rsidR="00325A21" w:rsidRDefault="00325A21" w:rsidP="00566449">
      <w:pPr>
        <w:spacing w:after="160" w:line="360" w:lineRule="auto"/>
        <w:ind w:firstLine="720"/>
        <w:rPr>
          <w:rFonts w:eastAsia="Courier New"/>
          <w:lang w:val="ru-RU" w:eastAsia="ru-RU"/>
        </w:rPr>
      </w:pPr>
    </w:p>
    <w:p w:rsidR="00325A21" w:rsidRDefault="00325A21" w:rsidP="00566449">
      <w:pPr>
        <w:spacing w:after="160" w:line="360" w:lineRule="auto"/>
        <w:ind w:left="-1701" w:firstLine="720"/>
        <w:jc w:val="center"/>
        <w:rPr>
          <w:rFonts w:eastAsia="Courier New"/>
          <w:lang w:val="ru-RU" w:eastAsia="ru-RU"/>
        </w:rPr>
      </w:pPr>
      <w:r>
        <w:rPr>
          <w:rFonts w:eastAsia="Courier New"/>
          <w:noProof/>
        </w:rPr>
        <w:lastRenderedPageBreak/>
        <w:drawing>
          <wp:inline distT="0" distB="0" distL="0" distR="0">
            <wp:extent cx="6867525" cy="536857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5333" cy="5382497"/>
                    </a:xfrm>
                    <a:prstGeom prst="rect">
                      <a:avLst/>
                    </a:prstGeom>
                    <a:noFill/>
                    <a:ln>
                      <a:noFill/>
                    </a:ln>
                  </pic:spPr>
                </pic:pic>
              </a:graphicData>
            </a:graphic>
          </wp:inline>
        </w:drawing>
      </w:r>
    </w:p>
    <w:p w:rsidR="00325A21" w:rsidRPr="00325A21" w:rsidRDefault="00325A21" w:rsidP="00F562C2">
      <w:pPr>
        <w:spacing w:after="160" w:line="360" w:lineRule="auto"/>
        <w:jc w:val="center"/>
        <w:rPr>
          <w:rFonts w:eastAsia="Courier New"/>
          <w:lang w:val="ru-RU" w:eastAsia="ru-RU"/>
        </w:rPr>
      </w:pPr>
      <w:r>
        <w:rPr>
          <w:rFonts w:eastAsia="Courier New"/>
          <w:lang w:val="ru-RU" w:eastAsia="ru-RU"/>
        </w:rPr>
        <w:t>Рисунок</w:t>
      </w:r>
      <w:r w:rsidRPr="00325A21">
        <w:rPr>
          <w:rFonts w:eastAsia="Courier New"/>
          <w:lang w:val="ru-RU" w:eastAsia="ru-RU"/>
        </w:rPr>
        <w:t xml:space="preserve"> </w:t>
      </w:r>
      <w:r>
        <w:rPr>
          <w:rFonts w:eastAsia="Courier New"/>
          <w:lang w:eastAsia="ru-RU"/>
        </w:rPr>
        <w:t>B</w:t>
      </w:r>
      <w:r w:rsidRPr="00325A21">
        <w:rPr>
          <w:rFonts w:eastAsia="Courier New"/>
          <w:lang w:val="ru-RU" w:eastAsia="ru-RU"/>
        </w:rPr>
        <w:t xml:space="preserve"> – </w:t>
      </w:r>
      <w:r>
        <w:rPr>
          <w:rFonts w:eastAsia="Courier New"/>
          <w:lang w:val="ru-RU" w:eastAsia="ru-RU"/>
        </w:rPr>
        <w:t>скриншот панели настройки временных и основных параметров операции</w:t>
      </w:r>
    </w:p>
    <w:p w:rsidR="001E627B" w:rsidRDefault="00BE1FB1" w:rsidP="00566449">
      <w:pPr>
        <w:spacing w:after="160" w:line="360" w:lineRule="auto"/>
        <w:ind w:firstLine="720"/>
        <w:rPr>
          <w:rFonts w:eastAsia="Courier New" w:cs="Times New Roman"/>
          <w:color w:val="000000"/>
          <w:spacing w:val="-2"/>
          <w:szCs w:val="28"/>
          <w:lang w:val="ru-RU" w:eastAsia="ru-RU"/>
        </w:rPr>
      </w:pPr>
      <w:r>
        <w:rPr>
          <w:rFonts w:eastAsia="Courier New"/>
          <w:lang w:val="ru-RU" w:eastAsia="ru-RU"/>
        </w:rPr>
        <w:t xml:space="preserve">Одним из параметров разрабатываемого алгоритма было достижение необходимой точности позиционирования робота. В данной модели с использование указанных алгоритмов удалось </w:t>
      </w:r>
      <w:r w:rsidR="00325A21" w:rsidRPr="00773220">
        <w:rPr>
          <w:rFonts w:eastAsia="Courier New" w:cs="Times New Roman"/>
          <w:color w:val="000000"/>
          <w:spacing w:val="-2"/>
          <w:szCs w:val="28"/>
          <w:lang w:val="ru-RU" w:eastAsia="ru-RU"/>
        </w:rPr>
        <w:t>обеспечивать локализацию робота с погрешностями не хуже ±10 метров</w:t>
      </w:r>
      <w:r w:rsidR="00325A21">
        <w:rPr>
          <w:rFonts w:eastAsia="Courier New" w:cs="Times New Roman"/>
          <w:color w:val="000000"/>
          <w:spacing w:val="-2"/>
          <w:szCs w:val="28"/>
          <w:lang w:val="ru-RU" w:eastAsia="ru-RU"/>
        </w:rPr>
        <w:t xml:space="preserve"> и </w:t>
      </w:r>
      <w:r w:rsidR="00325A21" w:rsidRPr="00773220">
        <w:rPr>
          <w:rFonts w:eastAsia="Courier New" w:cs="Times New Roman"/>
          <w:color w:val="000000"/>
          <w:spacing w:val="-2"/>
          <w:szCs w:val="28"/>
          <w:lang w:val="ru-RU" w:eastAsia="ru-RU"/>
        </w:rPr>
        <w:t>обеспечивать локальную навигацию с погрешностями не хуже ±1 метр</w:t>
      </w:r>
      <w:r w:rsidR="00325A21">
        <w:rPr>
          <w:rFonts w:eastAsia="Courier New" w:cs="Times New Roman"/>
          <w:color w:val="000000"/>
          <w:spacing w:val="-2"/>
          <w:szCs w:val="28"/>
          <w:lang w:val="ru-RU" w:eastAsia="ru-RU"/>
        </w:rPr>
        <w:t>.</w:t>
      </w:r>
    </w:p>
    <w:p w:rsidR="00B209F9" w:rsidRDefault="00B209F9" w:rsidP="00566449">
      <w:pPr>
        <w:spacing w:after="160"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lastRenderedPageBreak/>
        <w:t>В модели предусмотрена ситуация, когда на роботе может выйти из строя часть оборудования или робот может стать полностью неисправен. Процент вышедших из строя роботов</w:t>
      </w:r>
      <w:r w:rsidR="00F562C2">
        <w:rPr>
          <w:rFonts w:eastAsia="Courier New" w:cs="Times New Roman"/>
          <w:color w:val="000000"/>
          <w:spacing w:val="-2"/>
          <w:szCs w:val="28"/>
          <w:lang w:val="ru-RU" w:eastAsia="ru-RU"/>
        </w:rPr>
        <w:t xml:space="preserve"> также задается в конфигурации.</w:t>
      </w:r>
    </w:p>
    <w:p w:rsidR="00B209F9" w:rsidRDefault="00B209F9" w:rsidP="00566449">
      <w:pPr>
        <w:spacing w:after="160"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 xml:space="preserve">При частичной потере функциональности робот, в соответствии с требованиями, должен оставаться функционален. Робот остается работоспособен частично при потере до 50% оборудования. Такой результат достигается за счет избыточности сенсоров робота, а также динамического перераспределения задач между роботами. Робот не способный выполнять свои функции в полном объеме переключается на те, которые доступны ему в текущем состоянии. Например, робот с неисправным движителем может быть наблюдателем, вычислителем и ретранслятором. Таким образом робот может быть функционален вплоть до </w:t>
      </w:r>
      <w:r w:rsidR="004002C2">
        <w:rPr>
          <w:rFonts w:eastAsia="Courier New" w:cs="Times New Roman"/>
          <w:color w:val="000000"/>
          <w:spacing w:val="-2"/>
          <w:szCs w:val="28"/>
          <w:lang w:val="ru-RU" w:eastAsia="ru-RU"/>
        </w:rPr>
        <w:t>отказа бортового вычислителя и модуля связи.</w:t>
      </w:r>
    </w:p>
    <w:p w:rsidR="004002C2" w:rsidRDefault="004002C2" w:rsidP="00566449">
      <w:pPr>
        <w:spacing w:after="160"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Серьезная проблема для работы робота — это неисправность модуля связи. В таком случае робот выполняет свою последнюю задачу из списка задач группировки которую он получил до обрыва связи. Далее он переходит в режим автономной от группировки работы, самостоятельно формируя и</w:t>
      </w:r>
      <w:r w:rsidR="00BD2BBA">
        <w:rPr>
          <w:rFonts w:eastAsia="Courier New" w:cs="Times New Roman"/>
          <w:color w:val="000000"/>
          <w:spacing w:val="-2"/>
          <w:szCs w:val="28"/>
          <w:lang w:val="ru-RU" w:eastAsia="ru-RU"/>
        </w:rPr>
        <w:t xml:space="preserve"> модифицируя свой список задач.</w:t>
      </w:r>
    </w:p>
    <w:p w:rsidR="001E627B" w:rsidRDefault="004002C2" w:rsidP="00566449">
      <w:pPr>
        <w:spacing w:after="160" w:line="360" w:lineRule="auto"/>
        <w:ind w:firstLine="720"/>
        <w:rPr>
          <w:rFonts w:eastAsia="Courier New"/>
          <w:lang w:val="ru-RU" w:eastAsia="ru-RU"/>
        </w:rPr>
      </w:pPr>
      <w:r>
        <w:rPr>
          <w:rFonts w:eastAsia="Courier New" w:cs="Times New Roman"/>
          <w:color w:val="000000"/>
          <w:spacing w:val="-2"/>
          <w:szCs w:val="28"/>
          <w:lang w:val="ru-RU" w:eastAsia="ru-RU"/>
        </w:rPr>
        <w:t>В случае если отключение модуля связи произошло до команды перехода в боевую готовность, робот просто отключается, так как у него нет возможности поддерживать информационный обмен с роботами группировки вносить изменения в общую базу знаний о среде и объекте. Кроме того, он не сможет своевременно перейти в режим боевой готовности и может помешать остальным роботам во время выполнения спасательной операции.</w:t>
      </w:r>
    </w:p>
    <w:p w:rsidR="00F32CE6" w:rsidRDefault="00F32CE6" w:rsidP="00566449">
      <w:pPr>
        <w:spacing w:after="160" w:line="360" w:lineRule="auto"/>
        <w:rPr>
          <w:rFonts w:eastAsia="Courier New"/>
          <w:lang w:val="ru-RU" w:eastAsia="ru-RU"/>
        </w:rPr>
      </w:pPr>
      <w:r>
        <w:rPr>
          <w:rFonts w:eastAsia="Courier New"/>
          <w:noProof/>
        </w:rPr>
        <w:lastRenderedPageBreak/>
        <w:drawing>
          <wp:inline distT="0" distB="0" distL="0" distR="0">
            <wp:extent cx="5124450" cy="72984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8826" cy="7318932"/>
                    </a:xfrm>
                    <a:prstGeom prst="rect">
                      <a:avLst/>
                    </a:prstGeom>
                    <a:noFill/>
                    <a:ln>
                      <a:noFill/>
                    </a:ln>
                  </pic:spPr>
                </pic:pic>
              </a:graphicData>
            </a:graphic>
          </wp:inline>
        </w:drawing>
      </w:r>
    </w:p>
    <w:p w:rsidR="00F32CE6" w:rsidRPr="00F32CE6" w:rsidRDefault="00F32CE6" w:rsidP="00566449">
      <w:pPr>
        <w:spacing w:after="160" w:line="360" w:lineRule="auto"/>
        <w:rPr>
          <w:rFonts w:eastAsia="Courier New"/>
          <w:lang w:val="ru-RU" w:eastAsia="ru-RU"/>
        </w:rPr>
      </w:pPr>
      <w:r>
        <w:rPr>
          <w:rFonts w:eastAsia="Courier New"/>
          <w:lang w:val="ru-RU" w:eastAsia="ru-RU"/>
        </w:rPr>
        <w:t xml:space="preserve">Рисунок </w:t>
      </w:r>
      <w:r>
        <w:rPr>
          <w:rFonts w:eastAsia="Courier New"/>
          <w:lang w:eastAsia="ru-RU"/>
        </w:rPr>
        <w:t>C</w:t>
      </w:r>
      <w:r w:rsidRPr="00F32CE6">
        <w:rPr>
          <w:rFonts w:eastAsia="Courier New"/>
          <w:lang w:val="ru-RU" w:eastAsia="ru-RU"/>
        </w:rPr>
        <w:t xml:space="preserve"> </w:t>
      </w:r>
      <w:r>
        <w:rPr>
          <w:rFonts w:eastAsia="Courier New"/>
          <w:lang w:val="ru-RU" w:eastAsia="ru-RU"/>
        </w:rPr>
        <w:t>–</w:t>
      </w:r>
      <w:r w:rsidR="000C403E">
        <w:rPr>
          <w:rFonts w:eastAsia="Courier New"/>
          <w:lang w:val="ru-RU" w:eastAsia="ru-RU"/>
        </w:rPr>
        <w:t xml:space="preserve"> </w:t>
      </w:r>
      <w:r>
        <w:rPr>
          <w:rFonts w:eastAsia="Courier New"/>
          <w:lang w:val="ru-RU" w:eastAsia="ru-RU"/>
        </w:rPr>
        <w:t>блок-схема алгоритма изменения доступных задач</w:t>
      </w:r>
    </w:p>
    <w:p w:rsidR="00AF137B" w:rsidRDefault="00F32CE6" w:rsidP="00566449">
      <w:pPr>
        <w:spacing w:line="360" w:lineRule="auto"/>
        <w:ind w:firstLine="360"/>
        <w:rPr>
          <w:rFonts w:eastAsia="Courier New"/>
          <w:lang w:val="ru-RU" w:eastAsia="ru-RU"/>
        </w:rPr>
      </w:pPr>
      <w:r>
        <w:rPr>
          <w:rFonts w:eastAsia="Courier New"/>
          <w:lang w:val="ru-RU" w:eastAsia="ru-RU"/>
        </w:rPr>
        <w:t xml:space="preserve">На рисунке </w:t>
      </w:r>
      <w:r>
        <w:rPr>
          <w:rFonts w:eastAsia="Courier New"/>
          <w:lang w:eastAsia="ru-RU"/>
        </w:rPr>
        <w:t>C</w:t>
      </w:r>
      <w:r w:rsidRPr="00F32CE6">
        <w:rPr>
          <w:rFonts w:eastAsia="Courier New"/>
          <w:lang w:val="ru-RU" w:eastAsia="ru-RU"/>
        </w:rPr>
        <w:t xml:space="preserve"> </w:t>
      </w:r>
      <w:r>
        <w:rPr>
          <w:rFonts w:eastAsia="Courier New"/>
          <w:lang w:val="ru-RU" w:eastAsia="ru-RU"/>
        </w:rPr>
        <w:t>приведена блок-схема алгоритма изменения списка доступных роботу задач.</w:t>
      </w:r>
    </w:p>
    <w:p w:rsidR="00F83DF2" w:rsidRDefault="00BD2BBA" w:rsidP="00BD2BBA">
      <w:pPr>
        <w:spacing w:line="360" w:lineRule="auto"/>
        <w:ind w:firstLine="360"/>
        <w:rPr>
          <w:rFonts w:eastAsia="Courier New"/>
          <w:lang w:val="ru-RU" w:eastAsia="ru-RU"/>
        </w:rPr>
      </w:pPr>
      <w:r>
        <w:rPr>
          <w:rFonts w:eastAsia="Courier New"/>
          <w:lang w:val="ru-RU" w:eastAsia="ru-RU"/>
        </w:rPr>
        <w:lastRenderedPageBreak/>
        <w:t xml:space="preserve">Тестирование алгоритма </w:t>
      </w:r>
      <w:r w:rsidR="00F83DF2">
        <w:rPr>
          <w:rFonts w:eastAsia="Courier New"/>
          <w:lang w:val="ru-RU" w:eastAsia="ru-RU"/>
        </w:rPr>
        <w:t xml:space="preserve">наблюдения за объектом </w:t>
      </w:r>
      <w:r>
        <w:rPr>
          <w:rFonts w:eastAsia="Courier New"/>
          <w:lang w:val="ru-RU" w:eastAsia="ru-RU"/>
        </w:rPr>
        <w:t>выявило соответствие</w:t>
      </w:r>
      <w:r w:rsidR="00F83DF2">
        <w:rPr>
          <w:rFonts w:eastAsia="Courier New"/>
          <w:lang w:val="ru-RU" w:eastAsia="ru-RU"/>
        </w:rPr>
        <w:t xml:space="preserve"> модели заявленным требования, приведенным ранее</w:t>
      </w:r>
      <w:r>
        <w:rPr>
          <w:rFonts w:eastAsia="Courier New"/>
          <w:lang w:val="ru-RU" w:eastAsia="ru-RU"/>
        </w:rPr>
        <w:t>, в том числе высокую</w:t>
      </w:r>
      <w:r w:rsidR="00F83DF2">
        <w:rPr>
          <w:rFonts w:eastAsia="Courier New"/>
          <w:lang w:val="ru-RU" w:eastAsia="ru-RU"/>
        </w:rPr>
        <w:t xml:space="preserve"> устойчивост</w:t>
      </w:r>
      <w:r>
        <w:rPr>
          <w:rFonts w:eastAsia="Courier New"/>
          <w:lang w:val="ru-RU" w:eastAsia="ru-RU"/>
        </w:rPr>
        <w:t>ь</w:t>
      </w:r>
      <w:r w:rsidR="00F83DF2">
        <w:rPr>
          <w:rFonts w:eastAsia="Courier New"/>
          <w:lang w:val="ru-RU" w:eastAsia="ru-RU"/>
        </w:rPr>
        <w:t xml:space="preserve"> модели группировки мобильных спасательных роботов к изменениям в функциональности роботов и составе группировки.</w:t>
      </w:r>
    </w:p>
    <w:p w:rsidR="00F32CE6" w:rsidRDefault="00F32CE6" w:rsidP="00566449">
      <w:pPr>
        <w:spacing w:after="160" w:line="360" w:lineRule="auto"/>
        <w:jc w:val="left"/>
        <w:rPr>
          <w:rFonts w:eastAsia="Courier New" w:cstheme="majorBidi"/>
          <w:color w:val="262626" w:themeColor="text1" w:themeTint="D9"/>
          <w:sz w:val="32"/>
          <w:szCs w:val="32"/>
          <w:lang w:val="ru-RU" w:eastAsia="ru-RU"/>
        </w:rPr>
      </w:pPr>
      <w:r>
        <w:rPr>
          <w:rFonts w:eastAsia="Courier New"/>
          <w:lang w:val="ru-RU" w:eastAsia="ru-RU"/>
        </w:rPr>
        <w:br w:type="page"/>
      </w:r>
    </w:p>
    <w:p w:rsidR="003C35E2" w:rsidRPr="003C35E2" w:rsidRDefault="003C35E2" w:rsidP="00566449">
      <w:pPr>
        <w:pStyle w:val="Heading1"/>
        <w:spacing w:line="360" w:lineRule="auto"/>
        <w:rPr>
          <w:rFonts w:eastAsia="Courier New"/>
          <w:vertAlign w:val="superscript"/>
          <w:lang w:val="ru-RU" w:eastAsia="ru-RU"/>
        </w:rPr>
      </w:pPr>
      <w:r w:rsidRPr="003C35E2">
        <w:rPr>
          <w:rFonts w:eastAsia="Courier New"/>
          <w:lang w:val="ru-RU" w:eastAsia="ru-RU"/>
        </w:rPr>
        <w:lastRenderedPageBreak/>
        <w:t>3.3 Отладка алгоритмов процедуры приведения в рабочую готовность</w:t>
      </w:r>
    </w:p>
    <w:p w:rsidR="003C35E2" w:rsidRDefault="006A479E" w:rsidP="006A479E">
      <w:pPr>
        <w:spacing w:line="360" w:lineRule="auto"/>
        <w:ind w:firstLine="720"/>
        <w:rPr>
          <w:rFonts w:eastAsia="Courier New"/>
          <w:lang w:val="ru-RU" w:eastAsia="ru-RU"/>
        </w:rPr>
      </w:pPr>
      <w:r>
        <w:rPr>
          <w:rFonts w:eastAsia="Courier New" w:cs="Times New Roman"/>
          <w:color w:val="000000"/>
          <w:spacing w:val="-2"/>
          <w:szCs w:val="28"/>
          <w:lang w:val="ru-RU" w:eastAsia="ru-RU"/>
        </w:rPr>
        <w:t xml:space="preserve">Основными критериями для оценки качества работы алгоритма </w:t>
      </w:r>
      <w:r w:rsidRPr="003C35E2">
        <w:rPr>
          <w:rFonts w:eastAsia="Courier New"/>
          <w:lang w:val="ru-RU" w:eastAsia="ru-RU"/>
        </w:rPr>
        <w:t xml:space="preserve">приведения </w:t>
      </w:r>
      <w:r>
        <w:rPr>
          <w:rFonts w:eastAsia="Courier New"/>
          <w:lang w:val="ru-RU" w:eastAsia="ru-RU"/>
        </w:rPr>
        <w:t xml:space="preserve">спасательной группировки </w:t>
      </w:r>
      <w:r w:rsidRPr="003C35E2">
        <w:rPr>
          <w:rFonts w:eastAsia="Courier New"/>
          <w:lang w:val="ru-RU" w:eastAsia="ru-RU"/>
        </w:rPr>
        <w:t>в рабочую готовность</w:t>
      </w:r>
      <w:r>
        <w:rPr>
          <w:rFonts w:eastAsia="Courier New"/>
          <w:lang w:val="ru-RU" w:eastAsia="ru-RU"/>
        </w:rPr>
        <w:t xml:space="preserve"> служат:</w:t>
      </w:r>
    </w:p>
    <w:p w:rsidR="006A479E" w:rsidRPr="006A479E" w:rsidRDefault="006A479E" w:rsidP="006A479E">
      <w:pPr>
        <w:pStyle w:val="ListParagraph"/>
        <w:numPr>
          <w:ilvl w:val="0"/>
          <w:numId w:val="33"/>
        </w:numPr>
        <w:spacing w:line="360" w:lineRule="auto"/>
        <w:rPr>
          <w:rFonts w:eastAsia="Courier New"/>
          <w:lang w:val="ru-RU" w:eastAsia="ru-RU"/>
        </w:rPr>
      </w:pPr>
      <w:r w:rsidRPr="006A479E">
        <w:rPr>
          <w:rFonts w:eastAsia="Courier New"/>
          <w:lang w:val="ru-RU" w:eastAsia="ru-RU"/>
        </w:rPr>
        <w:t>процент наблюдаемой роботами поверхности объекта;</w:t>
      </w:r>
    </w:p>
    <w:p w:rsidR="006A479E" w:rsidRDefault="006A479E" w:rsidP="006A479E">
      <w:pPr>
        <w:pStyle w:val="ListParagraph"/>
        <w:numPr>
          <w:ilvl w:val="0"/>
          <w:numId w:val="33"/>
        </w:numPr>
        <w:spacing w:line="360" w:lineRule="auto"/>
        <w:rPr>
          <w:lang w:val="ru-RU"/>
        </w:rPr>
      </w:pPr>
      <w:r>
        <w:rPr>
          <w:lang w:val="ru-RU"/>
        </w:rPr>
        <w:t xml:space="preserve">время занятия роботами рабочих позиций на объекте. </w:t>
      </w:r>
    </w:p>
    <w:p w:rsidR="006A479E" w:rsidRDefault="006A479E" w:rsidP="006A479E">
      <w:pPr>
        <w:spacing w:line="360" w:lineRule="auto"/>
        <w:ind w:firstLine="720"/>
        <w:rPr>
          <w:rFonts w:eastAsia="Courier New"/>
          <w:lang w:val="ru-RU" w:eastAsia="ru-RU"/>
        </w:rPr>
      </w:pPr>
      <w:r>
        <w:rPr>
          <w:lang w:val="ru-RU"/>
        </w:rPr>
        <w:t xml:space="preserve">Оценка качества работы алгоритма </w:t>
      </w:r>
      <w:r w:rsidRPr="003C35E2">
        <w:rPr>
          <w:rFonts w:eastAsia="Courier New"/>
          <w:lang w:val="ru-RU" w:eastAsia="ru-RU"/>
        </w:rPr>
        <w:t xml:space="preserve">приведения </w:t>
      </w:r>
      <w:r>
        <w:rPr>
          <w:rFonts w:eastAsia="Courier New"/>
          <w:lang w:val="ru-RU" w:eastAsia="ru-RU"/>
        </w:rPr>
        <w:t xml:space="preserve">спасательной группировки </w:t>
      </w:r>
      <w:r w:rsidRPr="003C35E2">
        <w:rPr>
          <w:rFonts w:eastAsia="Courier New"/>
          <w:lang w:val="ru-RU" w:eastAsia="ru-RU"/>
        </w:rPr>
        <w:t>в рабочую готовность</w:t>
      </w:r>
      <w:r>
        <w:rPr>
          <w:rFonts w:eastAsia="Courier New"/>
          <w:lang w:val="ru-RU" w:eastAsia="ru-RU"/>
        </w:rPr>
        <w:t xml:space="preserve"> проводилась следующим образом:</w:t>
      </w:r>
    </w:p>
    <w:p w:rsidR="006A479E" w:rsidRPr="006A479E" w:rsidRDefault="006A479E" w:rsidP="006A479E">
      <w:pPr>
        <w:pStyle w:val="651"/>
        <w:numPr>
          <w:ilvl w:val="0"/>
          <w:numId w:val="34"/>
        </w:numPr>
        <w:rPr>
          <w:rFonts w:eastAsiaTheme="majorEastAsia"/>
          <w:sz w:val="28"/>
          <w:szCs w:val="28"/>
        </w:rPr>
      </w:pPr>
      <w:r w:rsidRPr="006A479E">
        <w:rPr>
          <w:sz w:val="28"/>
          <w:szCs w:val="28"/>
        </w:rPr>
        <w:t xml:space="preserve">Запускалась </w:t>
      </w:r>
      <w:r w:rsidRPr="006A479E">
        <w:rPr>
          <w:rFonts w:eastAsiaTheme="majorEastAsia"/>
          <w:sz w:val="28"/>
          <w:szCs w:val="28"/>
        </w:rPr>
        <w:t>компьютерная модель посредством нажатия на ярлык по центру экрана – см. рис. 1;</w:t>
      </w:r>
    </w:p>
    <w:p w:rsidR="006A479E" w:rsidRPr="002C6526" w:rsidRDefault="006A479E" w:rsidP="006A479E">
      <w:pPr>
        <w:pStyle w:val="651"/>
        <w:rPr>
          <w:rFonts w:eastAsiaTheme="majorEastAsia"/>
          <w:sz w:val="28"/>
          <w:szCs w:val="28"/>
        </w:rPr>
      </w:pPr>
      <w:r w:rsidRPr="002C6526">
        <w:rPr>
          <w:sz w:val="28"/>
          <w:szCs w:val="28"/>
        </w:rPr>
        <w:t>Выставлялась численность группировки равную 10 – см. рисунок 4;</w:t>
      </w:r>
    </w:p>
    <w:p w:rsidR="006A479E" w:rsidRPr="002C6526" w:rsidRDefault="006A479E" w:rsidP="006A479E">
      <w:pPr>
        <w:pStyle w:val="651"/>
        <w:rPr>
          <w:sz w:val="28"/>
          <w:szCs w:val="28"/>
        </w:rPr>
      </w:pPr>
      <w:r w:rsidRPr="002C6526">
        <w:rPr>
          <w:sz w:val="28"/>
          <w:szCs w:val="28"/>
        </w:rPr>
        <w:t xml:space="preserve">Выставлялась величина длительности процедуры спасения равную 72 часа </w:t>
      </w:r>
      <w:r w:rsidRPr="002C6526">
        <w:rPr>
          <w:rFonts w:eastAsiaTheme="majorEastAsia"/>
          <w:sz w:val="28"/>
          <w:szCs w:val="28"/>
        </w:rPr>
        <w:t>– см. рис. 17</w:t>
      </w:r>
      <w:r w:rsidRPr="002C6526">
        <w:rPr>
          <w:sz w:val="28"/>
          <w:szCs w:val="28"/>
        </w:rPr>
        <w:t>;</w:t>
      </w:r>
    </w:p>
    <w:p w:rsidR="006A479E" w:rsidRPr="002C6526" w:rsidRDefault="006A479E" w:rsidP="006A479E">
      <w:pPr>
        <w:pStyle w:val="651"/>
        <w:rPr>
          <w:sz w:val="28"/>
          <w:szCs w:val="28"/>
        </w:rPr>
      </w:pPr>
      <w:r w:rsidRPr="002C6526">
        <w:rPr>
          <w:sz w:val="28"/>
          <w:szCs w:val="28"/>
        </w:rPr>
        <w:t xml:space="preserve">Выставлялась величина масштаба времени равную 1:100 </w:t>
      </w:r>
      <w:r w:rsidRPr="002C6526">
        <w:rPr>
          <w:rFonts w:eastAsiaTheme="majorEastAsia"/>
          <w:sz w:val="28"/>
          <w:szCs w:val="28"/>
        </w:rPr>
        <w:t>– см. рисунок 18</w:t>
      </w:r>
      <w:r w:rsidRPr="002C6526">
        <w:rPr>
          <w:sz w:val="28"/>
          <w:szCs w:val="28"/>
        </w:rPr>
        <w:t>;</w:t>
      </w:r>
    </w:p>
    <w:p w:rsidR="006A479E" w:rsidRDefault="006A479E" w:rsidP="006A479E">
      <w:pPr>
        <w:pStyle w:val="651"/>
        <w:rPr>
          <w:sz w:val="28"/>
          <w:szCs w:val="28"/>
        </w:rPr>
      </w:pPr>
      <w:r w:rsidRPr="002C6526">
        <w:rPr>
          <w:sz w:val="28"/>
          <w:szCs w:val="28"/>
        </w:rPr>
        <w:t xml:space="preserve">Выставлялась </w:t>
      </w:r>
      <w:r w:rsidRPr="002C6526">
        <w:rPr>
          <w:rFonts w:eastAsiaTheme="majorEastAsia"/>
          <w:sz w:val="28"/>
          <w:szCs w:val="28"/>
        </w:rPr>
        <w:t>вероятно</w:t>
      </w:r>
      <w:r>
        <w:rPr>
          <w:rFonts w:eastAsiaTheme="majorEastAsia"/>
          <w:sz w:val="28"/>
          <w:szCs w:val="28"/>
        </w:rPr>
        <w:t>сть отказа оборудования равная 1</w:t>
      </w:r>
      <w:r w:rsidRPr="002C6526">
        <w:rPr>
          <w:rFonts w:eastAsiaTheme="majorEastAsia"/>
          <w:sz w:val="28"/>
          <w:szCs w:val="28"/>
        </w:rPr>
        <w:t>0%;</w:t>
      </w:r>
      <w:r w:rsidRPr="002C6526">
        <w:rPr>
          <w:sz w:val="28"/>
          <w:szCs w:val="28"/>
        </w:rPr>
        <w:t xml:space="preserve"> </w:t>
      </w:r>
    </w:p>
    <w:p w:rsidR="006A479E" w:rsidRDefault="006A479E" w:rsidP="006A479E">
      <w:pPr>
        <w:pStyle w:val="651"/>
        <w:rPr>
          <w:sz w:val="28"/>
          <w:szCs w:val="28"/>
        </w:rPr>
      </w:pPr>
      <w:r>
        <w:rPr>
          <w:sz w:val="28"/>
          <w:szCs w:val="28"/>
        </w:rPr>
        <w:t>Запускалась спасательная миссия;</w:t>
      </w:r>
    </w:p>
    <w:p w:rsidR="006A479E" w:rsidRPr="008E188F" w:rsidRDefault="006A479E" w:rsidP="006A479E">
      <w:pPr>
        <w:pStyle w:val="651"/>
        <w:rPr>
          <w:sz w:val="28"/>
          <w:szCs w:val="28"/>
        </w:rPr>
      </w:pPr>
      <w:r>
        <w:rPr>
          <w:sz w:val="28"/>
          <w:szCs w:val="28"/>
        </w:rPr>
        <w:t>Оператор задавал зону, в которой произошла авария (рисунок</w:t>
      </w:r>
      <w:r w:rsidRPr="008E188F">
        <w:rPr>
          <w:sz w:val="28"/>
          <w:szCs w:val="28"/>
        </w:rPr>
        <w:t xml:space="preserve"> </w:t>
      </w:r>
      <w:proofErr w:type="spellStart"/>
      <w:r>
        <w:rPr>
          <w:sz w:val="28"/>
          <w:szCs w:val="28"/>
          <w:lang w:val="en-US"/>
        </w:rPr>
        <w:t>Ebcc</w:t>
      </w:r>
      <w:proofErr w:type="spellEnd"/>
      <w:r>
        <w:rPr>
          <w:sz w:val="28"/>
          <w:szCs w:val="28"/>
        </w:rPr>
        <w:t>);</w:t>
      </w:r>
    </w:p>
    <w:p w:rsidR="006A479E" w:rsidRDefault="006A479E" w:rsidP="006A479E">
      <w:pPr>
        <w:pStyle w:val="651"/>
        <w:rPr>
          <w:rFonts w:eastAsia="Courier New"/>
        </w:rPr>
      </w:pPr>
      <w:r>
        <w:rPr>
          <w:rFonts w:eastAsia="Courier New"/>
          <w:sz w:val="28"/>
          <w:szCs w:val="28"/>
        </w:rPr>
        <w:t>Ожидалось получение группировкой</w:t>
      </w:r>
      <w:r w:rsidRPr="008E188F">
        <w:rPr>
          <w:rFonts w:eastAsia="Courier New"/>
          <w:sz w:val="28"/>
          <w:szCs w:val="28"/>
        </w:rPr>
        <w:t xml:space="preserve"> сигнала о начале развертывания </w:t>
      </w:r>
      <w:r>
        <w:rPr>
          <w:rFonts w:eastAsia="Courier New"/>
          <w:sz w:val="28"/>
          <w:szCs w:val="28"/>
        </w:rPr>
        <w:t xml:space="preserve">группировки </w:t>
      </w:r>
      <w:r w:rsidRPr="008E188F">
        <w:rPr>
          <w:rFonts w:eastAsia="Courier New"/>
          <w:sz w:val="28"/>
          <w:szCs w:val="28"/>
        </w:rPr>
        <w:t>в рабочую готовность</w:t>
      </w:r>
      <w:r>
        <w:rPr>
          <w:rFonts w:eastAsia="Courier New"/>
        </w:rPr>
        <w:t>.</w:t>
      </w:r>
    </w:p>
    <w:p w:rsidR="006A479E" w:rsidRDefault="006A479E" w:rsidP="006A479E">
      <w:pPr>
        <w:pStyle w:val="651"/>
        <w:rPr>
          <w:rFonts w:eastAsia="Courier New"/>
          <w:sz w:val="28"/>
          <w:szCs w:val="28"/>
        </w:rPr>
      </w:pPr>
      <w:r w:rsidRPr="006A479E">
        <w:rPr>
          <w:rFonts w:eastAsia="Courier New"/>
          <w:sz w:val="28"/>
          <w:szCs w:val="28"/>
        </w:rPr>
        <w:t>Измерялось время, за которое группировка разворачивалась в боевую готовность и измерялся процент поверхности объекта, наблюдаемый роботами</w:t>
      </w:r>
      <w:r w:rsidR="003D756B">
        <w:rPr>
          <w:rFonts w:eastAsia="Courier New"/>
          <w:sz w:val="28"/>
          <w:szCs w:val="28"/>
        </w:rPr>
        <w:t>.</w:t>
      </w:r>
    </w:p>
    <w:p w:rsidR="003D756B" w:rsidRPr="006A479E" w:rsidRDefault="003D756B" w:rsidP="003D756B">
      <w:pPr>
        <w:pStyle w:val="651"/>
        <w:numPr>
          <w:ilvl w:val="0"/>
          <w:numId w:val="0"/>
        </w:numPr>
        <w:ind w:left="360"/>
        <w:rPr>
          <w:rFonts w:eastAsia="Courier New"/>
          <w:sz w:val="28"/>
          <w:szCs w:val="28"/>
        </w:rPr>
      </w:pPr>
      <w:r>
        <w:rPr>
          <w:rFonts w:eastAsia="Courier New"/>
          <w:sz w:val="28"/>
          <w:szCs w:val="28"/>
        </w:rPr>
        <w:t>Результаты экспериментов приведены в таблице тэ1.</w:t>
      </w:r>
    </w:p>
    <w:p w:rsidR="003D756B" w:rsidRDefault="003D756B">
      <w:pPr>
        <w:spacing w:after="160"/>
        <w:jc w:val="left"/>
        <w:rPr>
          <w:rFonts w:eastAsia="Courier New" w:cs="Times New Roman"/>
          <w:szCs w:val="28"/>
          <w:lang w:val="ru-RU" w:eastAsia="ru-RU"/>
        </w:rPr>
      </w:pPr>
      <w:r>
        <w:rPr>
          <w:rFonts w:eastAsia="Courier New" w:cs="Times New Roman"/>
          <w:szCs w:val="28"/>
          <w:lang w:val="ru-RU" w:eastAsia="ru-RU"/>
        </w:rPr>
        <w:br w:type="page"/>
      </w:r>
    </w:p>
    <w:tbl>
      <w:tblPr>
        <w:tblW w:w="5000" w:type="pct"/>
        <w:tblLook w:val="04A0" w:firstRow="1" w:lastRow="0" w:firstColumn="1" w:lastColumn="0" w:noHBand="0" w:noVBand="1"/>
      </w:tblPr>
      <w:tblGrid>
        <w:gridCol w:w="2325"/>
        <w:gridCol w:w="3688"/>
        <w:gridCol w:w="3666"/>
      </w:tblGrid>
      <w:tr w:rsidR="003D756B" w:rsidRPr="003D756B" w:rsidTr="003D756B">
        <w:trPr>
          <w:trHeight w:val="3000"/>
        </w:trPr>
        <w:tc>
          <w:tcPr>
            <w:tcW w:w="120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D756B" w:rsidRPr="003D756B" w:rsidRDefault="003D756B" w:rsidP="003D756B">
            <w:pPr>
              <w:spacing w:line="240" w:lineRule="auto"/>
              <w:jc w:val="center"/>
              <w:rPr>
                <w:rFonts w:eastAsia="Times New Roman" w:cs="Times New Roman"/>
                <w:color w:val="000000"/>
                <w:szCs w:val="28"/>
              </w:rPr>
            </w:pPr>
            <w:proofErr w:type="spellStart"/>
            <w:r w:rsidRPr="003D756B">
              <w:rPr>
                <w:rFonts w:eastAsia="Times New Roman" w:cs="Times New Roman"/>
                <w:color w:val="000000"/>
                <w:szCs w:val="28"/>
              </w:rPr>
              <w:lastRenderedPageBreak/>
              <w:t>Эксперимент</w:t>
            </w:r>
            <w:proofErr w:type="spellEnd"/>
            <w:r w:rsidRPr="003D756B">
              <w:rPr>
                <w:rFonts w:eastAsia="Times New Roman" w:cs="Times New Roman"/>
                <w:color w:val="000000"/>
                <w:szCs w:val="28"/>
              </w:rPr>
              <w:t xml:space="preserve"> №</w:t>
            </w:r>
          </w:p>
        </w:tc>
        <w:tc>
          <w:tcPr>
            <w:tcW w:w="1905" w:type="pct"/>
            <w:tcBorders>
              <w:top w:val="single" w:sz="4" w:space="0" w:color="auto"/>
              <w:left w:val="nil"/>
              <w:bottom w:val="single" w:sz="4" w:space="0" w:color="auto"/>
              <w:right w:val="single" w:sz="4" w:space="0" w:color="auto"/>
            </w:tcBorders>
            <w:shd w:val="clear" w:color="auto" w:fill="auto"/>
            <w:vAlign w:val="center"/>
            <w:hideMark/>
          </w:tcPr>
          <w:p w:rsidR="003D756B" w:rsidRPr="003D756B" w:rsidRDefault="003D756B" w:rsidP="003D756B">
            <w:pPr>
              <w:spacing w:line="240" w:lineRule="auto"/>
              <w:jc w:val="center"/>
              <w:rPr>
                <w:rFonts w:eastAsia="Times New Roman" w:cs="Times New Roman"/>
                <w:color w:val="000000"/>
                <w:szCs w:val="28"/>
                <w:lang w:val="ru-RU"/>
              </w:rPr>
            </w:pPr>
            <w:r w:rsidRPr="003D756B">
              <w:rPr>
                <w:rFonts w:eastAsia="Times New Roman" w:cs="Times New Roman"/>
                <w:color w:val="000000"/>
                <w:szCs w:val="28"/>
                <w:lang w:val="ru-RU"/>
              </w:rPr>
              <w:t xml:space="preserve">Время перехода группировки роботов в рабочую </w:t>
            </w:r>
            <w:proofErr w:type="spellStart"/>
            <w:r w:rsidRPr="003D756B">
              <w:rPr>
                <w:rFonts w:eastAsia="Times New Roman" w:cs="Times New Roman"/>
                <w:color w:val="000000"/>
                <w:szCs w:val="28"/>
                <w:lang w:val="ru-RU"/>
              </w:rPr>
              <w:t>говтовность</w:t>
            </w:r>
            <w:proofErr w:type="spellEnd"/>
            <w:r w:rsidRPr="003D756B">
              <w:rPr>
                <w:rFonts w:eastAsia="Times New Roman" w:cs="Times New Roman"/>
                <w:color w:val="000000"/>
                <w:szCs w:val="28"/>
                <w:lang w:val="ru-RU"/>
              </w:rPr>
              <w:t xml:space="preserve"> (минут)</w:t>
            </w:r>
          </w:p>
        </w:tc>
        <w:tc>
          <w:tcPr>
            <w:tcW w:w="1894" w:type="pct"/>
            <w:tcBorders>
              <w:top w:val="single" w:sz="4" w:space="0" w:color="auto"/>
              <w:left w:val="nil"/>
              <w:bottom w:val="single" w:sz="4" w:space="0" w:color="auto"/>
              <w:right w:val="single" w:sz="4" w:space="0" w:color="auto"/>
            </w:tcBorders>
            <w:shd w:val="clear" w:color="auto" w:fill="auto"/>
            <w:vAlign w:val="center"/>
            <w:hideMark/>
          </w:tcPr>
          <w:p w:rsidR="003D756B" w:rsidRPr="003D756B" w:rsidRDefault="003D756B" w:rsidP="003D756B">
            <w:pPr>
              <w:spacing w:line="240" w:lineRule="auto"/>
              <w:jc w:val="center"/>
              <w:rPr>
                <w:rFonts w:eastAsia="Times New Roman" w:cs="Times New Roman"/>
                <w:color w:val="000000"/>
                <w:szCs w:val="28"/>
                <w:lang w:val="ru-RU"/>
              </w:rPr>
            </w:pPr>
            <w:r w:rsidRPr="003D756B">
              <w:rPr>
                <w:rFonts w:eastAsia="Times New Roman" w:cs="Times New Roman"/>
                <w:color w:val="000000"/>
                <w:szCs w:val="28"/>
                <w:lang w:val="ru-RU"/>
              </w:rPr>
              <w:t>Процент обозреваемой роботами поверхности платформы</w:t>
            </w:r>
          </w:p>
        </w:tc>
      </w:tr>
      <w:tr w:rsidR="003D756B" w:rsidRPr="003D756B" w:rsidTr="003D756B">
        <w:trPr>
          <w:trHeight w:val="375"/>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D756B" w:rsidRPr="003D756B" w:rsidRDefault="003D756B" w:rsidP="003D756B">
            <w:pPr>
              <w:spacing w:line="240" w:lineRule="auto"/>
              <w:jc w:val="center"/>
              <w:rPr>
                <w:rFonts w:eastAsia="Times New Roman" w:cs="Times New Roman"/>
                <w:color w:val="000000"/>
                <w:szCs w:val="28"/>
              </w:rPr>
            </w:pPr>
            <w:r w:rsidRPr="003D756B">
              <w:rPr>
                <w:rFonts w:eastAsia="Times New Roman" w:cs="Times New Roman"/>
                <w:color w:val="000000"/>
                <w:szCs w:val="28"/>
              </w:rPr>
              <w:t>1</w:t>
            </w:r>
          </w:p>
        </w:tc>
        <w:tc>
          <w:tcPr>
            <w:tcW w:w="1905" w:type="pct"/>
            <w:tcBorders>
              <w:top w:val="nil"/>
              <w:left w:val="nil"/>
              <w:bottom w:val="single" w:sz="4" w:space="0" w:color="auto"/>
              <w:right w:val="single" w:sz="4" w:space="0" w:color="auto"/>
            </w:tcBorders>
            <w:shd w:val="clear" w:color="auto" w:fill="auto"/>
            <w:vAlign w:val="center"/>
            <w:hideMark/>
          </w:tcPr>
          <w:p w:rsidR="003D756B" w:rsidRPr="003D756B" w:rsidRDefault="003D756B" w:rsidP="003D756B">
            <w:pPr>
              <w:spacing w:line="240" w:lineRule="auto"/>
              <w:jc w:val="center"/>
              <w:rPr>
                <w:rFonts w:eastAsia="Times New Roman" w:cs="Times New Roman"/>
                <w:color w:val="000000"/>
                <w:szCs w:val="28"/>
              </w:rPr>
            </w:pPr>
            <w:r w:rsidRPr="003D756B">
              <w:rPr>
                <w:rFonts w:eastAsia="Times New Roman" w:cs="Times New Roman"/>
                <w:color w:val="000000"/>
                <w:szCs w:val="28"/>
              </w:rPr>
              <w:t>5</w:t>
            </w:r>
          </w:p>
        </w:tc>
        <w:tc>
          <w:tcPr>
            <w:tcW w:w="1894" w:type="pct"/>
            <w:tcBorders>
              <w:top w:val="nil"/>
              <w:left w:val="nil"/>
              <w:bottom w:val="single" w:sz="4" w:space="0" w:color="auto"/>
              <w:right w:val="single" w:sz="4" w:space="0" w:color="auto"/>
            </w:tcBorders>
            <w:shd w:val="clear" w:color="auto" w:fill="auto"/>
            <w:vAlign w:val="center"/>
            <w:hideMark/>
          </w:tcPr>
          <w:p w:rsidR="003D756B" w:rsidRPr="003D756B" w:rsidRDefault="003D756B" w:rsidP="003D756B">
            <w:pPr>
              <w:spacing w:line="240" w:lineRule="auto"/>
              <w:jc w:val="center"/>
              <w:rPr>
                <w:rFonts w:eastAsia="Times New Roman" w:cs="Times New Roman"/>
                <w:color w:val="000000"/>
                <w:szCs w:val="28"/>
              </w:rPr>
            </w:pPr>
            <w:r w:rsidRPr="003D756B">
              <w:rPr>
                <w:rFonts w:eastAsia="Times New Roman" w:cs="Times New Roman"/>
                <w:color w:val="000000"/>
                <w:szCs w:val="28"/>
              </w:rPr>
              <w:t>65</w:t>
            </w:r>
          </w:p>
        </w:tc>
      </w:tr>
      <w:tr w:rsidR="003D756B" w:rsidRPr="003D756B" w:rsidTr="003D756B">
        <w:trPr>
          <w:trHeight w:val="375"/>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D756B" w:rsidRPr="003D756B" w:rsidRDefault="003D756B" w:rsidP="003D756B">
            <w:pPr>
              <w:spacing w:line="240" w:lineRule="auto"/>
              <w:jc w:val="center"/>
              <w:rPr>
                <w:rFonts w:eastAsia="Times New Roman" w:cs="Times New Roman"/>
                <w:color w:val="000000"/>
                <w:szCs w:val="28"/>
              </w:rPr>
            </w:pPr>
            <w:r w:rsidRPr="003D756B">
              <w:rPr>
                <w:rFonts w:eastAsia="Times New Roman" w:cs="Times New Roman"/>
                <w:color w:val="000000"/>
                <w:szCs w:val="28"/>
              </w:rPr>
              <w:t>2</w:t>
            </w:r>
          </w:p>
        </w:tc>
        <w:tc>
          <w:tcPr>
            <w:tcW w:w="1905" w:type="pct"/>
            <w:tcBorders>
              <w:top w:val="nil"/>
              <w:left w:val="nil"/>
              <w:bottom w:val="single" w:sz="4" w:space="0" w:color="auto"/>
              <w:right w:val="single" w:sz="4" w:space="0" w:color="auto"/>
            </w:tcBorders>
            <w:shd w:val="clear" w:color="auto" w:fill="auto"/>
            <w:vAlign w:val="center"/>
            <w:hideMark/>
          </w:tcPr>
          <w:p w:rsidR="003D756B" w:rsidRPr="003D756B" w:rsidRDefault="00AD0E0D" w:rsidP="003D756B">
            <w:pPr>
              <w:spacing w:line="240" w:lineRule="auto"/>
              <w:jc w:val="center"/>
              <w:rPr>
                <w:rFonts w:eastAsia="Times New Roman" w:cs="Times New Roman"/>
                <w:color w:val="000000"/>
                <w:szCs w:val="28"/>
                <w:lang w:val="ru-RU"/>
              </w:rPr>
            </w:pPr>
            <w:r>
              <w:rPr>
                <w:rFonts w:eastAsia="Times New Roman" w:cs="Times New Roman"/>
                <w:color w:val="000000"/>
                <w:szCs w:val="28"/>
                <w:lang w:val="ru-RU"/>
              </w:rPr>
              <w:t>3</w:t>
            </w:r>
          </w:p>
        </w:tc>
        <w:tc>
          <w:tcPr>
            <w:tcW w:w="1894" w:type="pct"/>
            <w:tcBorders>
              <w:top w:val="nil"/>
              <w:left w:val="nil"/>
              <w:bottom w:val="single" w:sz="4" w:space="0" w:color="auto"/>
              <w:right w:val="single" w:sz="4" w:space="0" w:color="auto"/>
            </w:tcBorders>
            <w:shd w:val="clear" w:color="auto" w:fill="auto"/>
            <w:vAlign w:val="center"/>
            <w:hideMark/>
          </w:tcPr>
          <w:p w:rsidR="003D756B" w:rsidRPr="003D756B" w:rsidRDefault="003D756B" w:rsidP="003D756B">
            <w:pPr>
              <w:spacing w:line="240" w:lineRule="auto"/>
              <w:jc w:val="center"/>
              <w:rPr>
                <w:rFonts w:eastAsia="Times New Roman" w:cs="Times New Roman"/>
                <w:color w:val="000000"/>
                <w:szCs w:val="28"/>
              </w:rPr>
            </w:pPr>
            <w:r w:rsidRPr="003D756B">
              <w:rPr>
                <w:rFonts w:eastAsia="Times New Roman" w:cs="Times New Roman"/>
                <w:color w:val="000000"/>
                <w:szCs w:val="28"/>
              </w:rPr>
              <w:t>72</w:t>
            </w:r>
          </w:p>
        </w:tc>
      </w:tr>
      <w:tr w:rsidR="003D756B" w:rsidRPr="003D756B" w:rsidTr="003D756B">
        <w:trPr>
          <w:trHeight w:val="375"/>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D756B" w:rsidRPr="003D756B" w:rsidRDefault="003D756B" w:rsidP="003D756B">
            <w:pPr>
              <w:spacing w:line="240" w:lineRule="auto"/>
              <w:jc w:val="center"/>
              <w:rPr>
                <w:rFonts w:eastAsia="Times New Roman" w:cs="Times New Roman"/>
                <w:color w:val="000000"/>
                <w:szCs w:val="28"/>
              </w:rPr>
            </w:pPr>
            <w:r w:rsidRPr="003D756B">
              <w:rPr>
                <w:rFonts w:eastAsia="Times New Roman" w:cs="Times New Roman"/>
                <w:color w:val="000000"/>
                <w:szCs w:val="28"/>
              </w:rPr>
              <w:t>3</w:t>
            </w:r>
          </w:p>
        </w:tc>
        <w:tc>
          <w:tcPr>
            <w:tcW w:w="1905" w:type="pct"/>
            <w:tcBorders>
              <w:top w:val="nil"/>
              <w:left w:val="nil"/>
              <w:bottom w:val="single" w:sz="4" w:space="0" w:color="auto"/>
              <w:right w:val="single" w:sz="4" w:space="0" w:color="auto"/>
            </w:tcBorders>
            <w:shd w:val="clear" w:color="auto" w:fill="auto"/>
            <w:vAlign w:val="center"/>
            <w:hideMark/>
          </w:tcPr>
          <w:p w:rsidR="003D756B" w:rsidRPr="003D756B" w:rsidRDefault="00AD0E0D" w:rsidP="003D756B">
            <w:pPr>
              <w:spacing w:line="240" w:lineRule="auto"/>
              <w:jc w:val="center"/>
              <w:rPr>
                <w:rFonts w:eastAsia="Times New Roman" w:cs="Times New Roman"/>
                <w:color w:val="000000"/>
                <w:szCs w:val="28"/>
                <w:lang w:val="ru-RU"/>
              </w:rPr>
            </w:pPr>
            <w:r>
              <w:rPr>
                <w:rFonts w:eastAsia="Times New Roman" w:cs="Times New Roman"/>
                <w:color w:val="000000"/>
                <w:szCs w:val="28"/>
                <w:lang w:val="ru-RU"/>
              </w:rPr>
              <w:t>2</w:t>
            </w:r>
          </w:p>
        </w:tc>
        <w:tc>
          <w:tcPr>
            <w:tcW w:w="1894" w:type="pct"/>
            <w:tcBorders>
              <w:top w:val="nil"/>
              <w:left w:val="nil"/>
              <w:bottom w:val="single" w:sz="4" w:space="0" w:color="auto"/>
              <w:right w:val="single" w:sz="4" w:space="0" w:color="auto"/>
            </w:tcBorders>
            <w:shd w:val="clear" w:color="auto" w:fill="auto"/>
            <w:vAlign w:val="center"/>
            <w:hideMark/>
          </w:tcPr>
          <w:p w:rsidR="003D756B" w:rsidRPr="003D756B" w:rsidRDefault="003D756B" w:rsidP="003D756B">
            <w:pPr>
              <w:spacing w:line="240" w:lineRule="auto"/>
              <w:jc w:val="center"/>
              <w:rPr>
                <w:rFonts w:eastAsia="Times New Roman" w:cs="Times New Roman"/>
                <w:color w:val="000000"/>
                <w:szCs w:val="28"/>
              </w:rPr>
            </w:pPr>
            <w:r w:rsidRPr="003D756B">
              <w:rPr>
                <w:rFonts w:eastAsia="Times New Roman" w:cs="Times New Roman"/>
                <w:color w:val="000000"/>
                <w:szCs w:val="28"/>
              </w:rPr>
              <w:t>69</w:t>
            </w:r>
          </w:p>
        </w:tc>
      </w:tr>
      <w:tr w:rsidR="003D756B" w:rsidRPr="003D756B" w:rsidTr="003D756B">
        <w:trPr>
          <w:trHeight w:val="375"/>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D756B" w:rsidRPr="003D756B" w:rsidRDefault="003D756B" w:rsidP="003D756B">
            <w:pPr>
              <w:spacing w:line="240" w:lineRule="auto"/>
              <w:jc w:val="center"/>
              <w:rPr>
                <w:rFonts w:eastAsia="Times New Roman" w:cs="Times New Roman"/>
                <w:color w:val="000000"/>
                <w:szCs w:val="28"/>
              </w:rPr>
            </w:pPr>
            <w:r w:rsidRPr="003D756B">
              <w:rPr>
                <w:rFonts w:eastAsia="Times New Roman" w:cs="Times New Roman"/>
                <w:color w:val="000000"/>
                <w:szCs w:val="28"/>
              </w:rPr>
              <w:t>4</w:t>
            </w:r>
          </w:p>
        </w:tc>
        <w:tc>
          <w:tcPr>
            <w:tcW w:w="1905" w:type="pct"/>
            <w:tcBorders>
              <w:top w:val="nil"/>
              <w:left w:val="nil"/>
              <w:bottom w:val="single" w:sz="4" w:space="0" w:color="auto"/>
              <w:right w:val="single" w:sz="4" w:space="0" w:color="auto"/>
            </w:tcBorders>
            <w:shd w:val="clear" w:color="auto" w:fill="auto"/>
            <w:vAlign w:val="center"/>
            <w:hideMark/>
          </w:tcPr>
          <w:p w:rsidR="003D756B" w:rsidRPr="003D756B" w:rsidRDefault="00AD0E0D" w:rsidP="003D756B">
            <w:pPr>
              <w:spacing w:line="240" w:lineRule="auto"/>
              <w:jc w:val="center"/>
              <w:rPr>
                <w:rFonts w:eastAsia="Times New Roman" w:cs="Times New Roman"/>
                <w:color w:val="000000"/>
                <w:szCs w:val="28"/>
                <w:lang w:val="ru-RU"/>
              </w:rPr>
            </w:pPr>
            <w:r>
              <w:rPr>
                <w:rFonts w:eastAsia="Times New Roman" w:cs="Times New Roman"/>
                <w:color w:val="000000"/>
                <w:szCs w:val="28"/>
                <w:lang w:val="ru-RU"/>
              </w:rPr>
              <w:t>2</w:t>
            </w:r>
          </w:p>
        </w:tc>
        <w:tc>
          <w:tcPr>
            <w:tcW w:w="1894" w:type="pct"/>
            <w:tcBorders>
              <w:top w:val="nil"/>
              <w:left w:val="nil"/>
              <w:bottom w:val="single" w:sz="4" w:space="0" w:color="auto"/>
              <w:right w:val="single" w:sz="4" w:space="0" w:color="auto"/>
            </w:tcBorders>
            <w:shd w:val="clear" w:color="auto" w:fill="auto"/>
            <w:vAlign w:val="center"/>
            <w:hideMark/>
          </w:tcPr>
          <w:p w:rsidR="003D756B" w:rsidRPr="003D756B" w:rsidRDefault="003D756B" w:rsidP="003D756B">
            <w:pPr>
              <w:spacing w:line="240" w:lineRule="auto"/>
              <w:jc w:val="center"/>
              <w:rPr>
                <w:rFonts w:eastAsia="Times New Roman" w:cs="Times New Roman"/>
                <w:color w:val="000000"/>
                <w:szCs w:val="28"/>
              </w:rPr>
            </w:pPr>
            <w:r w:rsidRPr="003D756B">
              <w:rPr>
                <w:rFonts w:eastAsia="Times New Roman" w:cs="Times New Roman"/>
                <w:color w:val="000000"/>
                <w:szCs w:val="28"/>
              </w:rPr>
              <w:t>89</w:t>
            </w:r>
          </w:p>
        </w:tc>
      </w:tr>
      <w:tr w:rsidR="003D756B" w:rsidRPr="003D756B" w:rsidTr="003D756B">
        <w:trPr>
          <w:trHeight w:val="375"/>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D756B" w:rsidRPr="003D756B" w:rsidRDefault="003D756B" w:rsidP="003D756B">
            <w:pPr>
              <w:spacing w:line="240" w:lineRule="auto"/>
              <w:jc w:val="center"/>
              <w:rPr>
                <w:rFonts w:eastAsia="Times New Roman" w:cs="Times New Roman"/>
                <w:color w:val="000000"/>
                <w:szCs w:val="28"/>
              </w:rPr>
            </w:pPr>
            <w:r w:rsidRPr="003D756B">
              <w:rPr>
                <w:rFonts w:eastAsia="Times New Roman" w:cs="Times New Roman"/>
                <w:color w:val="000000"/>
                <w:szCs w:val="28"/>
              </w:rPr>
              <w:t>5</w:t>
            </w:r>
          </w:p>
        </w:tc>
        <w:tc>
          <w:tcPr>
            <w:tcW w:w="1905" w:type="pct"/>
            <w:tcBorders>
              <w:top w:val="nil"/>
              <w:left w:val="nil"/>
              <w:bottom w:val="single" w:sz="4" w:space="0" w:color="auto"/>
              <w:right w:val="single" w:sz="4" w:space="0" w:color="auto"/>
            </w:tcBorders>
            <w:shd w:val="clear" w:color="auto" w:fill="auto"/>
            <w:vAlign w:val="center"/>
            <w:hideMark/>
          </w:tcPr>
          <w:p w:rsidR="003D756B" w:rsidRPr="003D756B" w:rsidRDefault="00AD0E0D" w:rsidP="003D756B">
            <w:pPr>
              <w:spacing w:line="240" w:lineRule="auto"/>
              <w:jc w:val="center"/>
              <w:rPr>
                <w:rFonts w:eastAsia="Times New Roman" w:cs="Times New Roman"/>
                <w:color w:val="000000"/>
                <w:szCs w:val="28"/>
                <w:lang w:val="ru-RU"/>
              </w:rPr>
            </w:pPr>
            <w:r>
              <w:rPr>
                <w:rFonts w:eastAsia="Times New Roman" w:cs="Times New Roman"/>
                <w:color w:val="000000"/>
                <w:szCs w:val="28"/>
                <w:lang w:val="ru-RU"/>
              </w:rPr>
              <w:t>4</w:t>
            </w:r>
          </w:p>
        </w:tc>
        <w:tc>
          <w:tcPr>
            <w:tcW w:w="1894" w:type="pct"/>
            <w:tcBorders>
              <w:top w:val="nil"/>
              <w:left w:val="nil"/>
              <w:bottom w:val="single" w:sz="4" w:space="0" w:color="auto"/>
              <w:right w:val="single" w:sz="4" w:space="0" w:color="auto"/>
            </w:tcBorders>
            <w:shd w:val="clear" w:color="auto" w:fill="auto"/>
            <w:vAlign w:val="center"/>
            <w:hideMark/>
          </w:tcPr>
          <w:p w:rsidR="003D756B" w:rsidRPr="003D756B" w:rsidRDefault="003D756B" w:rsidP="003D756B">
            <w:pPr>
              <w:spacing w:line="240" w:lineRule="auto"/>
              <w:jc w:val="center"/>
              <w:rPr>
                <w:rFonts w:eastAsia="Times New Roman" w:cs="Times New Roman"/>
                <w:color w:val="000000"/>
                <w:szCs w:val="28"/>
              </w:rPr>
            </w:pPr>
            <w:r w:rsidRPr="003D756B">
              <w:rPr>
                <w:rFonts w:eastAsia="Times New Roman" w:cs="Times New Roman"/>
                <w:color w:val="000000"/>
                <w:szCs w:val="28"/>
              </w:rPr>
              <w:t>73</w:t>
            </w:r>
          </w:p>
        </w:tc>
      </w:tr>
      <w:tr w:rsidR="003D756B" w:rsidRPr="003D756B" w:rsidTr="003D756B">
        <w:trPr>
          <w:trHeight w:val="375"/>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D756B" w:rsidRPr="003D756B" w:rsidRDefault="003D756B" w:rsidP="003D756B">
            <w:pPr>
              <w:spacing w:line="240" w:lineRule="auto"/>
              <w:jc w:val="center"/>
              <w:rPr>
                <w:rFonts w:eastAsia="Times New Roman" w:cs="Times New Roman"/>
                <w:color w:val="000000"/>
                <w:szCs w:val="28"/>
              </w:rPr>
            </w:pPr>
            <w:r w:rsidRPr="003D756B">
              <w:rPr>
                <w:rFonts w:eastAsia="Times New Roman" w:cs="Times New Roman"/>
                <w:color w:val="000000"/>
                <w:szCs w:val="28"/>
              </w:rPr>
              <w:t>6</w:t>
            </w:r>
          </w:p>
        </w:tc>
        <w:tc>
          <w:tcPr>
            <w:tcW w:w="1905" w:type="pct"/>
            <w:tcBorders>
              <w:top w:val="nil"/>
              <w:left w:val="nil"/>
              <w:bottom w:val="single" w:sz="4" w:space="0" w:color="auto"/>
              <w:right w:val="single" w:sz="4" w:space="0" w:color="auto"/>
            </w:tcBorders>
            <w:shd w:val="clear" w:color="auto" w:fill="auto"/>
            <w:vAlign w:val="center"/>
            <w:hideMark/>
          </w:tcPr>
          <w:p w:rsidR="003D756B" w:rsidRPr="003D756B" w:rsidRDefault="00AD0E0D" w:rsidP="003D756B">
            <w:pPr>
              <w:spacing w:line="240" w:lineRule="auto"/>
              <w:jc w:val="center"/>
              <w:rPr>
                <w:rFonts w:eastAsia="Times New Roman" w:cs="Times New Roman"/>
                <w:color w:val="000000"/>
                <w:szCs w:val="28"/>
                <w:lang w:val="ru-RU"/>
              </w:rPr>
            </w:pPr>
            <w:r>
              <w:rPr>
                <w:rFonts w:eastAsia="Times New Roman" w:cs="Times New Roman"/>
                <w:color w:val="000000"/>
                <w:szCs w:val="28"/>
                <w:lang w:val="ru-RU"/>
              </w:rPr>
              <w:t>3</w:t>
            </w:r>
          </w:p>
        </w:tc>
        <w:tc>
          <w:tcPr>
            <w:tcW w:w="1894" w:type="pct"/>
            <w:tcBorders>
              <w:top w:val="nil"/>
              <w:left w:val="nil"/>
              <w:bottom w:val="single" w:sz="4" w:space="0" w:color="auto"/>
              <w:right w:val="single" w:sz="4" w:space="0" w:color="auto"/>
            </w:tcBorders>
            <w:shd w:val="clear" w:color="auto" w:fill="auto"/>
            <w:vAlign w:val="center"/>
            <w:hideMark/>
          </w:tcPr>
          <w:p w:rsidR="003D756B" w:rsidRPr="003D756B" w:rsidRDefault="003D756B" w:rsidP="003D756B">
            <w:pPr>
              <w:spacing w:line="240" w:lineRule="auto"/>
              <w:jc w:val="center"/>
              <w:rPr>
                <w:rFonts w:eastAsia="Times New Roman" w:cs="Times New Roman"/>
                <w:color w:val="000000"/>
                <w:szCs w:val="28"/>
              </w:rPr>
            </w:pPr>
            <w:r w:rsidRPr="003D756B">
              <w:rPr>
                <w:rFonts w:eastAsia="Times New Roman" w:cs="Times New Roman"/>
                <w:color w:val="000000"/>
                <w:szCs w:val="28"/>
              </w:rPr>
              <w:t>88</w:t>
            </w:r>
          </w:p>
        </w:tc>
      </w:tr>
      <w:tr w:rsidR="003D756B" w:rsidRPr="003D756B" w:rsidTr="003D756B">
        <w:trPr>
          <w:trHeight w:val="375"/>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D756B" w:rsidRPr="003D756B" w:rsidRDefault="003D756B" w:rsidP="003D756B">
            <w:pPr>
              <w:spacing w:line="240" w:lineRule="auto"/>
              <w:jc w:val="center"/>
              <w:rPr>
                <w:rFonts w:eastAsia="Times New Roman" w:cs="Times New Roman"/>
                <w:color w:val="000000"/>
                <w:szCs w:val="28"/>
              </w:rPr>
            </w:pPr>
            <w:r w:rsidRPr="003D756B">
              <w:rPr>
                <w:rFonts w:eastAsia="Times New Roman" w:cs="Times New Roman"/>
                <w:color w:val="000000"/>
                <w:szCs w:val="28"/>
              </w:rPr>
              <w:t>7</w:t>
            </w:r>
          </w:p>
        </w:tc>
        <w:tc>
          <w:tcPr>
            <w:tcW w:w="1905" w:type="pct"/>
            <w:tcBorders>
              <w:top w:val="nil"/>
              <w:left w:val="nil"/>
              <w:bottom w:val="single" w:sz="4" w:space="0" w:color="auto"/>
              <w:right w:val="single" w:sz="4" w:space="0" w:color="auto"/>
            </w:tcBorders>
            <w:shd w:val="clear" w:color="auto" w:fill="auto"/>
            <w:vAlign w:val="center"/>
            <w:hideMark/>
          </w:tcPr>
          <w:p w:rsidR="003D756B" w:rsidRPr="003D756B" w:rsidRDefault="00AD0E0D" w:rsidP="003D756B">
            <w:pPr>
              <w:spacing w:line="240" w:lineRule="auto"/>
              <w:jc w:val="center"/>
              <w:rPr>
                <w:rFonts w:eastAsia="Times New Roman" w:cs="Times New Roman"/>
                <w:color w:val="000000"/>
                <w:szCs w:val="28"/>
                <w:lang w:val="ru-RU"/>
              </w:rPr>
            </w:pPr>
            <w:r>
              <w:rPr>
                <w:rFonts w:eastAsia="Times New Roman" w:cs="Times New Roman"/>
                <w:color w:val="000000"/>
                <w:szCs w:val="28"/>
                <w:lang w:val="ru-RU"/>
              </w:rPr>
              <w:t>3</w:t>
            </w:r>
          </w:p>
        </w:tc>
        <w:tc>
          <w:tcPr>
            <w:tcW w:w="1894" w:type="pct"/>
            <w:tcBorders>
              <w:top w:val="nil"/>
              <w:left w:val="nil"/>
              <w:bottom w:val="single" w:sz="4" w:space="0" w:color="auto"/>
              <w:right w:val="single" w:sz="4" w:space="0" w:color="auto"/>
            </w:tcBorders>
            <w:shd w:val="clear" w:color="auto" w:fill="auto"/>
            <w:vAlign w:val="center"/>
            <w:hideMark/>
          </w:tcPr>
          <w:p w:rsidR="003D756B" w:rsidRPr="003D756B" w:rsidRDefault="003D756B" w:rsidP="003D756B">
            <w:pPr>
              <w:spacing w:line="240" w:lineRule="auto"/>
              <w:jc w:val="center"/>
              <w:rPr>
                <w:rFonts w:eastAsia="Times New Roman" w:cs="Times New Roman"/>
                <w:color w:val="000000"/>
                <w:szCs w:val="28"/>
              </w:rPr>
            </w:pPr>
            <w:r w:rsidRPr="003D756B">
              <w:rPr>
                <w:rFonts w:eastAsia="Times New Roman" w:cs="Times New Roman"/>
                <w:color w:val="000000"/>
                <w:szCs w:val="28"/>
              </w:rPr>
              <w:t>76</w:t>
            </w:r>
          </w:p>
        </w:tc>
      </w:tr>
      <w:tr w:rsidR="003D756B" w:rsidRPr="003D756B" w:rsidTr="003D756B">
        <w:trPr>
          <w:trHeight w:val="375"/>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D756B" w:rsidRPr="003D756B" w:rsidRDefault="003D756B" w:rsidP="003D756B">
            <w:pPr>
              <w:spacing w:line="240" w:lineRule="auto"/>
              <w:jc w:val="center"/>
              <w:rPr>
                <w:rFonts w:eastAsia="Times New Roman" w:cs="Times New Roman"/>
                <w:color w:val="000000"/>
                <w:szCs w:val="28"/>
              </w:rPr>
            </w:pPr>
            <w:r w:rsidRPr="003D756B">
              <w:rPr>
                <w:rFonts w:eastAsia="Times New Roman" w:cs="Times New Roman"/>
                <w:color w:val="000000"/>
                <w:szCs w:val="28"/>
              </w:rPr>
              <w:t>8</w:t>
            </w:r>
          </w:p>
        </w:tc>
        <w:tc>
          <w:tcPr>
            <w:tcW w:w="1905" w:type="pct"/>
            <w:tcBorders>
              <w:top w:val="nil"/>
              <w:left w:val="nil"/>
              <w:bottom w:val="single" w:sz="4" w:space="0" w:color="auto"/>
              <w:right w:val="single" w:sz="4" w:space="0" w:color="auto"/>
            </w:tcBorders>
            <w:shd w:val="clear" w:color="auto" w:fill="auto"/>
            <w:vAlign w:val="center"/>
            <w:hideMark/>
          </w:tcPr>
          <w:p w:rsidR="003D756B" w:rsidRPr="003D756B" w:rsidRDefault="00AD0E0D" w:rsidP="003D756B">
            <w:pPr>
              <w:spacing w:line="240" w:lineRule="auto"/>
              <w:jc w:val="center"/>
              <w:rPr>
                <w:rFonts w:eastAsia="Times New Roman" w:cs="Times New Roman"/>
                <w:color w:val="000000"/>
                <w:szCs w:val="28"/>
                <w:lang w:val="ru-RU"/>
              </w:rPr>
            </w:pPr>
            <w:r>
              <w:rPr>
                <w:rFonts w:eastAsia="Times New Roman" w:cs="Times New Roman"/>
                <w:color w:val="000000"/>
                <w:szCs w:val="28"/>
                <w:lang w:val="ru-RU"/>
              </w:rPr>
              <w:t>4</w:t>
            </w:r>
          </w:p>
        </w:tc>
        <w:tc>
          <w:tcPr>
            <w:tcW w:w="1894" w:type="pct"/>
            <w:tcBorders>
              <w:top w:val="nil"/>
              <w:left w:val="nil"/>
              <w:bottom w:val="single" w:sz="4" w:space="0" w:color="auto"/>
              <w:right w:val="single" w:sz="4" w:space="0" w:color="auto"/>
            </w:tcBorders>
            <w:shd w:val="clear" w:color="auto" w:fill="auto"/>
            <w:vAlign w:val="center"/>
            <w:hideMark/>
          </w:tcPr>
          <w:p w:rsidR="003D756B" w:rsidRPr="003D756B" w:rsidRDefault="003D756B" w:rsidP="003D756B">
            <w:pPr>
              <w:spacing w:line="240" w:lineRule="auto"/>
              <w:jc w:val="center"/>
              <w:rPr>
                <w:rFonts w:eastAsia="Times New Roman" w:cs="Times New Roman"/>
                <w:color w:val="000000"/>
                <w:szCs w:val="28"/>
              </w:rPr>
            </w:pPr>
            <w:r w:rsidRPr="003D756B">
              <w:rPr>
                <w:rFonts w:eastAsia="Times New Roman" w:cs="Times New Roman"/>
                <w:color w:val="000000"/>
                <w:szCs w:val="28"/>
              </w:rPr>
              <w:t>68</w:t>
            </w:r>
          </w:p>
        </w:tc>
      </w:tr>
      <w:tr w:rsidR="003D756B" w:rsidRPr="003D756B" w:rsidTr="003D756B">
        <w:trPr>
          <w:trHeight w:val="375"/>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D756B" w:rsidRPr="003D756B" w:rsidRDefault="003D756B" w:rsidP="003D756B">
            <w:pPr>
              <w:spacing w:line="240" w:lineRule="auto"/>
              <w:jc w:val="center"/>
              <w:rPr>
                <w:rFonts w:eastAsia="Times New Roman" w:cs="Times New Roman"/>
                <w:color w:val="000000"/>
                <w:szCs w:val="28"/>
              </w:rPr>
            </w:pPr>
            <w:r w:rsidRPr="003D756B">
              <w:rPr>
                <w:rFonts w:eastAsia="Times New Roman" w:cs="Times New Roman"/>
                <w:color w:val="000000"/>
                <w:szCs w:val="28"/>
              </w:rPr>
              <w:t>9</w:t>
            </w:r>
          </w:p>
        </w:tc>
        <w:tc>
          <w:tcPr>
            <w:tcW w:w="1905" w:type="pct"/>
            <w:tcBorders>
              <w:top w:val="nil"/>
              <w:left w:val="nil"/>
              <w:bottom w:val="single" w:sz="4" w:space="0" w:color="auto"/>
              <w:right w:val="single" w:sz="4" w:space="0" w:color="auto"/>
            </w:tcBorders>
            <w:shd w:val="clear" w:color="auto" w:fill="auto"/>
            <w:vAlign w:val="center"/>
            <w:hideMark/>
          </w:tcPr>
          <w:p w:rsidR="003D756B" w:rsidRPr="003D756B" w:rsidRDefault="00AD0E0D" w:rsidP="003D756B">
            <w:pPr>
              <w:spacing w:line="240" w:lineRule="auto"/>
              <w:jc w:val="center"/>
              <w:rPr>
                <w:rFonts w:eastAsia="Times New Roman" w:cs="Times New Roman"/>
                <w:color w:val="000000"/>
                <w:szCs w:val="28"/>
                <w:lang w:val="ru-RU"/>
              </w:rPr>
            </w:pPr>
            <w:r>
              <w:rPr>
                <w:rFonts w:eastAsia="Times New Roman" w:cs="Times New Roman"/>
                <w:color w:val="000000"/>
                <w:szCs w:val="28"/>
                <w:lang w:val="ru-RU"/>
              </w:rPr>
              <w:t>3</w:t>
            </w:r>
          </w:p>
        </w:tc>
        <w:tc>
          <w:tcPr>
            <w:tcW w:w="1894" w:type="pct"/>
            <w:tcBorders>
              <w:top w:val="nil"/>
              <w:left w:val="nil"/>
              <w:bottom w:val="single" w:sz="4" w:space="0" w:color="auto"/>
              <w:right w:val="single" w:sz="4" w:space="0" w:color="auto"/>
            </w:tcBorders>
            <w:shd w:val="clear" w:color="auto" w:fill="auto"/>
            <w:vAlign w:val="center"/>
            <w:hideMark/>
          </w:tcPr>
          <w:p w:rsidR="003D756B" w:rsidRPr="003D756B" w:rsidRDefault="003D756B" w:rsidP="003D756B">
            <w:pPr>
              <w:spacing w:line="240" w:lineRule="auto"/>
              <w:jc w:val="center"/>
              <w:rPr>
                <w:rFonts w:eastAsia="Times New Roman" w:cs="Times New Roman"/>
                <w:color w:val="000000"/>
                <w:szCs w:val="28"/>
              </w:rPr>
            </w:pPr>
            <w:r w:rsidRPr="003D756B">
              <w:rPr>
                <w:rFonts w:eastAsia="Times New Roman" w:cs="Times New Roman"/>
                <w:color w:val="000000"/>
                <w:szCs w:val="28"/>
              </w:rPr>
              <w:t>90</w:t>
            </w:r>
          </w:p>
        </w:tc>
      </w:tr>
      <w:tr w:rsidR="003D756B" w:rsidRPr="003D756B" w:rsidTr="003D756B">
        <w:trPr>
          <w:trHeight w:val="375"/>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D756B" w:rsidRPr="003D756B" w:rsidRDefault="003D756B" w:rsidP="003D756B">
            <w:pPr>
              <w:spacing w:line="240" w:lineRule="auto"/>
              <w:jc w:val="center"/>
              <w:rPr>
                <w:rFonts w:eastAsia="Times New Roman" w:cs="Times New Roman"/>
                <w:color w:val="000000"/>
                <w:szCs w:val="28"/>
              </w:rPr>
            </w:pPr>
            <w:r w:rsidRPr="003D756B">
              <w:rPr>
                <w:rFonts w:eastAsia="Times New Roman" w:cs="Times New Roman"/>
                <w:color w:val="000000"/>
                <w:szCs w:val="28"/>
              </w:rPr>
              <w:t>10</w:t>
            </w:r>
          </w:p>
        </w:tc>
        <w:tc>
          <w:tcPr>
            <w:tcW w:w="1905" w:type="pct"/>
            <w:tcBorders>
              <w:top w:val="nil"/>
              <w:left w:val="nil"/>
              <w:bottom w:val="single" w:sz="4" w:space="0" w:color="auto"/>
              <w:right w:val="single" w:sz="4" w:space="0" w:color="auto"/>
            </w:tcBorders>
            <w:shd w:val="clear" w:color="auto" w:fill="auto"/>
            <w:vAlign w:val="center"/>
            <w:hideMark/>
          </w:tcPr>
          <w:p w:rsidR="003D756B" w:rsidRPr="003D756B" w:rsidRDefault="00AD0E0D" w:rsidP="003D756B">
            <w:pPr>
              <w:spacing w:line="240" w:lineRule="auto"/>
              <w:jc w:val="center"/>
              <w:rPr>
                <w:rFonts w:eastAsia="Times New Roman" w:cs="Times New Roman"/>
                <w:color w:val="000000"/>
                <w:szCs w:val="28"/>
                <w:lang w:val="ru-RU"/>
              </w:rPr>
            </w:pPr>
            <w:r>
              <w:rPr>
                <w:rFonts w:eastAsia="Times New Roman" w:cs="Times New Roman"/>
                <w:color w:val="000000"/>
                <w:szCs w:val="28"/>
                <w:lang w:val="ru-RU"/>
              </w:rPr>
              <w:t>5</w:t>
            </w:r>
          </w:p>
        </w:tc>
        <w:tc>
          <w:tcPr>
            <w:tcW w:w="1894" w:type="pct"/>
            <w:tcBorders>
              <w:top w:val="nil"/>
              <w:left w:val="nil"/>
              <w:bottom w:val="single" w:sz="4" w:space="0" w:color="auto"/>
              <w:right w:val="single" w:sz="4" w:space="0" w:color="auto"/>
            </w:tcBorders>
            <w:shd w:val="clear" w:color="auto" w:fill="auto"/>
            <w:vAlign w:val="center"/>
            <w:hideMark/>
          </w:tcPr>
          <w:p w:rsidR="003D756B" w:rsidRPr="003D756B" w:rsidRDefault="003D756B" w:rsidP="003D756B">
            <w:pPr>
              <w:spacing w:line="240" w:lineRule="auto"/>
              <w:jc w:val="center"/>
              <w:rPr>
                <w:rFonts w:eastAsia="Times New Roman" w:cs="Times New Roman"/>
                <w:color w:val="000000"/>
                <w:szCs w:val="28"/>
              </w:rPr>
            </w:pPr>
            <w:r w:rsidRPr="003D756B">
              <w:rPr>
                <w:rFonts w:eastAsia="Times New Roman" w:cs="Times New Roman"/>
                <w:color w:val="000000"/>
                <w:szCs w:val="28"/>
              </w:rPr>
              <w:t>77</w:t>
            </w:r>
          </w:p>
        </w:tc>
      </w:tr>
    </w:tbl>
    <w:p w:rsidR="006A479E" w:rsidRPr="006A479E" w:rsidRDefault="003D756B" w:rsidP="003D756B">
      <w:pPr>
        <w:spacing w:line="360" w:lineRule="auto"/>
        <w:ind w:firstLine="720"/>
        <w:jc w:val="center"/>
        <w:rPr>
          <w:rFonts w:eastAsia="Courier New" w:cs="Times New Roman"/>
          <w:szCs w:val="28"/>
          <w:lang w:val="ru-RU" w:eastAsia="ru-RU"/>
        </w:rPr>
      </w:pPr>
      <w:r>
        <w:rPr>
          <w:rFonts w:eastAsia="Courier New" w:cs="Times New Roman"/>
          <w:szCs w:val="28"/>
          <w:lang w:val="ru-RU" w:eastAsia="ru-RU"/>
        </w:rPr>
        <w:t>Таблица тэ1.</w:t>
      </w:r>
    </w:p>
    <w:p w:rsidR="006A479E" w:rsidRDefault="006A479E" w:rsidP="00566449">
      <w:pPr>
        <w:spacing w:line="360" w:lineRule="auto"/>
        <w:rPr>
          <w:rFonts w:eastAsia="Courier New" w:cs="Times New Roman"/>
          <w:color w:val="000000"/>
          <w:spacing w:val="-2"/>
          <w:szCs w:val="28"/>
          <w:vertAlign w:val="superscript"/>
          <w:lang w:val="ru-RU" w:eastAsia="ru-RU"/>
        </w:rPr>
      </w:pPr>
    </w:p>
    <w:p w:rsidR="006A479E" w:rsidRPr="006A479E" w:rsidRDefault="006A479E" w:rsidP="00566449">
      <w:pPr>
        <w:spacing w:line="360" w:lineRule="auto"/>
        <w:rPr>
          <w:rFonts w:eastAsia="Courier New" w:cs="Times New Roman"/>
          <w:b/>
          <w:color w:val="000000"/>
          <w:spacing w:val="-2"/>
          <w:szCs w:val="28"/>
          <w:lang w:val="ru-RU" w:eastAsia="ru-RU"/>
        </w:rPr>
      </w:pPr>
      <w:r w:rsidRPr="006A479E">
        <w:rPr>
          <w:rFonts w:eastAsia="Courier New" w:cs="Times New Roman"/>
          <w:b/>
          <w:color w:val="000000"/>
          <w:spacing w:val="-2"/>
          <w:szCs w:val="28"/>
          <w:lang w:val="ru-RU" w:eastAsia="ru-RU"/>
        </w:rPr>
        <w:t>Описание отлаженного алгоритма</w:t>
      </w:r>
    </w:p>
    <w:p w:rsidR="000872B9" w:rsidRDefault="000872B9" w:rsidP="00566449">
      <w:pPr>
        <w:spacing w:line="360" w:lineRule="auto"/>
        <w:ind w:firstLine="720"/>
        <w:rPr>
          <w:rFonts w:eastAsia="Courier New"/>
          <w:lang w:val="ru-RU" w:eastAsia="ru-RU"/>
        </w:rPr>
      </w:pPr>
      <w:r>
        <w:rPr>
          <w:rFonts w:eastAsia="Courier New"/>
          <w:lang w:val="ru-RU" w:eastAsia="ru-RU"/>
        </w:rPr>
        <w:t xml:space="preserve">Алгоритм процедуры приведения спасательной группировки мобильных роботов в рабочую (боевую) готовность предназначен для правильного распределения роботов на позициях на объекте и вокруг него. А также своевременного срабатывания группировки после сигнала о начале развертывания. </w:t>
      </w:r>
    </w:p>
    <w:p w:rsidR="000872B9" w:rsidRDefault="000872B9" w:rsidP="00566449">
      <w:pPr>
        <w:spacing w:line="360" w:lineRule="auto"/>
        <w:ind w:firstLine="720"/>
        <w:rPr>
          <w:rFonts w:eastAsia="Courier New"/>
          <w:lang w:val="ru-RU" w:eastAsia="ru-RU"/>
        </w:rPr>
      </w:pPr>
      <w:r>
        <w:rPr>
          <w:rFonts w:eastAsia="Courier New"/>
          <w:lang w:val="ru-RU" w:eastAsia="ru-RU"/>
        </w:rPr>
        <w:t>В процессе своей работы (выполнения спасательной миссии) роботы должны расположиться в окрестностях таких точек среды, чтобы обеспечить максимальную эффективность спасательной операции т.е. спасения максимального числа жизней людей.</w:t>
      </w:r>
    </w:p>
    <w:p w:rsidR="000872B9" w:rsidRDefault="000872B9" w:rsidP="00566449">
      <w:pPr>
        <w:spacing w:line="360" w:lineRule="auto"/>
        <w:ind w:firstLine="720"/>
        <w:rPr>
          <w:rFonts w:eastAsia="Courier New"/>
          <w:lang w:val="ru-RU" w:eastAsia="ru-RU"/>
        </w:rPr>
      </w:pPr>
      <w:r>
        <w:rPr>
          <w:rFonts w:eastAsia="Courier New"/>
          <w:lang w:val="ru-RU" w:eastAsia="ru-RU"/>
        </w:rPr>
        <w:t xml:space="preserve">Задача размещения роботов на платформе не является тривиальной, так как в условиях внештатной ситуации, сложных погодных условий и других </w:t>
      </w:r>
      <w:r>
        <w:rPr>
          <w:rFonts w:eastAsia="Courier New"/>
          <w:lang w:val="ru-RU" w:eastAsia="ru-RU"/>
        </w:rPr>
        <w:lastRenderedPageBreak/>
        <w:t>динамичных условий среды, сами спасательные роботы оказываются под угрозой. При выходе из строя роботов группировки, общая эффективность группировки снижается, несмотря на перераспределение между роботами задач и избыточность группировки в целом.</w:t>
      </w:r>
    </w:p>
    <w:p w:rsidR="000872B9" w:rsidRDefault="000872B9" w:rsidP="00566449">
      <w:pPr>
        <w:spacing w:line="360" w:lineRule="auto"/>
        <w:ind w:firstLine="720"/>
        <w:rPr>
          <w:rFonts w:eastAsia="Courier New"/>
          <w:lang w:val="ru-RU" w:eastAsia="ru-RU"/>
        </w:rPr>
      </w:pPr>
      <w:r>
        <w:rPr>
          <w:rFonts w:eastAsia="Courier New"/>
          <w:lang w:val="ru-RU" w:eastAsia="ru-RU"/>
        </w:rPr>
        <w:t>При проведении экспериментов на модели было показано</w:t>
      </w:r>
      <w:r w:rsidR="00472622">
        <w:rPr>
          <w:rFonts w:eastAsia="Courier New"/>
          <w:lang w:val="ru-RU" w:eastAsia="ru-RU"/>
        </w:rPr>
        <w:t>, что при потери определенно числа роботов выполнение спасательной миссии становится невозможным, кроме того при потере транспортного робота, продолжение спасательной операции становится бессмысленным.  Поэтому роботы группировки должны расположиться таким образом, чтобы:</w:t>
      </w:r>
    </w:p>
    <w:p w:rsidR="00472622" w:rsidRDefault="00472622" w:rsidP="00566449">
      <w:pPr>
        <w:pStyle w:val="ListParagraph"/>
        <w:numPr>
          <w:ilvl w:val="0"/>
          <w:numId w:val="14"/>
        </w:numPr>
        <w:spacing w:line="360" w:lineRule="auto"/>
        <w:rPr>
          <w:rFonts w:eastAsia="Courier New"/>
          <w:lang w:val="ru-RU" w:eastAsia="ru-RU"/>
        </w:rPr>
      </w:pPr>
      <w:r w:rsidRPr="00472622">
        <w:rPr>
          <w:rFonts w:eastAsia="Courier New"/>
          <w:lang w:val="ru-RU" w:eastAsia="ru-RU"/>
        </w:rPr>
        <w:t>оказаться максимально близко к путям эвакуации по которым проследуют люди</w:t>
      </w:r>
      <w:r>
        <w:rPr>
          <w:rFonts w:eastAsia="Courier New"/>
          <w:lang w:val="ru-RU" w:eastAsia="ru-RU"/>
        </w:rPr>
        <w:t>;</w:t>
      </w:r>
    </w:p>
    <w:p w:rsidR="00472622" w:rsidRDefault="00472622" w:rsidP="00566449">
      <w:pPr>
        <w:pStyle w:val="ListParagraph"/>
        <w:numPr>
          <w:ilvl w:val="0"/>
          <w:numId w:val="14"/>
        </w:numPr>
        <w:spacing w:line="360" w:lineRule="auto"/>
        <w:rPr>
          <w:rFonts w:eastAsia="Courier New"/>
          <w:lang w:val="ru-RU" w:eastAsia="ru-RU"/>
        </w:rPr>
      </w:pPr>
      <w:r>
        <w:rPr>
          <w:rFonts w:eastAsia="Courier New"/>
          <w:lang w:val="ru-RU" w:eastAsia="ru-RU"/>
        </w:rPr>
        <w:t>обеспечить максимальную полноту информации о платформе, производить мониторинг как можно большего пространства нефтяной платформы и среды;</w:t>
      </w:r>
    </w:p>
    <w:p w:rsidR="00472622" w:rsidRDefault="00472622" w:rsidP="00566449">
      <w:pPr>
        <w:pStyle w:val="ListParagraph"/>
        <w:numPr>
          <w:ilvl w:val="0"/>
          <w:numId w:val="14"/>
        </w:numPr>
        <w:spacing w:line="360" w:lineRule="auto"/>
        <w:rPr>
          <w:rFonts w:eastAsia="Courier New"/>
          <w:lang w:val="ru-RU" w:eastAsia="ru-RU"/>
        </w:rPr>
      </w:pPr>
      <w:r>
        <w:rPr>
          <w:rFonts w:eastAsia="Courier New"/>
          <w:lang w:val="ru-RU" w:eastAsia="ru-RU"/>
        </w:rPr>
        <w:t>оказаться на достаточном удалении от опасных зон;</w:t>
      </w:r>
    </w:p>
    <w:p w:rsidR="00472622" w:rsidRDefault="00472622" w:rsidP="00566449">
      <w:pPr>
        <w:pStyle w:val="ListParagraph"/>
        <w:numPr>
          <w:ilvl w:val="0"/>
          <w:numId w:val="14"/>
        </w:numPr>
        <w:spacing w:line="360" w:lineRule="auto"/>
        <w:rPr>
          <w:rFonts w:eastAsia="Courier New"/>
          <w:lang w:val="ru-RU" w:eastAsia="ru-RU"/>
        </w:rPr>
      </w:pPr>
      <w:r>
        <w:rPr>
          <w:rFonts w:eastAsia="Courier New"/>
          <w:lang w:val="ru-RU" w:eastAsia="ru-RU"/>
        </w:rPr>
        <w:t>не мешать движению людей и других роботов при проведении спасательной операции;</w:t>
      </w:r>
    </w:p>
    <w:p w:rsidR="00472622" w:rsidRDefault="00472622" w:rsidP="00566449">
      <w:pPr>
        <w:pStyle w:val="ListParagraph"/>
        <w:numPr>
          <w:ilvl w:val="0"/>
          <w:numId w:val="14"/>
        </w:numPr>
        <w:spacing w:line="360" w:lineRule="auto"/>
        <w:rPr>
          <w:rFonts w:eastAsia="Courier New"/>
          <w:lang w:val="ru-RU" w:eastAsia="ru-RU"/>
        </w:rPr>
      </w:pPr>
      <w:r>
        <w:rPr>
          <w:rFonts w:eastAsia="Courier New"/>
          <w:lang w:val="ru-RU" w:eastAsia="ru-RU"/>
        </w:rPr>
        <w:t>двигаться к своим позициям по оптимальным по времени маршрутам, так как важна быстрота реагирования группировки;</w:t>
      </w:r>
    </w:p>
    <w:p w:rsidR="00472622" w:rsidRDefault="00472622" w:rsidP="00566449">
      <w:pPr>
        <w:pStyle w:val="ListParagraph"/>
        <w:numPr>
          <w:ilvl w:val="0"/>
          <w:numId w:val="14"/>
        </w:numPr>
        <w:spacing w:line="360" w:lineRule="auto"/>
        <w:rPr>
          <w:rFonts w:eastAsia="Courier New"/>
          <w:lang w:val="ru-RU" w:eastAsia="ru-RU"/>
        </w:rPr>
      </w:pPr>
      <w:r>
        <w:rPr>
          <w:rFonts w:eastAsia="Courier New"/>
          <w:lang w:val="ru-RU" w:eastAsia="ru-RU"/>
        </w:rPr>
        <w:t xml:space="preserve">быстро и не вызывая помех в работе платформы </w:t>
      </w:r>
      <w:r w:rsidR="009E1496">
        <w:rPr>
          <w:rFonts w:eastAsia="Courier New"/>
          <w:lang w:val="ru-RU" w:eastAsia="ru-RU"/>
        </w:rPr>
        <w:t>свернуть группировку, если форс-мажорных событий не произошло.</w:t>
      </w:r>
    </w:p>
    <w:p w:rsidR="00472622" w:rsidRDefault="00472622" w:rsidP="00566449">
      <w:pPr>
        <w:spacing w:line="360" w:lineRule="auto"/>
        <w:ind w:left="720" w:firstLine="360"/>
        <w:rPr>
          <w:rFonts w:eastAsia="Courier New"/>
          <w:lang w:val="ru-RU" w:eastAsia="ru-RU"/>
        </w:rPr>
      </w:pPr>
      <w:r>
        <w:rPr>
          <w:rFonts w:eastAsia="Courier New"/>
          <w:lang w:val="ru-RU" w:eastAsia="ru-RU"/>
        </w:rPr>
        <w:t xml:space="preserve">Разработанный алгоритм приведения группировки в боевую готовность </w:t>
      </w:r>
      <w:r w:rsidR="009E1496">
        <w:rPr>
          <w:rFonts w:eastAsia="Courier New"/>
          <w:lang w:val="ru-RU" w:eastAsia="ru-RU"/>
        </w:rPr>
        <w:t>соответствует приведенным выше, обеспечивает высокую скорость работы, сворачивания и разворачивания группировки и хорошую эффективность распределения роботов на борту платформы.</w:t>
      </w:r>
    </w:p>
    <w:p w:rsidR="002A5793" w:rsidRPr="002A5793" w:rsidRDefault="002A5793" w:rsidP="00566449">
      <w:pPr>
        <w:spacing w:line="360" w:lineRule="auto"/>
        <w:ind w:left="720" w:firstLine="360"/>
        <w:rPr>
          <w:rFonts w:eastAsia="Courier New"/>
          <w:lang w:val="ru-RU" w:eastAsia="ru-RU"/>
        </w:rPr>
      </w:pPr>
      <w:r>
        <w:rPr>
          <w:rFonts w:eastAsia="Courier New"/>
          <w:lang w:val="ru-RU" w:eastAsia="ru-RU"/>
        </w:rPr>
        <w:t xml:space="preserve">На рисунке </w:t>
      </w:r>
      <w:r>
        <w:rPr>
          <w:rFonts w:eastAsia="Courier New"/>
          <w:lang w:eastAsia="ru-RU"/>
        </w:rPr>
        <w:t>N</w:t>
      </w:r>
      <w:r w:rsidRPr="002A5793">
        <w:rPr>
          <w:rFonts w:eastAsia="Courier New"/>
          <w:lang w:val="ru-RU" w:eastAsia="ru-RU"/>
        </w:rPr>
        <w:t xml:space="preserve"> </w:t>
      </w:r>
      <w:r>
        <w:rPr>
          <w:rFonts w:eastAsia="Courier New"/>
          <w:lang w:val="ru-RU" w:eastAsia="ru-RU"/>
        </w:rPr>
        <w:t>представлен скриншот окна визуализации модели на котором роботы приведены в боевую готовность, красной сферой обозначена опасная зона.</w:t>
      </w:r>
    </w:p>
    <w:p w:rsidR="002A5793" w:rsidRDefault="002A5793" w:rsidP="00566449">
      <w:pPr>
        <w:spacing w:line="360" w:lineRule="auto"/>
        <w:ind w:left="-1020" w:right="-624" w:firstLine="360"/>
        <w:jc w:val="center"/>
        <w:rPr>
          <w:rFonts w:eastAsia="Courier New"/>
          <w:lang w:val="ru-RU" w:eastAsia="ru-RU"/>
        </w:rPr>
      </w:pPr>
      <w:r>
        <w:rPr>
          <w:rFonts w:eastAsia="Courier New"/>
          <w:noProof/>
        </w:rPr>
        <w:lastRenderedPageBreak/>
        <w:drawing>
          <wp:inline distT="0" distB="0" distL="0" distR="0">
            <wp:extent cx="6488566" cy="550545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94270" cy="5510290"/>
                    </a:xfrm>
                    <a:prstGeom prst="rect">
                      <a:avLst/>
                    </a:prstGeom>
                    <a:noFill/>
                    <a:ln>
                      <a:noFill/>
                    </a:ln>
                  </pic:spPr>
                </pic:pic>
              </a:graphicData>
            </a:graphic>
          </wp:inline>
        </w:drawing>
      </w:r>
    </w:p>
    <w:p w:rsidR="002A5793" w:rsidRDefault="00472622" w:rsidP="00566449">
      <w:pPr>
        <w:spacing w:line="360" w:lineRule="auto"/>
        <w:ind w:left="720"/>
        <w:rPr>
          <w:rFonts w:eastAsia="Courier New"/>
          <w:lang w:val="ru-RU" w:eastAsia="ru-RU"/>
        </w:rPr>
      </w:pPr>
      <w:r>
        <w:rPr>
          <w:rFonts w:eastAsia="Courier New"/>
          <w:lang w:val="ru-RU" w:eastAsia="ru-RU"/>
        </w:rPr>
        <w:tab/>
      </w:r>
      <w:r w:rsidR="002A5793">
        <w:rPr>
          <w:rFonts w:eastAsia="Courier New"/>
          <w:lang w:val="ru-RU" w:eastAsia="ru-RU"/>
        </w:rPr>
        <w:t xml:space="preserve">Рисунок </w:t>
      </w:r>
      <w:r w:rsidR="002A5793">
        <w:rPr>
          <w:rFonts w:eastAsia="Courier New"/>
          <w:lang w:eastAsia="ru-RU"/>
        </w:rPr>
        <w:t>N</w:t>
      </w:r>
      <w:r w:rsidR="002A5793" w:rsidRPr="002A5793">
        <w:rPr>
          <w:rFonts w:eastAsia="Courier New"/>
          <w:lang w:val="ru-RU" w:eastAsia="ru-RU"/>
        </w:rPr>
        <w:t xml:space="preserve"> </w:t>
      </w:r>
      <w:r w:rsidR="002A5793">
        <w:rPr>
          <w:rFonts w:eastAsia="Courier New"/>
          <w:lang w:val="ru-RU" w:eastAsia="ru-RU"/>
        </w:rPr>
        <w:t>– скриншот окна визуализации модели в момент, когда группировка роботов развернута.</w:t>
      </w:r>
    </w:p>
    <w:p w:rsidR="002A5793" w:rsidRPr="002A5793" w:rsidRDefault="002A5793" w:rsidP="00566449">
      <w:pPr>
        <w:spacing w:line="360" w:lineRule="auto"/>
        <w:ind w:left="720"/>
        <w:rPr>
          <w:rFonts w:eastAsia="Courier New"/>
          <w:lang w:val="ru-RU" w:eastAsia="ru-RU"/>
        </w:rPr>
      </w:pPr>
    </w:p>
    <w:p w:rsidR="00472622" w:rsidRDefault="009E1496" w:rsidP="00566449">
      <w:pPr>
        <w:spacing w:line="360" w:lineRule="auto"/>
        <w:ind w:firstLine="720"/>
        <w:rPr>
          <w:rFonts w:eastAsia="Courier New"/>
          <w:lang w:val="ru-RU" w:eastAsia="ru-RU"/>
        </w:rPr>
      </w:pPr>
      <w:r>
        <w:rPr>
          <w:rFonts w:eastAsia="Courier New"/>
          <w:lang w:val="ru-RU" w:eastAsia="ru-RU"/>
        </w:rPr>
        <w:t xml:space="preserve">Группировка мобильный спасательных роботов </w:t>
      </w:r>
      <w:r w:rsidR="005E6A60">
        <w:rPr>
          <w:rFonts w:eastAsia="Courier New"/>
          <w:lang w:val="ru-RU" w:eastAsia="ru-RU"/>
        </w:rPr>
        <w:t xml:space="preserve">переходит в режим развертывания, получав сигнал, сгенерированный в результате работы алгоритма наблюдения за объектом или с пульта управления оператора. </w:t>
      </w:r>
    </w:p>
    <w:p w:rsidR="007D07A3" w:rsidRDefault="005E6A60" w:rsidP="00566449">
      <w:pPr>
        <w:spacing w:line="360" w:lineRule="auto"/>
        <w:rPr>
          <w:rFonts w:eastAsia="Courier New"/>
          <w:lang w:val="ru-RU" w:eastAsia="ru-RU"/>
        </w:rPr>
      </w:pPr>
      <w:r>
        <w:rPr>
          <w:rFonts w:eastAsia="Courier New"/>
          <w:lang w:val="ru-RU" w:eastAsia="ru-RU"/>
        </w:rPr>
        <w:tab/>
        <w:t>Получив сигнал о начале развертывания все роботы группировки, за исключением уже работающих роботов разведчиков переходят в режим инициализации. В процессе инициализации роботы обмениваются всей доступной группировке информацией, локализуются и пер</w:t>
      </w:r>
      <w:r w:rsidR="007D07A3">
        <w:rPr>
          <w:rFonts w:eastAsia="Courier New"/>
          <w:lang w:val="ru-RU" w:eastAsia="ru-RU"/>
        </w:rPr>
        <w:t xml:space="preserve">еходят к выполнению </w:t>
      </w:r>
      <w:r w:rsidR="007D07A3">
        <w:rPr>
          <w:rFonts w:eastAsia="Courier New"/>
          <w:lang w:val="ru-RU" w:eastAsia="ru-RU"/>
        </w:rPr>
        <w:lastRenderedPageBreak/>
        <w:t xml:space="preserve">своих задач. На этапе развертывания основные задачи роботов — это сбор информации о платформе и движение к выбранным точкам маршрута. Прокладывая маршрут, роботы стараются избегать зон повышенной опасности, а также учитывают положение и маршруты друг друга для предотвращения взаимных коллизий. Критерии выбора позиции на объекте индивидуальны для каждого типа роботов. </w:t>
      </w:r>
    </w:p>
    <w:p w:rsidR="007D07A3" w:rsidRDefault="007D07A3" w:rsidP="00566449">
      <w:pPr>
        <w:spacing w:line="360" w:lineRule="auto"/>
        <w:ind w:firstLine="720"/>
        <w:rPr>
          <w:rFonts w:eastAsia="Courier New"/>
          <w:lang w:val="ru-RU" w:eastAsia="ru-RU"/>
        </w:rPr>
      </w:pPr>
      <w:r>
        <w:rPr>
          <w:rFonts w:eastAsia="Courier New"/>
          <w:lang w:val="ru-RU" w:eastAsia="ru-RU"/>
        </w:rPr>
        <w:t>Для роботов разведчиков основной критерий выбора позиции на платформе - это информационное покрытие среды. Роботы разведчики обладают максимальной избыточностью, поэтому в меньшей степени будут стараться покинуть опасную зону и будут проникать в нее если информационная картинка о состоянии платформы не полна. Так как роботы разведчики уже находятся на платформе и выполняют процедуру наблюдения за объектом, они оказываются максимально близко к своим позициям развертывания в момент подачи сигнала на переход в рабочую готовность.</w:t>
      </w:r>
    </w:p>
    <w:p w:rsidR="00FE3760" w:rsidRDefault="00FE3760" w:rsidP="00566449">
      <w:pPr>
        <w:spacing w:line="360" w:lineRule="auto"/>
        <w:ind w:firstLine="720"/>
        <w:rPr>
          <w:rFonts w:eastAsia="Courier New"/>
          <w:lang w:val="ru-RU" w:eastAsia="ru-RU"/>
        </w:rPr>
      </w:pPr>
      <w:r>
        <w:rPr>
          <w:rFonts w:eastAsia="Courier New"/>
          <w:lang w:val="ru-RU" w:eastAsia="ru-RU"/>
        </w:rPr>
        <w:t xml:space="preserve">Для транспортного робота максимально важна безопасность. Если из строя выйдет транспортный робот, то спасательная операция теряет смысл, поэтому по прошествии заданного времени после сигнала на развертывание, отведенного для самостоятельной посадки спасающихся, робот двигается на безопасное расстояние от терпящей бедствие платформы. </w:t>
      </w:r>
    </w:p>
    <w:p w:rsidR="00FE3760" w:rsidRDefault="00FE3760" w:rsidP="00566449">
      <w:pPr>
        <w:spacing w:line="360" w:lineRule="auto"/>
        <w:ind w:firstLine="720"/>
        <w:rPr>
          <w:rFonts w:eastAsia="Courier New"/>
          <w:lang w:val="ru-RU" w:eastAsia="ru-RU"/>
        </w:rPr>
      </w:pPr>
      <w:r>
        <w:rPr>
          <w:rFonts w:eastAsia="Courier New"/>
          <w:lang w:val="ru-RU" w:eastAsia="ru-RU"/>
        </w:rPr>
        <w:t xml:space="preserve">Роботы рабочие при получении сигнала на развертывание стремятся занять позиции недалеко от границы опасной зоны, так как именно в опасной зоне в случае возникновения аварии потребуется их участие (расчистка пути от завала или тороса, тушение пожара). </w:t>
      </w:r>
    </w:p>
    <w:p w:rsidR="00FE3760" w:rsidRDefault="00FE3760" w:rsidP="00566449">
      <w:pPr>
        <w:spacing w:line="360" w:lineRule="auto"/>
        <w:ind w:firstLine="720"/>
        <w:rPr>
          <w:rFonts w:eastAsia="Courier New"/>
          <w:lang w:val="ru-RU" w:eastAsia="ru-RU"/>
        </w:rPr>
      </w:pPr>
      <w:r>
        <w:rPr>
          <w:rFonts w:eastAsia="Courier New"/>
          <w:lang w:val="ru-RU" w:eastAsia="ru-RU"/>
        </w:rPr>
        <w:t>Роботы прорезчики занимают места у основных средств эвакуации</w:t>
      </w:r>
      <w:r w:rsidR="00DE66E5">
        <w:rPr>
          <w:rFonts w:eastAsia="Courier New"/>
          <w:lang w:val="ru-RU" w:eastAsia="ru-RU"/>
        </w:rPr>
        <w:t>, у бортов платформы, а также местах где есть или предполагается скопление людей</w:t>
      </w:r>
      <w:r>
        <w:rPr>
          <w:rFonts w:eastAsia="Courier New"/>
          <w:lang w:val="ru-RU" w:eastAsia="ru-RU"/>
        </w:rPr>
        <w:t xml:space="preserve"> </w:t>
      </w:r>
      <w:r w:rsidR="00DE66E5">
        <w:rPr>
          <w:rFonts w:eastAsia="Courier New"/>
          <w:lang w:val="ru-RU" w:eastAsia="ru-RU"/>
        </w:rPr>
        <w:t>в случае аварии. Роботы этого типа стараются занять отдаленные от опасной зоны позиции, их скорость маневренность и габариты, позволяют им быстро перемещаться по платформе в места обнаружения эвакуирующихся.</w:t>
      </w:r>
    </w:p>
    <w:p w:rsidR="00FE3760" w:rsidRDefault="00131CCA" w:rsidP="00566449">
      <w:pPr>
        <w:spacing w:line="360" w:lineRule="auto"/>
        <w:ind w:left="-964" w:firstLine="720"/>
        <w:jc w:val="center"/>
        <w:rPr>
          <w:rFonts w:eastAsia="Courier New"/>
          <w:lang w:val="ru-RU" w:eastAsia="ru-RU"/>
        </w:rPr>
      </w:pPr>
      <w:r>
        <w:rPr>
          <w:rFonts w:eastAsia="Courier New"/>
          <w:noProof/>
        </w:rPr>
        <w:lastRenderedPageBreak/>
        <w:drawing>
          <wp:inline distT="0" distB="0" distL="0" distR="0">
            <wp:extent cx="6143625" cy="7953375"/>
            <wp:effectExtent l="0" t="0" r="9525" b="9525"/>
            <wp:docPr id="28" name="Picture 28" descr="C:\Users\svyatoslav_yakovlev\Desktop\Blank Flowchart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vyatoslav_yakovlev\Desktop\Blank Flowchart - New Page.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43625" cy="7953375"/>
                    </a:xfrm>
                    <a:prstGeom prst="rect">
                      <a:avLst/>
                    </a:prstGeom>
                    <a:noFill/>
                    <a:ln>
                      <a:noFill/>
                    </a:ln>
                  </pic:spPr>
                </pic:pic>
              </a:graphicData>
            </a:graphic>
          </wp:inline>
        </w:drawing>
      </w:r>
    </w:p>
    <w:p w:rsidR="00131CCA" w:rsidRDefault="00131CCA" w:rsidP="00566449">
      <w:pPr>
        <w:spacing w:line="360" w:lineRule="auto"/>
        <w:ind w:firstLine="720"/>
        <w:rPr>
          <w:rFonts w:eastAsia="Courier New"/>
          <w:lang w:val="ru-RU" w:eastAsia="ru-RU"/>
        </w:rPr>
      </w:pPr>
      <w:r>
        <w:rPr>
          <w:rFonts w:eastAsia="Courier New"/>
          <w:lang w:val="ru-RU" w:eastAsia="ru-RU"/>
        </w:rPr>
        <w:t xml:space="preserve">Рисунок </w:t>
      </w:r>
      <w:r>
        <w:rPr>
          <w:rFonts w:eastAsia="Courier New"/>
          <w:lang w:eastAsia="ru-RU"/>
        </w:rPr>
        <w:t>O</w:t>
      </w:r>
      <w:r>
        <w:rPr>
          <w:rFonts w:eastAsia="Courier New"/>
          <w:lang w:val="ru-RU" w:eastAsia="ru-RU"/>
        </w:rPr>
        <w:t xml:space="preserve"> - упрощённая блок-схема алгоритма перехода группировки в боевую готовность и начало выполнения спасательной операции</w:t>
      </w:r>
    </w:p>
    <w:p w:rsidR="007D07A3" w:rsidRPr="00131CCA" w:rsidRDefault="000C403E" w:rsidP="00566449">
      <w:pPr>
        <w:spacing w:line="360" w:lineRule="auto"/>
        <w:ind w:firstLine="720"/>
        <w:rPr>
          <w:rFonts w:eastAsia="Courier New"/>
          <w:lang w:val="ru-RU" w:eastAsia="ru-RU"/>
        </w:rPr>
      </w:pPr>
      <w:r>
        <w:rPr>
          <w:rFonts w:eastAsia="Courier New"/>
          <w:lang w:val="ru-RU" w:eastAsia="ru-RU"/>
        </w:rPr>
        <w:lastRenderedPageBreak/>
        <w:t>А</w:t>
      </w:r>
      <w:r w:rsidR="00131CCA">
        <w:rPr>
          <w:rFonts w:eastAsia="Courier New"/>
          <w:lang w:val="ru-RU" w:eastAsia="ru-RU"/>
        </w:rPr>
        <w:t xml:space="preserve">лгоритм развертывания группировки приведен на рисунке </w:t>
      </w:r>
      <w:r w:rsidR="00131CCA">
        <w:rPr>
          <w:rFonts w:eastAsia="Courier New"/>
          <w:lang w:eastAsia="ru-RU"/>
        </w:rPr>
        <w:t>O</w:t>
      </w:r>
      <w:r w:rsidR="00131CCA" w:rsidRPr="00131CCA">
        <w:rPr>
          <w:rFonts w:eastAsia="Courier New"/>
          <w:lang w:val="ru-RU" w:eastAsia="ru-RU"/>
        </w:rPr>
        <w:t>.</w:t>
      </w:r>
    </w:p>
    <w:p w:rsidR="00472622" w:rsidRDefault="00131CCA" w:rsidP="00566449">
      <w:pPr>
        <w:spacing w:line="360" w:lineRule="auto"/>
        <w:ind w:firstLine="720"/>
        <w:rPr>
          <w:rFonts w:eastAsia="Courier New"/>
          <w:lang w:val="ru-RU" w:eastAsia="ru-RU"/>
        </w:rPr>
      </w:pPr>
      <w:r>
        <w:rPr>
          <w:rFonts w:eastAsia="Courier New"/>
          <w:lang w:val="ru-RU" w:eastAsia="ru-RU"/>
        </w:rPr>
        <w:t xml:space="preserve">В процессе отладки алгоритма перехода спасательной группировки мобильных роботов в рабочую готовность были определены необходимые параметры скорости перемещения роботов. Максимальной скоростью среди разведчиков, </w:t>
      </w:r>
      <w:proofErr w:type="spellStart"/>
      <w:r>
        <w:rPr>
          <w:rFonts w:eastAsia="Courier New"/>
          <w:lang w:val="ru-RU" w:eastAsia="ru-RU"/>
        </w:rPr>
        <w:t>перегрузчиков</w:t>
      </w:r>
      <w:proofErr w:type="spellEnd"/>
      <w:r>
        <w:rPr>
          <w:rFonts w:eastAsia="Courier New"/>
          <w:lang w:val="ru-RU" w:eastAsia="ru-RU"/>
        </w:rPr>
        <w:t xml:space="preserve"> и рабочих должны </w:t>
      </w:r>
      <w:r w:rsidR="00022AA0">
        <w:rPr>
          <w:rFonts w:eastAsia="Courier New"/>
          <w:lang w:val="ru-RU" w:eastAsia="ru-RU"/>
        </w:rPr>
        <w:t>обладать роботы</w:t>
      </w:r>
      <w:r>
        <w:rPr>
          <w:rFonts w:eastAsia="Courier New"/>
          <w:lang w:val="ru-RU" w:eastAsia="ru-RU"/>
        </w:rPr>
        <w:t xml:space="preserve"> </w:t>
      </w:r>
      <w:proofErr w:type="spellStart"/>
      <w:r>
        <w:rPr>
          <w:rFonts w:eastAsia="Courier New"/>
          <w:lang w:val="ru-RU" w:eastAsia="ru-RU"/>
        </w:rPr>
        <w:t>перегрузчики</w:t>
      </w:r>
      <w:proofErr w:type="spellEnd"/>
      <w:r>
        <w:rPr>
          <w:rFonts w:eastAsia="Courier New"/>
          <w:lang w:val="ru-RU" w:eastAsia="ru-RU"/>
        </w:rPr>
        <w:t>. Они обеспечивают быструю доставку спасающихся к транспортному роботу. Высокой скоростью и маневренностью должны обладать и роботы разведчики</w:t>
      </w:r>
      <w:r w:rsidR="00022AA0">
        <w:rPr>
          <w:rFonts w:eastAsia="Courier New"/>
          <w:lang w:val="ru-RU" w:eastAsia="ru-RU"/>
        </w:rPr>
        <w:t>, их габариты должны позволять им свободно и безопасно для людей и других роботов передвигаться по платформе. Для роботов рабочих скорость передвижения не так важна, как для первых двух, кроме того габариты и масса робота–рабочего значительно ограничат его скорость при передвижении по платформе.</w:t>
      </w:r>
    </w:p>
    <w:p w:rsidR="00022AA0" w:rsidRDefault="00022AA0" w:rsidP="00566449">
      <w:pPr>
        <w:spacing w:line="360" w:lineRule="auto"/>
        <w:ind w:firstLine="720"/>
        <w:rPr>
          <w:rFonts w:eastAsia="Courier New"/>
          <w:lang w:val="ru-RU" w:eastAsia="ru-RU"/>
        </w:rPr>
      </w:pPr>
      <w:r>
        <w:rPr>
          <w:rFonts w:eastAsia="Courier New"/>
          <w:lang w:val="ru-RU" w:eastAsia="ru-RU"/>
        </w:rPr>
        <w:t>Алгоритм приведения группировки в боевую готовность, во многом зависит от</w:t>
      </w:r>
      <w:r w:rsidR="008954BC">
        <w:rPr>
          <w:rFonts w:eastAsia="Courier New"/>
          <w:lang w:val="ru-RU" w:eastAsia="ru-RU"/>
        </w:rPr>
        <w:t xml:space="preserve"> порога активации группировки. Порог активации группировки </w:t>
      </w:r>
      <w:r w:rsidR="00FC0038">
        <w:rPr>
          <w:rFonts w:eastAsia="Courier New"/>
          <w:lang w:val="ru-RU" w:eastAsia="ru-RU"/>
        </w:rPr>
        <w:t xml:space="preserve">характеризует вероятность возникновения внештатной ситуации. </w:t>
      </w:r>
    </w:p>
    <w:p w:rsidR="00FC0038" w:rsidRDefault="00FC0038" w:rsidP="00566449">
      <w:pPr>
        <w:spacing w:line="360" w:lineRule="auto"/>
        <w:ind w:firstLine="720"/>
        <w:rPr>
          <w:rFonts w:eastAsia="Courier New"/>
          <w:lang w:val="ru-RU" w:eastAsia="ru-RU"/>
        </w:rPr>
      </w:pPr>
      <w:r>
        <w:rPr>
          <w:rFonts w:eastAsia="Courier New"/>
          <w:lang w:val="ru-RU" w:eastAsia="ru-RU"/>
        </w:rPr>
        <w:t>В реализованной модели предложен подход, в котором каждому из факторов присвоена своя собственная оценка возникновения опасности:</w:t>
      </w:r>
    </w:p>
    <w:p w:rsidR="00FC0038" w:rsidRDefault="00FC0038" w:rsidP="00566449">
      <w:pPr>
        <w:pStyle w:val="ListParagraph"/>
        <w:numPr>
          <w:ilvl w:val="0"/>
          <w:numId w:val="15"/>
        </w:numPr>
        <w:spacing w:line="360" w:lineRule="auto"/>
        <w:rPr>
          <w:rFonts w:eastAsia="Courier New"/>
          <w:lang w:val="ru-RU" w:eastAsia="ru-RU"/>
        </w:rPr>
      </w:pPr>
      <w:r w:rsidRPr="00FC0038">
        <w:rPr>
          <w:rFonts w:eastAsia="Courier New"/>
          <w:lang w:val="ru-RU" w:eastAsia="ru-RU"/>
        </w:rPr>
        <w:t>оценка погодных условий</w:t>
      </w:r>
      <w:r>
        <w:rPr>
          <w:rFonts w:eastAsia="Courier New"/>
          <w:lang w:val="ru-RU" w:eastAsia="ru-RU"/>
        </w:rPr>
        <w:t>:</w:t>
      </w:r>
    </w:p>
    <w:p w:rsidR="00FC0038" w:rsidRDefault="00FC0038" w:rsidP="00566449">
      <w:pPr>
        <w:pStyle w:val="ListParagraph"/>
        <w:numPr>
          <w:ilvl w:val="1"/>
          <w:numId w:val="15"/>
        </w:numPr>
        <w:spacing w:line="360" w:lineRule="auto"/>
        <w:rPr>
          <w:rFonts w:eastAsia="Courier New"/>
          <w:lang w:val="ru-RU" w:eastAsia="ru-RU"/>
        </w:rPr>
      </w:pPr>
      <w:r>
        <w:rPr>
          <w:rFonts w:eastAsia="Courier New"/>
          <w:lang w:val="ru-RU" w:eastAsia="ru-RU"/>
        </w:rPr>
        <w:t>скорость порывов ветра;</w:t>
      </w:r>
    </w:p>
    <w:p w:rsidR="00FC0038" w:rsidRDefault="00FC0038" w:rsidP="00566449">
      <w:pPr>
        <w:pStyle w:val="ListParagraph"/>
        <w:numPr>
          <w:ilvl w:val="1"/>
          <w:numId w:val="15"/>
        </w:numPr>
        <w:spacing w:line="360" w:lineRule="auto"/>
        <w:rPr>
          <w:rFonts w:eastAsia="Courier New"/>
          <w:lang w:val="ru-RU" w:eastAsia="ru-RU"/>
        </w:rPr>
      </w:pPr>
      <w:r>
        <w:rPr>
          <w:rFonts w:eastAsia="Courier New"/>
          <w:lang w:val="ru-RU" w:eastAsia="ru-RU"/>
        </w:rPr>
        <w:t>высота волн;</w:t>
      </w:r>
    </w:p>
    <w:p w:rsidR="00FC0038" w:rsidRDefault="00FC0038" w:rsidP="00566449">
      <w:pPr>
        <w:pStyle w:val="ListParagraph"/>
        <w:numPr>
          <w:ilvl w:val="1"/>
          <w:numId w:val="15"/>
        </w:numPr>
        <w:spacing w:line="360" w:lineRule="auto"/>
        <w:rPr>
          <w:rFonts w:eastAsia="Courier New"/>
          <w:lang w:val="ru-RU" w:eastAsia="ru-RU"/>
        </w:rPr>
      </w:pPr>
      <w:r>
        <w:rPr>
          <w:rFonts w:eastAsia="Courier New"/>
          <w:lang w:val="ru-RU" w:eastAsia="ru-RU"/>
        </w:rPr>
        <w:t>дальность видимости;</w:t>
      </w:r>
    </w:p>
    <w:p w:rsidR="00FC0038" w:rsidRDefault="00FC0038" w:rsidP="00566449">
      <w:pPr>
        <w:pStyle w:val="ListParagraph"/>
        <w:numPr>
          <w:ilvl w:val="1"/>
          <w:numId w:val="15"/>
        </w:numPr>
        <w:spacing w:line="360" w:lineRule="auto"/>
        <w:rPr>
          <w:rFonts w:eastAsia="Courier New"/>
          <w:lang w:val="ru-RU" w:eastAsia="ru-RU"/>
        </w:rPr>
      </w:pPr>
      <w:r>
        <w:rPr>
          <w:rFonts w:eastAsia="Courier New"/>
          <w:lang w:val="ru-RU" w:eastAsia="ru-RU"/>
        </w:rPr>
        <w:t>уровень освещенности;</w:t>
      </w:r>
    </w:p>
    <w:p w:rsidR="00785593" w:rsidRDefault="00785593" w:rsidP="00566449">
      <w:pPr>
        <w:pStyle w:val="ListParagraph"/>
        <w:numPr>
          <w:ilvl w:val="1"/>
          <w:numId w:val="15"/>
        </w:numPr>
        <w:spacing w:line="360" w:lineRule="auto"/>
        <w:rPr>
          <w:rFonts w:eastAsia="Courier New"/>
          <w:lang w:val="ru-RU" w:eastAsia="ru-RU"/>
        </w:rPr>
      </w:pPr>
      <w:r>
        <w:rPr>
          <w:rFonts w:eastAsia="Courier New"/>
          <w:lang w:val="ru-RU" w:eastAsia="ru-RU"/>
        </w:rPr>
        <w:t>оценка метеопрогноза;</w:t>
      </w:r>
    </w:p>
    <w:p w:rsidR="00FC0038" w:rsidRDefault="00FC0038" w:rsidP="00566449">
      <w:pPr>
        <w:pStyle w:val="ListParagraph"/>
        <w:numPr>
          <w:ilvl w:val="1"/>
          <w:numId w:val="15"/>
        </w:numPr>
        <w:spacing w:line="360" w:lineRule="auto"/>
        <w:rPr>
          <w:rFonts w:eastAsia="Courier New"/>
          <w:lang w:val="ru-RU" w:eastAsia="ru-RU"/>
        </w:rPr>
      </w:pPr>
      <w:r>
        <w:rPr>
          <w:rFonts w:eastAsia="Courier New"/>
          <w:lang w:val="ru-RU" w:eastAsia="ru-RU"/>
        </w:rPr>
        <w:t>прочая штормовая обстановка,</w:t>
      </w:r>
    </w:p>
    <w:p w:rsidR="00FC0038" w:rsidRDefault="00785593" w:rsidP="00566449">
      <w:pPr>
        <w:pStyle w:val="ListParagraph"/>
        <w:numPr>
          <w:ilvl w:val="0"/>
          <w:numId w:val="15"/>
        </w:numPr>
        <w:spacing w:line="360" w:lineRule="auto"/>
        <w:rPr>
          <w:rFonts w:eastAsia="Courier New"/>
          <w:lang w:val="ru-RU" w:eastAsia="ru-RU"/>
        </w:rPr>
      </w:pPr>
      <w:r>
        <w:rPr>
          <w:rFonts w:eastAsia="Courier New"/>
          <w:lang w:val="ru-RU" w:eastAsia="ru-RU"/>
        </w:rPr>
        <w:t>оценка неисправностей на платформе:</w:t>
      </w:r>
    </w:p>
    <w:p w:rsidR="00785593" w:rsidRDefault="00785593" w:rsidP="00566449">
      <w:pPr>
        <w:pStyle w:val="ListParagraph"/>
        <w:numPr>
          <w:ilvl w:val="1"/>
          <w:numId w:val="15"/>
        </w:numPr>
        <w:spacing w:line="360" w:lineRule="auto"/>
        <w:rPr>
          <w:rFonts w:eastAsia="Courier New"/>
          <w:lang w:val="ru-RU" w:eastAsia="ru-RU"/>
        </w:rPr>
      </w:pPr>
      <w:r>
        <w:rPr>
          <w:rFonts w:eastAsia="Courier New"/>
          <w:lang w:val="ru-RU" w:eastAsia="ru-RU"/>
        </w:rPr>
        <w:t>задымления;</w:t>
      </w:r>
    </w:p>
    <w:p w:rsidR="00785593" w:rsidRDefault="00785593" w:rsidP="00566449">
      <w:pPr>
        <w:pStyle w:val="ListParagraph"/>
        <w:numPr>
          <w:ilvl w:val="1"/>
          <w:numId w:val="15"/>
        </w:numPr>
        <w:spacing w:line="360" w:lineRule="auto"/>
        <w:rPr>
          <w:rFonts w:eastAsia="Courier New"/>
          <w:lang w:val="ru-RU" w:eastAsia="ru-RU"/>
        </w:rPr>
      </w:pPr>
      <w:r>
        <w:rPr>
          <w:rFonts w:eastAsia="Courier New"/>
          <w:lang w:val="ru-RU" w:eastAsia="ru-RU"/>
        </w:rPr>
        <w:t>возгорания;</w:t>
      </w:r>
    </w:p>
    <w:p w:rsidR="00785593" w:rsidRDefault="00785593" w:rsidP="00566449">
      <w:pPr>
        <w:pStyle w:val="ListParagraph"/>
        <w:numPr>
          <w:ilvl w:val="1"/>
          <w:numId w:val="15"/>
        </w:numPr>
        <w:spacing w:line="360" w:lineRule="auto"/>
        <w:rPr>
          <w:rFonts w:eastAsia="Courier New"/>
          <w:lang w:val="ru-RU" w:eastAsia="ru-RU"/>
        </w:rPr>
      </w:pPr>
      <w:r>
        <w:rPr>
          <w:rFonts w:eastAsia="Courier New"/>
          <w:lang w:val="ru-RU" w:eastAsia="ru-RU"/>
        </w:rPr>
        <w:t>обрушения конструкций;</w:t>
      </w:r>
    </w:p>
    <w:p w:rsidR="00785593" w:rsidRDefault="00785593" w:rsidP="00566449">
      <w:pPr>
        <w:pStyle w:val="ListParagraph"/>
        <w:numPr>
          <w:ilvl w:val="1"/>
          <w:numId w:val="15"/>
        </w:numPr>
        <w:spacing w:line="360" w:lineRule="auto"/>
        <w:rPr>
          <w:rFonts w:eastAsia="Courier New"/>
          <w:lang w:val="ru-RU" w:eastAsia="ru-RU"/>
        </w:rPr>
      </w:pPr>
      <w:r>
        <w:rPr>
          <w:rFonts w:eastAsia="Courier New"/>
          <w:lang w:val="ru-RU" w:eastAsia="ru-RU"/>
        </w:rPr>
        <w:lastRenderedPageBreak/>
        <w:t>разлив нефти.</w:t>
      </w:r>
    </w:p>
    <w:p w:rsidR="00785593" w:rsidRDefault="00785593" w:rsidP="00566449">
      <w:pPr>
        <w:spacing w:line="360" w:lineRule="auto"/>
        <w:ind w:firstLine="720"/>
        <w:rPr>
          <w:rFonts w:eastAsia="Courier New"/>
          <w:lang w:val="ru-RU" w:eastAsia="ru-RU"/>
        </w:rPr>
      </w:pPr>
      <w:r>
        <w:rPr>
          <w:rFonts w:eastAsia="Courier New"/>
          <w:lang w:val="ru-RU" w:eastAsia="ru-RU"/>
        </w:rPr>
        <w:t>Предсказать какое именно происшествие приведет к катастрофе невозможно, но с помощью настраиваемых оценок опасности разных факторов (сделанных с привлечением экспертов)</w:t>
      </w:r>
      <w:r w:rsidR="002048E6">
        <w:rPr>
          <w:rFonts w:eastAsia="Courier New"/>
          <w:lang w:val="ru-RU" w:eastAsia="ru-RU"/>
        </w:rPr>
        <w:t>,</w:t>
      </w:r>
      <w:r>
        <w:rPr>
          <w:rFonts w:eastAsia="Courier New"/>
          <w:lang w:val="ru-RU" w:eastAsia="ru-RU"/>
        </w:rPr>
        <w:t xml:space="preserve"> можно </w:t>
      </w:r>
      <w:r w:rsidR="002048E6">
        <w:rPr>
          <w:rFonts w:eastAsia="Courier New"/>
          <w:lang w:val="ru-RU" w:eastAsia="ru-RU"/>
        </w:rPr>
        <w:t>добиться наилучшего реагирования группировки на изменения всего комплекса описанных условий.</w:t>
      </w:r>
    </w:p>
    <w:p w:rsidR="002048E6" w:rsidRDefault="002048E6" w:rsidP="00566449">
      <w:pPr>
        <w:spacing w:line="360" w:lineRule="auto"/>
        <w:ind w:firstLine="720"/>
        <w:rPr>
          <w:rFonts w:eastAsia="Courier New"/>
          <w:lang w:val="ru-RU" w:eastAsia="ru-RU"/>
        </w:rPr>
      </w:pPr>
      <w:r>
        <w:rPr>
          <w:rFonts w:eastAsia="Courier New"/>
          <w:lang w:val="ru-RU" w:eastAsia="ru-RU"/>
        </w:rPr>
        <w:t>Такой подход позволяет оценивать все факторы возникновения внештатных ситуаций в комплексе</w:t>
      </w:r>
      <w:r w:rsidR="005C7308">
        <w:rPr>
          <w:rFonts w:eastAsia="Courier New"/>
          <w:lang w:val="ru-RU" w:eastAsia="ru-RU"/>
        </w:rPr>
        <w:t>.</w:t>
      </w:r>
    </w:p>
    <w:p w:rsidR="005C7308" w:rsidRDefault="005C7308" w:rsidP="00566449">
      <w:pPr>
        <w:spacing w:line="360" w:lineRule="auto"/>
        <w:ind w:firstLine="720"/>
        <w:rPr>
          <w:rFonts w:eastAsia="Courier New"/>
          <w:lang w:val="ru-RU" w:eastAsia="ru-RU"/>
        </w:rPr>
      </w:pPr>
      <w:r>
        <w:rPr>
          <w:rFonts w:eastAsia="Courier New"/>
          <w:lang w:val="ru-RU" w:eastAsia="ru-RU"/>
        </w:rPr>
        <w:t xml:space="preserve">Параметры использовавшиеся в разработанной модели приведены в таблице </w:t>
      </w:r>
      <w:r>
        <w:rPr>
          <w:rFonts w:eastAsia="Courier New"/>
          <w:lang w:eastAsia="ru-RU"/>
        </w:rPr>
        <w:t>F</w:t>
      </w:r>
      <w:r w:rsidRPr="005C7308">
        <w:rPr>
          <w:rFonts w:eastAsia="Courier New"/>
          <w:lang w:val="ru-RU" w:eastAsia="ru-RU"/>
        </w:rPr>
        <w:t>.</w:t>
      </w:r>
    </w:p>
    <w:p w:rsidR="005C7308" w:rsidRDefault="005C7308" w:rsidP="00566449">
      <w:pPr>
        <w:spacing w:line="360" w:lineRule="auto"/>
        <w:rPr>
          <w:rFonts w:eastAsia="Courier New"/>
          <w:lang w:val="ru-RU" w:eastAsia="ru-RU"/>
        </w:rPr>
      </w:pPr>
      <w:r>
        <w:rPr>
          <w:rFonts w:eastAsia="Courier New"/>
          <w:lang w:val="ru-RU" w:eastAsia="ru-RU"/>
        </w:rPr>
        <w:br w:type="page"/>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0"/>
        <w:gridCol w:w="2651"/>
        <w:gridCol w:w="2693"/>
      </w:tblGrid>
      <w:tr w:rsidR="005C7308" w:rsidRPr="005C7308" w:rsidTr="002415AE">
        <w:trPr>
          <w:trHeight w:val="1124"/>
          <w:jc w:val="center"/>
        </w:trPr>
        <w:tc>
          <w:tcPr>
            <w:tcW w:w="3440" w:type="dxa"/>
            <w:shd w:val="clear" w:color="auto" w:fill="auto"/>
            <w:noWrap/>
            <w:vAlign w:val="center"/>
            <w:hideMark/>
          </w:tcPr>
          <w:p w:rsidR="005C7308" w:rsidRPr="005C7308" w:rsidRDefault="005C7308" w:rsidP="00566449">
            <w:pPr>
              <w:spacing w:line="360" w:lineRule="auto"/>
              <w:jc w:val="center"/>
              <w:rPr>
                <w:rFonts w:eastAsia="Times New Roman" w:cs="Times New Roman"/>
                <w:color w:val="000000"/>
                <w:szCs w:val="28"/>
              </w:rPr>
            </w:pPr>
            <w:proofErr w:type="spellStart"/>
            <w:r w:rsidRPr="005C7308">
              <w:rPr>
                <w:rFonts w:eastAsia="Times New Roman" w:cs="Times New Roman"/>
                <w:color w:val="000000"/>
                <w:szCs w:val="28"/>
              </w:rPr>
              <w:lastRenderedPageBreak/>
              <w:t>Название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фактора</w:t>
            </w:r>
            <w:proofErr w:type="spellEnd"/>
          </w:p>
        </w:tc>
        <w:tc>
          <w:tcPr>
            <w:tcW w:w="2651" w:type="dxa"/>
            <w:shd w:val="clear" w:color="auto" w:fill="auto"/>
            <w:noWrap/>
            <w:vAlign w:val="center"/>
            <w:hideMark/>
          </w:tcPr>
          <w:p w:rsidR="005C7308" w:rsidRPr="005C7308" w:rsidRDefault="005C7308" w:rsidP="00566449">
            <w:pPr>
              <w:spacing w:line="360" w:lineRule="auto"/>
              <w:jc w:val="center"/>
              <w:rPr>
                <w:rFonts w:eastAsia="Times New Roman" w:cs="Times New Roman"/>
                <w:color w:val="000000"/>
                <w:szCs w:val="28"/>
              </w:rPr>
            </w:pPr>
            <w:proofErr w:type="spellStart"/>
            <w:r w:rsidRPr="005C7308">
              <w:rPr>
                <w:rFonts w:eastAsia="Times New Roman" w:cs="Times New Roman"/>
                <w:color w:val="000000"/>
                <w:szCs w:val="28"/>
              </w:rPr>
              <w:t>Величина</w:t>
            </w:r>
            <w:proofErr w:type="spellEnd"/>
          </w:p>
        </w:tc>
        <w:tc>
          <w:tcPr>
            <w:tcW w:w="2693" w:type="dxa"/>
            <w:shd w:val="clear" w:color="auto" w:fill="auto"/>
            <w:vAlign w:val="center"/>
            <w:hideMark/>
          </w:tcPr>
          <w:p w:rsidR="005C7308" w:rsidRPr="005C7308" w:rsidRDefault="005C7308" w:rsidP="00566449">
            <w:pPr>
              <w:spacing w:line="360" w:lineRule="auto"/>
              <w:jc w:val="center"/>
              <w:rPr>
                <w:rFonts w:eastAsia="Times New Roman" w:cs="Times New Roman"/>
                <w:color w:val="000000"/>
                <w:szCs w:val="28"/>
                <w:lang w:val="ru-RU"/>
              </w:rPr>
            </w:pPr>
            <w:r w:rsidRPr="005C7308">
              <w:rPr>
                <w:rFonts w:eastAsia="Times New Roman" w:cs="Times New Roman"/>
                <w:color w:val="000000"/>
                <w:szCs w:val="28"/>
                <w:lang w:val="ru-RU"/>
              </w:rPr>
              <w:t>Оценка вероятности возникновения Ч</w:t>
            </w:r>
            <w:r>
              <w:rPr>
                <w:rFonts w:eastAsia="Times New Roman" w:cs="Times New Roman"/>
                <w:color w:val="000000"/>
                <w:szCs w:val="28"/>
                <w:lang w:val="ru-RU"/>
              </w:rPr>
              <w:t>С</w:t>
            </w:r>
          </w:p>
        </w:tc>
      </w:tr>
      <w:tr w:rsidR="005C7308" w:rsidRPr="005C7308" w:rsidTr="002415AE">
        <w:trPr>
          <w:trHeight w:val="70"/>
          <w:jc w:val="center"/>
        </w:trPr>
        <w:tc>
          <w:tcPr>
            <w:tcW w:w="8784" w:type="dxa"/>
            <w:gridSpan w:val="3"/>
            <w:shd w:val="clear" w:color="auto" w:fill="auto"/>
            <w:noWrap/>
            <w:vAlign w:val="bottom"/>
            <w:hideMark/>
          </w:tcPr>
          <w:p w:rsidR="005C7308" w:rsidRPr="005C7308" w:rsidRDefault="005C7308" w:rsidP="00566449">
            <w:pPr>
              <w:spacing w:line="360" w:lineRule="auto"/>
              <w:jc w:val="center"/>
              <w:rPr>
                <w:rFonts w:eastAsia="Times New Roman" w:cs="Times New Roman"/>
                <w:color w:val="000000"/>
                <w:szCs w:val="28"/>
              </w:rPr>
            </w:pPr>
            <w:proofErr w:type="spellStart"/>
            <w:r w:rsidRPr="005C7308">
              <w:rPr>
                <w:rFonts w:eastAsia="Times New Roman" w:cs="Times New Roman"/>
                <w:color w:val="000000"/>
                <w:szCs w:val="28"/>
              </w:rPr>
              <w:t>погодные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условия</w:t>
            </w:r>
            <w:proofErr w:type="spellEnd"/>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Скорость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порывов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ветра</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0-15 </w:t>
            </w:r>
            <w:proofErr w:type="spellStart"/>
            <w:r w:rsidRPr="005C7308">
              <w:rPr>
                <w:rFonts w:eastAsia="Times New Roman" w:cs="Times New Roman"/>
                <w:color w:val="000000"/>
                <w:szCs w:val="28"/>
              </w:rPr>
              <w:t>м.с</w:t>
            </w:r>
            <w:proofErr w:type="spellEnd"/>
            <w:r w:rsidRPr="005C7308">
              <w:rPr>
                <w:rFonts w:eastAsia="Times New Roman" w:cs="Times New Roman"/>
                <w:color w:val="000000"/>
                <w:szCs w:val="28"/>
              </w:rPr>
              <w:t>.</w:t>
            </w:r>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0.05</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Скорость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порывов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ветра</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15-25 </w:t>
            </w:r>
            <w:proofErr w:type="spellStart"/>
            <w:r w:rsidRPr="005C7308">
              <w:rPr>
                <w:rFonts w:eastAsia="Times New Roman" w:cs="Times New Roman"/>
                <w:color w:val="000000"/>
                <w:szCs w:val="28"/>
              </w:rPr>
              <w:t>м.с</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0.1</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Скорость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порывов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ветра</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25-35</w:t>
            </w:r>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0.2</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Скорость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порывов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ветра</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35&lt;</w:t>
            </w:r>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0.4</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Шторм</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шкале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Бофорта</w:t>
            </w:r>
            <w:proofErr w:type="spellEnd"/>
            <w:r w:rsidRPr="005C7308">
              <w:rPr>
                <w:rFonts w:eastAsia="Times New Roman" w:cs="Times New Roman"/>
                <w:color w:val="000000"/>
                <w:szCs w:val="28"/>
              </w:rPr>
              <w:t xml:space="preserve"> </w:t>
            </w:r>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0-5 </w:t>
            </w:r>
            <w:proofErr w:type="spellStart"/>
            <w:r w:rsidRPr="005C7308">
              <w:rPr>
                <w:rFonts w:eastAsia="Times New Roman" w:cs="Times New Roman"/>
                <w:color w:val="000000"/>
                <w:szCs w:val="28"/>
              </w:rPr>
              <w:t>баллов</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0.04</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Шторм</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шкале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Бофорта</w:t>
            </w:r>
            <w:proofErr w:type="spellEnd"/>
            <w:r w:rsidRPr="005C7308">
              <w:rPr>
                <w:rFonts w:eastAsia="Times New Roman" w:cs="Times New Roman"/>
                <w:color w:val="000000"/>
                <w:szCs w:val="28"/>
              </w:rPr>
              <w:t xml:space="preserve"> </w:t>
            </w:r>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6-8 </w:t>
            </w:r>
            <w:proofErr w:type="spellStart"/>
            <w:r w:rsidRPr="005C7308">
              <w:rPr>
                <w:rFonts w:eastAsia="Times New Roman" w:cs="Times New Roman"/>
                <w:color w:val="000000"/>
                <w:szCs w:val="28"/>
              </w:rPr>
              <w:t>баллов</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0.09</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Шторм</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шкале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Бофорта</w:t>
            </w:r>
            <w:proofErr w:type="spellEnd"/>
            <w:r w:rsidRPr="005C7308">
              <w:rPr>
                <w:rFonts w:eastAsia="Times New Roman" w:cs="Times New Roman"/>
                <w:color w:val="000000"/>
                <w:szCs w:val="28"/>
              </w:rPr>
              <w:t xml:space="preserve"> </w:t>
            </w:r>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9-10 </w:t>
            </w:r>
            <w:proofErr w:type="spellStart"/>
            <w:r w:rsidRPr="005C7308">
              <w:rPr>
                <w:rFonts w:eastAsia="Times New Roman" w:cs="Times New Roman"/>
                <w:color w:val="000000"/>
                <w:szCs w:val="28"/>
              </w:rPr>
              <w:t>баллов</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0.2</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Шторм</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шкале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Бофорта</w:t>
            </w:r>
            <w:proofErr w:type="spellEnd"/>
            <w:r w:rsidRPr="005C7308">
              <w:rPr>
                <w:rFonts w:eastAsia="Times New Roman" w:cs="Times New Roman"/>
                <w:color w:val="000000"/>
                <w:szCs w:val="28"/>
              </w:rPr>
              <w:t xml:space="preserve"> </w:t>
            </w:r>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10&lt; </w:t>
            </w:r>
            <w:proofErr w:type="spellStart"/>
            <w:r w:rsidRPr="005C7308">
              <w:rPr>
                <w:rFonts w:eastAsia="Times New Roman" w:cs="Times New Roman"/>
                <w:color w:val="000000"/>
                <w:szCs w:val="28"/>
              </w:rPr>
              <w:t>баллов</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0.5</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Полярная</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ночь</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lang w:val="ru-RU"/>
              </w:rPr>
            </w:pPr>
            <w:r>
              <w:rPr>
                <w:rFonts w:eastAsia="Times New Roman" w:cs="Times New Roman"/>
                <w:color w:val="000000"/>
                <w:szCs w:val="28"/>
                <w:lang w:val="ru-RU"/>
              </w:rPr>
              <w:t>+</w:t>
            </w:r>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0.03</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Прогноз</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благоприятный</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Прогноз</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не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благоприятный</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0.1</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Затрудненная</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видимость</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туман</w:t>
            </w:r>
            <w:proofErr w:type="spellEnd"/>
            <w:r w:rsidRPr="005C7308">
              <w:rPr>
                <w:rFonts w:eastAsia="Times New Roman" w:cs="Times New Roman"/>
                <w:color w:val="000000"/>
                <w:szCs w:val="28"/>
              </w:rPr>
              <w:t>/</w:t>
            </w:r>
            <w:proofErr w:type="spellStart"/>
            <w:r w:rsidRPr="005C7308">
              <w:rPr>
                <w:rFonts w:eastAsia="Times New Roman" w:cs="Times New Roman"/>
                <w:color w:val="000000"/>
                <w:szCs w:val="28"/>
              </w:rPr>
              <w:t>снег</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0.13</w:t>
            </w:r>
          </w:p>
        </w:tc>
      </w:tr>
      <w:tr w:rsidR="005C7308" w:rsidRPr="005C7308" w:rsidTr="002415AE">
        <w:trPr>
          <w:trHeight w:val="579"/>
          <w:jc w:val="center"/>
        </w:trPr>
        <w:tc>
          <w:tcPr>
            <w:tcW w:w="8784" w:type="dxa"/>
            <w:gridSpan w:val="3"/>
            <w:shd w:val="clear" w:color="auto" w:fill="auto"/>
            <w:noWrap/>
            <w:vAlign w:val="bottom"/>
            <w:hideMark/>
          </w:tcPr>
          <w:p w:rsidR="005C7308" w:rsidRPr="005C7308" w:rsidRDefault="005C7308" w:rsidP="00566449">
            <w:pPr>
              <w:spacing w:line="360" w:lineRule="auto"/>
              <w:jc w:val="center"/>
              <w:rPr>
                <w:rFonts w:eastAsia="Times New Roman" w:cs="Times New Roman"/>
                <w:color w:val="000000"/>
                <w:szCs w:val="28"/>
              </w:rPr>
            </w:pPr>
            <w:proofErr w:type="spellStart"/>
            <w:r w:rsidRPr="005C7308">
              <w:rPr>
                <w:rFonts w:eastAsia="Times New Roman" w:cs="Times New Roman"/>
                <w:color w:val="000000"/>
                <w:szCs w:val="28"/>
              </w:rPr>
              <w:t>неисправности</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платформы</w:t>
            </w:r>
            <w:proofErr w:type="spellEnd"/>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Задымление</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слабое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0.15</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Задымление</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0.3</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Задымление</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очень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0.5</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Возгорание</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слабое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0.2</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Возгорание</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0.6</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Возгорание</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очень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0.8</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Обрушение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конструкций</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слабое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0.3</w:t>
            </w:r>
          </w:p>
        </w:tc>
      </w:tr>
      <w:tr w:rsidR="005C7308" w:rsidRPr="005C7308" w:rsidTr="002415AE">
        <w:trPr>
          <w:trHeight w:val="482"/>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Обрушение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конструкций</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0.8</w:t>
            </w:r>
          </w:p>
        </w:tc>
      </w:tr>
      <w:tr w:rsidR="005C7308" w:rsidRPr="005C7308" w:rsidTr="002415AE">
        <w:trPr>
          <w:trHeight w:val="51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Разлив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нефти</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слабый</w:t>
            </w:r>
            <w:proofErr w:type="spellEnd"/>
            <w:r w:rsidRPr="005C7308">
              <w:rPr>
                <w:rFonts w:eastAsia="Times New Roman" w:cs="Times New Roman"/>
                <w:color w:val="000000"/>
                <w:szCs w:val="28"/>
              </w:rPr>
              <w:t xml:space="preserve"> и </w:t>
            </w:r>
            <w:proofErr w:type="spellStart"/>
            <w:r w:rsidRPr="005C7308">
              <w:rPr>
                <w:rFonts w:eastAsia="Times New Roman" w:cs="Times New Roman"/>
                <w:color w:val="000000"/>
                <w:szCs w:val="28"/>
              </w:rPr>
              <w:t>более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0.7</w:t>
            </w:r>
          </w:p>
        </w:tc>
      </w:tr>
    </w:tbl>
    <w:p w:rsidR="00785593" w:rsidRPr="005C7308" w:rsidRDefault="005C7308" w:rsidP="00566449">
      <w:pPr>
        <w:spacing w:line="360" w:lineRule="auto"/>
        <w:jc w:val="center"/>
        <w:rPr>
          <w:rFonts w:eastAsia="Courier New"/>
          <w:lang w:val="ru-RU" w:eastAsia="ru-RU"/>
        </w:rPr>
      </w:pPr>
      <w:r w:rsidRPr="005C7308">
        <w:rPr>
          <w:rFonts w:eastAsia="Courier New"/>
          <w:lang w:val="ru-RU" w:eastAsia="ru-RU"/>
        </w:rPr>
        <w:t xml:space="preserve">Таблица </w:t>
      </w:r>
      <w:r w:rsidRPr="005C7308">
        <w:rPr>
          <w:rFonts w:eastAsia="Courier New"/>
          <w:lang w:eastAsia="ru-RU"/>
        </w:rPr>
        <w:t>F</w:t>
      </w:r>
      <w:r w:rsidRPr="005C7308">
        <w:rPr>
          <w:rFonts w:eastAsia="Courier New"/>
          <w:lang w:val="ru-RU" w:eastAsia="ru-RU"/>
        </w:rPr>
        <w:t xml:space="preserve"> – оценка опасности возникновения аварии на платформе.</w:t>
      </w:r>
    </w:p>
    <w:p w:rsidR="00FC0038" w:rsidRPr="00131CCA" w:rsidRDefault="00FC0038" w:rsidP="00566449">
      <w:pPr>
        <w:spacing w:line="360" w:lineRule="auto"/>
        <w:ind w:firstLine="720"/>
        <w:rPr>
          <w:rFonts w:eastAsia="Courier New"/>
          <w:lang w:val="ru-RU" w:eastAsia="ru-RU"/>
        </w:rPr>
      </w:pPr>
    </w:p>
    <w:p w:rsidR="00A24C74" w:rsidRDefault="005C7308" w:rsidP="00566449">
      <w:pPr>
        <w:spacing w:line="360" w:lineRule="auto"/>
        <w:ind w:firstLine="720"/>
        <w:rPr>
          <w:rFonts w:eastAsia="Courier New"/>
          <w:lang w:val="ru-RU" w:eastAsia="ru-RU"/>
        </w:rPr>
      </w:pPr>
      <w:r>
        <w:rPr>
          <w:rFonts w:eastAsia="Courier New"/>
          <w:lang w:val="ru-RU" w:eastAsia="ru-RU"/>
        </w:rPr>
        <w:lastRenderedPageBreak/>
        <w:t xml:space="preserve">В данной таблице </w:t>
      </w:r>
      <w:r>
        <w:rPr>
          <w:rFonts w:eastAsia="Courier New"/>
          <w:lang w:eastAsia="ru-RU"/>
        </w:rPr>
        <w:t>F</w:t>
      </w:r>
      <w:r w:rsidRPr="005C7308">
        <w:rPr>
          <w:rFonts w:eastAsia="Courier New"/>
          <w:lang w:val="ru-RU" w:eastAsia="ru-RU"/>
        </w:rPr>
        <w:t xml:space="preserve"> </w:t>
      </w:r>
      <w:r>
        <w:rPr>
          <w:rFonts w:eastAsia="Courier New"/>
          <w:lang w:val="ru-RU" w:eastAsia="ru-RU"/>
        </w:rPr>
        <w:t>основные факторы возникновения ЧС сгруппированы по типам (неисправности платформы и погодные условия). Хотя скорость ветра можно было бы не учитывать отдельно от штормовой обстановки, но для случаев, когда, площадь открытой воды незначительна, необходимо использовать именно оценку скорости ветра, так как волнение может отсутствовать.</w:t>
      </w:r>
      <w:r w:rsidR="00A24C74">
        <w:rPr>
          <w:rFonts w:eastAsia="Courier New"/>
          <w:lang w:val="ru-RU" w:eastAsia="ru-RU"/>
        </w:rPr>
        <w:t xml:space="preserve"> </w:t>
      </w:r>
    </w:p>
    <w:p w:rsidR="00A24C74" w:rsidRDefault="00A24C74" w:rsidP="00566449">
      <w:pPr>
        <w:spacing w:line="360" w:lineRule="auto"/>
        <w:ind w:firstLine="720"/>
        <w:rPr>
          <w:rFonts w:eastAsia="Courier New"/>
          <w:lang w:val="ru-RU" w:eastAsia="ru-RU"/>
        </w:rPr>
      </w:pPr>
      <w:r>
        <w:rPr>
          <w:rFonts w:eastAsia="Courier New"/>
          <w:lang w:val="ru-RU" w:eastAsia="ru-RU"/>
        </w:rPr>
        <w:t>Полярная ночь и ухудшенная видимость в модели играют роль осложняющих факторов, затрудняя как работу роботов, так и повышая вероятность внештатной ситуации связанной с ошибкой персонала.</w:t>
      </w:r>
    </w:p>
    <w:p w:rsidR="00A24C74" w:rsidRPr="00A607E8" w:rsidRDefault="00674151" w:rsidP="00566449">
      <w:pPr>
        <w:spacing w:line="360" w:lineRule="auto"/>
        <w:ind w:firstLine="720"/>
        <w:rPr>
          <w:rFonts w:eastAsia="Courier New"/>
          <w:lang w:val="ru-RU" w:eastAsia="ru-RU"/>
        </w:rPr>
      </w:pPr>
      <w:r>
        <w:rPr>
          <w:rFonts w:eastAsia="Courier New"/>
          <w:lang w:val="ru-RU" w:eastAsia="ru-RU"/>
        </w:rPr>
        <w:t>События где одно из условий возникновения ЧС считаются несовместными, таким образом, о</w:t>
      </w:r>
      <w:r w:rsidR="00A607E8">
        <w:rPr>
          <w:rFonts w:eastAsia="Courier New"/>
          <w:lang w:val="ru-RU" w:eastAsia="ru-RU"/>
        </w:rPr>
        <w:t>ценка опасности</w:t>
      </w:r>
      <w:r w:rsidR="00A24C74">
        <w:rPr>
          <w:rFonts w:eastAsia="Courier New"/>
          <w:lang w:val="ru-RU" w:eastAsia="ru-RU"/>
        </w:rPr>
        <w:t xml:space="preserve"> возникновения на платформе аварии </w:t>
      </w:r>
      <w:r w:rsidR="00A607E8">
        <w:rPr>
          <w:rFonts w:eastAsia="Courier New"/>
          <w:lang w:val="ru-RU" w:eastAsia="ru-RU"/>
        </w:rPr>
        <w:t xml:space="preserve">высчитывалась </w:t>
      </w:r>
      <w:r>
        <w:rPr>
          <w:rFonts w:eastAsia="Courier New"/>
          <w:lang w:val="ru-RU" w:eastAsia="ru-RU"/>
        </w:rPr>
        <w:t>по формуле произведения</w:t>
      </w:r>
      <w:r w:rsidR="00A607E8">
        <w:rPr>
          <w:rFonts w:eastAsia="Courier New"/>
          <w:lang w:val="ru-RU" w:eastAsia="ru-RU"/>
        </w:rPr>
        <w:t xml:space="preserve"> </w:t>
      </w:r>
      <w:r>
        <w:rPr>
          <w:rFonts w:eastAsia="Courier New"/>
          <w:lang w:val="ru-RU" w:eastAsia="ru-RU"/>
        </w:rPr>
        <w:t xml:space="preserve">вероятностей </w:t>
      </w:r>
      <w:r w:rsidR="00A607E8" w:rsidRPr="00A607E8">
        <w:rPr>
          <w:rFonts w:eastAsia="Courier New"/>
          <w:lang w:val="ru-RU" w:eastAsia="ru-RU"/>
        </w:rPr>
        <w:t>(</w:t>
      </w:r>
      <w:r w:rsidR="00A607E8">
        <w:rPr>
          <w:rFonts w:eastAsia="Courier New"/>
          <w:lang w:eastAsia="ru-RU"/>
        </w:rPr>
        <w:t>Ne</w:t>
      </w:r>
      <w:r w:rsidR="00A607E8" w:rsidRPr="00A607E8">
        <w:rPr>
          <w:rFonts w:eastAsia="Courier New"/>
          <w:lang w:val="ru-RU" w:eastAsia="ru-RU"/>
        </w:rPr>
        <w:t>):</w:t>
      </w:r>
    </w:p>
    <w:p w:rsidR="00A607E8" w:rsidRPr="00A607E8" w:rsidRDefault="00A607E8" w:rsidP="00566449">
      <w:pPr>
        <w:spacing w:line="360" w:lineRule="auto"/>
        <w:ind w:firstLine="720"/>
        <w:rPr>
          <w:rFonts w:eastAsia="Courier New"/>
          <w:lang w:val="ru-RU" w:eastAsia="ru-RU"/>
        </w:rPr>
      </w:pPr>
    </w:p>
    <w:p w:rsidR="00A607E8" w:rsidRDefault="00674151" w:rsidP="00566449">
      <w:pPr>
        <w:spacing w:line="360" w:lineRule="auto"/>
        <w:ind w:firstLine="720"/>
        <w:jc w:val="center"/>
        <w:rPr>
          <w:rFonts w:eastAsia="Courier New"/>
          <w:lang w:val="ru-RU" w:eastAsia="ru-RU"/>
        </w:rPr>
      </w:pPr>
      <w:r w:rsidRPr="00674151">
        <w:rPr>
          <w:rFonts w:eastAsia="Courier New"/>
          <w:noProof/>
        </w:rPr>
        <w:drawing>
          <wp:inline distT="0" distB="0" distL="0" distR="0">
            <wp:extent cx="2286000" cy="238125"/>
            <wp:effectExtent l="0" t="0" r="0" b="9525"/>
            <wp:docPr id="30" name="Picture 30" descr="http://function-x.ru/chapter10-2/probabilities2_clip_image0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function-x.ru/chapter10-2/probabilities2_clip_image046.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0" cy="238125"/>
                    </a:xfrm>
                    <a:prstGeom prst="rect">
                      <a:avLst/>
                    </a:prstGeom>
                    <a:noFill/>
                    <a:ln>
                      <a:noFill/>
                    </a:ln>
                  </pic:spPr>
                </pic:pic>
              </a:graphicData>
            </a:graphic>
          </wp:inline>
        </w:drawing>
      </w:r>
      <w:r w:rsidR="00A607E8" w:rsidRPr="00A607E8">
        <w:rPr>
          <w:rFonts w:eastAsia="Courier New"/>
          <w:vertAlign w:val="subscript"/>
          <w:lang w:val="ru-RU" w:eastAsia="ru-RU"/>
        </w:rPr>
        <w:t xml:space="preserve">                                 </w:t>
      </w:r>
      <w:r w:rsidR="00A607E8" w:rsidRPr="00A607E8">
        <w:rPr>
          <w:rFonts w:eastAsia="Courier New"/>
          <w:lang w:val="ru-RU" w:eastAsia="ru-RU"/>
        </w:rPr>
        <w:t>(</w:t>
      </w:r>
      <w:r w:rsidR="00A607E8" w:rsidRPr="00A607E8">
        <w:rPr>
          <w:rFonts w:eastAsia="Courier New"/>
          <w:lang w:eastAsia="ru-RU"/>
        </w:rPr>
        <w:t>Ne</w:t>
      </w:r>
      <w:r w:rsidR="00A607E8" w:rsidRPr="00A607E8">
        <w:rPr>
          <w:rFonts w:eastAsia="Courier New"/>
          <w:lang w:val="ru-RU" w:eastAsia="ru-RU"/>
        </w:rPr>
        <w:t>)</w:t>
      </w:r>
    </w:p>
    <w:p w:rsidR="00674151" w:rsidRDefault="00674151" w:rsidP="00566449">
      <w:pPr>
        <w:spacing w:line="360" w:lineRule="auto"/>
        <w:ind w:firstLine="720"/>
        <w:rPr>
          <w:rFonts w:eastAsia="Courier New"/>
          <w:lang w:val="ru-RU" w:eastAsia="ru-RU"/>
        </w:rPr>
      </w:pPr>
      <w:r>
        <w:rPr>
          <w:rFonts w:eastAsia="Courier New"/>
          <w:lang w:val="ru-RU" w:eastAsia="ru-RU"/>
        </w:rPr>
        <w:t xml:space="preserve">Где: </w:t>
      </w:r>
    </w:p>
    <w:p w:rsidR="00674151" w:rsidRPr="00674151" w:rsidRDefault="00674151" w:rsidP="00566449">
      <w:pPr>
        <w:pStyle w:val="ListParagraph"/>
        <w:numPr>
          <w:ilvl w:val="0"/>
          <w:numId w:val="17"/>
        </w:numPr>
        <w:spacing w:line="360" w:lineRule="auto"/>
        <w:rPr>
          <w:rFonts w:eastAsia="Courier New"/>
          <w:lang w:val="ru-RU" w:eastAsia="ru-RU"/>
        </w:rPr>
      </w:pPr>
      <w:r w:rsidRPr="00674151">
        <w:rPr>
          <w:rFonts w:eastAsia="Courier New"/>
          <w:lang w:eastAsia="ru-RU"/>
        </w:rPr>
        <w:t>P</w:t>
      </w:r>
      <w:r w:rsidRPr="00674151">
        <w:rPr>
          <w:rFonts w:eastAsia="Courier New"/>
          <w:lang w:val="ru-RU" w:eastAsia="ru-RU"/>
        </w:rPr>
        <w:t>(</w:t>
      </w:r>
      <w:r w:rsidRPr="00674151">
        <w:rPr>
          <w:rFonts w:eastAsia="Courier New"/>
          <w:lang w:eastAsia="ru-RU"/>
        </w:rPr>
        <w:t>A</w:t>
      </w:r>
      <w:r w:rsidRPr="00674151">
        <w:rPr>
          <w:rFonts w:eastAsia="Courier New"/>
          <w:vertAlign w:val="subscript"/>
          <w:lang w:eastAsia="ru-RU"/>
        </w:rPr>
        <w:t>n</w:t>
      </w:r>
      <w:r w:rsidRPr="00674151">
        <w:rPr>
          <w:rFonts w:eastAsia="Courier New"/>
          <w:vertAlign w:val="subscript"/>
          <w:lang w:val="ru-RU" w:eastAsia="ru-RU"/>
        </w:rPr>
        <w:softHyphen/>
      </w:r>
      <w:r w:rsidRPr="00674151">
        <w:rPr>
          <w:rFonts w:eastAsia="Courier New"/>
          <w:lang w:val="ru-RU" w:eastAsia="ru-RU"/>
        </w:rPr>
        <w:t xml:space="preserve">) </w:t>
      </w:r>
      <w:r>
        <w:rPr>
          <w:rFonts w:eastAsia="Courier New"/>
          <w:lang w:val="ru-RU" w:eastAsia="ru-RU"/>
        </w:rPr>
        <w:t xml:space="preserve">- вероятность возникновения аварии следствии появления условия </w:t>
      </w:r>
      <w:r>
        <w:rPr>
          <w:rFonts w:eastAsia="Courier New"/>
          <w:lang w:eastAsia="ru-RU"/>
        </w:rPr>
        <w:t>n</w:t>
      </w:r>
      <w:r>
        <w:rPr>
          <w:rFonts w:eastAsia="Courier New"/>
          <w:lang w:val="ru-RU" w:eastAsia="ru-RU"/>
        </w:rPr>
        <w:t>;</w:t>
      </w:r>
    </w:p>
    <w:p w:rsidR="00674151" w:rsidRPr="00674151" w:rsidRDefault="00674151" w:rsidP="00566449">
      <w:pPr>
        <w:pStyle w:val="ListParagraph"/>
        <w:numPr>
          <w:ilvl w:val="0"/>
          <w:numId w:val="17"/>
        </w:numPr>
        <w:spacing w:line="360" w:lineRule="auto"/>
        <w:rPr>
          <w:rFonts w:eastAsia="Courier New"/>
          <w:lang w:val="ru-RU" w:eastAsia="ru-RU"/>
        </w:rPr>
      </w:pPr>
      <w:proofErr w:type="gramStart"/>
      <w:r>
        <w:rPr>
          <w:rFonts w:eastAsia="Courier New"/>
          <w:lang w:eastAsia="ru-RU"/>
        </w:rPr>
        <w:t>P</w:t>
      </w:r>
      <w:r w:rsidRPr="00674151">
        <w:rPr>
          <w:rFonts w:eastAsia="Courier New"/>
          <w:lang w:val="ru-RU" w:eastAsia="ru-RU"/>
        </w:rPr>
        <w:t>(</w:t>
      </w:r>
      <w:proofErr w:type="gramEnd"/>
      <w:r>
        <w:rPr>
          <w:rFonts w:eastAsia="Courier New"/>
          <w:lang w:eastAsia="ru-RU"/>
        </w:rPr>
        <w:t>A</w:t>
      </w:r>
      <w:r w:rsidRPr="00674151">
        <w:rPr>
          <w:rFonts w:eastAsia="Courier New"/>
          <w:lang w:val="ru-RU" w:eastAsia="ru-RU"/>
        </w:rPr>
        <w:t>) –</w:t>
      </w:r>
      <w:r>
        <w:rPr>
          <w:rFonts w:eastAsia="Courier New"/>
          <w:lang w:val="ru-RU" w:eastAsia="ru-RU"/>
        </w:rPr>
        <w:t xml:space="preserve"> вероятность возникновения аварии на платформе.</w:t>
      </w:r>
    </w:p>
    <w:p w:rsidR="00674151" w:rsidRPr="00A607E8" w:rsidRDefault="00674151" w:rsidP="00566449">
      <w:pPr>
        <w:spacing w:line="360" w:lineRule="auto"/>
        <w:ind w:firstLine="720"/>
        <w:jc w:val="center"/>
        <w:rPr>
          <w:rFonts w:eastAsia="Courier New"/>
          <w:vertAlign w:val="subscript"/>
          <w:lang w:val="ru-RU" w:eastAsia="ru-RU"/>
        </w:rPr>
      </w:pPr>
    </w:p>
    <w:p w:rsidR="005D61D3" w:rsidRDefault="00A24C74" w:rsidP="00566449">
      <w:pPr>
        <w:spacing w:line="360" w:lineRule="auto"/>
        <w:ind w:firstLine="720"/>
        <w:rPr>
          <w:rFonts w:asciiTheme="majorHAnsi" w:eastAsia="Courier New" w:hAnsiTheme="majorHAnsi" w:cstheme="majorBidi"/>
          <w:color w:val="262626" w:themeColor="text1" w:themeTint="D9"/>
          <w:sz w:val="32"/>
          <w:szCs w:val="32"/>
          <w:lang w:val="ru-RU" w:eastAsia="ru-RU"/>
        </w:rPr>
      </w:pPr>
      <w:r>
        <w:rPr>
          <w:rFonts w:eastAsia="Courier New"/>
          <w:lang w:val="ru-RU" w:eastAsia="ru-RU"/>
        </w:rPr>
        <w:t xml:space="preserve">В модели для начала развертывания группировки применялось значение </w:t>
      </w:r>
      <w:r w:rsidR="00A607E8">
        <w:rPr>
          <w:rFonts w:eastAsia="Courier New"/>
          <w:lang w:val="ru-RU" w:eastAsia="ru-RU"/>
        </w:rPr>
        <w:t xml:space="preserve">оценки </w:t>
      </w:r>
      <w:r>
        <w:rPr>
          <w:rFonts w:eastAsia="Courier New"/>
          <w:lang w:val="ru-RU" w:eastAsia="ru-RU"/>
        </w:rPr>
        <w:t>0</w:t>
      </w:r>
      <w:r w:rsidR="00674151">
        <w:rPr>
          <w:rFonts w:eastAsia="Courier New"/>
          <w:lang w:val="ru-RU" w:eastAsia="ru-RU"/>
        </w:rPr>
        <w:t>.</w:t>
      </w:r>
      <w:r>
        <w:rPr>
          <w:rFonts w:eastAsia="Courier New"/>
          <w:lang w:val="ru-RU" w:eastAsia="ru-RU"/>
        </w:rPr>
        <w:t>15 – 0</w:t>
      </w:r>
      <w:r w:rsidR="00674151">
        <w:rPr>
          <w:rFonts w:eastAsia="Courier New"/>
          <w:lang w:val="ru-RU" w:eastAsia="ru-RU"/>
        </w:rPr>
        <w:t>.</w:t>
      </w:r>
      <w:r>
        <w:rPr>
          <w:rFonts w:eastAsia="Courier New"/>
          <w:lang w:val="ru-RU" w:eastAsia="ru-RU"/>
        </w:rPr>
        <w:t>2</w:t>
      </w:r>
      <w:r w:rsidR="00674151">
        <w:rPr>
          <w:rFonts w:eastAsia="Courier New"/>
          <w:lang w:val="ru-RU" w:eastAsia="ru-RU"/>
        </w:rPr>
        <w:t xml:space="preserve">. </w:t>
      </w:r>
      <w:r w:rsidR="005D61D3">
        <w:rPr>
          <w:rFonts w:eastAsia="Courier New"/>
          <w:lang w:val="ru-RU" w:eastAsia="ru-RU"/>
        </w:rPr>
        <w:br w:type="page"/>
      </w:r>
    </w:p>
    <w:p w:rsidR="003C35E2" w:rsidRDefault="003C35E2" w:rsidP="00566449">
      <w:pPr>
        <w:pStyle w:val="Heading1"/>
        <w:spacing w:line="360" w:lineRule="auto"/>
        <w:rPr>
          <w:rFonts w:eastAsia="Courier New"/>
          <w:lang w:val="ru-RU" w:eastAsia="ru-RU"/>
        </w:rPr>
      </w:pPr>
      <w:r w:rsidRPr="003C35E2">
        <w:rPr>
          <w:rFonts w:eastAsia="Courier New"/>
          <w:lang w:val="ru-RU" w:eastAsia="ru-RU"/>
        </w:rPr>
        <w:lastRenderedPageBreak/>
        <w:t>3.4 Отработка процедур спасения для идеальной обстановки.</w:t>
      </w:r>
    </w:p>
    <w:p w:rsidR="00F94367" w:rsidRDefault="00F94367" w:rsidP="00F94367">
      <w:pPr>
        <w:ind w:firstLine="720"/>
        <w:rPr>
          <w:lang w:val="ru-RU" w:eastAsia="ru-RU"/>
        </w:rPr>
      </w:pPr>
      <w:r>
        <w:rPr>
          <w:lang w:val="ru-RU" w:eastAsia="ru-RU"/>
        </w:rPr>
        <w:t>Экспериментальная отработка процедуры спасения проводилась следующим образом:</w:t>
      </w:r>
    </w:p>
    <w:p w:rsidR="00F94367" w:rsidRPr="00F94367" w:rsidRDefault="00F94367" w:rsidP="00F94367">
      <w:pPr>
        <w:pStyle w:val="651"/>
        <w:numPr>
          <w:ilvl w:val="0"/>
          <w:numId w:val="35"/>
        </w:numPr>
        <w:rPr>
          <w:rFonts w:eastAsiaTheme="majorEastAsia"/>
          <w:sz w:val="28"/>
          <w:szCs w:val="28"/>
        </w:rPr>
      </w:pPr>
      <w:r w:rsidRPr="00F94367">
        <w:rPr>
          <w:sz w:val="28"/>
          <w:szCs w:val="28"/>
        </w:rPr>
        <w:t xml:space="preserve">Запускалась </w:t>
      </w:r>
      <w:r w:rsidRPr="00F94367">
        <w:rPr>
          <w:rFonts w:eastAsiaTheme="majorEastAsia"/>
          <w:sz w:val="28"/>
          <w:szCs w:val="28"/>
        </w:rPr>
        <w:t>компьютерная модель посредством нажатия на ярлык по центру экрана – см. рис. 1;</w:t>
      </w:r>
    </w:p>
    <w:p w:rsidR="00F94367" w:rsidRPr="002C6526" w:rsidRDefault="00F94367" w:rsidP="00F94367">
      <w:pPr>
        <w:pStyle w:val="651"/>
        <w:rPr>
          <w:rFonts w:eastAsiaTheme="majorEastAsia"/>
          <w:sz w:val="28"/>
          <w:szCs w:val="28"/>
        </w:rPr>
      </w:pPr>
      <w:r w:rsidRPr="002C6526">
        <w:rPr>
          <w:sz w:val="28"/>
          <w:szCs w:val="28"/>
        </w:rPr>
        <w:t>Выставлялась численность группировки равную 10 – см. рисунок 4;</w:t>
      </w:r>
    </w:p>
    <w:p w:rsidR="00F94367" w:rsidRPr="002C6526" w:rsidRDefault="00F94367" w:rsidP="00F94367">
      <w:pPr>
        <w:pStyle w:val="651"/>
        <w:rPr>
          <w:sz w:val="28"/>
          <w:szCs w:val="28"/>
        </w:rPr>
      </w:pPr>
      <w:r w:rsidRPr="002C6526">
        <w:rPr>
          <w:sz w:val="28"/>
          <w:szCs w:val="28"/>
        </w:rPr>
        <w:t xml:space="preserve">Выставлялась величина длительности процедуры спасения равную 72 часа </w:t>
      </w:r>
      <w:r w:rsidRPr="002C6526">
        <w:rPr>
          <w:rFonts w:eastAsiaTheme="majorEastAsia"/>
          <w:sz w:val="28"/>
          <w:szCs w:val="28"/>
        </w:rPr>
        <w:t>– см. рис. 17</w:t>
      </w:r>
      <w:r w:rsidRPr="002C6526">
        <w:rPr>
          <w:sz w:val="28"/>
          <w:szCs w:val="28"/>
        </w:rPr>
        <w:t>;</w:t>
      </w:r>
    </w:p>
    <w:p w:rsidR="00F94367" w:rsidRPr="002C6526" w:rsidRDefault="00F94367" w:rsidP="00F94367">
      <w:pPr>
        <w:pStyle w:val="651"/>
        <w:rPr>
          <w:sz w:val="28"/>
          <w:szCs w:val="28"/>
        </w:rPr>
      </w:pPr>
      <w:r w:rsidRPr="002C6526">
        <w:rPr>
          <w:sz w:val="28"/>
          <w:szCs w:val="28"/>
        </w:rPr>
        <w:t xml:space="preserve">Выставлялась величина масштаба времени равную 1:100 </w:t>
      </w:r>
      <w:r w:rsidRPr="002C6526">
        <w:rPr>
          <w:rFonts w:eastAsiaTheme="majorEastAsia"/>
          <w:sz w:val="28"/>
          <w:szCs w:val="28"/>
        </w:rPr>
        <w:t>– см. рисунок 18</w:t>
      </w:r>
      <w:r w:rsidRPr="002C6526">
        <w:rPr>
          <w:sz w:val="28"/>
          <w:szCs w:val="28"/>
        </w:rPr>
        <w:t>;</w:t>
      </w:r>
    </w:p>
    <w:p w:rsidR="00F94367" w:rsidRDefault="00F94367" w:rsidP="00F94367">
      <w:pPr>
        <w:pStyle w:val="651"/>
        <w:rPr>
          <w:sz w:val="28"/>
          <w:szCs w:val="28"/>
        </w:rPr>
      </w:pPr>
      <w:r w:rsidRPr="002C6526">
        <w:rPr>
          <w:sz w:val="28"/>
          <w:szCs w:val="28"/>
        </w:rPr>
        <w:t xml:space="preserve">Выставлялась </w:t>
      </w:r>
      <w:r w:rsidRPr="002C6526">
        <w:rPr>
          <w:rFonts w:eastAsiaTheme="majorEastAsia"/>
          <w:sz w:val="28"/>
          <w:szCs w:val="28"/>
        </w:rPr>
        <w:t>вероятно</w:t>
      </w:r>
      <w:r>
        <w:rPr>
          <w:rFonts w:eastAsiaTheme="majorEastAsia"/>
          <w:sz w:val="28"/>
          <w:szCs w:val="28"/>
        </w:rPr>
        <w:t>сть отказа оборудования равная 1</w:t>
      </w:r>
      <w:r w:rsidRPr="002C6526">
        <w:rPr>
          <w:rFonts w:eastAsiaTheme="majorEastAsia"/>
          <w:sz w:val="28"/>
          <w:szCs w:val="28"/>
        </w:rPr>
        <w:t>0%;</w:t>
      </w:r>
      <w:r w:rsidRPr="002C6526">
        <w:rPr>
          <w:sz w:val="28"/>
          <w:szCs w:val="28"/>
        </w:rPr>
        <w:t xml:space="preserve"> </w:t>
      </w:r>
    </w:p>
    <w:p w:rsidR="00F94367" w:rsidRDefault="00F94367" w:rsidP="00F94367">
      <w:pPr>
        <w:pStyle w:val="651"/>
        <w:rPr>
          <w:sz w:val="28"/>
          <w:szCs w:val="28"/>
        </w:rPr>
      </w:pPr>
      <w:r>
        <w:rPr>
          <w:sz w:val="28"/>
          <w:szCs w:val="28"/>
        </w:rPr>
        <w:t>Выставлялось волнение равное 0 м;</w:t>
      </w:r>
    </w:p>
    <w:p w:rsidR="00F94367" w:rsidRDefault="00F94367" w:rsidP="00F94367">
      <w:pPr>
        <w:pStyle w:val="651"/>
        <w:rPr>
          <w:sz w:val="28"/>
          <w:szCs w:val="28"/>
        </w:rPr>
      </w:pPr>
      <w:r>
        <w:rPr>
          <w:sz w:val="28"/>
          <w:szCs w:val="28"/>
        </w:rPr>
        <w:t>Выставлялась скорость ветра равная 0 м/с;</w:t>
      </w:r>
    </w:p>
    <w:p w:rsidR="00F94367" w:rsidRDefault="00F94367" w:rsidP="00F94367">
      <w:pPr>
        <w:pStyle w:val="651"/>
        <w:rPr>
          <w:sz w:val="28"/>
          <w:szCs w:val="28"/>
        </w:rPr>
      </w:pPr>
      <w:r>
        <w:rPr>
          <w:sz w:val="28"/>
          <w:szCs w:val="28"/>
        </w:rPr>
        <w:t>Запускалась спасательная миссия;</w:t>
      </w:r>
    </w:p>
    <w:p w:rsidR="00F94367" w:rsidRPr="008E188F" w:rsidRDefault="00F94367" w:rsidP="00F94367">
      <w:pPr>
        <w:pStyle w:val="651"/>
        <w:rPr>
          <w:sz w:val="28"/>
          <w:szCs w:val="28"/>
        </w:rPr>
      </w:pPr>
      <w:r>
        <w:rPr>
          <w:sz w:val="28"/>
          <w:szCs w:val="28"/>
        </w:rPr>
        <w:t>Оператор задавал зону, в которой произошла авария (рисунок</w:t>
      </w:r>
      <w:r w:rsidRPr="008E188F">
        <w:rPr>
          <w:sz w:val="28"/>
          <w:szCs w:val="28"/>
        </w:rPr>
        <w:t xml:space="preserve"> </w:t>
      </w:r>
      <w:proofErr w:type="spellStart"/>
      <w:r>
        <w:rPr>
          <w:sz w:val="28"/>
          <w:szCs w:val="28"/>
          <w:lang w:val="en-US"/>
        </w:rPr>
        <w:t>Ebcc</w:t>
      </w:r>
      <w:proofErr w:type="spellEnd"/>
      <w:r>
        <w:rPr>
          <w:sz w:val="28"/>
          <w:szCs w:val="28"/>
        </w:rPr>
        <w:t>);</w:t>
      </w:r>
    </w:p>
    <w:p w:rsidR="00F94367" w:rsidRDefault="00F94367" w:rsidP="00F94367">
      <w:pPr>
        <w:pStyle w:val="651"/>
        <w:rPr>
          <w:rFonts w:eastAsia="Courier New"/>
        </w:rPr>
      </w:pPr>
      <w:r>
        <w:rPr>
          <w:rFonts w:eastAsia="Courier New"/>
          <w:sz w:val="28"/>
          <w:szCs w:val="28"/>
        </w:rPr>
        <w:t>Ожидалось получение группировкой</w:t>
      </w:r>
      <w:r w:rsidRPr="008E188F">
        <w:rPr>
          <w:rFonts w:eastAsia="Courier New"/>
          <w:sz w:val="28"/>
          <w:szCs w:val="28"/>
        </w:rPr>
        <w:t xml:space="preserve"> сигнала о начале развертывания </w:t>
      </w:r>
      <w:r>
        <w:rPr>
          <w:rFonts w:eastAsia="Courier New"/>
          <w:sz w:val="28"/>
          <w:szCs w:val="28"/>
        </w:rPr>
        <w:t xml:space="preserve">группировки </w:t>
      </w:r>
      <w:r w:rsidRPr="008E188F">
        <w:rPr>
          <w:rFonts w:eastAsia="Courier New"/>
          <w:sz w:val="28"/>
          <w:szCs w:val="28"/>
        </w:rPr>
        <w:t>в рабочую готовность</w:t>
      </w:r>
      <w:r>
        <w:rPr>
          <w:rFonts w:eastAsia="Courier New"/>
        </w:rPr>
        <w:t>;</w:t>
      </w:r>
    </w:p>
    <w:p w:rsidR="00F94367" w:rsidRDefault="00F94367" w:rsidP="00F94367">
      <w:pPr>
        <w:pStyle w:val="651"/>
        <w:rPr>
          <w:rFonts w:eastAsia="Courier New"/>
          <w:sz w:val="28"/>
          <w:szCs w:val="28"/>
        </w:rPr>
      </w:pPr>
      <w:r>
        <w:rPr>
          <w:rFonts w:eastAsia="Courier New"/>
          <w:sz w:val="28"/>
          <w:szCs w:val="28"/>
        </w:rPr>
        <w:t>Ожидался переход группировки в рабочую готовность;</w:t>
      </w:r>
    </w:p>
    <w:p w:rsidR="00F94367" w:rsidRDefault="00F94367" w:rsidP="00F94367">
      <w:pPr>
        <w:pStyle w:val="651"/>
        <w:rPr>
          <w:rFonts w:eastAsia="Courier New"/>
          <w:sz w:val="28"/>
          <w:szCs w:val="28"/>
        </w:rPr>
      </w:pPr>
      <w:r>
        <w:rPr>
          <w:rFonts w:eastAsia="Courier New"/>
          <w:sz w:val="28"/>
          <w:szCs w:val="28"/>
        </w:rPr>
        <w:t xml:space="preserve"> Подавался сигнал о начале эвакуации;</w:t>
      </w:r>
    </w:p>
    <w:p w:rsidR="00F94367" w:rsidRDefault="00F94367" w:rsidP="00F94367">
      <w:pPr>
        <w:pStyle w:val="651"/>
        <w:rPr>
          <w:rFonts w:eastAsia="Courier New"/>
          <w:sz w:val="28"/>
          <w:szCs w:val="28"/>
        </w:rPr>
      </w:pPr>
      <w:r>
        <w:rPr>
          <w:rFonts w:eastAsia="Courier New"/>
          <w:sz w:val="28"/>
          <w:szCs w:val="28"/>
        </w:rPr>
        <w:t>Ожидалось окончание спасательной операции.</w:t>
      </w:r>
    </w:p>
    <w:p w:rsidR="00F94367" w:rsidRDefault="00F94367" w:rsidP="00F94367">
      <w:pPr>
        <w:pStyle w:val="651"/>
        <w:numPr>
          <w:ilvl w:val="0"/>
          <w:numId w:val="0"/>
        </w:numPr>
        <w:rPr>
          <w:rFonts w:eastAsia="Courier New"/>
          <w:sz w:val="28"/>
          <w:szCs w:val="28"/>
        </w:rPr>
      </w:pPr>
      <w:r>
        <w:rPr>
          <w:rFonts w:eastAsia="Courier New"/>
          <w:sz w:val="28"/>
          <w:szCs w:val="28"/>
        </w:rPr>
        <w:t>Результаты эксперимента приведены в таблице тх1.</w:t>
      </w:r>
    </w:p>
    <w:p w:rsidR="00F94367" w:rsidRDefault="00F94367" w:rsidP="00F94367">
      <w:pPr>
        <w:rPr>
          <w:rFonts w:eastAsia="Courier New" w:cs="Times New Roman"/>
          <w:lang w:val="ru-RU" w:eastAsia="ru-RU"/>
        </w:rPr>
      </w:pPr>
      <w:r>
        <w:rPr>
          <w:rFonts w:eastAsia="Courier New"/>
        </w:rPr>
        <w:br w:type="page"/>
      </w:r>
    </w:p>
    <w:tbl>
      <w:tblPr>
        <w:tblW w:w="5000" w:type="pct"/>
        <w:tblLook w:val="04A0" w:firstRow="1" w:lastRow="0" w:firstColumn="1" w:lastColumn="0" w:noHBand="0" w:noVBand="1"/>
      </w:tblPr>
      <w:tblGrid>
        <w:gridCol w:w="1785"/>
        <w:gridCol w:w="1646"/>
        <w:gridCol w:w="2166"/>
        <w:gridCol w:w="1513"/>
        <w:gridCol w:w="2569"/>
      </w:tblGrid>
      <w:tr w:rsidR="00F94367" w:rsidRPr="00F94367" w:rsidTr="00665C2B">
        <w:trPr>
          <w:trHeight w:val="1125"/>
        </w:trPr>
        <w:tc>
          <w:tcPr>
            <w:tcW w:w="92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proofErr w:type="spellStart"/>
            <w:r w:rsidRPr="00F94367">
              <w:rPr>
                <w:rFonts w:eastAsia="Times New Roman" w:cs="Times New Roman"/>
                <w:color w:val="000000"/>
                <w:szCs w:val="28"/>
              </w:rPr>
              <w:lastRenderedPageBreak/>
              <w:t>Эксперимент</w:t>
            </w:r>
            <w:proofErr w:type="spellEnd"/>
            <w:r w:rsidRPr="00F94367">
              <w:rPr>
                <w:rFonts w:eastAsia="Times New Roman" w:cs="Times New Roman"/>
                <w:color w:val="000000"/>
                <w:szCs w:val="28"/>
              </w:rPr>
              <w:t xml:space="preserve"> №</w:t>
            </w:r>
          </w:p>
        </w:tc>
        <w:tc>
          <w:tcPr>
            <w:tcW w:w="850" w:type="pct"/>
            <w:tcBorders>
              <w:top w:val="single" w:sz="4" w:space="0" w:color="auto"/>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lang w:val="ru-RU"/>
              </w:rPr>
            </w:pPr>
            <w:r w:rsidRPr="00F94367">
              <w:rPr>
                <w:rFonts w:eastAsia="Times New Roman" w:cs="Times New Roman"/>
                <w:color w:val="000000"/>
                <w:szCs w:val="28"/>
                <w:lang w:val="ru-RU"/>
              </w:rPr>
              <w:t>время нахождения последнего человека (мин)</w:t>
            </w:r>
          </w:p>
        </w:tc>
        <w:tc>
          <w:tcPr>
            <w:tcW w:w="1119" w:type="pct"/>
            <w:tcBorders>
              <w:top w:val="single" w:sz="4" w:space="0" w:color="auto"/>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lang w:val="ru-RU"/>
              </w:rPr>
            </w:pPr>
            <w:r w:rsidRPr="00F94367">
              <w:rPr>
                <w:rFonts w:eastAsia="Times New Roman" w:cs="Times New Roman"/>
                <w:color w:val="000000"/>
                <w:szCs w:val="28"/>
                <w:lang w:val="ru-RU"/>
              </w:rPr>
              <w:t>процент успешно эвакуированных людей среди разведанных</w:t>
            </w:r>
          </w:p>
        </w:tc>
        <w:tc>
          <w:tcPr>
            <w:tcW w:w="782" w:type="pct"/>
            <w:tcBorders>
              <w:top w:val="single" w:sz="4" w:space="0" w:color="auto"/>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lang w:val="ru-RU"/>
              </w:rPr>
            </w:pPr>
            <w:r w:rsidRPr="00F94367">
              <w:rPr>
                <w:rFonts w:eastAsia="Times New Roman" w:cs="Times New Roman"/>
                <w:color w:val="000000"/>
                <w:szCs w:val="28"/>
                <w:lang w:val="ru-RU"/>
              </w:rPr>
              <w:t>процент вышедших из строя роботов по причине поломок</w:t>
            </w:r>
          </w:p>
        </w:tc>
        <w:tc>
          <w:tcPr>
            <w:tcW w:w="1327" w:type="pct"/>
            <w:tcBorders>
              <w:top w:val="single" w:sz="4" w:space="0" w:color="auto"/>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lang w:val="ru-RU"/>
              </w:rPr>
              <w:t>продолжительность спасательной миссии</w:t>
            </w:r>
          </w:p>
        </w:tc>
      </w:tr>
      <w:tr w:rsidR="00F94367" w:rsidRPr="00F94367" w:rsidTr="00665C2B">
        <w:trPr>
          <w:trHeight w:val="375"/>
        </w:trPr>
        <w:tc>
          <w:tcPr>
            <w:tcW w:w="922" w:type="pct"/>
            <w:tcBorders>
              <w:top w:val="nil"/>
              <w:left w:val="single" w:sz="4" w:space="0" w:color="auto"/>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1</w:t>
            </w:r>
          </w:p>
        </w:tc>
        <w:tc>
          <w:tcPr>
            <w:tcW w:w="850"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25</w:t>
            </w:r>
          </w:p>
        </w:tc>
        <w:tc>
          <w:tcPr>
            <w:tcW w:w="1119"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61</w:t>
            </w:r>
          </w:p>
        </w:tc>
        <w:tc>
          <w:tcPr>
            <w:tcW w:w="782"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20</w:t>
            </w:r>
          </w:p>
        </w:tc>
        <w:tc>
          <w:tcPr>
            <w:tcW w:w="1327"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4ч 20м</w:t>
            </w:r>
          </w:p>
        </w:tc>
      </w:tr>
      <w:tr w:rsidR="00F94367" w:rsidRPr="00F94367" w:rsidTr="00665C2B">
        <w:trPr>
          <w:trHeight w:val="375"/>
        </w:trPr>
        <w:tc>
          <w:tcPr>
            <w:tcW w:w="922" w:type="pct"/>
            <w:tcBorders>
              <w:top w:val="nil"/>
              <w:left w:val="single" w:sz="4" w:space="0" w:color="auto"/>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2</w:t>
            </w:r>
          </w:p>
        </w:tc>
        <w:tc>
          <w:tcPr>
            <w:tcW w:w="850"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53</w:t>
            </w:r>
          </w:p>
        </w:tc>
        <w:tc>
          <w:tcPr>
            <w:tcW w:w="1119"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73</w:t>
            </w:r>
          </w:p>
        </w:tc>
        <w:tc>
          <w:tcPr>
            <w:tcW w:w="782"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10</w:t>
            </w:r>
          </w:p>
        </w:tc>
        <w:tc>
          <w:tcPr>
            <w:tcW w:w="1327"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 xml:space="preserve">5ч </w:t>
            </w:r>
            <w:r w:rsidR="00665C2B">
              <w:rPr>
                <w:rFonts w:eastAsia="Times New Roman" w:cs="Times New Roman"/>
                <w:color w:val="000000"/>
                <w:szCs w:val="28"/>
                <w:lang w:val="ru-RU"/>
              </w:rPr>
              <w:t>0</w:t>
            </w:r>
            <w:r w:rsidRPr="00F94367">
              <w:rPr>
                <w:rFonts w:eastAsia="Times New Roman" w:cs="Times New Roman"/>
                <w:color w:val="000000"/>
                <w:szCs w:val="28"/>
              </w:rPr>
              <w:t>3м</w:t>
            </w:r>
          </w:p>
        </w:tc>
      </w:tr>
      <w:tr w:rsidR="00F94367" w:rsidRPr="00F94367" w:rsidTr="00665C2B">
        <w:trPr>
          <w:trHeight w:val="375"/>
        </w:trPr>
        <w:tc>
          <w:tcPr>
            <w:tcW w:w="922" w:type="pct"/>
            <w:tcBorders>
              <w:top w:val="nil"/>
              <w:left w:val="single" w:sz="4" w:space="0" w:color="auto"/>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3</w:t>
            </w:r>
          </w:p>
        </w:tc>
        <w:tc>
          <w:tcPr>
            <w:tcW w:w="850"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51</w:t>
            </w:r>
          </w:p>
        </w:tc>
        <w:tc>
          <w:tcPr>
            <w:tcW w:w="1119"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63</w:t>
            </w:r>
          </w:p>
        </w:tc>
        <w:tc>
          <w:tcPr>
            <w:tcW w:w="782"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0</w:t>
            </w:r>
          </w:p>
        </w:tc>
        <w:tc>
          <w:tcPr>
            <w:tcW w:w="1327"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5ч 13м</w:t>
            </w:r>
          </w:p>
        </w:tc>
      </w:tr>
      <w:tr w:rsidR="00F94367" w:rsidRPr="00F94367" w:rsidTr="00665C2B">
        <w:trPr>
          <w:trHeight w:val="375"/>
        </w:trPr>
        <w:tc>
          <w:tcPr>
            <w:tcW w:w="922" w:type="pct"/>
            <w:tcBorders>
              <w:top w:val="nil"/>
              <w:left w:val="single" w:sz="4" w:space="0" w:color="auto"/>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4</w:t>
            </w:r>
          </w:p>
        </w:tc>
        <w:tc>
          <w:tcPr>
            <w:tcW w:w="850"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21</w:t>
            </w:r>
          </w:p>
        </w:tc>
        <w:tc>
          <w:tcPr>
            <w:tcW w:w="1119"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69</w:t>
            </w:r>
          </w:p>
        </w:tc>
        <w:tc>
          <w:tcPr>
            <w:tcW w:w="782"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10</w:t>
            </w:r>
          </w:p>
        </w:tc>
        <w:tc>
          <w:tcPr>
            <w:tcW w:w="1327"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4ч 43м</w:t>
            </w:r>
          </w:p>
        </w:tc>
      </w:tr>
      <w:tr w:rsidR="00F94367" w:rsidRPr="00F94367" w:rsidTr="00665C2B">
        <w:trPr>
          <w:trHeight w:val="375"/>
        </w:trPr>
        <w:tc>
          <w:tcPr>
            <w:tcW w:w="922" w:type="pct"/>
            <w:tcBorders>
              <w:top w:val="nil"/>
              <w:left w:val="single" w:sz="4" w:space="0" w:color="auto"/>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5</w:t>
            </w:r>
          </w:p>
        </w:tc>
        <w:tc>
          <w:tcPr>
            <w:tcW w:w="850"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7</w:t>
            </w:r>
          </w:p>
        </w:tc>
        <w:tc>
          <w:tcPr>
            <w:tcW w:w="1119"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71</w:t>
            </w:r>
          </w:p>
        </w:tc>
        <w:tc>
          <w:tcPr>
            <w:tcW w:w="782"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10</w:t>
            </w:r>
          </w:p>
        </w:tc>
        <w:tc>
          <w:tcPr>
            <w:tcW w:w="1327"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3ч 12м</w:t>
            </w:r>
          </w:p>
        </w:tc>
      </w:tr>
      <w:tr w:rsidR="00F94367" w:rsidRPr="00F94367" w:rsidTr="00665C2B">
        <w:trPr>
          <w:trHeight w:val="375"/>
        </w:trPr>
        <w:tc>
          <w:tcPr>
            <w:tcW w:w="922" w:type="pct"/>
            <w:tcBorders>
              <w:top w:val="nil"/>
              <w:left w:val="single" w:sz="4" w:space="0" w:color="auto"/>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6</w:t>
            </w:r>
          </w:p>
        </w:tc>
        <w:tc>
          <w:tcPr>
            <w:tcW w:w="850"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29</w:t>
            </w:r>
          </w:p>
        </w:tc>
        <w:tc>
          <w:tcPr>
            <w:tcW w:w="1119"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85</w:t>
            </w:r>
          </w:p>
        </w:tc>
        <w:tc>
          <w:tcPr>
            <w:tcW w:w="782"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0</w:t>
            </w:r>
          </w:p>
        </w:tc>
        <w:tc>
          <w:tcPr>
            <w:tcW w:w="1327"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5ч 30м</w:t>
            </w:r>
          </w:p>
        </w:tc>
      </w:tr>
      <w:tr w:rsidR="00F94367" w:rsidRPr="00F94367" w:rsidTr="00665C2B">
        <w:trPr>
          <w:trHeight w:val="375"/>
        </w:trPr>
        <w:tc>
          <w:tcPr>
            <w:tcW w:w="922" w:type="pct"/>
            <w:tcBorders>
              <w:top w:val="nil"/>
              <w:left w:val="single" w:sz="4" w:space="0" w:color="auto"/>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7</w:t>
            </w:r>
          </w:p>
        </w:tc>
        <w:tc>
          <w:tcPr>
            <w:tcW w:w="850"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55</w:t>
            </w:r>
          </w:p>
        </w:tc>
        <w:tc>
          <w:tcPr>
            <w:tcW w:w="1119"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63</w:t>
            </w:r>
          </w:p>
        </w:tc>
        <w:tc>
          <w:tcPr>
            <w:tcW w:w="782"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10</w:t>
            </w:r>
          </w:p>
        </w:tc>
        <w:tc>
          <w:tcPr>
            <w:tcW w:w="1327"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4ч 32м</w:t>
            </w:r>
          </w:p>
        </w:tc>
      </w:tr>
      <w:tr w:rsidR="00F94367" w:rsidRPr="00F94367" w:rsidTr="00665C2B">
        <w:trPr>
          <w:trHeight w:val="375"/>
        </w:trPr>
        <w:tc>
          <w:tcPr>
            <w:tcW w:w="922" w:type="pct"/>
            <w:tcBorders>
              <w:top w:val="nil"/>
              <w:left w:val="single" w:sz="4" w:space="0" w:color="auto"/>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8</w:t>
            </w:r>
          </w:p>
        </w:tc>
        <w:tc>
          <w:tcPr>
            <w:tcW w:w="850"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47</w:t>
            </w:r>
          </w:p>
        </w:tc>
        <w:tc>
          <w:tcPr>
            <w:tcW w:w="1119"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73</w:t>
            </w:r>
          </w:p>
        </w:tc>
        <w:tc>
          <w:tcPr>
            <w:tcW w:w="782"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0</w:t>
            </w:r>
          </w:p>
        </w:tc>
        <w:tc>
          <w:tcPr>
            <w:tcW w:w="1327"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4ч 36м</w:t>
            </w:r>
          </w:p>
        </w:tc>
      </w:tr>
      <w:tr w:rsidR="00F94367" w:rsidRPr="00F94367" w:rsidTr="00665C2B">
        <w:trPr>
          <w:trHeight w:val="375"/>
        </w:trPr>
        <w:tc>
          <w:tcPr>
            <w:tcW w:w="922" w:type="pct"/>
            <w:tcBorders>
              <w:top w:val="nil"/>
              <w:left w:val="single" w:sz="4" w:space="0" w:color="auto"/>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9</w:t>
            </w:r>
          </w:p>
        </w:tc>
        <w:tc>
          <w:tcPr>
            <w:tcW w:w="850"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17</w:t>
            </w:r>
          </w:p>
        </w:tc>
        <w:tc>
          <w:tcPr>
            <w:tcW w:w="1119"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70</w:t>
            </w:r>
          </w:p>
        </w:tc>
        <w:tc>
          <w:tcPr>
            <w:tcW w:w="782"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10</w:t>
            </w:r>
          </w:p>
        </w:tc>
        <w:tc>
          <w:tcPr>
            <w:tcW w:w="1327"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4ч 49м</w:t>
            </w:r>
          </w:p>
        </w:tc>
      </w:tr>
      <w:tr w:rsidR="00F94367" w:rsidRPr="00F94367" w:rsidTr="00665C2B">
        <w:trPr>
          <w:trHeight w:val="375"/>
        </w:trPr>
        <w:tc>
          <w:tcPr>
            <w:tcW w:w="922" w:type="pct"/>
            <w:tcBorders>
              <w:top w:val="nil"/>
              <w:left w:val="single" w:sz="4" w:space="0" w:color="auto"/>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10</w:t>
            </w:r>
          </w:p>
        </w:tc>
        <w:tc>
          <w:tcPr>
            <w:tcW w:w="850"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9</w:t>
            </w:r>
          </w:p>
        </w:tc>
        <w:tc>
          <w:tcPr>
            <w:tcW w:w="1119"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80</w:t>
            </w:r>
          </w:p>
        </w:tc>
        <w:tc>
          <w:tcPr>
            <w:tcW w:w="782"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10</w:t>
            </w:r>
          </w:p>
        </w:tc>
        <w:tc>
          <w:tcPr>
            <w:tcW w:w="1327"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5ч 38м</w:t>
            </w:r>
          </w:p>
        </w:tc>
      </w:tr>
      <w:tr w:rsidR="00F94367" w:rsidRPr="00F94367" w:rsidTr="00665C2B">
        <w:trPr>
          <w:trHeight w:val="375"/>
        </w:trPr>
        <w:tc>
          <w:tcPr>
            <w:tcW w:w="922" w:type="pct"/>
            <w:tcBorders>
              <w:top w:val="nil"/>
              <w:left w:val="single" w:sz="4" w:space="0" w:color="auto"/>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11</w:t>
            </w:r>
          </w:p>
        </w:tc>
        <w:tc>
          <w:tcPr>
            <w:tcW w:w="850"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34</w:t>
            </w:r>
          </w:p>
        </w:tc>
        <w:tc>
          <w:tcPr>
            <w:tcW w:w="1119"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81</w:t>
            </w:r>
          </w:p>
        </w:tc>
        <w:tc>
          <w:tcPr>
            <w:tcW w:w="782"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0</w:t>
            </w:r>
          </w:p>
        </w:tc>
        <w:tc>
          <w:tcPr>
            <w:tcW w:w="1327"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4ч 51м</w:t>
            </w:r>
          </w:p>
        </w:tc>
      </w:tr>
      <w:tr w:rsidR="00F94367" w:rsidRPr="00F94367" w:rsidTr="00665C2B">
        <w:trPr>
          <w:trHeight w:val="375"/>
        </w:trPr>
        <w:tc>
          <w:tcPr>
            <w:tcW w:w="922" w:type="pct"/>
            <w:tcBorders>
              <w:top w:val="nil"/>
              <w:left w:val="single" w:sz="4" w:space="0" w:color="auto"/>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12</w:t>
            </w:r>
          </w:p>
        </w:tc>
        <w:tc>
          <w:tcPr>
            <w:tcW w:w="850"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56</w:t>
            </w:r>
          </w:p>
        </w:tc>
        <w:tc>
          <w:tcPr>
            <w:tcW w:w="1119"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73</w:t>
            </w:r>
          </w:p>
        </w:tc>
        <w:tc>
          <w:tcPr>
            <w:tcW w:w="782"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10</w:t>
            </w:r>
          </w:p>
        </w:tc>
        <w:tc>
          <w:tcPr>
            <w:tcW w:w="1327"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 xml:space="preserve">5ч </w:t>
            </w:r>
            <w:r w:rsidR="00665C2B">
              <w:rPr>
                <w:rFonts w:eastAsia="Times New Roman" w:cs="Times New Roman"/>
                <w:color w:val="000000"/>
                <w:szCs w:val="28"/>
                <w:lang w:val="ru-RU"/>
              </w:rPr>
              <w:t>3</w:t>
            </w:r>
            <w:r w:rsidRPr="00F94367">
              <w:rPr>
                <w:rFonts w:eastAsia="Times New Roman" w:cs="Times New Roman"/>
                <w:color w:val="000000"/>
                <w:szCs w:val="28"/>
              </w:rPr>
              <w:t>3м</w:t>
            </w:r>
          </w:p>
        </w:tc>
      </w:tr>
      <w:tr w:rsidR="00F94367" w:rsidRPr="00F94367" w:rsidTr="00665C2B">
        <w:trPr>
          <w:trHeight w:val="375"/>
        </w:trPr>
        <w:tc>
          <w:tcPr>
            <w:tcW w:w="922" w:type="pct"/>
            <w:tcBorders>
              <w:top w:val="nil"/>
              <w:left w:val="single" w:sz="4" w:space="0" w:color="auto"/>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13</w:t>
            </w:r>
          </w:p>
        </w:tc>
        <w:tc>
          <w:tcPr>
            <w:tcW w:w="850"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44</w:t>
            </w:r>
          </w:p>
        </w:tc>
        <w:tc>
          <w:tcPr>
            <w:tcW w:w="1119"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84</w:t>
            </w:r>
          </w:p>
        </w:tc>
        <w:tc>
          <w:tcPr>
            <w:tcW w:w="782"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0</w:t>
            </w:r>
          </w:p>
        </w:tc>
        <w:tc>
          <w:tcPr>
            <w:tcW w:w="1327"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4ч 39м</w:t>
            </w:r>
          </w:p>
        </w:tc>
      </w:tr>
      <w:tr w:rsidR="00F94367" w:rsidRPr="00F94367" w:rsidTr="00665C2B">
        <w:trPr>
          <w:trHeight w:val="375"/>
        </w:trPr>
        <w:tc>
          <w:tcPr>
            <w:tcW w:w="922" w:type="pct"/>
            <w:tcBorders>
              <w:top w:val="nil"/>
              <w:left w:val="single" w:sz="4" w:space="0" w:color="auto"/>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14</w:t>
            </w:r>
          </w:p>
        </w:tc>
        <w:tc>
          <w:tcPr>
            <w:tcW w:w="850"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14</w:t>
            </w:r>
          </w:p>
        </w:tc>
        <w:tc>
          <w:tcPr>
            <w:tcW w:w="1119"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63</w:t>
            </w:r>
          </w:p>
        </w:tc>
        <w:tc>
          <w:tcPr>
            <w:tcW w:w="782"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10</w:t>
            </w:r>
          </w:p>
        </w:tc>
        <w:tc>
          <w:tcPr>
            <w:tcW w:w="1327"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4ч 26м</w:t>
            </w:r>
          </w:p>
        </w:tc>
      </w:tr>
      <w:tr w:rsidR="00F94367" w:rsidRPr="00F94367" w:rsidTr="00665C2B">
        <w:trPr>
          <w:trHeight w:val="375"/>
        </w:trPr>
        <w:tc>
          <w:tcPr>
            <w:tcW w:w="922" w:type="pct"/>
            <w:tcBorders>
              <w:top w:val="nil"/>
              <w:left w:val="single" w:sz="4" w:space="0" w:color="auto"/>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15</w:t>
            </w:r>
          </w:p>
        </w:tc>
        <w:tc>
          <w:tcPr>
            <w:tcW w:w="850"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10</w:t>
            </w:r>
          </w:p>
        </w:tc>
        <w:tc>
          <w:tcPr>
            <w:tcW w:w="1119"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64</w:t>
            </w:r>
          </w:p>
        </w:tc>
        <w:tc>
          <w:tcPr>
            <w:tcW w:w="782"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20</w:t>
            </w:r>
          </w:p>
        </w:tc>
        <w:tc>
          <w:tcPr>
            <w:tcW w:w="1327" w:type="pct"/>
            <w:tcBorders>
              <w:top w:val="nil"/>
              <w:left w:val="nil"/>
              <w:bottom w:val="single" w:sz="4" w:space="0" w:color="auto"/>
              <w:right w:val="single" w:sz="4" w:space="0" w:color="auto"/>
            </w:tcBorders>
            <w:shd w:val="clear" w:color="auto" w:fill="auto"/>
            <w:vAlign w:val="center"/>
            <w:hideMark/>
          </w:tcPr>
          <w:p w:rsidR="00F94367" w:rsidRPr="00F94367" w:rsidRDefault="00F94367" w:rsidP="00F94367">
            <w:pPr>
              <w:spacing w:line="240" w:lineRule="auto"/>
              <w:jc w:val="center"/>
              <w:rPr>
                <w:rFonts w:eastAsia="Times New Roman" w:cs="Times New Roman"/>
                <w:color w:val="000000"/>
                <w:szCs w:val="28"/>
              </w:rPr>
            </w:pPr>
            <w:r w:rsidRPr="00F94367">
              <w:rPr>
                <w:rFonts w:eastAsia="Times New Roman" w:cs="Times New Roman"/>
                <w:color w:val="000000"/>
                <w:szCs w:val="28"/>
              </w:rPr>
              <w:t>5ч 27м</w:t>
            </w:r>
          </w:p>
        </w:tc>
      </w:tr>
    </w:tbl>
    <w:p w:rsidR="00F94367" w:rsidRPr="00665C2B" w:rsidRDefault="00665C2B" w:rsidP="00665C2B">
      <w:pPr>
        <w:ind w:firstLine="720"/>
        <w:jc w:val="center"/>
      </w:pPr>
      <w:r>
        <w:rPr>
          <w:lang w:val="ru-RU" w:eastAsia="ru-RU"/>
        </w:rPr>
        <w:t>Таблица тх1</w:t>
      </w:r>
    </w:p>
    <w:p w:rsidR="00F94367" w:rsidRDefault="00F94367" w:rsidP="00F94367">
      <w:pPr>
        <w:ind w:firstLine="720"/>
        <w:rPr>
          <w:lang w:val="ru-RU" w:eastAsia="ru-RU"/>
        </w:rPr>
      </w:pPr>
    </w:p>
    <w:p w:rsidR="00F94367" w:rsidRPr="00F94367" w:rsidRDefault="00F94367" w:rsidP="00F94367">
      <w:pPr>
        <w:rPr>
          <w:b/>
          <w:lang w:val="ru-RU" w:eastAsia="ru-RU"/>
        </w:rPr>
      </w:pPr>
      <w:r w:rsidRPr="00F94367">
        <w:rPr>
          <w:b/>
          <w:lang w:val="ru-RU" w:eastAsia="ru-RU"/>
        </w:rPr>
        <w:t>Описание отлаженного алгоритма</w:t>
      </w:r>
    </w:p>
    <w:p w:rsidR="003C35E2" w:rsidRDefault="00784EEA" w:rsidP="00566449">
      <w:pPr>
        <w:spacing w:line="360" w:lineRule="auto"/>
        <w:rPr>
          <w:rFonts w:eastAsia="Courier New" w:cs="Times New Roman"/>
          <w:color w:val="000000"/>
          <w:spacing w:val="-2"/>
          <w:szCs w:val="28"/>
          <w:lang w:val="ru-RU" w:eastAsia="ru-RU"/>
        </w:rPr>
      </w:pPr>
      <w:r>
        <w:rPr>
          <w:rFonts w:eastAsia="Courier New" w:cs="Times New Roman"/>
          <w:color w:val="000000"/>
          <w:spacing w:val="-2"/>
          <w:szCs w:val="28"/>
          <w:lang w:val="ru-RU" w:eastAsia="ru-RU"/>
        </w:rPr>
        <w:tab/>
        <w:t xml:space="preserve">Цель создания программной модели - это разработка, отработка и отладка алгоритмов спасения с морской нефтяной платформы людей группой мобильных спасательных роботов в сложных климатических условиях Арктики. </w:t>
      </w:r>
    </w:p>
    <w:p w:rsidR="00784EEA" w:rsidRDefault="00784EEA" w:rsidP="00566449">
      <w:pPr>
        <w:spacing w:line="360" w:lineRule="auto"/>
        <w:rPr>
          <w:rFonts w:eastAsia="Courier New" w:cs="Times New Roman"/>
          <w:color w:val="000000"/>
          <w:spacing w:val="-2"/>
          <w:szCs w:val="28"/>
          <w:lang w:val="ru-RU" w:eastAsia="ru-RU"/>
        </w:rPr>
      </w:pPr>
      <w:r>
        <w:rPr>
          <w:rFonts w:eastAsia="Courier New" w:cs="Times New Roman"/>
          <w:color w:val="000000"/>
          <w:spacing w:val="-2"/>
          <w:szCs w:val="28"/>
          <w:lang w:val="ru-RU" w:eastAsia="ru-RU"/>
        </w:rPr>
        <w:tab/>
        <w:t>Процедура спасения в целом включает в себя все описанные алгоритмы (наблюдения за объектом, приведения в боевую готовность, поведение в случае деградации группировки). Перед тем как перейти к сложным климатическим условиям таким как:</w:t>
      </w:r>
    </w:p>
    <w:p w:rsidR="00784EEA" w:rsidRPr="00EC5ECD" w:rsidRDefault="00784EEA"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полярная ночь;</w:t>
      </w:r>
    </w:p>
    <w:p w:rsidR="00784EEA" w:rsidRPr="00EC5ECD" w:rsidRDefault="00784EEA"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ледяные торосы;</w:t>
      </w:r>
    </w:p>
    <w:p w:rsidR="00784EEA" w:rsidRPr="00EC5ECD" w:rsidRDefault="00784EEA"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lastRenderedPageBreak/>
        <w:t>порывистый ветер;</w:t>
      </w:r>
    </w:p>
    <w:p w:rsidR="00784EEA" w:rsidRPr="00EC5ECD" w:rsidRDefault="00784EEA"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штормы;</w:t>
      </w:r>
    </w:p>
    <w:p w:rsidR="00784EEA" w:rsidRDefault="00784EEA" w:rsidP="00566449">
      <w:pPr>
        <w:pStyle w:val="ListParagraph"/>
        <w:numPr>
          <w:ilvl w:val="0"/>
          <w:numId w:val="4"/>
        </w:numPr>
        <w:spacing w:line="360" w:lineRule="auto"/>
        <w:rPr>
          <w:rFonts w:eastAsia="Courier New"/>
          <w:lang w:val="ru-RU" w:eastAsia="ru-RU"/>
        </w:rPr>
      </w:pPr>
      <w:r>
        <w:rPr>
          <w:rFonts w:eastAsia="Courier New"/>
          <w:lang w:val="ru-RU" w:eastAsia="ru-RU"/>
        </w:rPr>
        <w:t>низкие температуры,</w:t>
      </w:r>
    </w:p>
    <w:p w:rsidR="00784EEA" w:rsidRDefault="00784EEA" w:rsidP="00566449">
      <w:pPr>
        <w:spacing w:line="360" w:lineRule="auto"/>
        <w:rPr>
          <w:rFonts w:eastAsia="Courier New"/>
          <w:lang w:val="ru-RU" w:eastAsia="ru-RU"/>
        </w:rPr>
      </w:pPr>
      <w:r>
        <w:rPr>
          <w:rFonts w:eastAsia="Courier New"/>
          <w:lang w:val="ru-RU" w:eastAsia="ru-RU"/>
        </w:rPr>
        <w:t>а также сложной обстановке ЧС, необходимо рассмотреть случай с идеальными условиями.</w:t>
      </w:r>
    </w:p>
    <w:p w:rsidR="005948D5" w:rsidRDefault="005948D5" w:rsidP="00566449">
      <w:pPr>
        <w:spacing w:line="360" w:lineRule="auto"/>
        <w:rPr>
          <w:rFonts w:eastAsia="Courier New"/>
          <w:lang w:val="ru-RU" w:eastAsia="ru-RU"/>
        </w:rPr>
      </w:pPr>
      <w:r>
        <w:rPr>
          <w:rFonts w:eastAsia="Courier New"/>
          <w:lang w:val="ru-RU" w:eastAsia="ru-RU"/>
        </w:rPr>
        <w:tab/>
        <w:t>Далее будет рассмотрено два случая работы группировки в идеальных условиях:</w:t>
      </w:r>
    </w:p>
    <w:p w:rsidR="005948D5" w:rsidRDefault="005948D5" w:rsidP="00566449">
      <w:pPr>
        <w:pStyle w:val="ListParagraph"/>
        <w:numPr>
          <w:ilvl w:val="0"/>
          <w:numId w:val="18"/>
        </w:numPr>
        <w:spacing w:line="360" w:lineRule="auto"/>
        <w:rPr>
          <w:rFonts w:eastAsia="Courier New"/>
          <w:lang w:val="ru-RU" w:eastAsia="ru-RU"/>
        </w:rPr>
      </w:pPr>
      <w:r w:rsidRPr="005948D5">
        <w:rPr>
          <w:rFonts w:eastAsia="Courier New"/>
          <w:lang w:val="ru-RU" w:eastAsia="ru-RU"/>
        </w:rPr>
        <w:t>сигнал на развертывание группировки передан оператором, сигнал на эвакуации передан оператором</w:t>
      </w:r>
      <w:r>
        <w:rPr>
          <w:rFonts w:eastAsia="Courier New"/>
          <w:lang w:val="ru-RU" w:eastAsia="ru-RU"/>
        </w:rPr>
        <w:t>, после окончания развертывания спасательной группировки;</w:t>
      </w:r>
    </w:p>
    <w:p w:rsidR="005948D5" w:rsidRPr="005948D5" w:rsidRDefault="005948D5" w:rsidP="00566449">
      <w:pPr>
        <w:pStyle w:val="ListParagraph"/>
        <w:numPr>
          <w:ilvl w:val="0"/>
          <w:numId w:val="18"/>
        </w:numPr>
        <w:spacing w:line="360" w:lineRule="auto"/>
        <w:rPr>
          <w:rFonts w:eastAsia="Courier New"/>
          <w:lang w:val="ru-RU" w:eastAsia="ru-RU"/>
        </w:rPr>
      </w:pPr>
      <w:r>
        <w:rPr>
          <w:rFonts w:eastAsia="Courier New"/>
          <w:lang w:val="ru-RU" w:eastAsia="ru-RU"/>
        </w:rPr>
        <w:t>оператор инициирует спасательную операцию, без предварительного сигнала на развертывание спасательной группировки в рабочий режим.</w:t>
      </w:r>
      <w:r w:rsidRPr="005948D5">
        <w:rPr>
          <w:rFonts w:eastAsia="Courier New"/>
          <w:lang w:val="ru-RU" w:eastAsia="ru-RU"/>
        </w:rPr>
        <w:t xml:space="preserve"> </w:t>
      </w:r>
    </w:p>
    <w:p w:rsidR="00784EEA" w:rsidRDefault="005948D5" w:rsidP="00566449">
      <w:pPr>
        <w:spacing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Так как рассматриваются идеальные условия работы спасательной группировки, группировка не может самостоятельно сгенерировать сигнал о начале спасательной операции или процедуры развертывания. Поэтому в данном случае соответствующие сигналы (о начале спасательной операции и процедуры развертывания спасательной группировки мобильных роботов в рабоч</w:t>
      </w:r>
      <w:r w:rsidR="00435B10">
        <w:rPr>
          <w:rFonts w:eastAsia="Courier New" w:cs="Times New Roman"/>
          <w:color w:val="000000"/>
          <w:spacing w:val="-2"/>
          <w:szCs w:val="28"/>
          <w:lang w:val="ru-RU" w:eastAsia="ru-RU"/>
        </w:rPr>
        <w:t>ую готовность) подаются оператором с пульта управления спасательной группировкой.</w:t>
      </w:r>
    </w:p>
    <w:p w:rsidR="00435B10" w:rsidRDefault="00435B10" w:rsidP="00566449">
      <w:pPr>
        <w:spacing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 xml:space="preserve">Соответствующий сигнал оператор может подать с пульта управления через консоль или используя графический интерфейс через форму начала операции. На рисунке </w:t>
      </w:r>
      <w:r>
        <w:rPr>
          <w:rFonts w:eastAsia="Courier New" w:cs="Times New Roman"/>
          <w:color w:val="000000"/>
          <w:spacing w:val="-2"/>
          <w:szCs w:val="28"/>
          <w:lang w:eastAsia="ru-RU"/>
        </w:rPr>
        <w:t>Na</w:t>
      </w:r>
      <w:r w:rsidRPr="00435B10">
        <w:rPr>
          <w:rFonts w:eastAsia="Courier New" w:cs="Times New Roman"/>
          <w:color w:val="000000"/>
          <w:spacing w:val="-2"/>
          <w:szCs w:val="28"/>
          <w:lang w:val="ru-RU" w:eastAsia="ru-RU"/>
        </w:rPr>
        <w:t xml:space="preserve"> </w:t>
      </w:r>
      <w:r>
        <w:rPr>
          <w:rFonts w:eastAsia="Courier New" w:cs="Times New Roman"/>
          <w:color w:val="000000"/>
          <w:spacing w:val="-2"/>
          <w:szCs w:val="28"/>
          <w:lang w:val="ru-RU" w:eastAsia="ru-RU"/>
        </w:rPr>
        <w:t xml:space="preserve">приведен скриншот консоли управления группировкой, а на рисунке </w:t>
      </w:r>
      <w:r>
        <w:rPr>
          <w:rFonts w:eastAsia="Courier New" w:cs="Times New Roman"/>
          <w:color w:val="000000"/>
          <w:spacing w:val="-2"/>
          <w:szCs w:val="28"/>
          <w:lang w:eastAsia="ru-RU"/>
        </w:rPr>
        <w:t>Mg</w:t>
      </w:r>
      <w:r w:rsidRPr="00435B10">
        <w:rPr>
          <w:rFonts w:eastAsia="Courier New" w:cs="Times New Roman"/>
          <w:color w:val="000000"/>
          <w:spacing w:val="-2"/>
          <w:szCs w:val="28"/>
          <w:lang w:val="ru-RU" w:eastAsia="ru-RU"/>
        </w:rPr>
        <w:t xml:space="preserve"> </w:t>
      </w:r>
      <w:r>
        <w:rPr>
          <w:rFonts w:eastAsia="Courier New" w:cs="Times New Roman"/>
          <w:color w:val="000000"/>
          <w:spacing w:val="-2"/>
          <w:szCs w:val="28"/>
          <w:lang w:val="ru-RU" w:eastAsia="ru-RU"/>
        </w:rPr>
        <w:t>скриншот формы начала операции.</w:t>
      </w:r>
    </w:p>
    <w:p w:rsidR="005F11B8" w:rsidRDefault="005F11B8" w:rsidP="00566449">
      <w:pPr>
        <w:spacing w:line="360" w:lineRule="auto"/>
        <w:ind w:firstLine="720"/>
        <w:rPr>
          <w:rFonts w:eastAsia="Courier New" w:cs="Times New Roman"/>
          <w:color w:val="000000"/>
          <w:spacing w:val="-2"/>
          <w:szCs w:val="28"/>
          <w:lang w:val="ru-RU" w:eastAsia="ru-RU"/>
        </w:rPr>
      </w:pPr>
    </w:p>
    <w:p w:rsidR="005F11B8" w:rsidRPr="00435B10" w:rsidRDefault="005F11B8" w:rsidP="00566449">
      <w:pPr>
        <w:spacing w:line="360" w:lineRule="auto"/>
        <w:ind w:left="-737" w:firstLine="720"/>
        <w:jc w:val="center"/>
        <w:rPr>
          <w:rFonts w:eastAsia="Courier New" w:cs="Times New Roman"/>
          <w:color w:val="000000"/>
          <w:spacing w:val="-2"/>
          <w:szCs w:val="28"/>
          <w:lang w:val="ru-RU" w:eastAsia="ru-RU"/>
        </w:rPr>
      </w:pPr>
      <w:r>
        <w:rPr>
          <w:noProof/>
        </w:rPr>
        <w:lastRenderedPageBreak/>
        <w:drawing>
          <wp:inline distT="0" distB="0" distL="0" distR="0" wp14:anchorId="14B09260" wp14:editId="00C1B875">
            <wp:extent cx="5875020" cy="4524375"/>
            <wp:effectExtent l="0" t="0" r="0" b="9525"/>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5020" cy="4524375"/>
                    </a:xfrm>
                    <a:prstGeom prst="rect">
                      <a:avLst/>
                    </a:prstGeom>
                    <a:noFill/>
                    <a:ln>
                      <a:noFill/>
                    </a:ln>
                  </pic:spPr>
                </pic:pic>
              </a:graphicData>
            </a:graphic>
          </wp:inline>
        </w:drawing>
      </w:r>
    </w:p>
    <w:p w:rsidR="005F11B8" w:rsidRPr="005F11B8" w:rsidRDefault="005F11B8" w:rsidP="00566449">
      <w:pPr>
        <w:spacing w:line="360" w:lineRule="auto"/>
        <w:jc w:val="center"/>
        <w:rPr>
          <w:rFonts w:eastAsia="Courier New"/>
          <w:lang w:val="ru-RU" w:eastAsia="ru-RU"/>
        </w:rPr>
      </w:pPr>
      <w:r>
        <w:rPr>
          <w:rFonts w:eastAsia="Courier New"/>
          <w:lang w:val="ru-RU" w:eastAsia="ru-RU"/>
        </w:rPr>
        <w:t xml:space="preserve">Рисунок </w:t>
      </w:r>
      <w:r>
        <w:rPr>
          <w:rFonts w:eastAsia="Courier New"/>
          <w:lang w:eastAsia="ru-RU"/>
        </w:rPr>
        <w:t>Na</w:t>
      </w:r>
      <w:r w:rsidRPr="005F11B8">
        <w:rPr>
          <w:rFonts w:eastAsia="Courier New"/>
          <w:lang w:val="ru-RU" w:eastAsia="ru-RU"/>
        </w:rPr>
        <w:t xml:space="preserve"> </w:t>
      </w:r>
      <w:r>
        <w:rPr>
          <w:rFonts w:eastAsia="Courier New"/>
          <w:lang w:val="ru-RU" w:eastAsia="ru-RU"/>
        </w:rPr>
        <w:t>– консоль управления группировкой роботов</w:t>
      </w:r>
    </w:p>
    <w:p w:rsidR="005F11B8" w:rsidRDefault="005F11B8" w:rsidP="00566449">
      <w:pPr>
        <w:spacing w:after="160" w:line="360" w:lineRule="auto"/>
        <w:jc w:val="left"/>
        <w:rPr>
          <w:rFonts w:eastAsia="Courier New"/>
          <w:lang w:val="ru-RU" w:eastAsia="ru-RU"/>
        </w:rPr>
      </w:pPr>
      <w:r>
        <w:rPr>
          <w:rFonts w:eastAsia="Courier New"/>
          <w:lang w:val="ru-RU" w:eastAsia="ru-RU"/>
        </w:rPr>
        <w:br w:type="page"/>
      </w:r>
    </w:p>
    <w:p w:rsidR="005F11B8" w:rsidRDefault="00CD58FD" w:rsidP="00566449">
      <w:pPr>
        <w:spacing w:line="360" w:lineRule="auto"/>
        <w:ind w:left="-1020"/>
        <w:rPr>
          <w:rFonts w:eastAsia="Courier New"/>
          <w:lang w:val="ru-RU" w:eastAsia="ru-RU"/>
        </w:rPr>
      </w:pPr>
      <w:r>
        <w:rPr>
          <w:rFonts w:eastAsia="Courier New"/>
          <w:noProof/>
        </w:rPr>
        <w:lastRenderedPageBreak/>
        <w:drawing>
          <wp:inline distT="0" distB="0" distL="0" distR="0">
            <wp:extent cx="7188332" cy="7724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02792" cy="7740314"/>
                    </a:xfrm>
                    <a:prstGeom prst="rect">
                      <a:avLst/>
                    </a:prstGeom>
                    <a:noFill/>
                    <a:ln>
                      <a:noFill/>
                    </a:ln>
                  </pic:spPr>
                </pic:pic>
              </a:graphicData>
            </a:graphic>
          </wp:inline>
        </w:drawing>
      </w:r>
    </w:p>
    <w:p w:rsidR="005D61D3" w:rsidRDefault="00CD58FD" w:rsidP="00566449">
      <w:pPr>
        <w:spacing w:line="360" w:lineRule="auto"/>
        <w:jc w:val="center"/>
        <w:rPr>
          <w:rFonts w:eastAsia="Courier New"/>
          <w:lang w:val="ru-RU" w:eastAsia="ru-RU"/>
        </w:rPr>
      </w:pPr>
      <w:r>
        <w:rPr>
          <w:rFonts w:eastAsia="Courier New"/>
          <w:lang w:val="ru-RU" w:eastAsia="ru-RU"/>
        </w:rPr>
        <w:t xml:space="preserve">Рисунок </w:t>
      </w:r>
      <w:r>
        <w:rPr>
          <w:rFonts w:eastAsia="Courier New"/>
          <w:lang w:eastAsia="ru-RU"/>
        </w:rPr>
        <w:t>Mg</w:t>
      </w:r>
      <w:r w:rsidRPr="00CD58FD">
        <w:rPr>
          <w:rFonts w:eastAsia="Courier New"/>
          <w:lang w:val="ru-RU" w:eastAsia="ru-RU"/>
        </w:rPr>
        <w:t xml:space="preserve"> –</w:t>
      </w:r>
      <w:r>
        <w:rPr>
          <w:rFonts w:eastAsia="Courier New"/>
          <w:lang w:val="ru-RU" w:eastAsia="ru-RU"/>
        </w:rPr>
        <w:t xml:space="preserve"> скриншот </w:t>
      </w:r>
      <w:r w:rsidR="00483FF1">
        <w:rPr>
          <w:rFonts w:eastAsia="Courier New"/>
          <w:lang w:val="ru-RU" w:eastAsia="ru-RU"/>
        </w:rPr>
        <w:t xml:space="preserve">формы </w:t>
      </w:r>
      <w:r>
        <w:rPr>
          <w:rFonts w:eastAsia="Courier New"/>
          <w:lang w:val="ru-RU" w:eastAsia="ru-RU"/>
        </w:rPr>
        <w:t>запуска операции</w:t>
      </w:r>
    </w:p>
    <w:p w:rsidR="00483FF1" w:rsidRDefault="00483FF1" w:rsidP="00566449">
      <w:pPr>
        <w:spacing w:line="360" w:lineRule="auto"/>
        <w:rPr>
          <w:rFonts w:eastAsia="Courier New"/>
          <w:lang w:val="ru-RU" w:eastAsia="ru-RU"/>
        </w:rPr>
      </w:pPr>
    </w:p>
    <w:p w:rsidR="00483FF1" w:rsidRDefault="00483FF1" w:rsidP="00566449">
      <w:pPr>
        <w:spacing w:line="360" w:lineRule="auto"/>
        <w:ind w:firstLine="720"/>
        <w:rPr>
          <w:rFonts w:eastAsia="Courier New"/>
          <w:lang w:val="ru-RU" w:eastAsia="ru-RU"/>
        </w:rPr>
      </w:pPr>
      <w:r>
        <w:rPr>
          <w:rFonts w:eastAsia="Courier New"/>
          <w:lang w:val="ru-RU" w:eastAsia="ru-RU"/>
        </w:rPr>
        <w:lastRenderedPageBreak/>
        <w:t>Рассмотрим первый случай работы модели в идеальных условиях, когда оператор подает сигнал спасательной группировке о начале перехода в режим боевой готовности:</w:t>
      </w:r>
    </w:p>
    <w:p w:rsidR="00483FF1" w:rsidRDefault="00483FF1" w:rsidP="00566449">
      <w:pPr>
        <w:pStyle w:val="ListParagraph"/>
        <w:numPr>
          <w:ilvl w:val="0"/>
          <w:numId w:val="19"/>
        </w:numPr>
        <w:spacing w:line="360" w:lineRule="auto"/>
        <w:rPr>
          <w:rFonts w:eastAsia="Courier New"/>
          <w:lang w:val="ru-RU" w:eastAsia="ru-RU"/>
        </w:rPr>
      </w:pPr>
      <w:r>
        <w:rPr>
          <w:rFonts w:eastAsia="Courier New"/>
          <w:lang w:val="ru-RU" w:eastAsia="ru-RU"/>
        </w:rPr>
        <w:t>р</w:t>
      </w:r>
      <w:r w:rsidRPr="00483FF1">
        <w:rPr>
          <w:rFonts w:eastAsia="Courier New"/>
          <w:lang w:val="ru-RU" w:eastAsia="ru-RU"/>
        </w:rPr>
        <w:t>оботы разведчики находятся на платформе и производят мониторинг окружающей их среды и состояния нефтяной пл</w:t>
      </w:r>
      <w:r>
        <w:rPr>
          <w:rFonts w:eastAsia="Courier New"/>
          <w:lang w:val="ru-RU" w:eastAsia="ru-RU"/>
        </w:rPr>
        <w:t>атформы;</w:t>
      </w:r>
    </w:p>
    <w:p w:rsidR="00483FF1" w:rsidRDefault="00483FF1" w:rsidP="00566449">
      <w:pPr>
        <w:pStyle w:val="ListParagraph"/>
        <w:numPr>
          <w:ilvl w:val="0"/>
          <w:numId w:val="19"/>
        </w:numPr>
        <w:spacing w:line="360" w:lineRule="auto"/>
        <w:rPr>
          <w:rFonts w:eastAsia="Courier New"/>
          <w:lang w:val="ru-RU" w:eastAsia="ru-RU"/>
        </w:rPr>
      </w:pPr>
      <w:r>
        <w:rPr>
          <w:rFonts w:eastAsia="Courier New"/>
          <w:lang w:val="ru-RU" w:eastAsia="ru-RU"/>
        </w:rPr>
        <w:t>оператор подает сигнал о переходе спасательной группировки мобильных роботов в режим боевой готовности;</w:t>
      </w:r>
    </w:p>
    <w:p w:rsidR="00483FF1" w:rsidRDefault="00483FF1" w:rsidP="00566449">
      <w:pPr>
        <w:pStyle w:val="ListParagraph"/>
        <w:numPr>
          <w:ilvl w:val="0"/>
          <w:numId w:val="19"/>
        </w:numPr>
        <w:spacing w:line="360" w:lineRule="auto"/>
        <w:rPr>
          <w:rFonts w:eastAsia="Courier New"/>
          <w:lang w:val="ru-RU" w:eastAsia="ru-RU"/>
        </w:rPr>
      </w:pPr>
      <w:r>
        <w:rPr>
          <w:rFonts w:eastAsia="Courier New"/>
          <w:lang w:val="ru-RU" w:eastAsia="ru-RU"/>
        </w:rPr>
        <w:t>остальные роботы группировки проходят процесс инициализации, теста систем и сенсоров;</w:t>
      </w:r>
    </w:p>
    <w:p w:rsidR="00483FF1" w:rsidRDefault="00483FF1" w:rsidP="00566449">
      <w:pPr>
        <w:pStyle w:val="ListParagraph"/>
        <w:numPr>
          <w:ilvl w:val="0"/>
          <w:numId w:val="19"/>
        </w:numPr>
        <w:spacing w:line="360" w:lineRule="auto"/>
        <w:rPr>
          <w:rFonts w:eastAsia="Courier New"/>
          <w:lang w:val="ru-RU" w:eastAsia="ru-RU"/>
        </w:rPr>
      </w:pPr>
      <w:r>
        <w:rPr>
          <w:rFonts w:eastAsia="Courier New"/>
          <w:lang w:val="ru-RU" w:eastAsia="ru-RU"/>
        </w:rPr>
        <w:t>роботы обмениваются между собой информацией о состоянии платформы;</w:t>
      </w:r>
    </w:p>
    <w:p w:rsidR="00483FF1" w:rsidRDefault="00483FF1" w:rsidP="00566449">
      <w:pPr>
        <w:pStyle w:val="ListParagraph"/>
        <w:numPr>
          <w:ilvl w:val="0"/>
          <w:numId w:val="19"/>
        </w:numPr>
        <w:spacing w:line="360" w:lineRule="auto"/>
        <w:rPr>
          <w:rFonts w:eastAsia="Courier New"/>
          <w:lang w:val="ru-RU" w:eastAsia="ru-RU"/>
        </w:rPr>
      </w:pPr>
      <w:r>
        <w:rPr>
          <w:rFonts w:eastAsia="Courier New"/>
          <w:lang w:val="ru-RU" w:eastAsia="ru-RU"/>
        </w:rPr>
        <w:t>роботы формируют список задач, на этом этапе состоящий из перемещений по платформе;</w:t>
      </w:r>
    </w:p>
    <w:p w:rsidR="00483FF1" w:rsidRDefault="00483FF1" w:rsidP="00566449">
      <w:pPr>
        <w:pStyle w:val="ListParagraph"/>
        <w:numPr>
          <w:ilvl w:val="0"/>
          <w:numId w:val="19"/>
        </w:numPr>
        <w:spacing w:line="360" w:lineRule="auto"/>
        <w:rPr>
          <w:rFonts w:eastAsia="Courier New"/>
          <w:lang w:val="ru-RU" w:eastAsia="ru-RU"/>
        </w:rPr>
      </w:pPr>
      <w:r>
        <w:rPr>
          <w:rFonts w:eastAsia="Courier New"/>
          <w:lang w:val="ru-RU" w:eastAsia="ru-RU"/>
        </w:rPr>
        <w:t xml:space="preserve">распределив </w:t>
      </w:r>
      <w:r w:rsidR="00436AD2">
        <w:rPr>
          <w:rFonts w:eastAsia="Courier New"/>
          <w:lang w:val="ru-RU" w:eastAsia="ru-RU"/>
        </w:rPr>
        <w:t>задачи,</w:t>
      </w:r>
      <w:r>
        <w:rPr>
          <w:rFonts w:eastAsia="Courier New"/>
          <w:lang w:val="ru-RU" w:eastAsia="ru-RU"/>
        </w:rPr>
        <w:t xml:space="preserve"> роботы начинают движение к заданным точкам платформы</w:t>
      </w:r>
      <w:r w:rsidR="00436AD2">
        <w:rPr>
          <w:rFonts w:eastAsia="Courier New"/>
          <w:lang w:val="ru-RU" w:eastAsia="ru-RU"/>
        </w:rPr>
        <w:t>;</w:t>
      </w:r>
    </w:p>
    <w:p w:rsidR="00436AD2" w:rsidRDefault="00436AD2" w:rsidP="00566449">
      <w:pPr>
        <w:pStyle w:val="ListParagraph"/>
        <w:numPr>
          <w:ilvl w:val="0"/>
          <w:numId w:val="19"/>
        </w:numPr>
        <w:spacing w:line="360" w:lineRule="auto"/>
        <w:rPr>
          <w:rFonts w:eastAsia="Courier New"/>
          <w:lang w:val="ru-RU" w:eastAsia="ru-RU"/>
        </w:rPr>
      </w:pPr>
      <w:r>
        <w:rPr>
          <w:rFonts w:eastAsia="Courier New"/>
          <w:lang w:val="ru-RU" w:eastAsia="ru-RU"/>
        </w:rPr>
        <w:t>роботы размещаются в окрестностях заданных точек назначения на борту платформы и вокруг нее;</w:t>
      </w:r>
    </w:p>
    <w:p w:rsidR="00436AD2" w:rsidRDefault="00436AD2" w:rsidP="00566449">
      <w:pPr>
        <w:pStyle w:val="ListParagraph"/>
        <w:numPr>
          <w:ilvl w:val="0"/>
          <w:numId w:val="19"/>
        </w:numPr>
        <w:spacing w:line="360" w:lineRule="auto"/>
        <w:rPr>
          <w:rFonts w:eastAsia="Courier New"/>
          <w:lang w:val="ru-RU" w:eastAsia="ru-RU"/>
        </w:rPr>
      </w:pPr>
      <w:r>
        <w:rPr>
          <w:rFonts w:eastAsia="Courier New"/>
          <w:lang w:val="ru-RU" w:eastAsia="ru-RU"/>
        </w:rPr>
        <w:t>роботы переходят в режим ожидания развития событий на нефтяной платформе;</w:t>
      </w:r>
    </w:p>
    <w:p w:rsidR="00436AD2" w:rsidRPr="00436AD2" w:rsidRDefault="00436AD2" w:rsidP="00566449">
      <w:pPr>
        <w:spacing w:line="360" w:lineRule="auto"/>
        <w:ind w:firstLine="720"/>
        <w:rPr>
          <w:rFonts w:eastAsia="Courier New"/>
          <w:lang w:val="ru-RU" w:eastAsia="ru-RU"/>
        </w:rPr>
      </w:pPr>
      <w:r>
        <w:rPr>
          <w:rFonts w:eastAsia="Courier New"/>
          <w:lang w:val="ru-RU" w:eastAsia="ru-RU"/>
        </w:rPr>
        <w:t>Когда роботы разместились на своих позициях и перешли к мониторингу в режиме боевой готовности оператор подает сигнал о начале эвакуации.</w:t>
      </w:r>
    </w:p>
    <w:p w:rsidR="00986B0D" w:rsidRDefault="00986B0D" w:rsidP="00566449">
      <w:pPr>
        <w:spacing w:after="160" w:line="360" w:lineRule="auto"/>
        <w:ind w:firstLine="720"/>
        <w:jc w:val="left"/>
        <w:rPr>
          <w:rFonts w:eastAsia="Courier New"/>
          <w:lang w:val="ru-RU" w:eastAsia="ru-RU"/>
        </w:rPr>
      </w:pPr>
      <w:r>
        <w:rPr>
          <w:rFonts w:eastAsia="Courier New"/>
          <w:lang w:val="ru-RU" w:eastAsia="ru-RU"/>
        </w:rPr>
        <w:t xml:space="preserve">В таблице </w:t>
      </w:r>
      <w:r>
        <w:rPr>
          <w:rFonts w:eastAsia="Courier New"/>
          <w:lang w:eastAsia="ru-RU"/>
        </w:rPr>
        <w:t>Al</w:t>
      </w:r>
      <w:r w:rsidRPr="00986B0D">
        <w:rPr>
          <w:rFonts w:eastAsia="Courier New"/>
          <w:lang w:val="ru-RU" w:eastAsia="ru-RU"/>
        </w:rPr>
        <w:t xml:space="preserve"> </w:t>
      </w:r>
      <w:r>
        <w:rPr>
          <w:rFonts w:eastAsia="Courier New"/>
          <w:lang w:val="ru-RU" w:eastAsia="ru-RU"/>
        </w:rPr>
        <w:t>приведена таблица результатов измерения времени развертывания группировки</w:t>
      </w:r>
      <w:r w:rsidR="00E42870">
        <w:rPr>
          <w:rFonts w:eastAsia="Courier New"/>
          <w:lang w:val="ru-RU" w:eastAsia="ru-RU"/>
        </w:rPr>
        <w:t xml:space="preserve"> в идеальных условиях</w:t>
      </w:r>
      <w:r>
        <w:rPr>
          <w:rFonts w:eastAsia="Courier New"/>
          <w:lang w:val="ru-RU" w:eastAsia="ru-RU"/>
        </w:rPr>
        <w:t>.</w:t>
      </w:r>
    </w:p>
    <w:p w:rsidR="00271B00" w:rsidRDefault="00271B00" w:rsidP="00566449">
      <w:pPr>
        <w:spacing w:after="160" w:line="360" w:lineRule="auto"/>
        <w:ind w:firstLine="720"/>
        <w:jc w:val="left"/>
        <w:rPr>
          <w:rFonts w:eastAsia="Courier New"/>
          <w:lang w:val="ru-RU" w:eastAsia="ru-RU"/>
        </w:rPr>
      </w:pPr>
    </w:p>
    <w:tbl>
      <w:tblPr>
        <w:tblStyle w:val="TableGrid"/>
        <w:tblW w:w="5670" w:type="dxa"/>
        <w:jc w:val="center"/>
        <w:tblLook w:val="04A0" w:firstRow="1" w:lastRow="0" w:firstColumn="1" w:lastColumn="0" w:noHBand="0" w:noVBand="1"/>
      </w:tblPr>
      <w:tblGrid>
        <w:gridCol w:w="2127"/>
        <w:gridCol w:w="3543"/>
      </w:tblGrid>
      <w:tr w:rsidR="00271B00" w:rsidRPr="00B73087" w:rsidTr="00271B00">
        <w:trPr>
          <w:trHeight w:val="1609"/>
          <w:jc w:val="center"/>
        </w:trPr>
        <w:tc>
          <w:tcPr>
            <w:tcW w:w="2127" w:type="dxa"/>
            <w:hideMark/>
          </w:tcPr>
          <w:p w:rsidR="00271B00" w:rsidRDefault="00271B00" w:rsidP="00566449">
            <w:pPr>
              <w:spacing w:line="360" w:lineRule="auto"/>
              <w:jc w:val="center"/>
              <w:rPr>
                <w:rFonts w:eastAsia="Times New Roman" w:cs="Times New Roman"/>
                <w:color w:val="000000"/>
                <w:szCs w:val="28"/>
              </w:rPr>
            </w:pPr>
          </w:p>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Номер эксперимента</w:t>
            </w:r>
          </w:p>
        </w:tc>
        <w:tc>
          <w:tcPr>
            <w:tcW w:w="3543" w:type="dxa"/>
            <w:hideMark/>
          </w:tcPr>
          <w:p w:rsidR="00271B00" w:rsidRDefault="00271B00" w:rsidP="00566449">
            <w:pPr>
              <w:spacing w:line="360" w:lineRule="auto"/>
              <w:jc w:val="center"/>
              <w:rPr>
                <w:rFonts w:eastAsia="Times New Roman" w:cs="Times New Roman"/>
                <w:color w:val="000000"/>
                <w:szCs w:val="28"/>
              </w:rPr>
            </w:pPr>
          </w:p>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Время развертывания группировки из 10 роботов в секундах</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250</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211</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3</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294</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4</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180</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5</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306</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6</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217</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7</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273</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8</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183</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9</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294</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10</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229</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11</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266</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12</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263</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13</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238</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14</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299</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15</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289</w:t>
            </w:r>
          </w:p>
        </w:tc>
      </w:tr>
    </w:tbl>
    <w:p w:rsidR="00271B00" w:rsidRPr="00271B00" w:rsidRDefault="00271B00" w:rsidP="00566449">
      <w:pPr>
        <w:spacing w:after="160" w:line="360" w:lineRule="auto"/>
        <w:jc w:val="center"/>
        <w:rPr>
          <w:rFonts w:eastAsia="Courier New"/>
          <w:lang w:val="ru-RU" w:eastAsia="ru-RU"/>
        </w:rPr>
      </w:pPr>
      <w:r>
        <w:rPr>
          <w:rFonts w:eastAsia="Courier New"/>
          <w:lang w:val="ru-RU" w:eastAsia="ru-RU"/>
        </w:rPr>
        <w:t xml:space="preserve">Таблица </w:t>
      </w:r>
      <w:r w:rsidR="005466B9">
        <w:rPr>
          <w:rFonts w:eastAsia="Courier New"/>
          <w:lang w:eastAsia="ru-RU"/>
        </w:rPr>
        <w:t>Al</w:t>
      </w:r>
      <w:r w:rsidRPr="00271B00">
        <w:rPr>
          <w:rFonts w:eastAsia="Courier New"/>
          <w:lang w:val="ru-RU" w:eastAsia="ru-RU"/>
        </w:rPr>
        <w:t xml:space="preserve"> –</w:t>
      </w:r>
      <w:r>
        <w:rPr>
          <w:rFonts w:eastAsia="Courier New"/>
          <w:lang w:val="ru-RU" w:eastAsia="ru-RU"/>
        </w:rPr>
        <w:t xml:space="preserve"> время развертывания группировки из 10 роботов</w:t>
      </w:r>
      <w:r w:rsidR="00870529">
        <w:rPr>
          <w:rFonts w:eastAsia="Courier New"/>
          <w:lang w:val="ru-RU" w:eastAsia="ru-RU"/>
        </w:rPr>
        <w:t xml:space="preserve"> в идеальных условиях</w:t>
      </w:r>
    </w:p>
    <w:p w:rsidR="00271B00" w:rsidRDefault="00271B00" w:rsidP="00566449">
      <w:pPr>
        <w:spacing w:after="160" w:line="360" w:lineRule="auto"/>
        <w:ind w:firstLine="720"/>
        <w:rPr>
          <w:rFonts w:eastAsia="Courier New" w:cstheme="majorBidi"/>
          <w:color w:val="262626" w:themeColor="text1" w:themeTint="D9"/>
          <w:sz w:val="32"/>
          <w:szCs w:val="32"/>
          <w:lang w:val="ru-RU" w:eastAsia="ru-RU"/>
        </w:rPr>
      </w:pPr>
    </w:p>
    <w:p w:rsidR="00271B00" w:rsidRDefault="00271B00" w:rsidP="00566449">
      <w:pPr>
        <w:spacing w:line="360" w:lineRule="auto"/>
        <w:ind w:firstLine="720"/>
        <w:rPr>
          <w:rFonts w:eastAsia="Courier New"/>
          <w:lang w:val="ru-RU" w:eastAsia="ru-RU"/>
        </w:rPr>
      </w:pPr>
      <w:r>
        <w:rPr>
          <w:rFonts w:eastAsia="Courier New"/>
          <w:lang w:val="ru-RU" w:eastAsia="ru-RU"/>
        </w:rPr>
        <w:t xml:space="preserve">Среднее время развертывания группировки составило 252.8 секунд или 4 минуты 20 секунд. Разница во времени развертывания группировки связана в основном с разным положение роботов разведчиков на борту, так как сигнал о переходе в режим развертывания группировки подавался оператором произвольно. Наилучший результат получался в случае если роботы разведчики </w:t>
      </w:r>
      <w:r>
        <w:rPr>
          <w:rFonts w:eastAsia="Courier New"/>
          <w:lang w:val="ru-RU" w:eastAsia="ru-RU"/>
        </w:rPr>
        <w:lastRenderedPageBreak/>
        <w:t xml:space="preserve">находились ближе всего к оптимальным для мониторинга нефтяной платформы позициям. В этом случае операция приведения в боевую готовность занимала около 3 минут. В худшем случае операция развертывания занимала чуть более 5 минут. </w:t>
      </w:r>
    </w:p>
    <w:p w:rsidR="00265044" w:rsidRDefault="00870529" w:rsidP="00C15ADE">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Получив сигнал о начале эвакуации, роботы переходят непосредственно к процедуре спасения</w:t>
      </w:r>
      <w:r w:rsidR="000F0102">
        <w:rPr>
          <w:rFonts w:eastAsia="Courier New" w:cstheme="majorBidi"/>
          <w:color w:val="262626" w:themeColor="text1" w:themeTint="D9"/>
          <w:szCs w:val="28"/>
          <w:lang w:val="ru-RU" w:eastAsia="ru-RU"/>
        </w:rPr>
        <w:t xml:space="preserve"> с нефтяной платформы</w:t>
      </w:r>
      <w:r>
        <w:rPr>
          <w:rFonts w:eastAsia="Courier New" w:cstheme="majorBidi"/>
          <w:color w:val="262626" w:themeColor="text1" w:themeTint="D9"/>
          <w:szCs w:val="28"/>
          <w:lang w:val="ru-RU" w:eastAsia="ru-RU"/>
        </w:rPr>
        <w:t xml:space="preserve">. </w:t>
      </w:r>
      <w:r w:rsidR="00220EB9">
        <w:rPr>
          <w:rFonts w:eastAsia="Courier New" w:cstheme="majorBidi"/>
          <w:color w:val="262626" w:themeColor="text1" w:themeTint="D9"/>
          <w:szCs w:val="28"/>
          <w:lang w:val="ru-RU" w:eastAsia="ru-RU"/>
        </w:rPr>
        <w:t>В течении 10 минут Транспортный робот ожидает посадки эвакуирующихся, затем отдаляется от нефтяной плат</w:t>
      </w:r>
      <w:r w:rsidR="00C15ADE">
        <w:rPr>
          <w:rFonts w:eastAsia="Courier New" w:cstheme="majorBidi"/>
          <w:color w:val="262626" w:themeColor="text1" w:themeTint="D9"/>
          <w:szCs w:val="28"/>
          <w:lang w:val="ru-RU" w:eastAsia="ru-RU"/>
        </w:rPr>
        <w:t>формы на безопасное расстояние.</w:t>
      </w:r>
    </w:p>
    <w:p w:rsidR="00265044" w:rsidRDefault="00265044"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Модели людей двигаются по маршрутам эвакуации к ближайшим точкам и средствам эвакуации, если пути не заблокированы, если пути заблокированы спасающийся ищет обходной путь или следует за роботом-разведчиком, находящимся в режиме сопровождения.</w:t>
      </w:r>
    </w:p>
    <w:p w:rsidR="00265044" w:rsidRDefault="00265044"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Роботы разведчики после получения сигнала о начале эвакуации людей с платформы, начинают патрулирование маршрутов эвакуации и поиск спасающихся</w:t>
      </w:r>
      <w:r w:rsidR="00754CB3">
        <w:rPr>
          <w:rFonts w:eastAsia="Courier New" w:cstheme="majorBidi"/>
          <w:color w:val="262626" w:themeColor="text1" w:themeTint="D9"/>
          <w:szCs w:val="28"/>
          <w:lang w:val="ru-RU" w:eastAsia="ru-RU"/>
        </w:rPr>
        <w:t xml:space="preserve">. Так как в идеальных условиях нет заблокированных спасающихся, роботы находят их на путях эвакуации и сопровождают к роботам </w:t>
      </w:r>
      <w:proofErr w:type="spellStart"/>
      <w:r w:rsidR="00754CB3">
        <w:rPr>
          <w:rFonts w:eastAsia="Courier New" w:cstheme="majorBidi"/>
          <w:color w:val="262626" w:themeColor="text1" w:themeTint="D9"/>
          <w:szCs w:val="28"/>
          <w:lang w:val="ru-RU" w:eastAsia="ru-RU"/>
        </w:rPr>
        <w:t>перегрузчикам</w:t>
      </w:r>
      <w:proofErr w:type="spellEnd"/>
      <w:r w:rsidR="00754CB3">
        <w:rPr>
          <w:rFonts w:eastAsia="Courier New" w:cstheme="majorBidi"/>
          <w:color w:val="262626" w:themeColor="text1" w:themeTint="D9"/>
          <w:szCs w:val="28"/>
          <w:lang w:val="ru-RU" w:eastAsia="ru-RU"/>
        </w:rPr>
        <w:t>.</w:t>
      </w:r>
    </w:p>
    <w:p w:rsidR="00754CB3" w:rsidRDefault="00754CB3"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 xml:space="preserve">Роботы </w:t>
      </w:r>
      <w:proofErr w:type="spellStart"/>
      <w:r>
        <w:rPr>
          <w:rFonts w:eastAsia="Courier New" w:cstheme="majorBidi"/>
          <w:color w:val="262626" w:themeColor="text1" w:themeTint="D9"/>
          <w:szCs w:val="28"/>
          <w:lang w:val="ru-RU" w:eastAsia="ru-RU"/>
        </w:rPr>
        <w:t>перегрузчики</w:t>
      </w:r>
      <w:proofErr w:type="spellEnd"/>
      <w:r>
        <w:rPr>
          <w:rFonts w:eastAsia="Courier New" w:cstheme="majorBidi"/>
          <w:color w:val="262626" w:themeColor="text1" w:themeTint="D9"/>
          <w:szCs w:val="28"/>
          <w:lang w:val="ru-RU" w:eastAsia="ru-RU"/>
        </w:rPr>
        <w:t xml:space="preserve"> ожидают посадки на борт спасаемых, после посадки спасаемого на борт робота </w:t>
      </w:r>
      <w:proofErr w:type="spellStart"/>
      <w:r>
        <w:rPr>
          <w:rFonts w:eastAsia="Courier New" w:cstheme="majorBidi"/>
          <w:color w:val="262626" w:themeColor="text1" w:themeTint="D9"/>
          <w:szCs w:val="28"/>
          <w:lang w:val="ru-RU" w:eastAsia="ru-RU"/>
        </w:rPr>
        <w:t>перегрузчика</w:t>
      </w:r>
      <w:proofErr w:type="spellEnd"/>
      <w:r>
        <w:rPr>
          <w:rFonts w:eastAsia="Courier New" w:cstheme="majorBidi"/>
          <w:color w:val="262626" w:themeColor="text1" w:themeTint="D9"/>
          <w:szCs w:val="28"/>
          <w:lang w:val="ru-RU" w:eastAsia="ru-RU"/>
        </w:rPr>
        <w:t xml:space="preserve">, робот </w:t>
      </w:r>
      <w:proofErr w:type="spellStart"/>
      <w:r>
        <w:rPr>
          <w:rFonts w:eastAsia="Courier New" w:cstheme="majorBidi"/>
          <w:color w:val="262626" w:themeColor="text1" w:themeTint="D9"/>
          <w:szCs w:val="28"/>
          <w:lang w:val="ru-RU" w:eastAsia="ru-RU"/>
        </w:rPr>
        <w:t>перегрузчик</w:t>
      </w:r>
      <w:proofErr w:type="spellEnd"/>
      <w:r>
        <w:rPr>
          <w:rFonts w:eastAsia="Courier New" w:cstheme="majorBidi"/>
          <w:color w:val="262626" w:themeColor="text1" w:themeTint="D9"/>
          <w:szCs w:val="28"/>
          <w:lang w:val="ru-RU" w:eastAsia="ru-RU"/>
        </w:rPr>
        <w:t xml:space="preserve"> начинает движение к транспортному роботу. Транспортный робот получает сигнал о том, что к нему двигается робот </w:t>
      </w:r>
      <w:proofErr w:type="spellStart"/>
      <w:r>
        <w:rPr>
          <w:rFonts w:eastAsia="Courier New" w:cstheme="majorBidi"/>
          <w:color w:val="262626" w:themeColor="text1" w:themeTint="D9"/>
          <w:szCs w:val="28"/>
          <w:lang w:val="ru-RU" w:eastAsia="ru-RU"/>
        </w:rPr>
        <w:t>перегрузчик</w:t>
      </w:r>
      <w:proofErr w:type="spellEnd"/>
      <w:r>
        <w:rPr>
          <w:rFonts w:eastAsia="Courier New" w:cstheme="majorBidi"/>
          <w:color w:val="262626" w:themeColor="text1" w:themeTint="D9"/>
          <w:szCs w:val="28"/>
          <w:lang w:val="ru-RU" w:eastAsia="ru-RU"/>
        </w:rPr>
        <w:t xml:space="preserve"> и начинает движение навстречу роботу </w:t>
      </w:r>
      <w:proofErr w:type="spellStart"/>
      <w:r>
        <w:rPr>
          <w:rFonts w:eastAsia="Courier New" w:cstheme="majorBidi"/>
          <w:color w:val="262626" w:themeColor="text1" w:themeTint="D9"/>
          <w:szCs w:val="28"/>
          <w:lang w:val="ru-RU" w:eastAsia="ru-RU"/>
        </w:rPr>
        <w:t>перегрузчику</w:t>
      </w:r>
      <w:proofErr w:type="spellEnd"/>
      <w:r>
        <w:rPr>
          <w:rFonts w:eastAsia="Courier New" w:cstheme="majorBidi"/>
          <w:color w:val="262626" w:themeColor="text1" w:themeTint="D9"/>
          <w:szCs w:val="28"/>
          <w:lang w:val="ru-RU" w:eastAsia="ru-RU"/>
        </w:rPr>
        <w:t xml:space="preserve"> в условно безопасную зону. Встретившись в условно безопасной зоне, роботы производят стыковку и спасающие переходят на борт транспортного робота. Робот </w:t>
      </w:r>
      <w:proofErr w:type="spellStart"/>
      <w:r>
        <w:rPr>
          <w:rFonts w:eastAsia="Courier New" w:cstheme="majorBidi"/>
          <w:color w:val="262626" w:themeColor="text1" w:themeTint="D9"/>
          <w:szCs w:val="28"/>
          <w:lang w:val="ru-RU" w:eastAsia="ru-RU"/>
        </w:rPr>
        <w:t>перегрузчик</w:t>
      </w:r>
      <w:proofErr w:type="spellEnd"/>
      <w:r>
        <w:rPr>
          <w:rFonts w:eastAsia="Courier New" w:cstheme="majorBidi"/>
          <w:color w:val="262626" w:themeColor="text1" w:themeTint="D9"/>
          <w:szCs w:val="28"/>
          <w:lang w:val="ru-RU" w:eastAsia="ru-RU"/>
        </w:rPr>
        <w:t xml:space="preserve"> возвращается к нефтяной платформе ожидая следующего спасаемого, а транспортный робот возвращается в безопасную зону. </w:t>
      </w:r>
    </w:p>
    <w:p w:rsidR="00754CB3" w:rsidRDefault="00754CB3"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lastRenderedPageBreak/>
        <w:t>Операция продолжается пока на борт транспортного робота не будут доставлены все терпящие бедствие или пока не кончится отведенное на спасательную операцию время, в данной модели – это 1 час.</w:t>
      </w:r>
    </w:p>
    <w:p w:rsidR="00754CB3" w:rsidRDefault="00676FDD"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 xml:space="preserve">Получив сигнал об окончании эвакуации с платформы, роботы рабочие, роботы разведчики и роботы </w:t>
      </w:r>
      <w:proofErr w:type="spellStart"/>
      <w:r>
        <w:rPr>
          <w:rFonts w:eastAsia="Courier New" w:cstheme="majorBidi"/>
          <w:color w:val="262626" w:themeColor="text1" w:themeTint="D9"/>
          <w:szCs w:val="28"/>
          <w:lang w:val="ru-RU" w:eastAsia="ru-RU"/>
        </w:rPr>
        <w:t>перегрузчики</w:t>
      </w:r>
      <w:proofErr w:type="spellEnd"/>
      <w:r>
        <w:rPr>
          <w:rFonts w:eastAsia="Courier New" w:cstheme="majorBidi"/>
          <w:color w:val="262626" w:themeColor="text1" w:themeTint="D9"/>
          <w:szCs w:val="28"/>
          <w:lang w:val="ru-RU" w:eastAsia="ru-RU"/>
        </w:rPr>
        <w:t xml:space="preserve"> покидают объект и перемещаются в безопасную зону, где переходят в режим ожидания.</w:t>
      </w:r>
    </w:p>
    <w:p w:rsidR="00676FDD" w:rsidRDefault="00676FDD"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 xml:space="preserve">Транспортный робот, получив сигнал об окончании эвакуации с платформы, переходит к операции эвакуации с места катастрофы. В режиме операции эвакуации с места катастрофы транспортный робот двигается к одной </w:t>
      </w:r>
      <w:r w:rsidR="00BA386D">
        <w:rPr>
          <w:rFonts w:eastAsia="Courier New" w:cstheme="majorBidi"/>
          <w:color w:val="262626" w:themeColor="text1" w:themeTint="D9"/>
          <w:szCs w:val="28"/>
          <w:lang w:val="ru-RU" w:eastAsia="ru-RU"/>
        </w:rPr>
        <w:t>из ближайших точек сбора</w:t>
      </w:r>
      <w:r>
        <w:rPr>
          <w:rFonts w:eastAsia="Courier New" w:cstheme="majorBidi"/>
          <w:color w:val="262626" w:themeColor="text1" w:themeTint="D9"/>
          <w:szCs w:val="28"/>
          <w:lang w:val="ru-RU" w:eastAsia="ru-RU"/>
        </w:rPr>
        <w:t xml:space="preserve"> терпящих бедствие.</w:t>
      </w:r>
    </w:p>
    <w:p w:rsidR="005466B9" w:rsidRPr="005466B9" w:rsidRDefault="00271B00" w:rsidP="00566449">
      <w:pPr>
        <w:spacing w:after="160" w:line="360" w:lineRule="auto"/>
        <w:jc w:val="left"/>
        <w:rPr>
          <w:rFonts w:eastAsia="Courier New" w:cstheme="majorBidi"/>
          <w:color w:val="262626" w:themeColor="text1" w:themeTint="D9"/>
          <w:sz w:val="32"/>
          <w:szCs w:val="32"/>
          <w:lang w:val="ru-RU" w:eastAsia="ru-RU"/>
        </w:rPr>
      </w:pPr>
      <w:r>
        <w:rPr>
          <w:rFonts w:eastAsia="Courier New"/>
          <w:lang w:val="ru-RU" w:eastAsia="ru-RU"/>
        </w:rPr>
        <w:br w:type="page"/>
      </w:r>
    </w:p>
    <w:p w:rsidR="003C35E2" w:rsidRDefault="003C35E2" w:rsidP="00566449">
      <w:pPr>
        <w:pStyle w:val="Heading1"/>
        <w:spacing w:line="360" w:lineRule="auto"/>
        <w:rPr>
          <w:rFonts w:eastAsia="Courier New"/>
          <w:lang w:val="ru-RU" w:eastAsia="ru-RU"/>
        </w:rPr>
      </w:pPr>
      <w:r w:rsidRPr="003C35E2">
        <w:rPr>
          <w:rFonts w:eastAsia="Courier New"/>
          <w:lang w:val="ru-RU" w:eastAsia="ru-RU"/>
        </w:rPr>
        <w:lastRenderedPageBreak/>
        <w:t>3.5 Отработка процедур спасения для реальных условий окружающей обстановки.</w:t>
      </w:r>
    </w:p>
    <w:p w:rsidR="00BA386D" w:rsidRDefault="00BA386D" w:rsidP="00566449">
      <w:pPr>
        <w:spacing w:line="360" w:lineRule="auto"/>
        <w:ind w:firstLine="360"/>
        <w:rPr>
          <w:rFonts w:eastAsia="Courier New"/>
          <w:lang w:val="ru-RU" w:eastAsia="ru-RU"/>
        </w:rPr>
      </w:pPr>
      <w:r>
        <w:rPr>
          <w:lang w:val="ru-RU" w:eastAsia="ru-RU"/>
        </w:rPr>
        <w:t xml:space="preserve">Отработка процедуры спасения для реальных условий представляет из себя сложную задачу, связанную прежде всего с разнообразием погодных условий. </w:t>
      </w:r>
      <w:r>
        <w:rPr>
          <w:rFonts w:eastAsia="Courier New"/>
          <w:lang w:val="ru-RU" w:eastAsia="ru-RU"/>
        </w:rPr>
        <w:t>Для проведения экспериментов были выбраны следующие климатические условия и их комбинации:</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полярная ночь;</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буран;</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ледяные торосы;</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полярную ночь;</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буран в полярную ночь;</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буран;</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буран полярной ночью;</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аналогичные предыдущим условия, но с ледяными торосами вокруг платформы.</w:t>
      </w:r>
    </w:p>
    <w:p w:rsidR="00BA386D" w:rsidRDefault="00BA386D" w:rsidP="00566449">
      <w:pPr>
        <w:spacing w:line="360" w:lineRule="auto"/>
        <w:ind w:firstLine="720"/>
        <w:rPr>
          <w:lang w:val="ru-RU" w:eastAsia="ru-RU"/>
        </w:rPr>
      </w:pPr>
      <w:r>
        <w:rPr>
          <w:lang w:val="ru-RU" w:eastAsia="ru-RU"/>
        </w:rPr>
        <w:t>Кроме того, были проведены эксперименты для различной интенсивности тех или иных погодных условий в различных комбинациях</w:t>
      </w:r>
      <w:r w:rsidR="002415AE">
        <w:rPr>
          <w:lang w:val="ru-RU" w:eastAsia="ru-RU"/>
        </w:rPr>
        <w:t xml:space="preserve">. Прежде всего это связано с функцией активации группировки и с качеством выполнения спасательной операции, которое характеризуется количеством спасенных с платформы людей. Коэффициенты для оценки влияния различных факторов на функцию активации приведено в таблице </w:t>
      </w:r>
      <w:r w:rsidR="002415AE">
        <w:rPr>
          <w:lang w:eastAsia="ru-RU"/>
        </w:rPr>
        <w:t>F</w:t>
      </w:r>
      <w:r w:rsidR="002415AE" w:rsidRPr="002415AE">
        <w:rPr>
          <w:lang w:val="ru-RU" w:eastAsia="ru-RU"/>
        </w:rPr>
        <w:t xml:space="preserve">, </w:t>
      </w:r>
      <w:r w:rsidR="002415AE">
        <w:rPr>
          <w:lang w:val="ru-RU" w:eastAsia="ru-RU"/>
        </w:rPr>
        <w:t xml:space="preserve">формула для расчета совместного влияния нескольких факторов </w:t>
      </w:r>
      <w:r w:rsidR="002415AE">
        <w:rPr>
          <w:lang w:eastAsia="ru-RU"/>
        </w:rPr>
        <w:t>Ne</w:t>
      </w:r>
      <w:r w:rsidR="002415AE" w:rsidRPr="002415AE">
        <w:rPr>
          <w:lang w:val="ru-RU" w:eastAsia="ru-RU"/>
        </w:rPr>
        <w:t xml:space="preserve"> </w:t>
      </w:r>
      <w:r w:rsidR="002415AE">
        <w:rPr>
          <w:lang w:val="ru-RU" w:eastAsia="ru-RU"/>
        </w:rPr>
        <w:t>приведена ранее.</w:t>
      </w:r>
    </w:p>
    <w:p w:rsidR="003A46A7" w:rsidRPr="00664510" w:rsidRDefault="003A46A7" w:rsidP="00566449">
      <w:pPr>
        <w:spacing w:after="160" w:line="360" w:lineRule="auto"/>
        <w:jc w:val="left"/>
        <w:rPr>
          <w:lang w:val="ru-RU" w:eastAsia="ru-RU"/>
        </w:rPr>
      </w:pPr>
      <w:r>
        <w:rPr>
          <w:lang w:val="ru-RU" w:eastAsia="ru-RU"/>
        </w:rPr>
        <w:t xml:space="preserve">Применимость сенсоров </w:t>
      </w:r>
      <w:r w:rsidR="00664510">
        <w:rPr>
          <w:lang w:val="ru-RU" w:eastAsia="ru-RU"/>
        </w:rPr>
        <w:t xml:space="preserve">для различных погодных условий приведена в таблице </w:t>
      </w:r>
      <w:r w:rsidR="00664510">
        <w:rPr>
          <w:lang w:eastAsia="ru-RU"/>
        </w:rPr>
        <w:t>S</w:t>
      </w:r>
      <w:r w:rsidR="00664510" w:rsidRPr="00664510">
        <w:rPr>
          <w:lang w:val="ru-RU" w:eastAsia="ru-RU"/>
        </w:rPr>
        <w:t>.</w:t>
      </w:r>
    </w:p>
    <w:p w:rsidR="00664510" w:rsidRDefault="00664510" w:rsidP="00566449">
      <w:pPr>
        <w:spacing w:after="160" w:line="360" w:lineRule="auto"/>
        <w:jc w:val="left"/>
        <w:rPr>
          <w:lang w:val="ru-RU" w:eastAsia="ru-RU"/>
        </w:rPr>
      </w:pPr>
    </w:p>
    <w:p w:rsidR="00664510" w:rsidRPr="00664510" w:rsidRDefault="00664510" w:rsidP="00566449">
      <w:pPr>
        <w:spacing w:after="160" w:line="360" w:lineRule="auto"/>
        <w:jc w:val="left"/>
        <w:rPr>
          <w:lang w:val="ru-RU" w:eastAsia="ru-RU"/>
        </w:rPr>
      </w:pPr>
    </w:p>
    <w:tbl>
      <w:tblPr>
        <w:tblStyle w:val="TableGrid"/>
        <w:tblW w:w="0" w:type="auto"/>
        <w:jc w:val="center"/>
        <w:tblLook w:val="04A0" w:firstRow="1" w:lastRow="0" w:firstColumn="1" w:lastColumn="0" w:noHBand="0" w:noVBand="1"/>
      </w:tblPr>
      <w:tblGrid>
        <w:gridCol w:w="3528"/>
        <w:gridCol w:w="3856"/>
        <w:gridCol w:w="2001"/>
      </w:tblGrid>
      <w:tr w:rsidR="003A46A7" w:rsidTr="00664510">
        <w:trPr>
          <w:jc w:val="center"/>
        </w:trPr>
        <w:tc>
          <w:tcPr>
            <w:tcW w:w="3528" w:type="dxa"/>
            <w:tcBorders>
              <w:bottom w:val="single" w:sz="4" w:space="0" w:color="auto"/>
            </w:tcBorders>
          </w:tcPr>
          <w:p w:rsidR="003A46A7" w:rsidRDefault="003A46A7" w:rsidP="00566449">
            <w:pPr>
              <w:spacing w:line="360" w:lineRule="auto"/>
            </w:pPr>
            <w:r>
              <w:lastRenderedPageBreak/>
              <w:t>Датчик</w:t>
            </w:r>
          </w:p>
        </w:tc>
        <w:tc>
          <w:tcPr>
            <w:tcW w:w="3856" w:type="dxa"/>
            <w:tcBorders>
              <w:bottom w:val="single" w:sz="4" w:space="0" w:color="auto"/>
            </w:tcBorders>
          </w:tcPr>
          <w:p w:rsidR="003A46A7" w:rsidRDefault="003A46A7" w:rsidP="00566449">
            <w:pPr>
              <w:spacing w:line="360" w:lineRule="auto"/>
            </w:pPr>
            <w:r>
              <w:t>Погодные условия</w:t>
            </w:r>
          </w:p>
        </w:tc>
        <w:tc>
          <w:tcPr>
            <w:tcW w:w="0" w:type="auto"/>
            <w:tcBorders>
              <w:bottom w:val="single" w:sz="4" w:space="0" w:color="auto"/>
            </w:tcBorders>
          </w:tcPr>
          <w:p w:rsidR="003A46A7" w:rsidRDefault="003A46A7" w:rsidP="00566449">
            <w:pPr>
              <w:spacing w:line="360" w:lineRule="auto"/>
            </w:pPr>
            <w:r>
              <w:t>Применимость</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566449">
            <w:pPr>
              <w:spacing w:line="360" w:lineRule="auto"/>
            </w:pPr>
            <w:r>
              <w:t>Видеокамеры</w:t>
            </w:r>
          </w:p>
        </w:tc>
        <w:tc>
          <w:tcPr>
            <w:tcW w:w="3856" w:type="dxa"/>
            <w:tcBorders>
              <w:top w:val="single" w:sz="4" w:space="0" w:color="auto"/>
              <w:left w:val="single" w:sz="4" w:space="0" w:color="auto"/>
              <w:bottom w:val="nil"/>
              <w:right w:val="single" w:sz="4" w:space="0" w:color="auto"/>
            </w:tcBorders>
          </w:tcPr>
          <w:p w:rsidR="003A46A7" w:rsidRDefault="003A46A7" w:rsidP="00566449">
            <w:pPr>
              <w:spacing w:line="360" w:lineRule="auto"/>
            </w:pPr>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Метель</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Сильный ветер</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single" w:sz="4" w:space="0" w:color="auto"/>
              <w:right w:val="single" w:sz="4" w:space="0" w:color="auto"/>
            </w:tcBorders>
          </w:tcPr>
          <w:p w:rsidR="003A46A7" w:rsidRDefault="003A46A7" w:rsidP="00566449">
            <w:pPr>
              <w:spacing w:line="360" w:lineRule="auto"/>
            </w:pPr>
            <w:r>
              <w:t>Качка</w:t>
            </w:r>
          </w:p>
        </w:tc>
        <w:tc>
          <w:tcPr>
            <w:tcW w:w="0" w:type="auto"/>
            <w:tcBorders>
              <w:top w:val="nil"/>
              <w:left w:val="single" w:sz="4" w:space="0" w:color="auto"/>
              <w:bottom w:val="single" w:sz="4" w:space="0" w:color="auto"/>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566449">
            <w:pPr>
              <w:spacing w:line="360" w:lineRule="auto"/>
            </w:pPr>
            <w:r>
              <w:t xml:space="preserve">Ультразвуковой дальномер </w:t>
            </w:r>
          </w:p>
        </w:tc>
        <w:tc>
          <w:tcPr>
            <w:tcW w:w="3856" w:type="dxa"/>
            <w:tcBorders>
              <w:top w:val="single" w:sz="4" w:space="0" w:color="auto"/>
              <w:left w:val="single" w:sz="4" w:space="0" w:color="auto"/>
              <w:bottom w:val="nil"/>
              <w:right w:val="single" w:sz="4" w:space="0" w:color="auto"/>
            </w:tcBorders>
          </w:tcPr>
          <w:p w:rsidR="003A46A7" w:rsidRDefault="003A46A7" w:rsidP="00566449">
            <w:pPr>
              <w:spacing w:line="360" w:lineRule="auto"/>
            </w:pPr>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Метель</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Сильный ветер</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single" w:sz="4" w:space="0" w:color="auto"/>
              <w:right w:val="single" w:sz="4" w:space="0" w:color="auto"/>
            </w:tcBorders>
          </w:tcPr>
          <w:p w:rsidR="003A46A7" w:rsidRDefault="003A46A7" w:rsidP="00566449">
            <w:pPr>
              <w:spacing w:line="360" w:lineRule="auto"/>
            </w:pPr>
            <w:r>
              <w:t>Качка</w:t>
            </w:r>
          </w:p>
        </w:tc>
        <w:tc>
          <w:tcPr>
            <w:tcW w:w="0" w:type="auto"/>
            <w:tcBorders>
              <w:top w:val="nil"/>
              <w:left w:val="single" w:sz="4" w:space="0" w:color="auto"/>
              <w:bottom w:val="single" w:sz="4" w:space="0" w:color="auto"/>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566449">
            <w:pPr>
              <w:spacing w:line="360" w:lineRule="auto"/>
            </w:pPr>
            <w:r>
              <w:t>Лазерный дальномер</w:t>
            </w:r>
          </w:p>
        </w:tc>
        <w:tc>
          <w:tcPr>
            <w:tcW w:w="3856" w:type="dxa"/>
            <w:tcBorders>
              <w:top w:val="single" w:sz="4" w:space="0" w:color="auto"/>
              <w:left w:val="single" w:sz="4" w:space="0" w:color="auto"/>
              <w:bottom w:val="nil"/>
              <w:right w:val="single" w:sz="4" w:space="0" w:color="auto"/>
            </w:tcBorders>
          </w:tcPr>
          <w:p w:rsidR="003A46A7" w:rsidRDefault="003A46A7" w:rsidP="00566449">
            <w:pPr>
              <w:spacing w:line="360" w:lineRule="auto"/>
            </w:pPr>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Метель</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Сильный ветер</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single" w:sz="4" w:space="0" w:color="auto"/>
              <w:right w:val="single" w:sz="4" w:space="0" w:color="auto"/>
            </w:tcBorders>
          </w:tcPr>
          <w:p w:rsidR="003A46A7" w:rsidRDefault="003A46A7" w:rsidP="00566449">
            <w:pPr>
              <w:spacing w:line="360" w:lineRule="auto"/>
            </w:pPr>
            <w:r>
              <w:t>Качка</w:t>
            </w:r>
          </w:p>
        </w:tc>
        <w:tc>
          <w:tcPr>
            <w:tcW w:w="0" w:type="auto"/>
            <w:tcBorders>
              <w:top w:val="nil"/>
              <w:left w:val="single" w:sz="4" w:space="0" w:color="auto"/>
              <w:bottom w:val="single" w:sz="4" w:space="0" w:color="auto"/>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566449">
            <w:pPr>
              <w:spacing w:line="360" w:lineRule="auto"/>
            </w:pPr>
            <w:r>
              <w:t>Глобальная система навигации</w:t>
            </w:r>
          </w:p>
        </w:tc>
        <w:tc>
          <w:tcPr>
            <w:tcW w:w="3856" w:type="dxa"/>
            <w:tcBorders>
              <w:top w:val="single" w:sz="4" w:space="0" w:color="auto"/>
              <w:left w:val="single" w:sz="4" w:space="0" w:color="auto"/>
              <w:bottom w:val="nil"/>
              <w:right w:val="single" w:sz="4" w:space="0" w:color="auto"/>
            </w:tcBorders>
          </w:tcPr>
          <w:p w:rsidR="003A46A7" w:rsidRDefault="003A46A7" w:rsidP="00566449">
            <w:pPr>
              <w:spacing w:line="360" w:lineRule="auto"/>
            </w:pPr>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Метель</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Сильный ветер</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single" w:sz="4" w:space="0" w:color="auto"/>
              <w:right w:val="single" w:sz="4" w:space="0" w:color="auto"/>
            </w:tcBorders>
          </w:tcPr>
          <w:p w:rsidR="003A46A7" w:rsidRDefault="003A46A7" w:rsidP="00566449">
            <w:pPr>
              <w:spacing w:line="360" w:lineRule="auto"/>
            </w:pPr>
            <w:r>
              <w:t>Качка</w:t>
            </w:r>
          </w:p>
        </w:tc>
        <w:tc>
          <w:tcPr>
            <w:tcW w:w="0" w:type="auto"/>
            <w:tcBorders>
              <w:top w:val="nil"/>
              <w:left w:val="single" w:sz="4" w:space="0" w:color="auto"/>
              <w:bottom w:val="single" w:sz="4" w:space="0" w:color="auto"/>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566449">
            <w:pPr>
              <w:spacing w:line="360" w:lineRule="auto"/>
            </w:pPr>
            <w:r>
              <w:t>Инерциальная навигационная система</w:t>
            </w:r>
          </w:p>
        </w:tc>
        <w:tc>
          <w:tcPr>
            <w:tcW w:w="3856" w:type="dxa"/>
            <w:tcBorders>
              <w:top w:val="single" w:sz="4" w:space="0" w:color="auto"/>
              <w:left w:val="single" w:sz="4" w:space="0" w:color="auto"/>
              <w:bottom w:val="nil"/>
              <w:right w:val="single" w:sz="4" w:space="0" w:color="auto"/>
            </w:tcBorders>
          </w:tcPr>
          <w:p w:rsidR="003A46A7" w:rsidRDefault="003A46A7" w:rsidP="00566449">
            <w:pPr>
              <w:spacing w:line="360" w:lineRule="auto"/>
            </w:pPr>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Метель</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Сильный ветер</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single" w:sz="4" w:space="0" w:color="auto"/>
              <w:right w:val="single" w:sz="4" w:space="0" w:color="auto"/>
            </w:tcBorders>
          </w:tcPr>
          <w:p w:rsidR="003A46A7" w:rsidRDefault="003A46A7" w:rsidP="00566449">
            <w:pPr>
              <w:spacing w:line="360" w:lineRule="auto"/>
            </w:pPr>
            <w:r>
              <w:t>Качка</w:t>
            </w:r>
          </w:p>
        </w:tc>
        <w:tc>
          <w:tcPr>
            <w:tcW w:w="0" w:type="auto"/>
            <w:tcBorders>
              <w:top w:val="nil"/>
              <w:left w:val="single" w:sz="4" w:space="0" w:color="auto"/>
              <w:bottom w:val="single" w:sz="4" w:space="0" w:color="auto"/>
              <w:right w:val="single" w:sz="4" w:space="0" w:color="auto"/>
            </w:tcBorders>
          </w:tcPr>
          <w:p w:rsidR="003A46A7" w:rsidRDefault="003A46A7" w:rsidP="00566449">
            <w:pPr>
              <w:spacing w:line="360" w:lineRule="auto"/>
              <w:jc w:val="center"/>
            </w:pPr>
            <w:r>
              <w:t>-</w:t>
            </w:r>
          </w:p>
        </w:tc>
      </w:tr>
    </w:tbl>
    <w:p w:rsidR="003A46A7" w:rsidRPr="00664510" w:rsidRDefault="00664510" w:rsidP="00566449">
      <w:pPr>
        <w:spacing w:after="160" w:line="360" w:lineRule="auto"/>
        <w:jc w:val="center"/>
        <w:rPr>
          <w:lang w:val="ru-RU" w:eastAsia="ru-RU"/>
        </w:rPr>
      </w:pPr>
      <w:r>
        <w:rPr>
          <w:lang w:val="ru-RU" w:eastAsia="ru-RU"/>
        </w:rPr>
        <w:t xml:space="preserve">Таблица </w:t>
      </w:r>
      <w:r>
        <w:rPr>
          <w:lang w:eastAsia="ru-RU"/>
        </w:rPr>
        <w:t>S</w:t>
      </w:r>
      <w:r>
        <w:rPr>
          <w:lang w:val="ru-RU" w:eastAsia="ru-RU"/>
        </w:rPr>
        <w:t xml:space="preserve"> – применимость сенсоров роботов в различных погодных условиях</w:t>
      </w:r>
    </w:p>
    <w:p w:rsidR="003A46A7" w:rsidRDefault="003A46A7" w:rsidP="00566449">
      <w:pPr>
        <w:spacing w:line="360" w:lineRule="auto"/>
        <w:ind w:firstLine="720"/>
        <w:rPr>
          <w:lang w:val="ru-RU" w:eastAsia="ru-RU"/>
        </w:rPr>
      </w:pPr>
    </w:p>
    <w:p w:rsidR="002415AE" w:rsidRDefault="002415AE" w:rsidP="00566449">
      <w:pPr>
        <w:spacing w:line="360" w:lineRule="auto"/>
        <w:ind w:firstLine="720"/>
        <w:rPr>
          <w:lang w:val="ru-RU" w:eastAsia="ru-RU"/>
        </w:rPr>
      </w:pPr>
      <w:r>
        <w:rPr>
          <w:lang w:val="ru-RU" w:eastAsia="ru-RU"/>
        </w:rPr>
        <w:t xml:space="preserve">Рассмотрим ситуацию с плохой видимостью из-за метели. Спасательная операция, проводимая в сильную метель – одна из самых сложных, так как это, прежде всего, осложняет роботам сбор информации о состоянии платформы. </w:t>
      </w:r>
      <w:r w:rsidR="00664510">
        <w:rPr>
          <w:lang w:val="ru-RU" w:eastAsia="ru-RU"/>
        </w:rPr>
        <w:t xml:space="preserve">Как видно из таблицы </w:t>
      </w:r>
      <w:r w:rsidR="00664510">
        <w:rPr>
          <w:lang w:eastAsia="ru-RU"/>
        </w:rPr>
        <w:t>S</w:t>
      </w:r>
      <w:r w:rsidR="00664510" w:rsidRPr="00664510">
        <w:rPr>
          <w:lang w:val="ru-RU" w:eastAsia="ru-RU"/>
        </w:rPr>
        <w:t xml:space="preserve"> </w:t>
      </w:r>
      <w:r w:rsidR="00664510">
        <w:rPr>
          <w:lang w:val="ru-RU" w:eastAsia="ru-RU"/>
        </w:rPr>
        <w:t xml:space="preserve">в метель применимы только инерциальная навигационная </w:t>
      </w:r>
      <w:r w:rsidR="00664510">
        <w:rPr>
          <w:lang w:val="ru-RU" w:eastAsia="ru-RU"/>
        </w:rPr>
        <w:lastRenderedPageBreak/>
        <w:t>система и глобальная система навигации, данные с остальных типов сенсоров будут очень сильно зашумлены. В описанной модели применялся следующий подход:</w:t>
      </w:r>
    </w:p>
    <w:p w:rsidR="00664510" w:rsidRDefault="00664510" w:rsidP="00566449">
      <w:pPr>
        <w:pStyle w:val="ListParagraph"/>
        <w:numPr>
          <w:ilvl w:val="0"/>
          <w:numId w:val="21"/>
        </w:numPr>
        <w:spacing w:line="360" w:lineRule="auto"/>
        <w:rPr>
          <w:lang w:val="ru-RU" w:eastAsia="ru-RU"/>
        </w:rPr>
      </w:pPr>
      <w:r w:rsidRPr="00664510">
        <w:rPr>
          <w:lang w:val="ru-RU" w:eastAsia="ru-RU"/>
        </w:rPr>
        <w:t>в условиях недостаточной видимости</w:t>
      </w:r>
      <w:r>
        <w:rPr>
          <w:lang w:val="ru-RU" w:eastAsia="ru-RU"/>
        </w:rPr>
        <w:t xml:space="preserve"> на роботах включался виртуальный прожектор, было принято считать, </w:t>
      </w:r>
      <w:r w:rsidR="00C81E36">
        <w:rPr>
          <w:lang w:val="ru-RU" w:eastAsia="ru-RU"/>
        </w:rPr>
        <w:t>что прожектор улучшает видимость на 20% для видеокамер, за исключением случаев метели;</w:t>
      </w:r>
    </w:p>
    <w:p w:rsidR="00C81E36" w:rsidRDefault="00C81E36" w:rsidP="00566449">
      <w:pPr>
        <w:pStyle w:val="ListParagraph"/>
        <w:numPr>
          <w:ilvl w:val="0"/>
          <w:numId w:val="21"/>
        </w:numPr>
        <w:spacing w:line="360" w:lineRule="auto"/>
        <w:rPr>
          <w:lang w:val="ru-RU" w:eastAsia="ru-RU"/>
        </w:rPr>
      </w:pPr>
      <w:r>
        <w:rPr>
          <w:lang w:val="ru-RU" w:eastAsia="ru-RU"/>
        </w:rPr>
        <w:t>в сильную метель если ошибка позиционирования и картирования сильно возрастает, скорость передвижения роботов снижается пропорционально росту ошибки.</w:t>
      </w:r>
    </w:p>
    <w:p w:rsidR="002E0492" w:rsidRDefault="002E0492" w:rsidP="00566449">
      <w:pPr>
        <w:spacing w:line="360" w:lineRule="auto"/>
        <w:rPr>
          <w:rFonts w:eastAsia="Courier New"/>
          <w:lang w:val="ru-RU" w:eastAsia="ru-RU"/>
        </w:rPr>
      </w:pPr>
    </w:p>
    <w:p w:rsidR="002E0492" w:rsidRDefault="002E0492" w:rsidP="00566449">
      <w:pPr>
        <w:spacing w:line="360" w:lineRule="auto"/>
        <w:ind w:left="-1247"/>
        <w:rPr>
          <w:rFonts w:eastAsia="Courier New"/>
          <w:lang w:val="ru-RU" w:eastAsia="ru-RU"/>
        </w:rPr>
      </w:pPr>
      <w:r>
        <w:rPr>
          <w:rFonts w:eastAsia="Courier New"/>
          <w:noProof/>
        </w:rPr>
        <w:lastRenderedPageBreak/>
        <w:drawing>
          <wp:inline distT="0" distB="0" distL="0" distR="0">
            <wp:extent cx="7409921" cy="59721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414588" cy="5975937"/>
                    </a:xfrm>
                    <a:prstGeom prst="rect">
                      <a:avLst/>
                    </a:prstGeom>
                    <a:noFill/>
                    <a:ln>
                      <a:noFill/>
                    </a:ln>
                  </pic:spPr>
                </pic:pic>
              </a:graphicData>
            </a:graphic>
          </wp:inline>
        </w:drawing>
      </w:r>
    </w:p>
    <w:p w:rsidR="00881601" w:rsidRPr="00881601" w:rsidRDefault="00881601" w:rsidP="00566449">
      <w:pPr>
        <w:spacing w:line="360" w:lineRule="auto"/>
        <w:rPr>
          <w:rFonts w:eastAsia="Courier New"/>
          <w:lang w:val="ru-RU" w:eastAsia="ru-RU"/>
        </w:rPr>
      </w:pPr>
      <w:r>
        <w:rPr>
          <w:rFonts w:eastAsia="Courier New"/>
          <w:lang w:val="ru-RU" w:eastAsia="ru-RU"/>
        </w:rPr>
        <w:t xml:space="preserve">Рисунок </w:t>
      </w:r>
      <w:r>
        <w:rPr>
          <w:rFonts w:eastAsia="Courier New"/>
          <w:lang w:eastAsia="ru-RU"/>
        </w:rPr>
        <w:t>Cl</w:t>
      </w:r>
      <w:r w:rsidRPr="00881601">
        <w:rPr>
          <w:rFonts w:eastAsia="Courier New"/>
          <w:lang w:val="ru-RU" w:eastAsia="ru-RU"/>
        </w:rPr>
        <w:t xml:space="preserve"> </w:t>
      </w:r>
      <w:r>
        <w:rPr>
          <w:rFonts w:eastAsia="Courier New"/>
          <w:lang w:val="ru-RU" w:eastAsia="ru-RU"/>
        </w:rPr>
        <w:t>– скриншот окна визуализации: работа модели во время метели</w:t>
      </w:r>
    </w:p>
    <w:p w:rsidR="00881601" w:rsidRDefault="00881601" w:rsidP="00566449">
      <w:pPr>
        <w:spacing w:line="360" w:lineRule="auto"/>
        <w:rPr>
          <w:rFonts w:eastAsia="Courier New"/>
          <w:lang w:val="ru-RU" w:eastAsia="ru-RU"/>
        </w:rPr>
      </w:pPr>
    </w:p>
    <w:p w:rsidR="00881601" w:rsidRDefault="00881601" w:rsidP="00566449">
      <w:pPr>
        <w:spacing w:line="360" w:lineRule="auto"/>
        <w:ind w:firstLine="720"/>
        <w:rPr>
          <w:rFonts w:eastAsia="Courier New"/>
          <w:lang w:val="ru-RU" w:eastAsia="ru-RU"/>
        </w:rPr>
      </w:pPr>
      <w:r>
        <w:rPr>
          <w:rFonts w:eastAsia="Courier New"/>
          <w:lang w:val="ru-RU" w:eastAsia="ru-RU"/>
        </w:rPr>
        <w:t xml:space="preserve">На рисунке </w:t>
      </w:r>
      <w:r>
        <w:rPr>
          <w:rFonts w:eastAsia="Courier New"/>
          <w:lang w:eastAsia="ru-RU"/>
        </w:rPr>
        <w:t>Cl</w:t>
      </w:r>
      <w:r w:rsidRPr="00881601">
        <w:rPr>
          <w:rFonts w:eastAsia="Courier New"/>
          <w:lang w:val="ru-RU" w:eastAsia="ru-RU"/>
        </w:rPr>
        <w:t xml:space="preserve"> </w:t>
      </w:r>
      <w:r>
        <w:rPr>
          <w:rFonts w:eastAsia="Courier New"/>
          <w:lang w:val="ru-RU" w:eastAsia="ru-RU"/>
        </w:rPr>
        <w:t>приведен скриншот окна визуализации во время работы модели с включенной опцией метели.</w:t>
      </w:r>
    </w:p>
    <w:p w:rsidR="009D1736" w:rsidRDefault="009D1736" w:rsidP="00566449">
      <w:pPr>
        <w:spacing w:line="360" w:lineRule="auto"/>
        <w:ind w:firstLine="720"/>
        <w:rPr>
          <w:rFonts w:eastAsia="Courier New"/>
          <w:lang w:val="ru-RU" w:eastAsia="ru-RU"/>
        </w:rPr>
      </w:pPr>
      <w:r>
        <w:rPr>
          <w:rFonts w:eastAsia="Courier New"/>
          <w:lang w:val="ru-RU" w:eastAsia="ru-RU"/>
        </w:rPr>
        <w:t>Имеет смысл рассматривать три варианта развития событий:</w:t>
      </w:r>
    </w:p>
    <w:p w:rsidR="009D1736" w:rsidRDefault="009D1736" w:rsidP="00566449">
      <w:pPr>
        <w:pStyle w:val="ListParagraph"/>
        <w:numPr>
          <w:ilvl w:val="0"/>
          <w:numId w:val="22"/>
        </w:numPr>
        <w:spacing w:line="360" w:lineRule="auto"/>
        <w:rPr>
          <w:rFonts w:eastAsia="Courier New"/>
          <w:lang w:val="ru-RU" w:eastAsia="ru-RU"/>
        </w:rPr>
      </w:pPr>
      <w:r>
        <w:rPr>
          <w:rFonts w:eastAsia="Courier New"/>
          <w:lang w:val="ru-RU" w:eastAsia="ru-RU"/>
        </w:rPr>
        <w:t>с</w:t>
      </w:r>
      <w:r w:rsidRPr="009D1736">
        <w:rPr>
          <w:rFonts w:eastAsia="Courier New"/>
          <w:lang w:val="ru-RU" w:eastAsia="ru-RU"/>
        </w:rPr>
        <w:t xml:space="preserve">игнал </w:t>
      </w:r>
      <w:r>
        <w:rPr>
          <w:rFonts w:eastAsia="Courier New"/>
          <w:lang w:val="ru-RU" w:eastAsia="ru-RU"/>
        </w:rPr>
        <w:t>о переходе группировки в режим приведения в боевую готовность и сигнал о начале эвакуации подается группировке оператором;</w:t>
      </w:r>
    </w:p>
    <w:p w:rsidR="009D1736" w:rsidRDefault="009D1736" w:rsidP="00566449">
      <w:pPr>
        <w:pStyle w:val="ListParagraph"/>
        <w:numPr>
          <w:ilvl w:val="0"/>
          <w:numId w:val="22"/>
        </w:numPr>
        <w:spacing w:line="360" w:lineRule="auto"/>
        <w:rPr>
          <w:rFonts w:eastAsia="Courier New"/>
          <w:lang w:val="ru-RU" w:eastAsia="ru-RU"/>
        </w:rPr>
      </w:pPr>
      <w:r>
        <w:rPr>
          <w:rFonts w:eastAsia="Courier New"/>
          <w:lang w:val="ru-RU" w:eastAsia="ru-RU"/>
        </w:rPr>
        <w:lastRenderedPageBreak/>
        <w:t>решение о переходе в боевую готовность группировка принимает сама, а решение об эвакуации принимает оператор;</w:t>
      </w:r>
    </w:p>
    <w:p w:rsidR="009D1736" w:rsidRPr="009D1736" w:rsidRDefault="009D1736" w:rsidP="00566449">
      <w:pPr>
        <w:pStyle w:val="ListParagraph"/>
        <w:numPr>
          <w:ilvl w:val="0"/>
          <w:numId w:val="22"/>
        </w:numPr>
        <w:spacing w:line="360" w:lineRule="auto"/>
        <w:rPr>
          <w:rFonts w:eastAsia="Courier New"/>
          <w:lang w:val="ru-RU" w:eastAsia="ru-RU"/>
        </w:rPr>
      </w:pPr>
      <w:r>
        <w:rPr>
          <w:rFonts w:eastAsia="Courier New"/>
          <w:lang w:val="ru-RU" w:eastAsia="ru-RU"/>
        </w:rPr>
        <w:t>решение о переходе группировки в рабочую готовность и решение о начале эвакуации принимается роботами спасательной группировки самостоятельно, без участия оператора.</w:t>
      </w:r>
    </w:p>
    <w:p w:rsidR="009D1736" w:rsidRDefault="009D1736" w:rsidP="00566449">
      <w:pPr>
        <w:spacing w:line="360" w:lineRule="auto"/>
        <w:ind w:firstLine="720"/>
        <w:rPr>
          <w:rFonts w:eastAsia="Courier New"/>
          <w:lang w:val="ru-RU" w:eastAsia="ru-RU"/>
        </w:rPr>
      </w:pPr>
      <w:r>
        <w:rPr>
          <w:rFonts w:eastAsia="Courier New"/>
          <w:lang w:val="ru-RU" w:eastAsia="ru-RU"/>
        </w:rPr>
        <w:t>Перед непосредственным началом спасательной операции роботы разведчики находятся в режиме патрулирования, собирая информацию о состоянии платформы объекта. В зависимости от настроек погодных условий возможно развитие всех трех описанных вариантов, однако если значение оценки погодных условий роботами превосходит пороговое значение активации, то роботы самостоятельно примут решение о переходе в режим приведения в боевую готовность или о начале процесса эвакуации без участия оператора.</w:t>
      </w:r>
    </w:p>
    <w:p w:rsidR="009D1736" w:rsidRDefault="009D1736" w:rsidP="00566449">
      <w:pPr>
        <w:spacing w:line="360" w:lineRule="auto"/>
        <w:ind w:firstLine="720"/>
        <w:rPr>
          <w:rFonts w:eastAsia="Courier New"/>
          <w:lang w:val="ru-RU" w:eastAsia="ru-RU"/>
        </w:rPr>
      </w:pPr>
      <w:r>
        <w:rPr>
          <w:rFonts w:eastAsia="Courier New"/>
          <w:lang w:val="ru-RU" w:eastAsia="ru-RU"/>
        </w:rPr>
        <w:t>Если оценка состояния погоды не превышает порогового значения, то оператор подает группировке сигнал о переходе в режим приведения в рабочую готовность. Роботы группировки проходят этап инициализации базовыми значениями и тест систем, затем они обмениваются доступной информацией о состоянии объекта и распределяют задачи которые на данном этапе содержат только перемещения к необходимым точкам. Так как состояние среды не позволяет им строить точные карты платформы, а сенсоры получают информацию с шумами, то чтобы компенсировать этот отрицательный эффект, роботы перемещаются по платформе с меньшей скоростью и процесс приведения в рабочую готовность займет больше времени.</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Для случая, когда оператор передает роботам сигнал о переходе в режим приведения в рабочую готовность, настройки погодных условий должны быть выставлены на слабую метель. В этом случае поведение группировки и проведения спасательной операции в целом будет приближено к идеальным условиям, описанным ранее. </w:t>
      </w:r>
    </w:p>
    <w:p w:rsidR="009D1736" w:rsidRDefault="009D1736" w:rsidP="00566449">
      <w:pPr>
        <w:spacing w:line="360" w:lineRule="auto"/>
        <w:ind w:firstLine="720"/>
        <w:rPr>
          <w:rFonts w:eastAsia="Courier New"/>
          <w:lang w:val="ru-RU" w:eastAsia="ru-RU"/>
        </w:rPr>
      </w:pPr>
      <w:r>
        <w:rPr>
          <w:rFonts w:eastAsia="Courier New"/>
          <w:lang w:val="ru-RU" w:eastAsia="ru-RU"/>
        </w:rPr>
        <w:lastRenderedPageBreak/>
        <w:t xml:space="preserve">Роботы распределяются на платформе в соответствии со своими функциями: роботы разведчики расположены на платформе так чтобы обеспечить максимальный уровень полноты информации о состоянии платформы, роботы рабочие находятся вблизи скоплений людей и опасных конструкций, роботы </w:t>
      </w:r>
      <w:proofErr w:type="spellStart"/>
      <w:r>
        <w:rPr>
          <w:rFonts w:eastAsia="Courier New"/>
          <w:lang w:val="ru-RU" w:eastAsia="ru-RU"/>
        </w:rPr>
        <w:t>перегрузчики</w:t>
      </w:r>
      <w:proofErr w:type="spellEnd"/>
      <w:r>
        <w:rPr>
          <w:rFonts w:eastAsia="Courier New"/>
          <w:lang w:val="ru-RU" w:eastAsia="ru-RU"/>
        </w:rPr>
        <w:t xml:space="preserve"> находятся на путях и точках эвакуации, транспортный робот ожидает посадки людей.</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Если не происходит ухудшения погодных условий, то группировка либо находится в режиме ожидания развития катастрофы, либо оператор может передать сигнал о начале спасательной операции. Во втором случае опять же, условия будут приближены к идеальным. В течении заданного времени после сигнала о начале процесса эвакуации, транспортный робот ожидает посадки на борт спасающихся. По прошествии этого периода времени он начинает движение в безопасную зону, где ожидает прибытия роботов </w:t>
      </w:r>
      <w:proofErr w:type="spellStart"/>
      <w:r>
        <w:rPr>
          <w:rFonts w:eastAsia="Courier New"/>
          <w:lang w:val="ru-RU" w:eastAsia="ru-RU"/>
        </w:rPr>
        <w:t>перегрузчиков</w:t>
      </w:r>
      <w:proofErr w:type="spellEnd"/>
      <w:r>
        <w:rPr>
          <w:rFonts w:eastAsia="Courier New"/>
          <w:lang w:val="ru-RU" w:eastAsia="ru-RU"/>
        </w:rPr>
        <w:t xml:space="preserve"> со спасаемыми на борту.</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Роботы разведчики начинают </w:t>
      </w:r>
      <w:proofErr w:type="spellStart"/>
      <w:r>
        <w:rPr>
          <w:rFonts w:eastAsia="Courier New"/>
          <w:lang w:val="ru-RU" w:eastAsia="ru-RU"/>
        </w:rPr>
        <w:t>патрулировани</w:t>
      </w:r>
      <w:proofErr w:type="spellEnd"/>
      <w:r>
        <w:rPr>
          <w:rFonts w:eastAsia="Courier New"/>
          <w:lang w:val="ru-RU" w:eastAsia="ru-RU"/>
        </w:rPr>
        <w:t xml:space="preserve"> и поиск терпящих бедствие, роботы рабочие находятся в ожидании сигнала о начале работ по очистке пути или тушении пожара. Роботы </w:t>
      </w:r>
      <w:proofErr w:type="spellStart"/>
      <w:r>
        <w:rPr>
          <w:rFonts w:eastAsia="Courier New"/>
          <w:lang w:val="ru-RU" w:eastAsia="ru-RU"/>
        </w:rPr>
        <w:t>перегрузчики</w:t>
      </w:r>
      <w:proofErr w:type="spellEnd"/>
      <w:r>
        <w:rPr>
          <w:rFonts w:eastAsia="Courier New"/>
          <w:lang w:val="ru-RU" w:eastAsia="ru-RU"/>
        </w:rPr>
        <w:t xml:space="preserve"> ожидают посадки тех людей, которые не успели эвакуироваться на </w:t>
      </w:r>
      <w:proofErr w:type="spellStart"/>
      <w:r>
        <w:rPr>
          <w:rFonts w:eastAsia="Courier New"/>
          <w:lang w:val="ru-RU" w:eastAsia="ru-RU"/>
        </w:rPr>
        <w:t>трансопротный</w:t>
      </w:r>
      <w:proofErr w:type="spellEnd"/>
      <w:r>
        <w:rPr>
          <w:rFonts w:eastAsia="Courier New"/>
          <w:lang w:val="ru-RU" w:eastAsia="ru-RU"/>
        </w:rPr>
        <w:t xml:space="preserve"> робот. Если эвакуирующийся заходит на борт робота </w:t>
      </w:r>
      <w:proofErr w:type="spellStart"/>
      <w:r>
        <w:rPr>
          <w:rFonts w:eastAsia="Courier New"/>
          <w:lang w:val="ru-RU" w:eastAsia="ru-RU"/>
        </w:rPr>
        <w:t>перегрузчика</w:t>
      </w:r>
      <w:proofErr w:type="spellEnd"/>
      <w:r>
        <w:rPr>
          <w:rFonts w:eastAsia="Courier New"/>
          <w:lang w:val="ru-RU" w:eastAsia="ru-RU"/>
        </w:rPr>
        <w:t xml:space="preserve">, то тот начинает движение к транспортному роботу, транспортный робот, получив сигнал о том, что к нему движется робот </w:t>
      </w:r>
      <w:proofErr w:type="spellStart"/>
      <w:r>
        <w:rPr>
          <w:rFonts w:eastAsia="Courier New"/>
          <w:lang w:val="ru-RU" w:eastAsia="ru-RU"/>
        </w:rPr>
        <w:t>перегрузчик</w:t>
      </w:r>
      <w:proofErr w:type="spellEnd"/>
      <w:r>
        <w:rPr>
          <w:rFonts w:eastAsia="Courier New"/>
          <w:lang w:val="ru-RU" w:eastAsia="ru-RU"/>
        </w:rPr>
        <w:t xml:space="preserve"> начинает движение к нему навстречу в условно безопасную зону, где роботы проводят стыковку и на борт транспортного робота переходит спасаемый. Робот </w:t>
      </w:r>
      <w:proofErr w:type="spellStart"/>
      <w:r>
        <w:rPr>
          <w:rFonts w:eastAsia="Courier New"/>
          <w:lang w:val="ru-RU" w:eastAsia="ru-RU"/>
        </w:rPr>
        <w:t>перегрузчик</w:t>
      </w:r>
      <w:proofErr w:type="spellEnd"/>
      <w:r>
        <w:rPr>
          <w:rFonts w:eastAsia="Courier New"/>
          <w:lang w:val="ru-RU" w:eastAsia="ru-RU"/>
        </w:rPr>
        <w:t xml:space="preserve"> возвращается к нефтяной платформе, а транспортный робот покидает условно безопасную зону и возвращается в безопасную.</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Эвакуация с объекта продолжается до тех пор, пока не будут эвакуированы все люди или пока не закончится время, отведённое на эту операцию. После этого транспортный робот начинает эвакуацию людей с места аварии в зону сбора </w:t>
      </w:r>
      <w:r>
        <w:rPr>
          <w:rFonts w:eastAsia="Courier New"/>
          <w:lang w:val="ru-RU" w:eastAsia="ru-RU"/>
        </w:rPr>
        <w:lastRenderedPageBreak/>
        <w:t>эвакуирующихся, а остальные роботы покидают платформу и собираются в безопасной зоне недалеко от объекта.</w:t>
      </w:r>
    </w:p>
    <w:p w:rsidR="009D1736" w:rsidRDefault="009D1736" w:rsidP="00566449">
      <w:pPr>
        <w:spacing w:line="360" w:lineRule="auto"/>
        <w:ind w:firstLine="720"/>
        <w:rPr>
          <w:rFonts w:eastAsia="Courier New"/>
          <w:lang w:val="ru-RU" w:eastAsia="ru-RU"/>
        </w:rPr>
      </w:pPr>
      <w:r>
        <w:rPr>
          <w:rFonts w:eastAsia="Courier New"/>
          <w:lang w:val="ru-RU" w:eastAsia="ru-RU"/>
        </w:rPr>
        <w:t>Рассмотрим ситуацию с более сложными погодными условиями, когда из-за метели роботы самостоятельно переходят в режим развертывания группировки в боевую (рабочую) готовность.</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Роботы разведчики находящиеся в режиме патрулирования и сбора информации об объекте исходя из параметров оценки погодных условий и значений активации, генерируют сигнал о переходе группировки в рабочую готовность. </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Получив сигнал о начале процесса развертывания группировки в рабочую готовность остальные роботы группировки проходят процесс инициализации и теста систем и сенсоров. Затем роботы обмениваются информацией о состоянии объекта. После обмена информацией роботы формируют список задачи Роботы распределяются на платформе в соответствии со своими функциями: роботы разведчики расположены на платформе так чтобы обеспечить максимальный уровень полноты информации о состоянии платформы, роботы рабочие находятся вблизи скоплений людей и опасных конструкций, роботы </w:t>
      </w:r>
      <w:proofErr w:type="spellStart"/>
      <w:r>
        <w:rPr>
          <w:rFonts w:eastAsia="Courier New"/>
          <w:lang w:val="ru-RU" w:eastAsia="ru-RU"/>
        </w:rPr>
        <w:t>перегрузчики</w:t>
      </w:r>
      <w:proofErr w:type="spellEnd"/>
      <w:r>
        <w:rPr>
          <w:rFonts w:eastAsia="Courier New"/>
          <w:lang w:val="ru-RU" w:eastAsia="ru-RU"/>
        </w:rPr>
        <w:t xml:space="preserve"> находятся на путях и точках эвакуации, транспортный робот ожидает посадки людей.</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Если происходит ухудшение погодных условий или на платформе происходит авария, роботы передают сигнал о начале процесса эвакуации. </w:t>
      </w:r>
    </w:p>
    <w:p w:rsidR="009D1736" w:rsidRDefault="009D1736" w:rsidP="00566449">
      <w:pPr>
        <w:spacing w:line="360" w:lineRule="auto"/>
        <w:ind w:firstLine="720"/>
        <w:rPr>
          <w:rFonts w:eastAsia="Courier New"/>
          <w:lang w:val="ru-RU" w:eastAsia="ru-RU"/>
        </w:rPr>
      </w:pPr>
      <w:r>
        <w:rPr>
          <w:rFonts w:eastAsia="Courier New"/>
          <w:lang w:val="ru-RU" w:eastAsia="ru-RU"/>
        </w:rPr>
        <w:t>В условиях метели и ограниченной видимости процесс развертывания группировки может занять значительно больше времени по сравнению с идеальными условиями, кроме того если условия ухудшатся, то роботы перейдут к операции эвакуации до того, как займут свои позиции на платформе.</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В этом случае роботы, не имеющие приоритетных задач, продолжат движение на позиции, где будут находиться в ожидании соответствующих задач. Остальные роботы приступят к выполнению своих функций и задач во время </w:t>
      </w:r>
      <w:r>
        <w:rPr>
          <w:rFonts w:eastAsia="Courier New"/>
          <w:lang w:val="ru-RU" w:eastAsia="ru-RU"/>
        </w:rPr>
        <w:lastRenderedPageBreak/>
        <w:t>выполнения операции эвакуации, например, роботы разведчики сразу начнут патрулирование и поиск спасающихся, а роботы рабочие перейдут к устранению препятствий для эвакуирующихся если поступит сигнал о их обнаружении, иначе роботы рабочие продолжат движение на позиции.</w:t>
      </w:r>
    </w:p>
    <w:p w:rsidR="009D1736" w:rsidRDefault="009D1736" w:rsidP="00566449">
      <w:pPr>
        <w:spacing w:line="360" w:lineRule="auto"/>
        <w:ind w:firstLine="720"/>
        <w:rPr>
          <w:rFonts w:eastAsia="Courier New"/>
          <w:lang w:val="ru-RU" w:eastAsia="ru-RU"/>
        </w:rPr>
      </w:pPr>
      <w:r>
        <w:rPr>
          <w:rFonts w:eastAsia="Courier New"/>
          <w:lang w:val="ru-RU" w:eastAsia="ru-RU"/>
        </w:rPr>
        <w:t>В условиях плохой видимости роботы включают прожекторы. В описанной модели принято, что включение прожектора улучшает видимость на 20%. В то же время скорость роботов будет падать пропорционально ухудшению видимости, вплоть до полной остановки роботов. Несмотря на то что роботы могут продолжать работу ориентируясь на показания датчиков глобальной системы навигации, в условиях нулевой видимости они должны остановиться, чтобы не причинить вреда эвакуирующимся людям, другим роботам и конструкциям нефтяной платформы.</w:t>
      </w:r>
    </w:p>
    <w:p w:rsidR="009D1736" w:rsidRPr="009D1736" w:rsidRDefault="009D1736" w:rsidP="00566449">
      <w:pPr>
        <w:spacing w:line="360" w:lineRule="auto"/>
        <w:ind w:firstLine="720"/>
        <w:rPr>
          <w:rFonts w:eastAsia="Courier New"/>
          <w:lang w:val="ru-RU" w:eastAsia="ru-RU"/>
        </w:rPr>
      </w:pPr>
      <w:r>
        <w:rPr>
          <w:rFonts w:eastAsia="Courier New"/>
          <w:lang w:val="ru-RU" w:eastAsia="ru-RU"/>
        </w:rPr>
        <w:t xml:space="preserve">На рисунке </w:t>
      </w:r>
      <w:proofErr w:type="spellStart"/>
      <w:r>
        <w:rPr>
          <w:rFonts w:eastAsia="Courier New"/>
          <w:lang w:eastAsia="ru-RU"/>
        </w:rPr>
        <w:t>Ar</w:t>
      </w:r>
      <w:proofErr w:type="spellEnd"/>
      <w:r w:rsidRPr="009D1736">
        <w:rPr>
          <w:rFonts w:eastAsia="Courier New"/>
          <w:lang w:val="ru-RU" w:eastAsia="ru-RU"/>
        </w:rPr>
        <w:t xml:space="preserve"> </w:t>
      </w:r>
      <w:r>
        <w:rPr>
          <w:rFonts w:eastAsia="Courier New"/>
          <w:lang w:val="ru-RU" w:eastAsia="ru-RU"/>
        </w:rPr>
        <w:t>приведен график зависимости скорости движения робота разведчика от качества видимости.</w:t>
      </w:r>
      <w:r w:rsidR="00034EE8">
        <w:rPr>
          <w:rFonts w:eastAsia="Courier New"/>
          <w:lang w:val="ru-RU" w:eastAsia="ru-RU"/>
        </w:rPr>
        <w:t xml:space="preserve"> Коэффициент качества видимости рассчитывается исходя из условий окружающей среды см</w:t>
      </w:r>
      <w:r w:rsidR="00034EE8" w:rsidRPr="00034EE8">
        <w:rPr>
          <w:rFonts w:eastAsia="Courier New"/>
          <w:lang w:val="ru-RU" w:eastAsia="ru-RU"/>
        </w:rPr>
        <w:t>.</w:t>
      </w:r>
      <w:r w:rsidR="00034EE8">
        <w:rPr>
          <w:rFonts w:eastAsia="Courier New"/>
          <w:lang w:val="ru-RU" w:eastAsia="ru-RU"/>
        </w:rPr>
        <w:t xml:space="preserve"> рис</w:t>
      </w:r>
      <w:r w:rsidR="00034EE8" w:rsidRPr="00034EE8">
        <w:rPr>
          <w:rFonts w:eastAsia="Courier New"/>
          <w:lang w:val="ru-RU" w:eastAsia="ru-RU"/>
        </w:rPr>
        <w:t>.</w:t>
      </w:r>
      <w:r w:rsidR="00034EE8">
        <w:rPr>
          <w:rFonts w:eastAsia="Courier New"/>
          <w:lang w:val="ru-RU" w:eastAsia="ru-RU"/>
        </w:rPr>
        <w:t xml:space="preserve"> </w:t>
      </w:r>
      <w:r w:rsidR="00034EE8">
        <w:rPr>
          <w:rFonts w:eastAsia="Courier New"/>
          <w:lang w:eastAsia="ru-RU"/>
        </w:rPr>
        <w:t>He</w:t>
      </w:r>
      <w:r w:rsidR="00034EE8">
        <w:rPr>
          <w:rFonts w:eastAsia="Courier New"/>
          <w:lang w:val="ru-RU" w:eastAsia="ru-RU"/>
        </w:rPr>
        <w:t>.</w:t>
      </w:r>
    </w:p>
    <w:p w:rsidR="009D1736" w:rsidRPr="00266A4C" w:rsidRDefault="009D1736" w:rsidP="00566449">
      <w:pPr>
        <w:spacing w:line="360" w:lineRule="auto"/>
        <w:ind w:firstLine="720"/>
        <w:jc w:val="center"/>
        <w:rPr>
          <w:rFonts w:eastAsia="Courier New"/>
          <w:lang w:val="ru-RU" w:eastAsia="ru-RU"/>
          <w14:textOutline w14:w="9525" w14:cap="rnd" w14:cmpd="sng" w14:algn="ctr">
            <w14:noFill/>
            <w14:prstDash w14:val="solid"/>
            <w14:bevel/>
          </w14:textOutline>
        </w:rPr>
      </w:pPr>
    </w:p>
    <w:p w:rsidR="00A5019E" w:rsidRDefault="00A5019E" w:rsidP="008C3CE8">
      <w:pPr>
        <w:spacing w:line="360" w:lineRule="auto"/>
        <w:ind w:left="-964" w:firstLine="720"/>
        <w:jc w:val="center"/>
        <w:rPr>
          <w:rFonts w:eastAsia="Courier New"/>
          <w:lang w:val="ru-RU" w:eastAsia="ru-RU"/>
        </w:rPr>
      </w:pPr>
      <w:r>
        <w:rPr>
          <w:noProof/>
        </w:rPr>
        <w:lastRenderedPageBreak/>
        <w:drawing>
          <wp:inline distT="0" distB="0" distL="0" distR="0" wp14:anchorId="6E07591E" wp14:editId="2AF2CCFC">
            <wp:extent cx="5905500" cy="4981575"/>
            <wp:effectExtent l="0" t="0" r="0" b="9525"/>
            <wp:docPr id="31" name="Chart 31" title="скорость м/с"/>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9D1736" w:rsidRDefault="009D1736" w:rsidP="00566449">
      <w:pPr>
        <w:spacing w:line="360" w:lineRule="auto"/>
        <w:ind w:firstLine="720"/>
        <w:jc w:val="center"/>
        <w:rPr>
          <w:rFonts w:eastAsia="Courier New"/>
          <w:lang w:val="ru-RU" w:eastAsia="ru-RU"/>
        </w:rPr>
      </w:pPr>
      <w:r>
        <w:rPr>
          <w:rFonts w:eastAsia="Courier New"/>
          <w:lang w:val="ru-RU" w:eastAsia="ru-RU"/>
        </w:rPr>
        <w:t xml:space="preserve">Рисунок </w:t>
      </w:r>
      <w:proofErr w:type="spellStart"/>
      <w:r>
        <w:rPr>
          <w:rFonts w:eastAsia="Courier New"/>
          <w:lang w:eastAsia="ru-RU"/>
        </w:rPr>
        <w:t>Ar</w:t>
      </w:r>
      <w:proofErr w:type="spellEnd"/>
      <w:r w:rsidRPr="009D1736">
        <w:rPr>
          <w:rFonts w:eastAsia="Courier New"/>
          <w:lang w:val="ru-RU" w:eastAsia="ru-RU"/>
        </w:rPr>
        <w:t xml:space="preserve"> – </w:t>
      </w:r>
      <w:r>
        <w:rPr>
          <w:rFonts w:eastAsia="Courier New"/>
          <w:lang w:val="ru-RU" w:eastAsia="ru-RU"/>
        </w:rPr>
        <w:t>зависимость скорости передвижения робота от качества видимости</w:t>
      </w:r>
    </w:p>
    <w:p w:rsidR="009D1736" w:rsidRDefault="009D1736" w:rsidP="00566449">
      <w:pPr>
        <w:spacing w:line="360" w:lineRule="auto"/>
        <w:ind w:firstLine="720"/>
        <w:jc w:val="center"/>
        <w:rPr>
          <w:rFonts w:eastAsia="Courier New"/>
          <w:lang w:val="ru-RU" w:eastAsia="ru-RU"/>
        </w:rPr>
      </w:pP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Прожектор на борту робота включается если видимость падает ниже 0.8, что хорошо видно на графике, если видимость снижается ниже 0.2, и нет возможности компенсировать потерю качества, одним из сенсоров, то робот полностью останавливается. В таблице </w:t>
      </w:r>
      <w:r>
        <w:rPr>
          <w:rFonts w:eastAsia="Courier New"/>
          <w:lang w:eastAsia="ru-RU"/>
        </w:rPr>
        <w:t>K</w:t>
      </w:r>
      <w:r>
        <w:rPr>
          <w:rFonts w:eastAsia="Courier New"/>
          <w:lang w:val="ru-RU" w:eastAsia="ru-RU"/>
        </w:rPr>
        <w:t xml:space="preserve"> приведены значения скорости робота разведчика для разного уровня видимости</w:t>
      </w:r>
      <w:r w:rsidR="008C3CE8">
        <w:rPr>
          <w:rFonts w:eastAsia="Courier New"/>
          <w:lang w:val="ru-RU" w:eastAsia="ru-RU"/>
        </w:rPr>
        <w:t>, данные значения получены эмпирическим путем</w:t>
      </w:r>
      <w:r>
        <w:rPr>
          <w:rFonts w:eastAsia="Courier New"/>
          <w:lang w:val="ru-RU" w:eastAsia="ru-RU"/>
        </w:rPr>
        <w:t>.</w:t>
      </w:r>
    </w:p>
    <w:p w:rsidR="009D1736" w:rsidRDefault="009D1736" w:rsidP="00566449">
      <w:pPr>
        <w:spacing w:line="360" w:lineRule="auto"/>
        <w:ind w:firstLine="720"/>
        <w:rPr>
          <w:rFonts w:eastAsia="Courier New"/>
          <w:lang w:val="ru-RU" w:eastAsia="ru-RU"/>
        </w:rPr>
      </w:pPr>
    </w:p>
    <w:tbl>
      <w:tblPr>
        <w:tblW w:w="5100" w:type="dxa"/>
        <w:jc w:val="center"/>
        <w:tblLook w:val="04A0" w:firstRow="1" w:lastRow="0" w:firstColumn="1" w:lastColumn="0" w:noHBand="0" w:noVBand="1"/>
      </w:tblPr>
      <w:tblGrid>
        <w:gridCol w:w="1872"/>
        <w:gridCol w:w="1660"/>
        <w:gridCol w:w="1840"/>
      </w:tblGrid>
      <w:tr w:rsidR="00034EE8" w:rsidRPr="00B73087" w:rsidTr="009D1736">
        <w:trPr>
          <w:trHeight w:val="1125"/>
          <w:jc w:val="center"/>
        </w:trPr>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34EE8" w:rsidRPr="009D1736" w:rsidRDefault="00034EE8" w:rsidP="00034EE8">
            <w:pPr>
              <w:spacing w:line="360" w:lineRule="auto"/>
              <w:jc w:val="center"/>
              <w:rPr>
                <w:rFonts w:eastAsia="Times New Roman" w:cs="Times New Roman"/>
                <w:color w:val="000000"/>
                <w:szCs w:val="28"/>
              </w:rPr>
            </w:pPr>
            <w:r>
              <w:rPr>
                <w:rFonts w:eastAsia="Times New Roman" w:cs="Times New Roman"/>
                <w:color w:val="000000"/>
                <w:szCs w:val="28"/>
                <w:lang w:val="ru-RU"/>
              </w:rPr>
              <w:lastRenderedPageBreak/>
              <w:t>Коэффициент к</w:t>
            </w:r>
            <w:proofErr w:type="spellStart"/>
            <w:r>
              <w:rPr>
                <w:rFonts w:eastAsia="Times New Roman" w:cs="Times New Roman"/>
                <w:color w:val="000000"/>
                <w:szCs w:val="28"/>
              </w:rPr>
              <w:t>ачества</w:t>
            </w:r>
            <w:proofErr w:type="spellEnd"/>
            <w:r w:rsidRPr="009D1736">
              <w:rPr>
                <w:rFonts w:eastAsia="Times New Roman" w:cs="Times New Roman"/>
                <w:color w:val="000000"/>
                <w:szCs w:val="28"/>
              </w:rPr>
              <w:t xml:space="preserve"> </w:t>
            </w:r>
            <w:proofErr w:type="spellStart"/>
            <w:r w:rsidRPr="009D1736">
              <w:rPr>
                <w:rFonts w:eastAsia="Times New Roman" w:cs="Times New Roman"/>
                <w:color w:val="000000"/>
                <w:szCs w:val="28"/>
              </w:rPr>
              <w:t>видимости</w:t>
            </w:r>
            <w:proofErr w:type="spellEnd"/>
          </w:p>
        </w:tc>
        <w:tc>
          <w:tcPr>
            <w:tcW w:w="1660" w:type="dxa"/>
            <w:tcBorders>
              <w:top w:val="single" w:sz="4" w:space="0" w:color="auto"/>
              <w:left w:val="nil"/>
              <w:bottom w:val="single" w:sz="4" w:space="0" w:color="auto"/>
              <w:right w:val="single" w:sz="4" w:space="0" w:color="auto"/>
            </w:tcBorders>
            <w:shd w:val="clear" w:color="auto" w:fill="auto"/>
            <w:vAlign w:val="center"/>
            <w:hideMark/>
          </w:tcPr>
          <w:p w:rsidR="00034EE8" w:rsidRDefault="00034EE8" w:rsidP="00034EE8">
            <w:pPr>
              <w:jc w:val="center"/>
              <w:rPr>
                <w:color w:val="000000"/>
                <w:szCs w:val="28"/>
              </w:rPr>
            </w:pPr>
            <w:proofErr w:type="spellStart"/>
            <w:r>
              <w:rPr>
                <w:color w:val="000000"/>
                <w:szCs w:val="28"/>
              </w:rPr>
              <w:t>Качество</w:t>
            </w:r>
            <w:proofErr w:type="spellEnd"/>
            <w:r>
              <w:rPr>
                <w:color w:val="000000"/>
                <w:szCs w:val="28"/>
              </w:rPr>
              <w:t xml:space="preserve"> </w:t>
            </w:r>
            <w:proofErr w:type="spellStart"/>
            <w:r>
              <w:rPr>
                <w:color w:val="000000"/>
                <w:szCs w:val="28"/>
              </w:rPr>
              <w:t>видимости</w:t>
            </w:r>
            <w:proofErr w:type="spellEnd"/>
            <w:r>
              <w:rPr>
                <w:color w:val="000000"/>
                <w:szCs w:val="28"/>
              </w:rPr>
              <w:t xml:space="preserve"> </w:t>
            </w:r>
            <w:proofErr w:type="spellStart"/>
            <w:r>
              <w:rPr>
                <w:color w:val="000000"/>
                <w:szCs w:val="28"/>
              </w:rPr>
              <w:t>роботом</w:t>
            </w:r>
            <w:proofErr w:type="spellEnd"/>
            <w:r>
              <w:rPr>
                <w:color w:val="000000"/>
                <w:szCs w:val="28"/>
              </w:rPr>
              <w:t xml:space="preserve"> (%)</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034EE8" w:rsidRPr="009D1736" w:rsidRDefault="00034EE8" w:rsidP="00034EE8">
            <w:pPr>
              <w:spacing w:line="360" w:lineRule="auto"/>
              <w:jc w:val="center"/>
              <w:rPr>
                <w:rFonts w:eastAsia="Times New Roman" w:cs="Times New Roman"/>
                <w:color w:val="000000"/>
                <w:szCs w:val="28"/>
                <w:lang w:val="ru-RU"/>
              </w:rPr>
            </w:pPr>
            <w:r w:rsidRPr="009D1736">
              <w:rPr>
                <w:rFonts w:eastAsia="Times New Roman" w:cs="Times New Roman"/>
                <w:color w:val="000000"/>
                <w:szCs w:val="28"/>
                <w:lang w:val="ru-RU"/>
              </w:rPr>
              <w:t>Скорость движения робота (м/с)</w:t>
            </w:r>
          </w:p>
        </w:tc>
      </w:tr>
      <w:tr w:rsidR="00034EE8"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1</w:t>
            </w:r>
          </w:p>
        </w:tc>
        <w:tc>
          <w:tcPr>
            <w:tcW w:w="1660" w:type="dxa"/>
            <w:tcBorders>
              <w:top w:val="nil"/>
              <w:left w:val="nil"/>
              <w:bottom w:val="single" w:sz="4" w:space="0" w:color="auto"/>
              <w:right w:val="single" w:sz="4" w:space="0" w:color="auto"/>
            </w:tcBorders>
            <w:shd w:val="clear" w:color="auto" w:fill="auto"/>
            <w:noWrap/>
            <w:vAlign w:val="center"/>
            <w:hideMark/>
          </w:tcPr>
          <w:p w:rsidR="00034EE8" w:rsidRDefault="00034EE8" w:rsidP="00034EE8">
            <w:pPr>
              <w:jc w:val="center"/>
              <w:rPr>
                <w:color w:val="000000"/>
                <w:szCs w:val="28"/>
              </w:rPr>
            </w:pPr>
            <w:r>
              <w:rPr>
                <w:color w:val="000000"/>
                <w:szCs w:val="28"/>
              </w:rPr>
              <w:t>100</w:t>
            </w:r>
          </w:p>
        </w:tc>
        <w:tc>
          <w:tcPr>
            <w:tcW w:w="1840" w:type="dxa"/>
            <w:tcBorders>
              <w:top w:val="nil"/>
              <w:left w:val="nil"/>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5</w:t>
            </w:r>
          </w:p>
        </w:tc>
      </w:tr>
      <w:tr w:rsidR="00034EE8"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0.95</w:t>
            </w:r>
          </w:p>
        </w:tc>
        <w:tc>
          <w:tcPr>
            <w:tcW w:w="1660" w:type="dxa"/>
            <w:tcBorders>
              <w:top w:val="nil"/>
              <w:left w:val="nil"/>
              <w:bottom w:val="single" w:sz="4" w:space="0" w:color="auto"/>
              <w:right w:val="single" w:sz="4" w:space="0" w:color="auto"/>
            </w:tcBorders>
            <w:shd w:val="clear" w:color="auto" w:fill="auto"/>
            <w:noWrap/>
            <w:vAlign w:val="center"/>
            <w:hideMark/>
          </w:tcPr>
          <w:p w:rsidR="00034EE8" w:rsidRDefault="00034EE8" w:rsidP="00034EE8">
            <w:pPr>
              <w:jc w:val="center"/>
              <w:rPr>
                <w:color w:val="000000"/>
                <w:szCs w:val="28"/>
              </w:rPr>
            </w:pPr>
            <w:r>
              <w:rPr>
                <w:color w:val="000000"/>
                <w:szCs w:val="28"/>
              </w:rPr>
              <w:t>95</w:t>
            </w:r>
          </w:p>
        </w:tc>
        <w:tc>
          <w:tcPr>
            <w:tcW w:w="1840" w:type="dxa"/>
            <w:tcBorders>
              <w:top w:val="nil"/>
              <w:left w:val="nil"/>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4.5125</w:t>
            </w:r>
          </w:p>
        </w:tc>
      </w:tr>
      <w:tr w:rsidR="00034EE8"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0.9</w:t>
            </w:r>
          </w:p>
        </w:tc>
        <w:tc>
          <w:tcPr>
            <w:tcW w:w="1660" w:type="dxa"/>
            <w:tcBorders>
              <w:top w:val="nil"/>
              <w:left w:val="nil"/>
              <w:bottom w:val="single" w:sz="4" w:space="0" w:color="auto"/>
              <w:right w:val="single" w:sz="4" w:space="0" w:color="auto"/>
            </w:tcBorders>
            <w:shd w:val="clear" w:color="auto" w:fill="auto"/>
            <w:noWrap/>
            <w:vAlign w:val="center"/>
            <w:hideMark/>
          </w:tcPr>
          <w:p w:rsidR="00034EE8" w:rsidRDefault="00034EE8" w:rsidP="00034EE8">
            <w:pPr>
              <w:jc w:val="center"/>
              <w:rPr>
                <w:color w:val="000000"/>
                <w:szCs w:val="28"/>
              </w:rPr>
            </w:pPr>
            <w:r>
              <w:rPr>
                <w:color w:val="000000"/>
                <w:szCs w:val="28"/>
              </w:rPr>
              <w:t>90</w:t>
            </w:r>
          </w:p>
        </w:tc>
        <w:tc>
          <w:tcPr>
            <w:tcW w:w="1840" w:type="dxa"/>
            <w:tcBorders>
              <w:top w:val="nil"/>
              <w:left w:val="nil"/>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4.05</w:t>
            </w:r>
          </w:p>
        </w:tc>
      </w:tr>
      <w:tr w:rsidR="00034EE8"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0.85</w:t>
            </w:r>
          </w:p>
        </w:tc>
        <w:tc>
          <w:tcPr>
            <w:tcW w:w="1660" w:type="dxa"/>
            <w:tcBorders>
              <w:top w:val="nil"/>
              <w:left w:val="nil"/>
              <w:bottom w:val="single" w:sz="4" w:space="0" w:color="auto"/>
              <w:right w:val="single" w:sz="4" w:space="0" w:color="auto"/>
            </w:tcBorders>
            <w:shd w:val="clear" w:color="auto" w:fill="auto"/>
            <w:noWrap/>
            <w:vAlign w:val="center"/>
            <w:hideMark/>
          </w:tcPr>
          <w:p w:rsidR="00034EE8" w:rsidRDefault="00034EE8" w:rsidP="00034EE8">
            <w:pPr>
              <w:jc w:val="center"/>
              <w:rPr>
                <w:color w:val="000000"/>
                <w:szCs w:val="28"/>
              </w:rPr>
            </w:pPr>
            <w:r>
              <w:rPr>
                <w:color w:val="000000"/>
                <w:szCs w:val="28"/>
              </w:rPr>
              <w:t>85</w:t>
            </w:r>
          </w:p>
        </w:tc>
        <w:tc>
          <w:tcPr>
            <w:tcW w:w="1840" w:type="dxa"/>
            <w:tcBorders>
              <w:top w:val="nil"/>
              <w:left w:val="nil"/>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3.6125</w:t>
            </w:r>
          </w:p>
        </w:tc>
      </w:tr>
      <w:tr w:rsidR="00034EE8"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0.8</w:t>
            </w:r>
          </w:p>
        </w:tc>
        <w:tc>
          <w:tcPr>
            <w:tcW w:w="1660" w:type="dxa"/>
            <w:tcBorders>
              <w:top w:val="nil"/>
              <w:left w:val="nil"/>
              <w:bottom w:val="single" w:sz="4" w:space="0" w:color="auto"/>
              <w:right w:val="single" w:sz="4" w:space="0" w:color="auto"/>
            </w:tcBorders>
            <w:shd w:val="clear" w:color="auto" w:fill="auto"/>
            <w:noWrap/>
            <w:vAlign w:val="center"/>
            <w:hideMark/>
          </w:tcPr>
          <w:p w:rsidR="00034EE8" w:rsidRDefault="00034EE8" w:rsidP="00034EE8">
            <w:pPr>
              <w:jc w:val="center"/>
              <w:rPr>
                <w:color w:val="000000"/>
                <w:szCs w:val="28"/>
              </w:rPr>
            </w:pPr>
            <w:r>
              <w:rPr>
                <w:color w:val="000000"/>
                <w:szCs w:val="28"/>
              </w:rPr>
              <w:t>96</w:t>
            </w:r>
          </w:p>
        </w:tc>
        <w:tc>
          <w:tcPr>
            <w:tcW w:w="1840" w:type="dxa"/>
            <w:tcBorders>
              <w:top w:val="nil"/>
              <w:left w:val="nil"/>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4.608</w:t>
            </w:r>
          </w:p>
        </w:tc>
      </w:tr>
      <w:tr w:rsidR="00034EE8"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0.75</w:t>
            </w:r>
          </w:p>
        </w:tc>
        <w:tc>
          <w:tcPr>
            <w:tcW w:w="1660" w:type="dxa"/>
            <w:tcBorders>
              <w:top w:val="nil"/>
              <w:left w:val="nil"/>
              <w:bottom w:val="single" w:sz="4" w:space="0" w:color="auto"/>
              <w:right w:val="single" w:sz="4" w:space="0" w:color="auto"/>
            </w:tcBorders>
            <w:shd w:val="clear" w:color="auto" w:fill="auto"/>
            <w:noWrap/>
            <w:vAlign w:val="center"/>
            <w:hideMark/>
          </w:tcPr>
          <w:p w:rsidR="00034EE8" w:rsidRDefault="00034EE8" w:rsidP="00034EE8">
            <w:pPr>
              <w:jc w:val="center"/>
              <w:rPr>
                <w:color w:val="000000"/>
                <w:szCs w:val="28"/>
              </w:rPr>
            </w:pPr>
            <w:r>
              <w:rPr>
                <w:color w:val="000000"/>
                <w:szCs w:val="28"/>
              </w:rPr>
              <w:t>90</w:t>
            </w:r>
          </w:p>
        </w:tc>
        <w:tc>
          <w:tcPr>
            <w:tcW w:w="1840" w:type="dxa"/>
            <w:tcBorders>
              <w:top w:val="nil"/>
              <w:left w:val="nil"/>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4.05</w:t>
            </w:r>
          </w:p>
        </w:tc>
      </w:tr>
      <w:tr w:rsidR="00034EE8"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0.7</w:t>
            </w:r>
          </w:p>
        </w:tc>
        <w:tc>
          <w:tcPr>
            <w:tcW w:w="1660" w:type="dxa"/>
            <w:tcBorders>
              <w:top w:val="nil"/>
              <w:left w:val="nil"/>
              <w:bottom w:val="single" w:sz="4" w:space="0" w:color="auto"/>
              <w:right w:val="single" w:sz="4" w:space="0" w:color="auto"/>
            </w:tcBorders>
            <w:shd w:val="clear" w:color="auto" w:fill="auto"/>
            <w:noWrap/>
            <w:vAlign w:val="center"/>
            <w:hideMark/>
          </w:tcPr>
          <w:p w:rsidR="00034EE8" w:rsidRDefault="00034EE8" w:rsidP="00034EE8">
            <w:pPr>
              <w:jc w:val="center"/>
              <w:rPr>
                <w:color w:val="000000"/>
                <w:szCs w:val="28"/>
              </w:rPr>
            </w:pPr>
            <w:r>
              <w:rPr>
                <w:color w:val="000000"/>
                <w:szCs w:val="28"/>
              </w:rPr>
              <w:t>84</w:t>
            </w:r>
          </w:p>
        </w:tc>
        <w:tc>
          <w:tcPr>
            <w:tcW w:w="1840" w:type="dxa"/>
            <w:tcBorders>
              <w:top w:val="nil"/>
              <w:left w:val="nil"/>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3.528</w:t>
            </w:r>
          </w:p>
        </w:tc>
      </w:tr>
      <w:tr w:rsidR="00034EE8"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0.65</w:t>
            </w:r>
          </w:p>
        </w:tc>
        <w:tc>
          <w:tcPr>
            <w:tcW w:w="1660" w:type="dxa"/>
            <w:tcBorders>
              <w:top w:val="nil"/>
              <w:left w:val="nil"/>
              <w:bottom w:val="single" w:sz="4" w:space="0" w:color="auto"/>
              <w:right w:val="single" w:sz="4" w:space="0" w:color="auto"/>
            </w:tcBorders>
            <w:shd w:val="clear" w:color="auto" w:fill="auto"/>
            <w:noWrap/>
            <w:vAlign w:val="center"/>
            <w:hideMark/>
          </w:tcPr>
          <w:p w:rsidR="00034EE8" w:rsidRDefault="00034EE8" w:rsidP="00034EE8">
            <w:pPr>
              <w:jc w:val="center"/>
              <w:rPr>
                <w:color w:val="000000"/>
                <w:szCs w:val="28"/>
              </w:rPr>
            </w:pPr>
            <w:r>
              <w:rPr>
                <w:color w:val="000000"/>
                <w:szCs w:val="28"/>
              </w:rPr>
              <w:t>78</w:t>
            </w:r>
          </w:p>
        </w:tc>
        <w:tc>
          <w:tcPr>
            <w:tcW w:w="1840" w:type="dxa"/>
            <w:tcBorders>
              <w:top w:val="nil"/>
              <w:left w:val="nil"/>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3.042</w:t>
            </w:r>
          </w:p>
        </w:tc>
      </w:tr>
      <w:tr w:rsidR="00034EE8"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0.6</w:t>
            </w:r>
          </w:p>
        </w:tc>
        <w:tc>
          <w:tcPr>
            <w:tcW w:w="1660" w:type="dxa"/>
            <w:tcBorders>
              <w:top w:val="nil"/>
              <w:left w:val="nil"/>
              <w:bottom w:val="single" w:sz="4" w:space="0" w:color="auto"/>
              <w:right w:val="single" w:sz="4" w:space="0" w:color="auto"/>
            </w:tcBorders>
            <w:shd w:val="clear" w:color="auto" w:fill="auto"/>
            <w:noWrap/>
            <w:vAlign w:val="center"/>
            <w:hideMark/>
          </w:tcPr>
          <w:p w:rsidR="00034EE8" w:rsidRDefault="00034EE8" w:rsidP="00034EE8">
            <w:pPr>
              <w:jc w:val="center"/>
              <w:rPr>
                <w:color w:val="000000"/>
                <w:szCs w:val="28"/>
              </w:rPr>
            </w:pPr>
            <w:r>
              <w:rPr>
                <w:color w:val="000000"/>
                <w:szCs w:val="28"/>
              </w:rPr>
              <w:t>72</w:t>
            </w:r>
          </w:p>
        </w:tc>
        <w:tc>
          <w:tcPr>
            <w:tcW w:w="1840" w:type="dxa"/>
            <w:tcBorders>
              <w:top w:val="nil"/>
              <w:left w:val="nil"/>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2.592</w:t>
            </w:r>
          </w:p>
        </w:tc>
      </w:tr>
      <w:tr w:rsidR="00034EE8"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0.55</w:t>
            </w:r>
          </w:p>
        </w:tc>
        <w:tc>
          <w:tcPr>
            <w:tcW w:w="1660" w:type="dxa"/>
            <w:tcBorders>
              <w:top w:val="nil"/>
              <w:left w:val="nil"/>
              <w:bottom w:val="single" w:sz="4" w:space="0" w:color="auto"/>
              <w:right w:val="single" w:sz="4" w:space="0" w:color="auto"/>
            </w:tcBorders>
            <w:shd w:val="clear" w:color="auto" w:fill="auto"/>
            <w:noWrap/>
            <w:vAlign w:val="center"/>
            <w:hideMark/>
          </w:tcPr>
          <w:p w:rsidR="00034EE8" w:rsidRDefault="00034EE8" w:rsidP="00034EE8">
            <w:pPr>
              <w:jc w:val="center"/>
              <w:rPr>
                <w:color w:val="000000"/>
                <w:szCs w:val="28"/>
              </w:rPr>
            </w:pPr>
            <w:r>
              <w:rPr>
                <w:color w:val="000000"/>
                <w:szCs w:val="28"/>
              </w:rPr>
              <w:t>66</w:t>
            </w:r>
          </w:p>
        </w:tc>
        <w:tc>
          <w:tcPr>
            <w:tcW w:w="1840" w:type="dxa"/>
            <w:tcBorders>
              <w:top w:val="nil"/>
              <w:left w:val="nil"/>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2.178</w:t>
            </w:r>
          </w:p>
        </w:tc>
      </w:tr>
      <w:tr w:rsidR="00034EE8"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0.5</w:t>
            </w:r>
          </w:p>
        </w:tc>
        <w:tc>
          <w:tcPr>
            <w:tcW w:w="1660" w:type="dxa"/>
            <w:tcBorders>
              <w:top w:val="nil"/>
              <w:left w:val="nil"/>
              <w:bottom w:val="single" w:sz="4" w:space="0" w:color="auto"/>
              <w:right w:val="single" w:sz="4" w:space="0" w:color="auto"/>
            </w:tcBorders>
            <w:shd w:val="clear" w:color="auto" w:fill="auto"/>
            <w:noWrap/>
            <w:vAlign w:val="center"/>
            <w:hideMark/>
          </w:tcPr>
          <w:p w:rsidR="00034EE8" w:rsidRDefault="00034EE8" w:rsidP="00034EE8">
            <w:pPr>
              <w:jc w:val="center"/>
              <w:rPr>
                <w:color w:val="000000"/>
                <w:szCs w:val="28"/>
              </w:rPr>
            </w:pPr>
            <w:r>
              <w:rPr>
                <w:color w:val="000000"/>
                <w:szCs w:val="28"/>
              </w:rPr>
              <w:t>60</w:t>
            </w:r>
          </w:p>
        </w:tc>
        <w:tc>
          <w:tcPr>
            <w:tcW w:w="1840" w:type="dxa"/>
            <w:tcBorders>
              <w:top w:val="nil"/>
              <w:left w:val="nil"/>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1.8</w:t>
            </w:r>
          </w:p>
        </w:tc>
      </w:tr>
      <w:tr w:rsidR="00034EE8"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0.45</w:t>
            </w:r>
          </w:p>
        </w:tc>
        <w:tc>
          <w:tcPr>
            <w:tcW w:w="1660" w:type="dxa"/>
            <w:tcBorders>
              <w:top w:val="nil"/>
              <w:left w:val="nil"/>
              <w:bottom w:val="single" w:sz="4" w:space="0" w:color="auto"/>
              <w:right w:val="single" w:sz="4" w:space="0" w:color="auto"/>
            </w:tcBorders>
            <w:shd w:val="clear" w:color="auto" w:fill="auto"/>
            <w:noWrap/>
            <w:vAlign w:val="center"/>
            <w:hideMark/>
          </w:tcPr>
          <w:p w:rsidR="00034EE8" w:rsidRDefault="00034EE8" w:rsidP="00034EE8">
            <w:pPr>
              <w:jc w:val="center"/>
              <w:rPr>
                <w:color w:val="000000"/>
                <w:szCs w:val="28"/>
              </w:rPr>
            </w:pPr>
            <w:r>
              <w:rPr>
                <w:color w:val="000000"/>
                <w:szCs w:val="28"/>
              </w:rPr>
              <w:t>54</w:t>
            </w:r>
          </w:p>
        </w:tc>
        <w:tc>
          <w:tcPr>
            <w:tcW w:w="1840" w:type="dxa"/>
            <w:tcBorders>
              <w:top w:val="nil"/>
              <w:left w:val="nil"/>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1.458</w:t>
            </w:r>
          </w:p>
        </w:tc>
      </w:tr>
      <w:tr w:rsidR="00034EE8"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0.4</w:t>
            </w:r>
          </w:p>
        </w:tc>
        <w:tc>
          <w:tcPr>
            <w:tcW w:w="1660" w:type="dxa"/>
            <w:tcBorders>
              <w:top w:val="nil"/>
              <w:left w:val="nil"/>
              <w:bottom w:val="single" w:sz="4" w:space="0" w:color="auto"/>
              <w:right w:val="single" w:sz="4" w:space="0" w:color="auto"/>
            </w:tcBorders>
            <w:shd w:val="clear" w:color="auto" w:fill="auto"/>
            <w:noWrap/>
            <w:vAlign w:val="center"/>
            <w:hideMark/>
          </w:tcPr>
          <w:p w:rsidR="00034EE8" w:rsidRDefault="00034EE8" w:rsidP="00034EE8">
            <w:pPr>
              <w:jc w:val="center"/>
              <w:rPr>
                <w:color w:val="000000"/>
                <w:szCs w:val="28"/>
              </w:rPr>
            </w:pPr>
            <w:r>
              <w:rPr>
                <w:color w:val="000000"/>
                <w:szCs w:val="28"/>
              </w:rPr>
              <w:t>48</w:t>
            </w:r>
          </w:p>
        </w:tc>
        <w:tc>
          <w:tcPr>
            <w:tcW w:w="1840" w:type="dxa"/>
            <w:tcBorders>
              <w:top w:val="nil"/>
              <w:left w:val="nil"/>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1.152</w:t>
            </w:r>
          </w:p>
        </w:tc>
      </w:tr>
      <w:tr w:rsidR="00034EE8"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0.35</w:t>
            </w:r>
          </w:p>
        </w:tc>
        <w:tc>
          <w:tcPr>
            <w:tcW w:w="1660" w:type="dxa"/>
            <w:tcBorders>
              <w:top w:val="nil"/>
              <w:left w:val="nil"/>
              <w:bottom w:val="single" w:sz="4" w:space="0" w:color="auto"/>
              <w:right w:val="single" w:sz="4" w:space="0" w:color="auto"/>
            </w:tcBorders>
            <w:shd w:val="clear" w:color="auto" w:fill="auto"/>
            <w:noWrap/>
            <w:vAlign w:val="center"/>
            <w:hideMark/>
          </w:tcPr>
          <w:p w:rsidR="00034EE8" w:rsidRDefault="00034EE8" w:rsidP="00034EE8">
            <w:pPr>
              <w:jc w:val="center"/>
              <w:rPr>
                <w:color w:val="000000"/>
                <w:szCs w:val="28"/>
              </w:rPr>
            </w:pPr>
            <w:r>
              <w:rPr>
                <w:color w:val="000000"/>
                <w:szCs w:val="28"/>
              </w:rPr>
              <w:t>42</w:t>
            </w:r>
          </w:p>
        </w:tc>
        <w:tc>
          <w:tcPr>
            <w:tcW w:w="1840" w:type="dxa"/>
            <w:tcBorders>
              <w:top w:val="nil"/>
              <w:left w:val="nil"/>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0.882</w:t>
            </w:r>
          </w:p>
        </w:tc>
      </w:tr>
      <w:tr w:rsidR="00034EE8"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0.3</w:t>
            </w:r>
          </w:p>
        </w:tc>
        <w:tc>
          <w:tcPr>
            <w:tcW w:w="1660" w:type="dxa"/>
            <w:tcBorders>
              <w:top w:val="nil"/>
              <w:left w:val="nil"/>
              <w:bottom w:val="single" w:sz="4" w:space="0" w:color="auto"/>
              <w:right w:val="single" w:sz="4" w:space="0" w:color="auto"/>
            </w:tcBorders>
            <w:shd w:val="clear" w:color="auto" w:fill="auto"/>
            <w:noWrap/>
            <w:vAlign w:val="center"/>
            <w:hideMark/>
          </w:tcPr>
          <w:p w:rsidR="00034EE8" w:rsidRDefault="00034EE8" w:rsidP="00034EE8">
            <w:pPr>
              <w:jc w:val="center"/>
              <w:rPr>
                <w:color w:val="000000"/>
                <w:szCs w:val="28"/>
              </w:rPr>
            </w:pPr>
            <w:r>
              <w:rPr>
                <w:color w:val="000000"/>
                <w:szCs w:val="28"/>
              </w:rPr>
              <w:t>36</w:t>
            </w:r>
          </w:p>
        </w:tc>
        <w:tc>
          <w:tcPr>
            <w:tcW w:w="1840" w:type="dxa"/>
            <w:tcBorders>
              <w:top w:val="nil"/>
              <w:left w:val="nil"/>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0.648</w:t>
            </w:r>
          </w:p>
        </w:tc>
      </w:tr>
      <w:tr w:rsidR="00034EE8"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0.25</w:t>
            </w:r>
          </w:p>
        </w:tc>
        <w:tc>
          <w:tcPr>
            <w:tcW w:w="1660" w:type="dxa"/>
            <w:tcBorders>
              <w:top w:val="nil"/>
              <w:left w:val="nil"/>
              <w:bottom w:val="single" w:sz="4" w:space="0" w:color="auto"/>
              <w:right w:val="single" w:sz="4" w:space="0" w:color="auto"/>
            </w:tcBorders>
            <w:shd w:val="clear" w:color="auto" w:fill="auto"/>
            <w:noWrap/>
            <w:vAlign w:val="center"/>
            <w:hideMark/>
          </w:tcPr>
          <w:p w:rsidR="00034EE8" w:rsidRDefault="00034EE8" w:rsidP="00034EE8">
            <w:pPr>
              <w:jc w:val="center"/>
              <w:rPr>
                <w:color w:val="000000"/>
                <w:szCs w:val="28"/>
              </w:rPr>
            </w:pPr>
            <w:r>
              <w:rPr>
                <w:color w:val="000000"/>
                <w:szCs w:val="28"/>
              </w:rPr>
              <w:t>30</w:t>
            </w:r>
          </w:p>
        </w:tc>
        <w:tc>
          <w:tcPr>
            <w:tcW w:w="1840" w:type="dxa"/>
            <w:tcBorders>
              <w:top w:val="nil"/>
              <w:left w:val="nil"/>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0.45</w:t>
            </w:r>
          </w:p>
        </w:tc>
      </w:tr>
      <w:tr w:rsidR="00034EE8"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0.2</w:t>
            </w:r>
          </w:p>
        </w:tc>
        <w:tc>
          <w:tcPr>
            <w:tcW w:w="1660" w:type="dxa"/>
            <w:tcBorders>
              <w:top w:val="nil"/>
              <w:left w:val="nil"/>
              <w:bottom w:val="single" w:sz="4" w:space="0" w:color="auto"/>
              <w:right w:val="single" w:sz="4" w:space="0" w:color="auto"/>
            </w:tcBorders>
            <w:shd w:val="clear" w:color="auto" w:fill="auto"/>
            <w:noWrap/>
            <w:vAlign w:val="center"/>
            <w:hideMark/>
          </w:tcPr>
          <w:p w:rsidR="00034EE8" w:rsidRDefault="00034EE8" w:rsidP="00034EE8">
            <w:pPr>
              <w:jc w:val="center"/>
              <w:rPr>
                <w:color w:val="000000"/>
                <w:szCs w:val="28"/>
              </w:rPr>
            </w:pPr>
            <w:r>
              <w:rPr>
                <w:color w:val="000000"/>
                <w:szCs w:val="28"/>
              </w:rPr>
              <w:t>24</w:t>
            </w:r>
          </w:p>
        </w:tc>
        <w:tc>
          <w:tcPr>
            <w:tcW w:w="1840" w:type="dxa"/>
            <w:tcBorders>
              <w:top w:val="nil"/>
              <w:left w:val="nil"/>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0.288</w:t>
            </w:r>
          </w:p>
        </w:tc>
      </w:tr>
      <w:tr w:rsidR="00034EE8"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0.15</w:t>
            </w:r>
          </w:p>
        </w:tc>
        <w:tc>
          <w:tcPr>
            <w:tcW w:w="1660" w:type="dxa"/>
            <w:tcBorders>
              <w:top w:val="nil"/>
              <w:left w:val="nil"/>
              <w:bottom w:val="single" w:sz="4" w:space="0" w:color="auto"/>
              <w:right w:val="single" w:sz="4" w:space="0" w:color="auto"/>
            </w:tcBorders>
            <w:shd w:val="clear" w:color="auto" w:fill="auto"/>
            <w:noWrap/>
            <w:vAlign w:val="center"/>
            <w:hideMark/>
          </w:tcPr>
          <w:p w:rsidR="00034EE8" w:rsidRDefault="00034EE8" w:rsidP="00034EE8">
            <w:pPr>
              <w:jc w:val="center"/>
              <w:rPr>
                <w:color w:val="000000"/>
                <w:szCs w:val="28"/>
              </w:rPr>
            </w:pPr>
            <w:r>
              <w:rPr>
                <w:color w:val="000000"/>
                <w:szCs w:val="28"/>
              </w:rPr>
              <w:t>18</w:t>
            </w:r>
          </w:p>
        </w:tc>
        <w:tc>
          <w:tcPr>
            <w:tcW w:w="1840" w:type="dxa"/>
            <w:tcBorders>
              <w:top w:val="nil"/>
              <w:left w:val="nil"/>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r>
      <w:tr w:rsidR="00034EE8"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0.1</w:t>
            </w:r>
          </w:p>
        </w:tc>
        <w:tc>
          <w:tcPr>
            <w:tcW w:w="1660" w:type="dxa"/>
            <w:tcBorders>
              <w:top w:val="nil"/>
              <w:left w:val="nil"/>
              <w:bottom w:val="single" w:sz="4" w:space="0" w:color="auto"/>
              <w:right w:val="single" w:sz="4" w:space="0" w:color="auto"/>
            </w:tcBorders>
            <w:shd w:val="clear" w:color="auto" w:fill="auto"/>
            <w:noWrap/>
            <w:vAlign w:val="center"/>
            <w:hideMark/>
          </w:tcPr>
          <w:p w:rsidR="00034EE8" w:rsidRDefault="00034EE8" w:rsidP="00034EE8">
            <w:pPr>
              <w:jc w:val="center"/>
              <w:rPr>
                <w:color w:val="000000"/>
                <w:szCs w:val="28"/>
              </w:rPr>
            </w:pPr>
            <w:r>
              <w:rPr>
                <w:color w:val="000000"/>
                <w:szCs w:val="28"/>
              </w:rPr>
              <w:t>12</w:t>
            </w:r>
          </w:p>
        </w:tc>
        <w:tc>
          <w:tcPr>
            <w:tcW w:w="1840" w:type="dxa"/>
            <w:tcBorders>
              <w:top w:val="nil"/>
              <w:left w:val="nil"/>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r>
      <w:tr w:rsidR="00034EE8"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0.05</w:t>
            </w:r>
          </w:p>
        </w:tc>
        <w:tc>
          <w:tcPr>
            <w:tcW w:w="1660" w:type="dxa"/>
            <w:tcBorders>
              <w:top w:val="nil"/>
              <w:left w:val="nil"/>
              <w:bottom w:val="single" w:sz="4" w:space="0" w:color="auto"/>
              <w:right w:val="single" w:sz="4" w:space="0" w:color="auto"/>
            </w:tcBorders>
            <w:shd w:val="clear" w:color="auto" w:fill="auto"/>
            <w:noWrap/>
            <w:vAlign w:val="center"/>
            <w:hideMark/>
          </w:tcPr>
          <w:p w:rsidR="00034EE8" w:rsidRDefault="00034EE8" w:rsidP="00034EE8">
            <w:pPr>
              <w:jc w:val="center"/>
              <w:rPr>
                <w:color w:val="000000"/>
                <w:szCs w:val="28"/>
              </w:rPr>
            </w:pPr>
            <w:r>
              <w:rPr>
                <w:color w:val="000000"/>
                <w:szCs w:val="28"/>
              </w:rPr>
              <w:t>6</w:t>
            </w:r>
          </w:p>
        </w:tc>
        <w:tc>
          <w:tcPr>
            <w:tcW w:w="1840" w:type="dxa"/>
            <w:tcBorders>
              <w:top w:val="nil"/>
              <w:left w:val="nil"/>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r>
      <w:tr w:rsidR="00034EE8"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c>
          <w:tcPr>
            <w:tcW w:w="1660" w:type="dxa"/>
            <w:tcBorders>
              <w:top w:val="nil"/>
              <w:left w:val="nil"/>
              <w:bottom w:val="single" w:sz="4" w:space="0" w:color="auto"/>
              <w:right w:val="single" w:sz="4" w:space="0" w:color="auto"/>
            </w:tcBorders>
            <w:shd w:val="clear" w:color="auto" w:fill="auto"/>
            <w:noWrap/>
            <w:vAlign w:val="center"/>
            <w:hideMark/>
          </w:tcPr>
          <w:p w:rsidR="00034EE8" w:rsidRDefault="00034EE8" w:rsidP="00034EE8">
            <w:pPr>
              <w:jc w:val="center"/>
              <w:rPr>
                <w:color w:val="000000"/>
                <w:szCs w:val="28"/>
              </w:rPr>
            </w:pPr>
            <w:r>
              <w:rPr>
                <w:color w:val="000000"/>
                <w:szCs w:val="28"/>
              </w:rPr>
              <w:t>0</w:t>
            </w:r>
          </w:p>
        </w:tc>
        <w:tc>
          <w:tcPr>
            <w:tcW w:w="1840" w:type="dxa"/>
            <w:tcBorders>
              <w:top w:val="nil"/>
              <w:left w:val="nil"/>
              <w:bottom w:val="single" w:sz="4" w:space="0" w:color="auto"/>
              <w:right w:val="single" w:sz="4" w:space="0" w:color="auto"/>
            </w:tcBorders>
            <w:shd w:val="clear" w:color="auto" w:fill="auto"/>
            <w:noWrap/>
            <w:vAlign w:val="center"/>
            <w:hideMark/>
          </w:tcPr>
          <w:p w:rsidR="00034EE8" w:rsidRPr="009D1736" w:rsidRDefault="00034EE8" w:rsidP="00034EE8">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r>
    </w:tbl>
    <w:p w:rsidR="009D1736" w:rsidRDefault="009D1736" w:rsidP="00566449">
      <w:pPr>
        <w:spacing w:line="360" w:lineRule="auto"/>
        <w:ind w:firstLine="720"/>
        <w:jc w:val="center"/>
        <w:rPr>
          <w:rFonts w:eastAsia="Courier New"/>
          <w:lang w:val="ru-RU" w:eastAsia="ru-RU"/>
        </w:rPr>
      </w:pPr>
      <w:r>
        <w:rPr>
          <w:rFonts w:eastAsia="Courier New"/>
          <w:lang w:val="ru-RU" w:eastAsia="ru-RU"/>
        </w:rPr>
        <w:t>Таблица</w:t>
      </w:r>
      <w:r w:rsidRPr="009D1736">
        <w:rPr>
          <w:rFonts w:eastAsia="Courier New"/>
          <w:lang w:val="ru-RU" w:eastAsia="ru-RU"/>
        </w:rPr>
        <w:t xml:space="preserve"> </w:t>
      </w:r>
      <w:r>
        <w:rPr>
          <w:rFonts w:eastAsia="Courier New"/>
          <w:lang w:eastAsia="ru-RU"/>
        </w:rPr>
        <w:t>K</w:t>
      </w:r>
      <w:r w:rsidRPr="009D1736">
        <w:rPr>
          <w:rFonts w:eastAsia="Courier New"/>
          <w:lang w:val="ru-RU" w:eastAsia="ru-RU"/>
        </w:rPr>
        <w:t xml:space="preserve"> – </w:t>
      </w:r>
      <w:r>
        <w:rPr>
          <w:rFonts w:eastAsia="Courier New"/>
          <w:lang w:val="ru-RU" w:eastAsia="ru-RU"/>
        </w:rPr>
        <w:t>значение скорости передвижения робота разведчика для разных значений уровня видимости</w:t>
      </w:r>
    </w:p>
    <w:p w:rsidR="009D1736" w:rsidRDefault="009D1736" w:rsidP="00566449">
      <w:pPr>
        <w:spacing w:line="360" w:lineRule="auto"/>
        <w:ind w:firstLine="720"/>
        <w:rPr>
          <w:rFonts w:eastAsia="Courier New"/>
          <w:lang w:val="ru-RU" w:eastAsia="ru-RU"/>
        </w:rPr>
      </w:pPr>
    </w:p>
    <w:p w:rsidR="009D1736" w:rsidRDefault="009D1736" w:rsidP="00566449">
      <w:pPr>
        <w:spacing w:line="360" w:lineRule="auto"/>
        <w:ind w:firstLine="720"/>
        <w:rPr>
          <w:rFonts w:eastAsia="Courier New"/>
          <w:lang w:val="ru-RU" w:eastAsia="ru-RU"/>
        </w:rPr>
      </w:pPr>
      <w:r>
        <w:rPr>
          <w:rFonts w:eastAsia="Courier New"/>
          <w:lang w:val="ru-RU" w:eastAsia="ru-RU"/>
        </w:rPr>
        <w:lastRenderedPageBreak/>
        <w:t xml:space="preserve">Далее следует тот же процесс с поправкой, но сложные, экстремальные условия среды. В течении заданного времени после сигнала о начале процесса эвакуации, транспортный робот ожидает посадки на борт спасающихся. По прошествии этого периода времени он начинает движение в безопасную зону, где ожидает прибытия роботов </w:t>
      </w:r>
      <w:proofErr w:type="spellStart"/>
      <w:r>
        <w:rPr>
          <w:rFonts w:eastAsia="Courier New"/>
          <w:lang w:val="ru-RU" w:eastAsia="ru-RU"/>
        </w:rPr>
        <w:t>перегрузчиков</w:t>
      </w:r>
      <w:proofErr w:type="spellEnd"/>
      <w:r>
        <w:rPr>
          <w:rFonts w:eastAsia="Courier New"/>
          <w:lang w:val="ru-RU" w:eastAsia="ru-RU"/>
        </w:rPr>
        <w:t xml:space="preserve"> со спасаемыми на борту.</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Роботы разведчики начинают </w:t>
      </w:r>
      <w:proofErr w:type="spellStart"/>
      <w:r>
        <w:rPr>
          <w:rFonts w:eastAsia="Courier New"/>
          <w:lang w:val="ru-RU" w:eastAsia="ru-RU"/>
        </w:rPr>
        <w:t>патрулировани</w:t>
      </w:r>
      <w:proofErr w:type="spellEnd"/>
      <w:r>
        <w:rPr>
          <w:rFonts w:eastAsia="Courier New"/>
          <w:lang w:val="ru-RU" w:eastAsia="ru-RU"/>
        </w:rPr>
        <w:t xml:space="preserve"> и поиск терпящих бедствие, роботы рабочие находятся в ожидании сигнала о начале работ по очистке пути или тушении пожара. Роботы </w:t>
      </w:r>
      <w:proofErr w:type="spellStart"/>
      <w:r>
        <w:rPr>
          <w:rFonts w:eastAsia="Courier New"/>
          <w:lang w:val="ru-RU" w:eastAsia="ru-RU"/>
        </w:rPr>
        <w:t>перегрузчики</w:t>
      </w:r>
      <w:proofErr w:type="spellEnd"/>
      <w:r>
        <w:rPr>
          <w:rFonts w:eastAsia="Courier New"/>
          <w:lang w:val="ru-RU" w:eastAsia="ru-RU"/>
        </w:rPr>
        <w:t xml:space="preserve"> ожидают посадки тех людей, которые не успели эвакуироваться на </w:t>
      </w:r>
      <w:proofErr w:type="spellStart"/>
      <w:r>
        <w:rPr>
          <w:rFonts w:eastAsia="Courier New"/>
          <w:lang w:val="ru-RU" w:eastAsia="ru-RU"/>
        </w:rPr>
        <w:t>трансопротный</w:t>
      </w:r>
      <w:proofErr w:type="spellEnd"/>
      <w:r>
        <w:rPr>
          <w:rFonts w:eastAsia="Courier New"/>
          <w:lang w:val="ru-RU" w:eastAsia="ru-RU"/>
        </w:rPr>
        <w:t xml:space="preserve"> робот. Если эвакуирующийся заходит на борт робота </w:t>
      </w:r>
      <w:proofErr w:type="spellStart"/>
      <w:r>
        <w:rPr>
          <w:rFonts w:eastAsia="Courier New"/>
          <w:lang w:val="ru-RU" w:eastAsia="ru-RU"/>
        </w:rPr>
        <w:t>перегрузчика</w:t>
      </w:r>
      <w:proofErr w:type="spellEnd"/>
      <w:r>
        <w:rPr>
          <w:rFonts w:eastAsia="Courier New"/>
          <w:lang w:val="ru-RU" w:eastAsia="ru-RU"/>
        </w:rPr>
        <w:t xml:space="preserve">, то тот начинает движение к транспортному роботу, транспортный робот, получив сигнал о том, что к нему движется робот </w:t>
      </w:r>
      <w:proofErr w:type="spellStart"/>
      <w:r>
        <w:rPr>
          <w:rFonts w:eastAsia="Courier New"/>
          <w:lang w:val="ru-RU" w:eastAsia="ru-RU"/>
        </w:rPr>
        <w:t>перегрузчик</w:t>
      </w:r>
      <w:proofErr w:type="spellEnd"/>
      <w:r>
        <w:rPr>
          <w:rFonts w:eastAsia="Courier New"/>
          <w:lang w:val="ru-RU" w:eastAsia="ru-RU"/>
        </w:rPr>
        <w:t xml:space="preserve"> начинает движение к нему навстречу в условно безопасную зону, где роботы проводят стыковку и на борт транспортного робота переходит спасаемый. Робот </w:t>
      </w:r>
      <w:proofErr w:type="spellStart"/>
      <w:r>
        <w:rPr>
          <w:rFonts w:eastAsia="Courier New"/>
          <w:lang w:val="ru-RU" w:eastAsia="ru-RU"/>
        </w:rPr>
        <w:t>перегрузчик</w:t>
      </w:r>
      <w:proofErr w:type="spellEnd"/>
      <w:r>
        <w:rPr>
          <w:rFonts w:eastAsia="Courier New"/>
          <w:lang w:val="ru-RU" w:eastAsia="ru-RU"/>
        </w:rPr>
        <w:t xml:space="preserve"> возвращается к нефтяной платформе, а транспортный робот покидает условно безопасную зону и возвращается в безопасную.</w:t>
      </w:r>
    </w:p>
    <w:p w:rsidR="009D1736" w:rsidRDefault="009D1736" w:rsidP="00566449">
      <w:pPr>
        <w:spacing w:line="360" w:lineRule="auto"/>
        <w:ind w:firstLine="720"/>
        <w:rPr>
          <w:rFonts w:eastAsia="Courier New"/>
          <w:lang w:val="ru-RU" w:eastAsia="ru-RU"/>
        </w:rPr>
      </w:pPr>
      <w:r>
        <w:rPr>
          <w:rFonts w:eastAsia="Courier New"/>
          <w:lang w:val="ru-RU" w:eastAsia="ru-RU"/>
        </w:rPr>
        <w:t>Эвакуация с объекта продолжается до тех пор, пока не будут эвакуированы все люди или пока не закончится время, отведённое на эту операцию. После этого транспортный робот начинает эвакуацию людей с места аварии в зону сбора эвакуирующихся, а остальные роботы покидают платформу и собираются в безопасной зоне недалеко от объекта.</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Для других условий среды процесс спасения будет схож с описанным ранее. Но в случае появления препятствий на пути эвакуации людей, появлении завалов, ледяных торосов или пожаров и задымлений более активную роль будут играть роботы рабочие. </w:t>
      </w:r>
    </w:p>
    <w:p w:rsidR="009D1736" w:rsidRPr="009D1736" w:rsidRDefault="009D1736" w:rsidP="00566449">
      <w:pPr>
        <w:spacing w:line="360" w:lineRule="auto"/>
        <w:ind w:firstLine="720"/>
        <w:rPr>
          <w:rFonts w:eastAsia="Courier New"/>
          <w:lang w:val="ru-RU" w:eastAsia="ru-RU"/>
        </w:rPr>
      </w:pPr>
      <w:r>
        <w:rPr>
          <w:rFonts w:eastAsia="Courier New"/>
          <w:lang w:val="ru-RU" w:eastAsia="ru-RU"/>
        </w:rPr>
        <w:t xml:space="preserve">Получив сигнал о необходимости расчистки роботы рабочие проводят аукцион задач, с целью выбрать робота, способного наиболее быстро выполнить поставленную задачу. Как правило это ближайший робот, однако в </w:t>
      </w:r>
      <w:r>
        <w:rPr>
          <w:rFonts w:eastAsia="Courier New"/>
          <w:lang w:val="ru-RU" w:eastAsia="ru-RU"/>
        </w:rPr>
        <w:lastRenderedPageBreak/>
        <w:t xml:space="preserve">распределении задач учитываются не только скорость, но и состояние робота, его техническая оснащенность, запас пены или порошка и других специальных средств. </w:t>
      </w:r>
    </w:p>
    <w:p w:rsidR="005D61D3" w:rsidRPr="009D1736" w:rsidRDefault="005D61D3" w:rsidP="00566449">
      <w:pPr>
        <w:spacing w:line="360" w:lineRule="auto"/>
        <w:rPr>
          <w:rFonts w:asciiTheme="majorHAnsi" w:eastAsia="Courier New" w:hAnsiTheme="majorHAnsi" w:cstheme="majorBidi"/>
          <w:color w:val="262626" w:themeColor="text1" w:themeTint="D9"/>
          <w:sz w:val="32"/>
          <w:szCs w:val="32"/>
          <w:lang w:val="ru-RU" w:eastAsia="ru-RU"/>
        </w:rPr>
      </w:pPr>
      <w:r w:rsidRPr="009D1736">
        <w:rPr>
          <w:rFonts w:eastAsia="Courier New"/>
          <w:lang w:val="ru-RU" w:eastAsia="ru-RU"/>
        </w:rPr>
        <w:br w:type="page"/>
      </w:r>
    </w:p>
    <w:p w:rsidR="003C35E2" w:rsidRDefault="003C35E2" w:rsidP="00566449">
      <w:pPr>
        <w:pStyle w:val="Heading1"/>
        <w:spacing w:line="360" w:lineRule="auto"/>
        <w:rPr>
          <w:rFonts w:eastAsia="Courier New"/>
          <w:lang w:val="ru-RU" w:eastAsia="ru-RU"/>
        </w:rPr>
      </w:pPr>
      <w:r w:rsidRPr="003C35E2">
        <w:rPr>
          <w:rFonts w:eastAsia="Courier New"/>
          <w:lang w:val="ru-RU" w:eastAsia="ru-RU"/>
        </w:rPr>
        <w:lastRenderedPageBreak/>
        <w:t>3.6 Отладка алгоритмов функционирования группы роботов-спасателей для случая деградации группировки</w:t>
      </w:r>
    </w:p>
    <w:p w:rsidR="00097071" w:rsidRDefault="00097071" w:rsidP="00097071">
      <w:pPr>
        <w:spacing w:line="360" w:lineRule="auto"/>
        <w:ind w:firstLine="720"/>
        <w:rPr>
          <w:rFonts w:eastAsia="Courier New"/>
          <w:szCs w:val="28"/>
          <w:lang w:val="ru-RU" w:eastAsia="ru-RU"/>
        </w:rPr>
      </w:pPr>
      <w:r>
        <w:rPr>
          <w:rFonts w:eastAsia="Courier New"/>
          <w:szCs w:val="28"/>
          <w:lang w:val="ru-RU" w:eastAsia="ru-RU"/>
        </w:rPr>
        <w:t xml:space="preserve">В процессе выполнения спасательной операции, довольно часто возникают ситуации, приводящие к снижению функциональности группировки, это могут как частные неисправности отдельного робота, так и выход из строя робота полностью, иногда ведущий к значительным нарушениям в работе всей спасательной группировки. </w:t>
      </w:r>
    </w:p>
    <w:p w:rsidR="00097071" w:rsidRDefault="00097071" w:rsidP="00097071">
      <w:pPr>
        <w:spacing w:line="360" w:lineRule="auto"/>
        <w:ind w:firstLine="720"/>
        <w:rPr>
          <w:rFonts w:eastAsia="Courier New"/>
          <w:lang w:val="ru-RU" w:eastAsia="ru-RU"/>
        </w:rPr>
      </w:pPr>
      <w:r>
        <w:rPr>
          <w:rFonts w:eastAsia="Courier New"/>
          <w:szCs w:val="28"/>
          <w:lang w:val="ru-RU" w:eastAsia="ru-RU"/>
        </w:rPr>
        <w:t xml:space="preserve">Анализ алгоритма функционирования </w:t>
      </w:r>
      <w:r w:rsidRPr="003C35E2">
        <w:rPr>
          <w:rFonts w:eastAsia="Courier New"/>
          <w:lang w:val="ru-RU" w:eastAsia="ru-RU"/>
        </w:rPr>
        <w:t>группы роботов-спасателей для случая деградации группировки</w:t>
      </w:r>
      <w:r>
        <w:rPr>
          <w:rFonts w:eastAsia="Courier New"/>
          <w:lang w:val="ru-RU" w:eastAsia="ru-RU"/>
        </w:rPr>
        <w:t xml:space="preserve"> проводился следующим образом:</w:t>
      </w:r>
    </w:p>
    <w:p w:rsidR="00097071" w:rsidRPr="00097071" w:rsidRDefault="00097071" w:rsidP="00097071">
      <w:pPr>
        <w:pStyle w:val="651"/>
        <w:numPr>
          <w:ilvl w:val="0"/>
          <w:numId w:val="37"/>
        </w:numPr>
        <w:rPr>
          <w:rFonts w:eastAsiaTheme="majorEastAsia"/>
          <w:sz w:val="28"/>
          <w:szCs w:val="28"/>
        </w:rPr>
      </w:pPr>
      <w:r w:rsidRPr="00097071">
        <w:rPr>
          <w:sz w:val="28"/>
          <w:szCs w:val="28"/>
        </w:rPr>
        <w:t xml:space="preserve">Запускалась </w:t>
      </w:r>
      <w:r w:rsidRPr="00097071">
        <w:rPr>
          <w:rFonts w:eastAsiaTheme="majorEastAsia"/>
          <w:sz w:val="28"/>
          <w:szCs w:val="28"/>
        </w:rPr>
        <w:t>компьютерная модель посредством нажатия на ярлык по центру экрана – см. рис. 1;</w:t>
      </w:r>
    </w:p>
    <w:p w:rsidR="00097071" w:rsidRPr="002C6526" w:rsidRDefault="00097071" w:rsidP="00097071">
      <w:pPr>
        <w:pStyle w:val="651"/>
        <w:rPr>
          <w:rFonts w:eastAsiaTheme="majorEastAsia"/>
          <w:sz w:val="28"/>
          <w:szCs w:val="28"/>
        </w:rPr>
      </w:pPr>
      <w:r w:rsidRPr="002C6526">
        <w:rPr>
          <w:sz w:val="28"/>
          <w:szCs w:val="28"/>
        </w:rPr>
        <w:t>Выставлялась численность группировки равную 10 – см. рисунок 4;</w:t>
      </w:r>
    </w:p>
    <w:p w:rsidR="00097071" w:rsidRPr="002C6526" w:rsidRDefault="00097071" w:rsidP="00097071">
      <w:pPr>
        <w:pStyle w:val="651"/>
        <w:rPr>
          <w:sz w:val="28"/>
          <w:szCs w:val="28"/>
        </w:rPr>
      </w:pPr>
      <w:r w:rsidRPr="002C6526">
        <w:rPr>
          <w:sz w:val="28"/>
          <w:szCs w:val="28"/>
        </w:rPr>
        <w:t xml:space="preserve">Выставлялась величина длительности процедуры спасения равную 72 часа </w:t>
      </w:r>
      <w:r w:rsidRPr="002C6526">
        <w:rPr>
          <w:rFonts w:eastAsiaTheme="majorEastAsia"/>
          <w:sz w:val="28"/>
          <w:szCs w:val="28"/>
        </w:rPr>
        <w:t>– см. рис. 17</w:t>
      </w:r>
      <w:r w:rsidRPr="002C6526">
        <w:rPr>
          <w:sz w:val="28"/>
          <w:szCs w:val="28"/>
        </w:rPr>
        <w:t>;</w:t>
      </w:r>
    </w:p>
    <w:p w:rsidR="00097071" w:rsidRPr="002C6526" w:rsidRDefault="00097071" w:rsidP="00097071">
      <w:pPr>
        <w:pStyle w:val="651"/>
        <w:rPr>
          <w:sz w:val="28"/>
          <w:szCs w:val="28"/>
        </w:rPr>
      </w:pPr>
      <w:r w:rsidRPr="002C6526">
        <w:rPr>
          <w:sz w:val="28"/>
          <w:szCs w:val="28"/>
        </w:rPr>
        <w:t xml:space="preserve">Выставлялась величина масштаба времени равную 1:100 </w:t>
      </w:r>
      <w:r w:rsidRPr="002C6526">
        <w:rPr>
          <w:rFonts w:eastAsiaTheme="majorEastAsia"/>
          <w:sz w:val="28"/>
          <w:szCs w:val="28"/>
        </w:rPr>
        <w:t>– см. рисунок 18</w:t>
      </w:r>
      <w:r w:rsidRPr="002C6526">
        <w:rPr>
          <w:sz w:val="28"/>
          <w:szCs w:val="28"/>
        </w:rPr>
        <w:t>;</w:t>
      </w:r>
    </w:p>
    <w:p w:rsidR="00097071" w:rsidRDefault="00097071" w:rsidP="00097071">
      <w:pPr>
        <w:pStyle w:val="651"/>
        <w:rPr>
          <w:sz w:val="28"/>
          <w:szCs w:val="28"/>
        </w:rPr>
      </w:pPr>
      <w:r w:rsidRPr="002C6526">
        <w:rPr>
          <w:sz w:val="28"/>
          <w:szCs w:val="28"/>
        </w:rPr>
        <w:t xml:space="preserve">Выставлялась </w:t>
      </w:r>
      <w:r w:rsidRPr="002C6526">
        <w:rPr>
          <w:rFonts w:eastAsiaTheme="majorEastAsia"/>
          <w:sz w:val="28"/>
          <w:szCs w:val="28"/>
        </w:rPr>
        <w:t>вероятно</w:t>
      </w:r>
      <w:r>
        <w:rPr>
          <w:rFonts w:eastAsiaTheme="majorEastAsia"/>
          <w:sz w:val="28"/>
          <w:szCs w:val="28"/>
        </w:rPr>
        <w:t xml:space="preserve">сть отказа оборудования равная </w:t>
      </w:r>
      <w:r>
        <w:rPr>
          <w:rFonts w:eastAsiaTheme="majorEastAsia"/>
          <w:sz w:val="28"/>
          <w:szCs w:val="28"/>
        </w:rPr>
        <w:t>3</w:t>
      </w:r>
      <w:r w:rsidRPr="002C6526">
        <w:rPr>
          <w:rFonts w:eastAsiaTheme="majorEastAsia"/>
          <w:sz w:val="28"/>
          <w:szCs w:val="28"/>
        </w:rPr>
        <w:t>0%;</w:t>
      </w:r>
      <w:r w:rsidRPr="002C6526">
        <w:rPr>
          <w:sz w:val="28"/>
          <w:szCs w:val="28"/>
        </w:rPr>
        <w:t xml:space="preserve"> </w:t>
      </w:r>
    </w:p>
    <w:p w:rsidR="00097071" w:rsidRDefault="00097071" w:rsidP="00097071">
      <w:pPr>
        <w:pStyle w:val="651"/>
        <w:rPr>
          <w:sz w:val="28"/>
          <w:szCs w:val="28"/>
        </w:rPr>
      </w:pPr>
      <w:r>
        <w:rPr>
          <w:sz w:val="28"/>
          <w:szCs w:val="28"/>
        </w:rPr>
        <w:t xml:space="preserve">Выставлялось волнение равное </w:t>
      </w:r>
      <w:r>
        <w:rPr>
          <w:sz w:val="28"/>
          <w:szCs w:val="28"/>
        </w:rPr>
        <w:t>5</w:t>
      </w:r>
      <w:r>
        <w:rPr>
          <w:sz w:val="28"/>
          <w:szCs w:val="28"/>
        </w:rPr>
        <w:t xml:space="preserve"> м;</w:t>
      </w:r>
    </w:p>
    <w:p w:rsidR="00097071" w:rsidRDefault="00097071" w:rsidP="00097071">
      <w:pPr>
        <w:pStyle w:val="651"/>
        <w:rPr>
          <w:sz w:val="28"/>
          <w:szCs w:val="28"/>
        </w:rPr>
      </w:pPr>
      <w:r>
        <w:rPr>
          <w:sz w:val="28"/>
          <w:szCs w:val="28"/>
        </w:rPr>
        <w:t xml:space="preserve">Выставлялась скорость ветра равная </w:t>
      </w:r>
      <w:r>
        <w:rPr>
          <w:sz w:val="28"/>
          <w:szCs w:val="28"/>
        </w:rPr>
        <w:t>10</w:t>
      </w:r>
      <w:r>
        <w:rPr>
          <w:sz w:val="28"/>
          <w:szCs w:val="28"/>
        </w:rPr>
        <w:t xml:space="preserve"> м/с;</w:t>
      </w:r>
    </w:p>
    <w:p w:rsidR="00097071" w:rsidRDefault="00097071" w:rsidP="00097071">
      <w:pPr>
        <w:pStyle w:val="651"/>
        <w:rPr>
          <w:sz w:val="28"/>
          <w:szCs w:val="28"/>
        </w:rPr>
      </w:pPr>
      <w:r>
        <w:rPr>
          <w:sz w:val="28"/>
          <w:szCs w:val="28"/>
        </w:rPr>
        <w:t>Запускалась спасательная миссия;</w:t>
      </w:r>
    </w:p>
    <w:p w:rsidR="00097071" w:rsidRPr="008E188F" w:rsidRDefault="00097071" w:rsidP="00097071">
      <w:pPr>
        <w:pStyle w:val="651"/>
        <w:rPr>
          <w:sz w:val="28"/>
          <w:szCs w:val="28"/>
        </w:rPr>
      </w:pPr>
      <w:r>
        <w:rPr>
          <w:sz w:val="28"/>
          <w:szCs w:val="28"/>
        </w:rPr>
        <w:t>Оператор задавал зону, в которой произошла авария (рисунок</w:t>
      </w:r>
      <w:r w:rsidRPr="008E188F">
        <w:rPr>
          <w:sz w:val="28"/>
          <w:szCs w:val="28"/>
        </w:rPr>
        <w:t xml:space="preserve"> </w:t>
      </w:r>
      <w:proofErr w:type="spellStart"/>
      <w:r>
        <w:rPr>
          <w:sz w:val="28"/>
          <w:szCs w:val="28"/>
          <w:lang w:val="en-US"/>
        </w:rPr>
        <w:t>Ebcc</w:t>
      </w:r>
      <w:proofErr w:type="spellEnd"/>
      <w:r>
        <w:rPr>
          <w:sz w:val="28"/>
          <w:szCs w:val="28"/>
        </w:rPr>
        <w:t>);</w:t>
      </w:r>
    </w:p>
    <w:p w:rsidR="00097071" w:rsidRDefault="00097071" w:rsidP="00097071">
      <w:pPr>
        <w:pStyle w:val="651"/>
        <w:rPr>
          <w:rFonts w:eastAsia="Courier New"/>
        </w:rPr>
      </w:pPr>
      <w:r>
        <w:rPr>
          <w:rFonts w:eastAsia="Courier New"/>
          <w:sz w:val="28"/>
          <w:szCs w:val="28"/>
        </w:rPr>
        <w:t>Ожидалось получение группировкой</w:t>
      </w:r>
      <w:r w:rsidRPr="008E188F">
        <w:rPr>
          <w:rFonts w:eastAsia="Courier New"/>
          <w:sz w:val="28"/>
          <w:szCs w:val="28"/>
        </w:rPr>
        <w:t xml:space="preserve"> сигнала о начале развертывания </w:t>
      </w:r>
      <w:r>
        <w:rPr>
          <w:rFonts w:eastAsia="Courier New"/>
          <w:sz w:val="28"/>
          <w:szCs w:val="28"/>
        </w:rPr>
        <w:t xml:space="preserve">группировки </w:t>
      </w:r>
      <w:r w:rsidRPr="008E188F">
        <w:rPr>
          <w:rFonts w:eastAsia="Courier New"/>
          <w:sz w:val="28"/>
          <w:szCs w:val="28"/>
        </w:rPr>
        <w:t>в рабочую готовность</w:t>
      </w:r>
      <w:r>
        <w:rPr>
          <w:rFonts w:eastAsia="Courier New"/>
        </w:rPr>
        <w:t>;</w:t>
      </w:r>
    </w:p>
    <w:p w:rsidR="00097071" w:rsidRDefault="00097071" w:rsidP="00097071">
      <w:pPr>
        <w:pStyle w:val="651"/>
        <w:rPr>
          <w:rFonts w:eastAsia="Courier New"/>
          <w:sz w:val="28"/>
          <w:szCs w:val="28"/>
        </w:rPr>
      </w:pPr>
      <w:r>
        <w:rPr>
          <w:rFonts w:eastAsia="Courier New"/>
          <w:sz w:val="28"/>
          <w:szCs w:val="28"/>
        </w:rPr>
        <w:t>Ожидался переход группировки в рабочую готовность;</w:t>
      </w:r>
    </w:p>
    <w:p w:rsidR="00097071" w:rsidRDefault="00097071" w:rsidP="00097071">
      <w:pPr>
        <w:pStyle w:val="651"/>
        <w:rPr>
          <w:rFonts w:eastAsia="Courier New"/>
          <w:sz w:val="28"/>
          <w:szCs w:val="28"/>
        </w:rPr>
      </w:pPr>
      <w:r>
        <w:rPr>
          <w:rFonts w:eastAsia="Courier New"/>
          <w:sz w:val="28"/>
          <w:szCs w:val="28"/>
        </w:rPr>
        <w:t xml:space="preserve"> Подавался сигнал о начале эвакуации;</w:t>
      </w:r>
    </w:p>
    <w:p w:rsidR="00097071" w:rsidRDefault="00097071" w:rsidP="00097071">
      <w:pPr>
        <w:pStyle w:val="651"/>
        <w:rPr>
          <w:rFonts w:eastAsia="Courier New"/>
          <w:sz w:val="28"/>
          <w:szCs w:val="28"/>
        </w:rPr>
      </w:pPr>
      <w:r>
        <w:rPr>
          <w:rFonts w:eastAsia="Courier New"/>
          <w:sz w:val="28"/>
          <w:szCs w:val="28"/>
        </w:rPr>
        <w:t>Фиксировалось выполнение роботами не специфических для них функций;</w:t>
      </w:r>
    </w:p>
    <w:p w:rsidR="00097071" w:rsidRDefault="00097071" w:rsidP="00097071">
      <w:pPr>
        <w:pStyle w:val="651"/>
        <w:rPr>
          <w:rFonts w:eastAsia="Courier New"/>
          <w:sz w:val="28"/>
          <w:szCs w:val="28"/>
        </w:rPr>
      </w:pPr>
      <w:r>
        <w:rPr>
          <w:rFonts w:eastAsia="Courier New"/>
          <w:sz w:val="28"/>
          <w:szCs w:val="28"/>
        </w:rPr>
        <w:t>Ожидалось окончание спасательной операции.</w:t>
      </w:r>
    </w:p>
    <w:p w:rsidR="00097071" w:rsidRDefault="00097071" w:rsidP="00097071">
      <w:pPr>
        <w:spacing w:line="360" w:lineRule="auto"/>
        <w:ind w:firstLine="720"/>
        <w:rPr>
          <w:rFonts w:eastAsia="Courier New"/>
          <w:szCs w:val="28"/>
          <w:lang w:val="ru-RU" w:eastAsia="ru-RU"/>
        </w:rPr>
      </w:pPr>
      <w:r>
        <w:rPr>
          <w:rFonts w:eastAsia="Courier New"/>
          <w:szCs w:val="28"/>
          <w:lang w:val="ru-RU" w:eastAsia="ru-RU"/>
        </w:rPr>
        <w:t>Результат приведен в таблице тц1.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2113"/>
        <w:gridCol w:w="2183"/>
        <w:gridCol w:w="1548"/>
        <w:gridCol w:w="2036"/>
      </w:tblGrid>
      <w:tr w:rsidR="00097071" w:rsidRPr="00097071" w:rsidTr="00097071">
        <w:trPr>
          <w:trHeight w:val="1500"/>
        </w:trPr>
        <w:tc>
          <w:tcPr>
            <w:tcW w:w="760"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proofErr w:type="spellStart"/>
            <w:r w:rsidRPr="00097071">
              <w:rPr>
                <w:rFonts w:eastAsia="Times New Roman" w:cs="Times New Roman"/>
                <w:color w:val="000000"/>
                <w:szCs w:val="28"/>
              </w:rPr>
              <w:lastRenderedPageBreak/>
              <w:t>Эксперимент</w:t>
            </w:r>
            <w:proofErr w:type="spellEnd"/>
            <w:r w:rsidRPr="00097071">
              <w:rPr>
                <w:rFonts w:eastAsia="Times New Roman" w:cs="Times New Roman"/>
                <w:color w:val="000000"/>
                <w:szCs w:val="28"/>
              </w:rPr>
              <w:t xml:space="preserve"> №</w:t>
            </w:r>
          </w:p>
        </w:tc>
        <w:tc>
          <w:tcPr>
            <w:tcW w:w="1206"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lang w:val="ru-RU"/>
              </w:rPr>
            </w:pPr>
            <w:r w:rsidRPr="00097071">
              <w:rPr>
                <w:rFonts w:eastAsia="Times New Roman" w:cs="Times New Roman"/>
                <w:color w:val="000000"/>
                <w:szCs w:val="28"/>
                <w:lang w:val="ru-RU"/>
              </w:rPr>
              <w:t>время нахождения последнего человека (мин)</w:t>
            </w:r>
          </w:p>
        </w:tc>
        <w:tc>
          <w:tcPr>
            <w:tcW w:w="1199"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lang w:val="ru-RU"/>
              </w:rPr>
            </w:pPr>
            <w:r w:rsidRPr="00097071">
              <w:rPr>
                <w:rFonts w:eastAsia="Times New Roman" w:cs="Times New Roman"/>
                <w:color w:val="000000"/>
                <w:szCs w:val="28"/>
                <w:lang w:val="ru-RU"/>
              </w:rPr>
              <w:t>процент успешно эвакуированных людей среди разведанных</w:t>
            </w:r>
          </w:p>
        </w:tc>
        <w:tc>
          <w:tcPr>
            <w:tcW w:w="958"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lang w:val="ru-RU"/>
              </w:rPr>
            </w:pPr>
            <w:r w:rsidRPr="00097071">
              <w:rPr>
                <w:rFonts w:eastAsia="Times New Roman" w:cs="Times New Roman"/>
                <w:color w:val="000000"/>
                <w:szCs w:val="28"/>
                <w:lang w:val="ru-RU"/>
              </w:rPr>
              <w:t>процент вышедших из строя роботов по причине поломок</w:t>
            </w:r>
          </w:p>
        </w:tc>
        <w:tc>
          <w:tcPr>
            <w:tcW w:w="877"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lang w:val="ru-RU"/>
              </w:rPr>
            </w:pPr>
            <w:r w:rsidRPr="00097071">
              <w:rPr>
                <w:rFonts w:eastAsia="Times New Roman" w:cs="Times New Roman"/>
                <w:color w:val="000000"/>
                <w:szCs w:val="28"/>
                <w:lang w:val="ru-RU"/>
              </w:rPr>
              <w:t xml:space="preserve">выполнение роботами не </w:t>
            </w:r>
            <w:proofErr w:type="spellStart"/>
            <w:r w:rsidRPr="00097071">
              <w:rPr>
                <w:rFonts w:eastAsia="Times New Roman" w:cs="Times New Roman"/>
                <w:color w:val="000000"/>
                <w:szCs w:val="28"/>
                <w:lang w:val="ru-RU"/>
              </w:rPr>
              <w:t>спецефических</w:t>
            </w:r>
            <w:proofErr w:type="spellEnd"/>
            <w:r w:rsidRPr="00097071">
              <w:rPr>
                <w:rFonts w:eastAsia="Times New Roman" w:cs="Times New Roman"/>
                <w:color w:val="000000"/>
                <w:szCs w:val="28"/>
                <w:lang w:val="ru-RU"/>
              </w:rPr>
              <w:t xml:space="preserve"> для них функций</w:t>
            </w:r>
          </w:p>
        </w:tc>
      </w:tr>
      <w:tr w:rsidR="00097071" w:rsidRPr="00097071" w:rsidTr="00097071">
        <w:trPr>
          <w:trHeight w:val="375"/>
        </w:trPr>
        <w:tc>
          <w:tcPr>
            <w:tcW w:w="760"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1</w:t>
            </w:r>
          </w:p>
        </w:tc>
        <w:tc>
          <w:tcPr>
            <w:tcW w:w="1206"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21</w:t>
            </w:r>
          </w:p>
        </w:tc>
        <w:tc>
          <w:tcPr>
            <w:tcW w:w="1199"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85</w:t>
            </w:r>
          </w:p>
        </w:tc>
        <w:tc>
          <w:tcPr>
            <w:tcW w:w="958"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0</w:t>
            </w:r>
          </w:p>
        </w:tc>
        <w:tc>
          <w:tcPr>
            <w:tcW w:w="877"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2</w:t>
            </w:r>
          </w:p>
        </w:tc>
      </w:tr>
      <w:tr w:rsidR="00097071" w:rsidRPr="00097071" w:rsidTr="00097071">
        <w:trPr>
          <w:trHeight w:val="375"/>
        </w:trPr>
        <w:tc>
          <w:tcPr>
            <w:tcW w:w="760"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2</w:t>
            </w:r>
          </w:p>
        </w:tc>
        <w:tc>
          <w:tcPr>
            <w:tcW w:w="1206"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48</w:t>
            </w:r>
          </w:p>
        </w:tc>
        <w:tc>
          <w:tcPr>
            <w:tcW w:w="1199"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68</w:t>
            </w:r>
          </w:p>
        </w:tc>
        <w:tc>
          <w:tcPr>
            <w:tcW w:w="958"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10</w:t>
            </w:r>
          </w:p>
        </w:tc>
        <w:tc>
          <w:tcPr>
            <w:tcW w:w="877"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8</w:t>
            </w:r>
          </w:p>
        </w:tc>
      </w:tr>
      <w:tr w:rsidR="00097071" w:rsidRPr="00097071" w:rsidTr="00097071">
        <w:trPr>
          <w:trHeight w:val="375"/>
        </w:trPr>
        <w:tc>
          <w:tcPr>
            <w:tcW w:w="760"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3</w:t>
            </w:r>
          </w:p>
        </w:tc>
        <w:tc>
          <w:tcPr>
            <w:tcW w:w="1206"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56</w:t>
            </w:r>
          </w:p>
        </w:tc>
        <w:tc>
          <w:tcPr>
            <w:tcW w:w="1199"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69</w:t>
            </w:r>
          </w:p>
        </w:tc>
        <w:tc>
          <w:tcPr>
            <w:tcW w:w="958"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20</w:t>
            </w:r>
          </w:p>
        </w:tc>
        <w:tc>
          <w:tcPr>
            <w:tcW w:w="877"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10</w:t>
            </w:r>
          </w:p>
        </w:tc>
      </w:tr>
      <w:tr w:rsidR="00097071" w:rsidRPr="00097071" w:rsidTr="00097071">
        <w:trPr>
          <w:trHeight w:val="375"/>
        </w:trPr>
        <w:tc>
          <w:tcPr>
            <w:tcW w:w="760"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4</w:t>
            </w:r>
          </w:p>
        </w:tc>
        <w:tc>
          <w:tcPr>
            <w:tcW w:w="1206"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37</w:t>
            </w:r>
          </w:p>
        </w:tc>
        <w:tc>
          <w:tcPr>
            <w:tcW w:w="1199"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80</w:t>
            </w:r>
          </w:p>
        </w:tc>
        <w:tc>
          <w:tcPr>
            <w:tcW w:w="958"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0</w:t>
            </w:r>
          </w:p>
        </w:tc>
        <w:tc>
          <w:tcPr>
            <w:tcW w:w="877"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3</w:t>
            </w:r>
          </w:p>
        </w:tc>
      </w:tr>
      <w:tr w:rsidR="00097071" w:rsidRPr="00097071" w:rsidTr="00097071">
        <w:trPr>
          <w:trHeight w:val="375"/>
        </w:trPr>
        <w:tc>
          <w:tcPr>
            <w:tcW w:w="760"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5</w:t>
            </w:r>
          </w:p>
        </w:tc>
        <w:tc>
          <w:tcPr>
            <w:tcW w:w="1206"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12</w:t>
            </w:r>
          </w:p>
        </w:tc>
        <w:tc>
          <w:tcPr>
            <w:tcW w:w="1199"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70</w:t>
            </w:r>
          </w:p>
        </w:tc>
        <w:tc>
          <w:tcPr>
            <w:tcW w:w="958"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10</w:t>
            </w:r>
          </w:p>
        </w:tc>
        <w:tc>
          <w:tcPr>
            <w:tcW w:w="877"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6</w:t>
            </w:r>
          </w:p>
        </w:tc>
      </w:tr>
      <w:tr w:rsidR="00097071" w:rsidRPr="00097071" w:rsidTr="00097071">
        <w:trPr>
          <w:trHeight w:val="375"/>
        </w:trPr>
        <w:tc>
          <w:tcPr>
            <w:tcW w:w="760"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6</w:t>
            </w:r>
          </w:p>
        </w:tc>
        <w:tc>
          <w:tcPr>
            <w:tcW w:w="1206"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10</w:t>
            </w:r>
          </w:p>
        </w:tc>
        <w:tc>
          <w:tcPr>
            <w:tcW w:w="1199"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60</w:t>
            </w:r>
          </w:p>
        </w:tc>
        <w:tc>
          <w:tcPr>
            <w:tcW w:w="958"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40</w:t>
            </w:r>
          </w:p>
        </w:tc>
        <w:tc>
          <w:tcPr>
            <w:tcW w:w="877"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15</w:t>
            </w:r>
          </w:p>
        </w:tc>
      </w:tr>
      <w:tr w:rsidR="00097071" w:rsidRPr="00097071" w:rsidTr="00097071">
        <w:trPr>
          <w:trHeight w:val="375"/>
        </w:trPr>
        <w:tc>
          <w:tcPr>
            <w:tcW w:w="760"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7</w:t>
            </w:r>
          </w:p>
        </w:tc>
        <w:tc>
          <w:tcPr>
            <w:tcW w:w="1206"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34</w:t>
            </w:r>
          </w:p>
        </w:tc>
        <w:tc>
          <w:tcPr>
            <w:tcW w:w="1199"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69</w:t>
            </w:r>
          </w:p>
        </w:tc>
        <w:tc>
          <w:tcPr>
            <w:tcW w:w="958"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10</w:t>
            </w:r>
          </w:p>
        </w:tc>
        <w:tc>
          <w:tcPr>
            <w:tcW w:w="877"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6</w:t>
            </w:r>
          </w:p>
        </w:tc>
      </w:tr>
      <w:tr w:rsidR="00097071" w:rsidRPr="00097071" w:rsidTr="00097071">
        <w:trPr>
          <w:trHeight w:val="375"/>
        </w:trPr>
        <w:tc>
          <w:tcPr>
            <w:tcW w:w="760"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8</w:t>
            </w:r>
          </w:p>
        </w:tc>
        <w:tc>
          <w:tcPr>
            <w:tcW w:w="1206"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55</w:t>
            </w:r>
          </w:p>
        </w:tc>
        <w:tc>
          <w:tcPr>
            <w:tcW w:w="1199"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70</w:t>
            </w:r>
          </w:p>
        </w:tc>
        <w:tc>
          <w:tcPr>
            <w:tcW w:w="958"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20</w:t>
            </w:r>
          </w:p>
        </w:tc>
        <w:tc>
          <w:tcPr>
            <w:tcW w:w="877"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8</w:t>
            </w:r>
          </w:p>
        </w:tc>
      </w:tr>
      <w:tr w:rsidR="00097071" w:rsidRPr="00097071" w:rsidTr="00097071">
        <w:trPr>
          <w:trHeight w:val="375"/>
        </w:trPr>
        <w:tc>
          <w:tcPr>
            <w:tcW w:w="760"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9</w:t>
            </w:r>
          </w:p>
        </w:tc>
        <w:tc>
          <w:tcPr>
            <w:tcW w:w="1206"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50</w:t>
            </w:r>
          </w:p>
        </w:tc>
        <w:tc>
          <w:tcPr>
            <w:tcW w:w="1199"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64</w:t>
            </w:r>
          </w:p>
        </w:tc>
        <w:tc>
          <w:tcPr>
            <w:tcW w:w="958"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10</w:t>
            </w:r>
          </w:p>
        </w:tc>
        <w:tc>
          <w:tcPr>
            <w:tcW w:w="877"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5</w:t>
            </w:r>
          </w:p>
        </w:tc>
      </w:tr>
      <w:tr w:rsidR="00097071" w:rsidRPr="00097071" w:rsidTr="00097071">
        <w:trPr>
          <w:trHeight w:val="375"/>
        </w:trPr>
        <w:tc>
          <w:tcPr>
            <w:tcW w:w="760"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10</w:t>
            </w:r>
          </w:p>
        </w:tc>
        <w:tc>
          <w:tcPr>
            <w:tcW w:w="1206"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24</w:t>
            </w:r>
          </w:p>
        </w:tc>
        <w:tc>
          <w:tcPr>
            <w:tcW w:w="1199"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61</w:t>
            </w:r>
          </w:p>
        </w:tc>
        <w:tc>
          <w:tcPr>
            <w:tcW w:w="958"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10</w:t>
            </w:r>
          </w:p>
        </w:tc>
        <w:tc>
          <w:tcPr>
            <w:tcW w:w="877"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4</w:t>
            </w:r>
          </w:p>
        </w:tc>
      </w:tr>
      <w:tr w:rsidR="00097071" w:rsidRPr="00097071" w:rsidTr="00097071">
        <w:trPr>
          <w:trHeight w:val="375"/>
        </w:trPr>
        <w:tc>
          <w:tcPr>
            <w:tcW w:w="760"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11</w:t>
            </w:r>
          </w:p>
        </w:tc>
        <w:tc>
          <w:tcPr>
            <w:tcW w:w="1206"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7</w:t>
            </w:r>
          </w:p>
        </w:tc>
        <w:tc>
          <w:tcPr>
            <w:tcW w:w="1199"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89</w:t>
            </w:r>
          </w:p>
        </w:tc>
        <w:tc>
          <w:tcPr>
            <w:tcW w:w="958"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0</w:t>
            </w:r>
          </w:p>
        </w:tc>
        <w:tc>
          <w:tcPr>
            <w:tcW w:w="877"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3</w:t>
            </w:r>
          </w:p>
        </w:tc>
      </w:tr>
      <w:tr w:rsidR="00097071" w:rsidRPr="00097071" w:rsidTr="00097071">
        <w:trPr>
          <w:trHeight w:val="375"/>
        </w:trPr>
        <w:tc>
          <w:tcPr>
            <w:tcW w:w="760"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12</w:t>
            </w:r>
          </w:p>
        </w:tc>
        <w:tc>
          <w:tcPr>
            <w:tcW w:w="1206"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19</w:t>
            </w:r>
          </w:p>
        </w:tc>
        <w:tc>
          <w:tcPr>
            <w:tcW w:w="1199"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64</w:t>
            </w:r>
          </w:p>
        </w:tc>
        <w:tc>
          <w:tcPr>
            <w:tcW w:w="958"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30</w:t>
            </w:r>
          </w:p>
        </w:tc>
        <w:tc>
          <w:tcPr>
            <w:tcW w:w="877"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14</w:t>
            </w:r>
          </w:p>
        </w:tc>
      </w:tr>
      <w:tr w:rsidR="00097071" w:rsidRPr="00097071" w:rsidTr="00097071">
        <w:trPr>
          <w:trHeight w:val="375"/>
        </w:trPr>
        <w:tc>
          <w:tcPr>
            <w:tcW w:w="760"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13</w:t>
            </w:r>
          </w:p>
        </w:tc>
        <w:tc>
          <w:tcPr>
            <w:tcW w:w="1206"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46</w:t>
            </w:r>
          </w:p>
        </w:tc>
        <w:tc>
          <w:tcPr>
            <w:tcW w:w="1199"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65</w:t>
            </w:r>
          </w:p>
        </w:tc>
        <w:tc>
          <w:tcPr>
            <w:tcW w:w="958"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10</w:t>
            </w:r>
          </w:p>
        </w:tc>
        <w:tc>
          <w:tcPr>
            <w:tcW w:w="877"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7</w:t>
            </w:r>
          </w:p>
        </w:tc>
      </w:tr>
      <w:tr w:rsidR="00097071" w:rsidRPr="00097071" w:rsidTr="00097071">
        <w:trPr>
          <w:trHeight w:val="375"/>
        </w:trPr>
        <w:tc>
          <w:tcPr>
            <w:tcW w:w="760"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14</w:t>
            </w:r>
          </w:p>
        </w:tc>
        <w:tc>
          <w:tcPr>
            <w:tcW w:w="1206"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57</w:t>
            </w:r>
          </w:p>
        </w:tc>
        <w:tc>
          <w:tcPr>
            <w:tcW w:w="1199"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68</w:t>
            </w:r>
          </w:p>
        </w:tc>
        <w:tc>
          <w:tcPr>
            <w:tcW w:w="958"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20</w:t>
            </w:r>
          </w:p>
        </w:tc>
        <w:tc>
          <w:tcPr>
            <w:tcW w:w="877"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9</w:t>
            </w:r>
          </w:p>
        </w:tc>
      </w:tr>
      <w:tr w:rsidR="00097071" w:rsidRPr="00097071" w:rsidTr="00097071">
        <w:trPr>
          <w:trHeight w:val="375"/>
        </w:trPr>
        <w:tc>
          <w:tcPr>
            <w:tcW w:w="760"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15</w:t>
            </w:r>
          </w:p>
        </w:tc>
        <w:tc>
          <w:tcPr>
            <w:tcW w:w="1206"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39</w:t>
            </w:r>
          </w:p>
        </w:tc>
        <w:tc>
          <w:tcPr>
            <w:tcW w:w="1199"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67</w:t>
            </w:r>
          </w:p>
        </w:tc>
        <w:tc>
          <w:tcPr>
            <w:tcW w:w="958"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20</w:t>
            </w:r>
          </w:p>
        </w:tc>
        <w:tc>
          <w:tcPr>
            <w:tcW w:w="877" w:type="pct"/>
            <w:shd w:val="clear" w:color="auto" w:fill="auto"/>
            <w:vAlign w:val="center"/>
            <w:hideMark/>
          </w:tcPr>
          <w:p w:rsidR="00097071" w:rsidRPr="00097071" w:rsidRDefault="00097071" w:rsidP="00097071">
            <w:pPr>
              <w:spacing w:line="240" w:lineRule="auto"/>
              <w:jc w:val="center"/>
              <w:rPr>
                <w:rFonts w:eastAsia="Times New Roman" w:cs="Times New Roman"/>
                <w:color w:val="000000"/>
                <w:szCs w:val="28"/>
              </w:rPr>
            </w:pPr>
            <w:r w:rsidRPr="00097071">
              <w:rPr>
                <w:rFonts w:eastAsia="Times New Roman" w:cs="Times New Roman"/>
                <w:color w:val="000000"/>
                <w:szCs w:val="28"/>
              </w:rPr>
              <w:t>9</w:t>
            </w:r>
          </w:p>
        </w:tc>
      </w:tr>
    </w:tbl>
    <w:p w:rsidR="00097071" w:rsidRDefault="00097071" w:rsidP="00097071">
      <w:pPr>
        <w:spacing w:line="360" w:lineRule="auto"/>
        <w:ind w:firstLine="720"/>
        <w:jc w:val="center"/>
        <w:rPr>
          <w:rFonts w:eastAsia="Courier New"/>
          <w:szCs w:val="28"/>
          <w:lang w:val="ru-RU" w:eastAsia="ru-RU"/>
        </w:rPr>
      </w:pPr>
      <w:r>
        <w:rPr>
          <w:rFonts w:eastAsia="Courier New"/>
          <w:szCs w:val="28"/>
          <w:lang w:val="ru-RU" w:eastAsia="ru-RU"/>
        </w:rPr>
        <w:t>Таблица тц1.</w:t>
      </w:r>
    </w:p>
    <w:p w:rsidR="00097071" w:rsidRDefault="00097071" w:rsidP="00097071">
      <w:pPr>
        <w:rPr>
          <w:lang w:val="ru-RU" w:eastAsia="ru-RU"/>
        </w:rPr>
      </w:pPr>
    </w:p>
    <w:p w:rsidR="00097071" w:rsidRPr="00097071" w:rsidRDefault="00097071" w:rsidP="00097071">
      <w:pPr>
        <w:rPr>
          <w:b/>
          <w:lang w:val="ru-RU" w:eastAsia="ru-RU"/>
        </w:rPr>
      </w:pPr>
      <w:r w:rsidRPr="00097071">
        <w:rPr>
          <w:b/>
          <w:lang w:val="ru-RU" w:eastAsia="ru-RU"/>
        </w:rPr>
        <w:t>Описание отлаженного алгоритма</w:t>
      </w:r>
    </w:p>
    <w:p w:rsidR="009D1736" w:rsidRDefault="009D1736" w:rsidP="00566449">
      <w:pPr>
        <w:spacing w:line="360" w:lineRule="auto"/>
        <w:ind w:firstLine="720"/>
        <w:rPr>
          <w:rFonts w:eastAsia="Courier New"/>
          <w:szCs w:val="28"/>
          <w:lang w:val="ru-RU" w:eastAsia="ru-RU"/>
        </w:rPr>
      </w:pPr>
      <w:r>
        <w:rPr>
          <w:rFonts w:eastAsia="Courier New"/>
          <w:szCs w:val="28"/>
          <w:lang w:val="ru-RU" w:eastAsia="ru-RU"/>
        </w:rPr>
        <w:t>Деградация группировки может привести к тяжелым последствиям, вплоть до полного отказа спасательной системы и невозможности продолжения миссии группировки.</w:t>
      </w:r>
    </w:p>
    <w:p w:rsidR="009D1736" w:rsidRPr="009D1736" w:rsidRDefault="009D1736" w:rsidP="00566449">
      <w:pPr>
        <w:spacing w:line="360" w:lineRule="auto"/>
        <w:ind w:firstLine="720"/>
        <w:rPr>
          <w:szCs w:val="28"/>
          <w:lang w:val="ru-RU"/>
        </w:rPr>
      </w:pPr>
      <w:r w:rsidRPr="009D1736">
        <w:rPr>
          <w:rFonts w:eastAsia="Courier New"/>
          <w:szCs w:val="28"/>
          <w:lang w:val="ru-RU" w:eastAsia="ru-RU"/>
        </w:rPr>
        <w:t xml:space="preserve">Для обеспечения успешного выполнения спасательной операции </w:t>
      </w:r>
      <w:r>
        <w:rPr>
          <w:rFonts w:eastAsia="Courier New"/>
          <w:szCs w:val="28"/>
          <w:lang w:val="ru-RU" w:eastAsia="ru-RU"/>
        </w:rPr>
        <w:t xml:space="preserve">спасательная группировка мобильных роботов </w:t>
      </w:r>
      <w:r>
        <w:rPr>
          <w:szCs w:val="28"/>
          <w:lang w:val="ru-RU"/>
        </w:rPr>
        <w:t>реализовано</w:t>
      </w:r>
      <w:r w:rsidRPr="009D1736">
        <w:rPr>
          <w:szCs w:val="28"/>
          <w:lang w:val="ru-RU"/>
        </w:rPr>
        <w:t xml:space="preserve"> применение взаимозаменяемости роботов. Взаимозаменяемость заметно повышает надёжность и вероятность безотказного выполнения спасательных миссий при незначительном удорожании и усложнении роботов.</w:t>
      </w:r>
    </w:p>
    <w:p w:rsidR="009D1736" w:rsidRPr="009D1736" w:rsidRDefault="009D1736" w:rsidP="00566449">
      <w:pPr>
        <w:tabs>
          <w:tab w:val="left" w:pos="993"/>
          <w:tab w:val="left" w:pos="1134"/>
          <w:tab w:val="left" w:pos="1276"/>
        </w:tabs>
        <w:spacing w:line="360" w:lineRule="auto"/>
        <w:ind w:firstLine="709"/>
        <w:rPr>
          <w:szCs w:val="28"/>
          <w:lang w:val="ru-RU"/>
        </w:rPr>
      </w:pPr>
      <w:r w:rsidRPr="009D1736">
        <w:rPr>
          <w:szCs w:val="28"/>
          <w:lang w:val="ru-RU"/>
        </w:rPr>
        <w:t>Рассмотрим какие виды отказов и взаимозаменяемости возможны.</w:t>
      </w:r>
    </w:p>
    <w:p w:rsidR="009D1736" w:rsidRPr="009D1736" w:rsidRDefault="009D1736" w:rsidP="00566449">
      <w:pPr>
        <w:tabs>
          <w:tab w:val="left" w:pos="993"/>
          <w:tab w:val="left" w:pos="1134"/>
          <w:tab w:val="left" w:pos="1276"/>
        </w:tabs>
        <w:spacing w:line="360" w:lineRule="auto"/>
        <w:ind w:firstLine="709"/>
        <w:rPr>
          <w:szCs w:val="28"/>
          <w:lang w:val="ru-RU"/>
        </w:rPr>
      </w:pPr>
      <w:r w:rsidRPr="009D1736">
        <w:rPr>
          <w:szCs w:val="28"/>
          <w:lang w:val="ru-RU"/>
        </w:rPr>
        <w:lastRenderedPageBreak/>
        <w:t>Самая тяжёлая ситуация – это отказ бортового вычислителя системы управления робота. При такой ситуации робот не имеет возможности выполнять миссию далее (он может быть использован, как ретранслятор или как временное убежище для эвакуируемых).</w:t>
      </w:r>
    </w:p>
    <w:p w:rsidR="009D1736" w:rsidRPr="009D1736" w:rsidRDefault="009D1736" w:rsidP="00566449">
      <w:pPr>
        <w:tabs>
          <w:tab w:val="left" w:pos="993"/>
          <w:tab w:val="left" w:pos="1134"/>
          <w:tab w:val="left" w:pos="1276"/>
        </w:tabs>
        <w:spacing w:line="360" w:lineRule="auto"/>
        <w:ind w:firstLine="709"/>
        <w:rPr>
          <w:szCs w:val="28"/>
          <w:lang w:val="ru-RU"/>
        </w:rPr>
      </w:pPr>
      <w:r w:rsidRPr="009D1736">
        <w:rPr>
          <w:szCs w:val="28"/>
          <w:lang w:val="ru-RU"/>
        </w:rPr>
        <w:t xml:space="preserve">Вторая по тяжести ситуация – отказ бортового радиоканала. Робот при этом заканчивает ту часть групповой миссии, которую способен выполнить и (в зависимости от функционального назначения) переходит к полностью самостоятельной работе или прекращает свою деятельность. </w:t>
      </w:r>
    </w:p>
    <w:p w:rsidR="009D1736" w:rsidRPr="009D1736" w:rsidRDefault="009D1736" w:rsidP="00566449">
      <w:pPr>
        <w:tabs>
          <w:tab w:val="left" w:pos="993"/>
          <w:tab w:val="left" w:pos="1134"/>
          <w:tab w:val="left" w:pos="1276"/>
        </w:tabs>
        <w:spacing w:line="360" w:lineRule="auto"/>
        <w:ind w:firstLine="709"/>
        <w:rPr>
          <w:szCs w:val="28"/>
          <w:lang w:val="ru-RU"/>
        </w:rPr>
      </w:pPr>
      <w:r w:rsidRPr="009D1736">
        <w:rPr>
          <w:szCs w:val="28"/>
          <w:lang w:val="ru-RU"/>
        </w:rPr>
        <w:t>Третья ситуация – отказ двигателей и/или движителей. При этом робот может выполнять функции убежища, стационарного наблюдателя, ретранслятора и вычислителя.</w:t>
      </w:r>
    </w:p>
    <w:p w:rsidR="009D1736" w:rsidRPr="009D1736" w:rsidRDefault="009D1736" w:rsidP="00566449">
      <w:pPr>
        <w:tabs>
          <w:tab w:val="left" w:pos="993"/>
          <w:tab w:val="left" w:pos="1134"/>
          <w:tab w:val="left" w:pos="1276"/>
        </w:tabs>
        <w:spacing w:line="360" w:lineRule="auto"/>
        <w:ind w:firstLine="709"/>
        <w:rPr>
          <w:szCs w:val="28"/>
          <w:lang w:val="ru-RU"/>
        </w:rPr>
      </w:pPr>
      <w:r w:rsidRPr="009D1736">
        <w:rPr>
          <w:szCs w:val="28"/>
          <w:lang w:val="ru-RU"/>
        </w:rPr>
        <w:t>Четвертая ситуация – отказ какого-то сенсора. К примеру, отказ дальномера одного робота можно заменить дальномерами других роботов. Такая замена, возможно, будет давать меньшую точность, но общая функциональность не уменьшится.</w:t>
      </w:r>
    </w:p>
    <w:p w:rsidR="009D1736" w:rsidRDefault="009D1736" w:rsidP="00566449">
      <w:pPr>
        <w:spacing w:line="360" w:lineRule="auto"/>
        <w:ind w:firstLine="720"/>
        <w:rPr>
          <w:rFonts w:eastAsia="Courier New"/>
          <w:szCs w:val="28"/>
          <w:lang w:val="ru-RU" w:eastAsia="ru-RU"/>
        </w:rPr>
      </w:pPr>
      <w:r>
        <w:rPr>
          <w:rFonts w:eastAsia="Courier New"/>
          <w:szCs w:val="28"/>
          <w:lang w:val="ru-RU" w:eastAsia="ru-RU"/>
        </w:rPr>
        <w:t>В процессе своей работы должны уметь динамически приспосабливаться к изменениям внутри самой группировки. Роботы должны менять свое поведение и функции в зависимости от общего состояния группировки, отказов систем сенсоров роботов и выхода из строя отдельных роботов.</w:t>
      </w:r>
    </w:p>
    <w:p w:rsidR="009D1736" w:rsidRDefault="009D1736" w:rsidP="00566449">
      <w:pPr>
        <w:spacing w:line="360" w:lineRule="auto"/>
        <w:ind w:firstLine="720"/>
        <w:rPr>
          <w:rFonts w:eastAsia="Courier New"/>
          <w:szCs w:val="28"/>
          <w:lang w:val="ru-RU" w:eastAsia="ru-RU"/>
        </w:rPr>
      </w:pPr>
      <w:r>
        <w:rPr>
          <w:rFonts w:eastAsia="Courier New"/>
          <w:szCs w:val="28"/>
          <w:lang w:val="ru-RU" w:eastAsia="ru-RU"/>
        </w:rPr>
        <w:t xml:space="preserve">Отдельно нужно отметить, что при разработке модели не рассматривался </w:t>
      </w:r>
      <w:r w:rsidR="004506A0">
        <w:rPr>
          <w:rFonts w:eastAsia="Courier New"/>
          <w:szCs w:val="28"/>
          <w:lang w:val="ru-RU" w:eastAsia="ru-RU"/>
        </w:rPr>
        <w:t>случай,</w:t>
      </w:r>
      <w:r>
        <w:rPr>
          <w:rFonts w:eastAsia="Courier New"/>
          <w:szCs w:val="28"/>
          <w:lang w:val="ru-RU" w:eastAsia="ru-RU"/>
        </w:rPr>
        <w:t xml:space="preserve"> когда из строя выходит</w:t>
      </w:r>
      <w:r w:rsidR="004506A0">
        <w:rPr>
          <w:rFonts w:eastAsia="Courier New"/>
          <w:szCs w:val="28"/>
          <w:lang w:val="ru-RU" w:eastAsia="ru-RU"/>
        </w:rPr>
        <w:t xml:space="preserve"> 100% транспортных роботов так как функции транспортного робота на себя может взять только другой транспортный робот.</w:t>
      </w:r>
    </w:p>
    <w:p w:rsidR="009D1736" w:rsidRDefault="009D1736" w:rsidP="00566449">
      <w:pPr>
        <w:spacing w:line="360" w:lineRule="auto"/>
        <w:ind w:firstLine="720"/>
        <w:jc w:val="center"/>
        <w:rPr>
          <w:rFonts w:eastAsia="Courier New"/>
          <w:szCs w:val="28"/>
          <w:lang w:val="ru-RU" w:eastAsia="ru-RU"/>
        </w:rPr>
      </w:pPr>
    </w:p>
    <w:tbl>
      <w:tblPr>
        <w:tblW w:w="8220" w:type="dxa"/>
        <w:jc w:val="center"/>
        <w:tblLook w:val="04A0" w:firstRow="1" w:lastRow="0" w:firstColumn="1" w:lastColumn="0" w:noHBand="0" w:noVBand="1"/>
      </w:tblPr>
      <w:tblGrid>
        <w:gridCol w:w="2280"/>
        <w:gridCol w:w="1917"/>
        <w:gridCol w:w="1687"/>
        <w:gridCol w:w="1204"/>
        <w:gridCol w:w="1417"/>
      </w:tblGrid>
      <w:tr w:rsidR="009044E4" w:rsidRPr="009044E4" w:rsidTr="009044E4">
        <w:trPr>
          <w:trHeight w:val="375"/>
          <w:jc w:val="center"/>
        </w:trPr>
        <w:tc>
          <w:tcPr>
            <w:tcW w:w="822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44E4" w:rsidRPr="009044E4" w:rsidRDefault="009044E4" w:rsidP="00566449">
            <w:pPr>
              <w:spacing w:line="360" w:lineRule="auto"/>
              <w:jc w:val="center"/>
              <w:rPr>
                <w:rFonts w:eastAsia="Times New Roman" w:cs="Times New Roman"/>
                <w:color w:val="000000"/>
                <w:szCs w:val="28"/>
              </w:rPr>
            </w:pPr>
            <w:r>
              <w:rPr>
                <w:rFonts w:eastAsia="Courier New"/>
                <w:szCs w:val="28"/>
                <w:lang w:val="ru-RU" w:eastAsia="ru-RU"/>
              </w:rPr>
              <w:t xml:space="preserve">Взаимозаменяемость </w:t>
            </w:r>
            <w:proofErr w:type="spellStart"/>
            <w:r w:rsidRPr="009044E4">
              <w:rPr>
                <w:rFonts w:eastAsia="Times New Roman" w:cs="Times New Roman"/>
                <w:color w:val="000000"/>
                <w:szCs w:val="28"/>
              </w:rPr>
              <w:t>роботов</w:t>
            </w:r>
            <w:proofErr w:type="spellEnd"/>
          </w:p>
        </w:tc>
      </w:tr>
      <w:tr w:rsidR="009044E4" w:rsidRPr="009044E4" w:rsidTr="009044E4">
        <w:trPr>
          <w:trHeight w:val="375"/>
          <w:jc w:val="center"/>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функции</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робота</w:t>
            </w:r>
            <w:proofErr w:type="spellEnd"/>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транспортный</w:t>
            </w:r>
            <w:proofErr w:type="spellEnd"/>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перегрузчик</w:t>
            </w:r>
            <w:proofErr w:type="spellEnd"/>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рабочий</w:t>
            </w:r>
            <w:proofErr w:type="spellEnd"/>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разведчик</w:t>
            </w:r>
            <w:proofErr w:type="spellEnd"/>
          </w:p>
        </w:tc>
      </w:tr>
      <w:tr w:rsidR="009044E4" w:rsidRPr="009044E4" w:rsidTr="009044E4">
        <w:trPr>
          <w:trHeight w:val="112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транспортировка</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небольших</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групп</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людей</w:t>
            </w:r>
            <w:proofErr w:type="spellEnd"/>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112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lastRenderedPageBreak/>
              <w:t>транспортировка</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больших</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групп</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людей</w:t>
            </w:r>
            <w:proofErr w:type="spellEnd"/>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112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566449">
            <w:pPr>
              <w:spacing w:line="360" w:lineRule="auto"/>
              <w:jc w:val="center"/>
              <w:rPr>
                <w:rFonts w:eastAsia="Times New Roman" w:cs="Times New Roman"/>
                <w:color w:val="000000"/>
                <w:szCs w:val="28"/>
                <w:lang w:val="ru-RU"/>
              </w:rPr>
            </w:pPr>
            <w:r w:rsidRPr="009044E4">
              <w:rPr>
                <w:rFonts w:eastAsia="Times New Roman" w:cs="Times New Roman"/>
                <w:color w:val="000000"/>
                <w:szCs w:val="28"/>
                <w:lang w:val="ru-RU"/>
              </w:rPr>
              <w:t>тушение пожара и устранение препятствий</w:t>
            </w:r>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37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разведка</w:t>
            </w:r>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7C1D55" w:rsidP="00566449">
            <w:pPr>
              <w:spacing w:line="360" w:lineRule="auto"/>
              <w:jc w:val="center"/>
              <w:rPr>
                <w:rFonts w:eastAsia="Times New Roman" w:cs="Times New Roman"/>
                <w:color w:val="000000"/>
                <w:szCs w:val="28"/>
              </w:rPr>
            </w:pPr>
            <w:r>
              <w:rPr>
                <w:rFonts w:eastAsia="Times New Roman" w:cs="Times New Roman"/>
                <w:color w:val="000000"/>
                <w:szCs w:val="28"/>
                <w:lang w:val="ru-RU"/>
              </w:rPr>
              <w:t>+/</w:t>
            </w:r>
            <w:r w:rsidR="009044E4"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37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обзор</w:t>
            </w:r>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37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сопровождение</w:t>
            </w:r>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bl>
    <w:p w:rsidR="004506A0" w:rsidRDefault="004506A0" w:rsidP="00566449">
      <w:pPr>
        <w:spacing w:line="360" w:lineRule="auto"/>
        <w:ind w:firstLine="720"/>
        <w:rPr>
          <w:rFonts w:eastAsia="Courier New"/>
          <w:szCs w:val="28"/>
          <w:lang w:val="ru-RU" w:eastAsia="ru-RU"/>
        </w:rPr>
      </w:pPr>
    </w:p>
    <w:p w:rsidR="009D1736" w:rsidRDefault="009044E4" w:rsidP="00566449">
      <w:pPr>
        <w:spacing w:line="360" w:lineRule="auto"/>
        <w:ind w:firstLine="720"/>
        <w:jc w:val="center"/>
        <w:rPr>
          <w:rFonts w:eastAsia="Courier New"/>
          <w:szCs w:val="28"/>
          <w:lang w:val="ru-RU" w:eastAsia="ru-RU"/>
        </w:rPr>
      </w:pPr>
      <w:r>
        <w:rPr>
          <w:rFonts w:eastAsia="Courier New"/>
          <w:szCs w:val="28"/>
          <w:lang w:val="ru-RU" w:eastAsia="ru-RU"/>
        </w:rPr>
        <w:t>Таблица</w:t>
      </w:r>
      <w:r w:rsidRPr="009044E4">
        <w:rPr>
          <w:rFonts w:eastAsia="Courier New"/>
          <w:szCs w:val="28"/>
          <w:lang w:val="ru-RU" w:eastAsia="ru-RU"/>
        </w:rPr>
        <w:t xml:space="preserve"> </w:t>
      </w:r>
      <w:r>
        <w:rPr>
          <w:rFonts w:eastAsia="Courier New"/>
          <w:szCs w:val="28"/>
          <w:lang w:eastAsia="ru-RU"/>
        </w:rPr>
        <w:t>Ca</w:t>
      </w:r>
      <w:r w:rsidRPr="009044E4">
        <w:rPr>
          <w:rFonts w:eastAsia="Courier New"/>
          <w:szCs w:val="28"/>
          <w:lang w:val="ru-RU" w:eastAsia="ru-RU"/>
        </w:rPr>
        <w:t xml:space="preserve"> </w:t>
      </w:r>
      <w:r>
        <w:rPr>
          <w:rFonts w:eastAsia="Courier New"/>
          <w:szCs w:val="28"/>
          <w:lang w:val="ru-RU" w:eastAsia="ru-RU"/>
        </w:rPr>
        <w:t>– таблица взаимозаменяемости роботов</w:t>
      </w:r>
    </w:p>
    <w:p w:rsidR="009044E4" w:rsidRDefault="009044E4" w:rsidP="00566449">
      <w:pPr>
        <w:spacing w:line="360" w:lineRule="auto"/>
        <w:ind w:firstLine="720"/>
        <w:rPr>
          <w:rFonts w:eastAsia="Courier New"/>
          <w:szCs w:val="28"/>
          <w:lang w:val="ru-RU" w:eastAsia="ru-RU"/>
        </w:rPr>
      </w:pPr>
    </w:p>
    <w:p w:rsidR="009044E4" w:rsidRPr="00531FF7" w:rsidRDefault="009044E4" w:rsidP="00566449">
      <w:pPr>
        <w:spacing w:line="360" w:lineRule="auto"/>
        <w:ind w:firstLine="720"/>
        <w:rPr>
          <w:rFonts w:eastAsia="Courier New"/>
          <w:szCs w:val="28"/>
          <w:lang w:val="ru-RU" w:eastAsia="ru-RU"/>
        </w:rPr>
      </w:pPr>
      <w:r>
        <w:rPr>
          <w:rFonts w:eastAsia="Courier New"/>
          <w:szCs w:val="28"/>
          <w:lang w:val="ru-RU" w:eastAsia="ru-RU"/>
        </w:rPr>
        <w:t xml:space="preserve">В таблице </w:t>
      </w:r>
      <w:r>
        <w:rPr>
          <w:rFonts w:eastAsia="Courier New"/>
          <w:szCs w:val="28"/>
          <w:lang w:eastAsia="ru-RU"/>
        </w:rPr>
        <w:t>Ca</w:t>
      </w:r>
      <w:r w:rsidRPr="009044E4">
        <w:rPr>
          <w:rFonts w:eastAsia="Courier New"/>
          <w:szCs w:val="28"/>
          <w:lang w:val="ru-RU" w:eastAsia="ru-RU"/>
        </w:rPr>
        <w:t xml:space="preserve"> </w:t>
      </w:r>
      <w:r>
        <w:rPr>
          <w:rFonts w:eastAsia="Courier New"/>
          <w:szCs w:val="28"/>
          <w:lang w:val="ru-RU" w:eastAsia="ru-RU"/>
        </w:rPr>
        <w:t>приведена взаимозаменяемость роботов для разных выполняемых группировкой задач</w:t>
      </w:r>
      <w:r w:rsidR="008943CD">
        <w:rPr>
          <w:rFonts w:eastAsia="Courier New"/>
          <w:szCs w:val="28"/>
          <w:lang w:val="ru-RU" w:eastAsia="ru-RU"/>
        </w:rPr>
        <w:t xml:space="preserve">, если робот может выполнять функции другого робота со значительной потерей качества или только в определенных условиях, то такая функция этого робота отмечена «+/-» в таблице </w:t>
      </w:r>
      <w:r w:rsidR="008943CD">
        <w:rPr>
          <w:rFonts w:eastAsia="Courier New"/>
          <w:szCs w:val="28"/>
          <w:lang w:eastAsia="ru-RU"/>
        </w:rPr>
        <w:t>Ca</w:t>
      </w:r>
      <w:r>
        <w:rPr>
          <w:rFonts w:eastAsia="Courier New"/>
          <w:szCs w:val="28"/>
          <w:lang w:val="ru-RU" w:eastAsia="ru-RU"/>
        </w:rPr>
        <w:t xml:space="preserve">. Из таблицы видно, что некоторые функции того или иного типа роботов роботы могут распределить между собой, например, робот </w:t>
      </w:r>
      <w:proofErr w:type="spellStart"/>
      <w:r>
        <w:rPr>
          <w:rFonts w:eastAsia="Courier New"/>
          <w:szCs w:val="28"/>
          <w:lang w:val="ru-RU" w:eastAsia="ru-RU"/>
        </w:rPr>
        <w:t>перегрузчик</w:t>
      </w:r>
      <w:proofErr w:type="spellEnd"/>
      <w:r>
        <w:rPr>
          <w:rFonts w:eastAsia="Courier New"/>
          <w:szCs w:val="28"/>
          <w:lang w:val="ru-RU" w:eastAsia="ru-RU"/>
        </w:rPr>
        <w:t xml:space="preserve"> может частично выполнять функции разведки робота разведчика. Однако из-за своих габаритов и скорости он не может выполнять их также качественно как робот разведчик</w:t>
      </w:r>
      <w:r w:rsidR="008943CD">
        <w:rPr>
          <w:rFonts w:eastAsia="Courier New"/>
          <w:szCs w:val="28"/>
          <w:lang w:val="ru-RU" w:eastAsia="ru-RU"/>
        </w:rPr>
        <w:t xml:space="preserve"> </w:t>
      </w:r>
      <w:r>
        <w:rPr>
          <w:rFonts w:eastAsia="Courier New"/>
          <w:szCs w:val="28"/>
          <w:lang w:val="ru-RU" w:eastAsia="ru-RU"/>
        </w:rPr>
        <w:t xml:space="preserve">робот рабочий может выполнять функцию сопровождения спасающегося до места эвакуации, кроме того все роботы </w:t>
      </w:r>
      <w:r w:rsidR="00531FF7">
        <w:rPr>
          <w:rFonts w:eastAsia="Courier New"/>
          <w:szCs w:val="28"/>
          <w:lang w:val="ru-RU" w:eastAsia="ru-RU"/>
        </w:rPr>
        <w:t xml:space="preserve">способны </w:t>
      </w:r>
      <w:r>
        <w:rPr>
          <w:rFonts w:eastAsia="Courier New"/>
          <w:szCs w:val="28"/>
          <w:lang w:val="ru-RU" w:eastAsia="ru-RU"/>
        </w:rPr>
        <w:t>выполнять функцию обзора</w:t>
      </w:r>
      <w:r w:rsidR="00531FF7">
        <w:rPr>
          <w:rFonts w:eastAsia="Courier New"/>
          <w:szCs w:val="28"/>
          <w:lang w:val="ru-RU" w:eastAsia="ru-RU"/>
        </w:rPr>
        <w:t xml:space="preserve">. Из таблицы так же видно, что некоторые типы роботов обладает уникальными функциями, например, тушение пожаров в случае с роботами рабочими и перевозка больших групп людей в случае транспортного робота. Взаимозаменяемость сенсоров приведена в таблице </w:t>
      </w:r>
      <w:r w:rsidR="00531FF7">
        <w:rPr>
          <w:rFonts w:eastAsia="Courier New"/>
          <w:szCs w:val="28"/>
          <w:lang w:eastAsia="ru-RU"/>
        </w:rPr>
        <w:t>S</w:t>
      </w:r>
      <w:r w:rsidR="00531FF7" w:rsidRPr="00531FF7">
        <w:rPr>
          <w:rFonts w:eastAsia="Courier New"/>
          <w:szCs w:val="28"/>
          <w:lang w:val="ru-RU" w:eastAsia="ru-RU"/>
        </w:rPr>
        <w:t>.</w:t>
      </w:r>
    </w:p>
    <w:p w:rsidR="00531FF7" w:rsidRDefault="00531FF7" w:rsidP="00566449">
      <w:pPr>
        <w:spacing w:line="360" w:lineRule="auto"/>
        <w:ind w:firstLine="720"/>
        <w:rPr>
          <w:rFonts w:eastAsia="Courier New"/>
          <w:szCs w:val="28"/>
          <w:lang w:val="ru-RU" w:eastAsia="ru-RU"/>
        </w:rPr>
      </w:pPr>
      <w:r>
        <w:rPr>
          <w:rFonts w:eastAsia="Courier New"/>
          <w:szCs w:val="28"/>
          <w:lang w:val="ru-RU" w:eastAsia="ru-RU"/>
        </w:rPr>
        <w:t xml:space="preserve">Если во время выполнения операции робот теряет возможность пользоваться одним из своих сенсоров он начинает использовать для тех же </w:t>
      </w:r>
      <w:r>
        <w:rPr>
          <w:rFonts w:eastAsia="Courier New"/>
          <w:szCs w:val="28"/>
          <w:lang w:val="ru-RU" w:eastAsia="ru-RU"/>
        </w:rPr>
        <w:lastRenderedPageBreak/>
        <w:t xml:space="preserve">целей один из дублирующих сенсоров, способный выполнять те же функции возможно с потерей качества. </w:t>
      </w:r>
      <w:r w:rsidR="007C1D55">
        <w:rPr>
          <w:rFonts w:eastAsia="Courier New"/>
          <w:szCs w:val="28"/>
          <w:lang w:val="ru-RU" w:eastAsia="ru-RU"/>
        </w:rPr>
        <w:t>Например,</w:t>
      </w:r>
      <w:r>
        <w:rPr>
          <w:rFonts w:eastAsia="Courier New"/>
          <w:szCs w:val="28"/>
          <w:lang w:val="ru-RU" w:eastAsia="ru-RU"/>
        </w:rPr>
        <w:t xml:space="preserve"> если из строя выходит лазерный дальномер, р</w:t>
      </w:r>
      <w:r w:rsidR="007C1D55">
        <w:rPr>
          <w:rFonts w:eastAsia="Courier New"/>
          <w:szCs w:val="28"/>
          <w:lang w:val="ru-RU" w:eastAsia="ru-RU"/>
        </w:rPr>
        <w:t>о</w:t>
      </w:r>
      <w:r>
        <w:rPr>
          <w:rFonts w:eastAsia="Courier New"/>
          <w:szCs w:val="28"/>
          <w:lang w:val="ru-RU" w:eastAsia="ru-RU"/>
        </w:rPr>
        <w:t>бот начинает активно использовать</w:t>
      </w:r>
      <w:r w:rsidR="007C1D55">
        <w:rPr>
          <w:rFonts w:eastAsia="Courier New"/>
          <w:szCs w:val="28"/>
          <w:lang w:val="ru-RU" w:eastAsia="ru-RU"/>
        </w:rPr>
        <w:t xml:space="preserve"> ультразвуковой дальномер. Это позволяет несмотря на потерю качества навигации и построения карт, все же выполнять роботу свои функции. Тем не менее состояние такого робота будет учитываться при распределении в группировке задач, и такой робот будет пользоваться меньшим приоритетом.</w:t>
      </w:r>
    </w:p>
    <w:p w:rsidR="007C1D55" w:rsidRDefault="007C1D55" w:rsidP="00566449">
      <w:pPr>
        <w:spacing w:line="360" w:lineRule="auto"/>
        <w:ind w:firstLine="720"/>
        <w:rPr>
          <w:rFonts w:eastAsia="Courier New"/>
          <w:szCs w:val="28"/>
          <w:lang w:val="ru-RU" w:eastAsia="ru-RU"/>
        </w:rPr>
      </w:pPr>
      <w:r>
        <w:rPr>
          <w:rFonts w:eastAsia="Courier New"/>
          <w:szCs w:val="28"/>
          <w:lang w:val="ru-RU" w:eastAsia="ru-RU"/>
        </w:rPr>
        <w:t>Если робот теряет выполнять одну из своих функций полностью он больше не учувствует в аукционе задач, для выполнения которых необходим данный функционал. Внутри группировки — это также будет учтено при распределении задач и данный робот, будет обладать более высоким приоритетом при распределении задач, которые он способен выполнять. Такой подход позволяет освободить более работоспособных роботов от выполнения несложных задач, для которых не требуется всего набора сенсоров.</w:t>
      </w:r>
    </w:p>
    <w:p w:rsidR="007C1D55" w:rsidRDefault="006E4657" w:rsidP="00566449">
      <w:pPr>
        <w:spacing w:line="360" w:lineRule="auto"/>
        <w:ind w:firstLine="720"/>
        <w:jc w:val="center"/>
        <w:rPr>
          <w:rFonts w:eastAsia="Courier New"/>
          <w:szCs w:val="28"/>
          <w:lang w:val="ru-RU" w:eastAsia="ru-RU"/>
        </w:rPr>
      </w:pPr>
      <w:r>
        <w:rPr>
          <w:rFonts w:eastAsia="Courier New"/>
          <w:noProof/>
          <w:szCs w:val="28"/>
        </w:rPr>
        <w:lastRenderedPageBreak/>
        <w:drawing>
          <wp:inline distT="0" distB="0" distL="0" distR="0">
            <wp:extent cx="1762125" cy="81629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62125" cy="8162925"/>
                    </a:xfrm>
                    <a:prstGeom prst="rect">
                      <a:avLst/>
                    </a:prstGeom>
                    <a:noFill/>
                    <a:ln>
                      <a:noFill/>
                    </a:ln>
                  </pic:spPr>
                </pic:pic>
              </a:graphicData>
            </a:graphic>
          </wp:inline>
        </w:drawing>
      </w:r>
    </w:p>
    <w:p w:rsidR="004E4F54" w:rsidRPr="009044E4" w:rsidRDefault="004E4F54" w:rsidP="00566449">
      <w:pPr>
        <w:spacing w:line="360" w:lineRule="auto"/>
        <w:ind w:firstLine="720"/>
        <w:jc w:val="center"/>
        <w:rPr>
          <w:rFonts w:eastAsia="Courier New"/>
          <w:szCs w:val="28"/>
          <w:lang w:val="ru-RU" w:eastAsia="ru-RU"/>
        </w:rPr>
      </w:pPr>
      <w:r>
        <w:rPr>
          <w:rFonts w:eastAsia="Courier New"/>
          <w:szCs w:val="28"/>
          <w:lang w:val="ru-RU" w:eastAsia="ru-RU"/>
        </w:rPr>
        <w:t xml:space="preserve">Рисунок </w:t>
      </w:r>
      <w:proofErr w:type="spellStart"/>
      <w:r>
        <w:rPr>
          <w:rFonts w:eastAsia="Courier New"/>
          <w:szCs w:val="28"/>
          <w:lang w:eastAsia="ru-RU"/>
        </w:rPr>
        <w:t>Sc</w:t>
      </w:r>
      <w:proofErr w:type="spellEnd"/>
      <w:r>
        <w:rPr>
          <w:rFonts w:eastAsia="Courier New"/>
          <w:szCs w:val="28"/>
          <w:lang w:val="ru-RU" w:eastAsia="ru-RU"/>
        </w:rPr>
        <w:t xml:space="preserve"> - алгоритм поведения робота в случае деградации</w:t>
      </w:r>
    </w:p>
    <w:p w:rsidR="004E4F54" w:rsidRDefault="004E4F54" w:rsidP="00566449">
      <w:pPr>
        <w:spacing w:line="360" w:lineRule="auto"/>
        <w:ind w:firstLine="720"/>
        <w:rPr>
          <w:rFonts w:eastAsia="Courier New"/>
          <w:szCs w:val="28"/>
          <w:lang w:val="ru-RU" w:eastAsia="ru-RU"/>
        </w:rPr>
      </w:pPr>
      <w:r>
        <w:rPr>
          <w:rFonts w:eastAsia="Courier New"/>
          <w:szCs w:val="28"/>
          <w:lang w:val="ru-RU" w:eastAsia="ru-RU"/>
        </w:rPr>
        <w:lastRenderedPageBreak/>
        <w:t>Если робот полностью выходит из строя, то его функции частично берут на себя другие роботы, например, если количество исправных роботов разведчиков мало или поблизости нет подходящий роботов разведчиков, то функцию сопровождения к месту эвакуации может выполнить робот рабочий.</w:t>
      </w:r>
      <w:r w:rsidRPr="004E4F54">
        <w:rPr>
          <w:rFonts w:eastAsia="Courier New"/>
          <w:szCs w:val="28"/>
          <w:lang w:val="ru-RU" w:eastAsia="ru-RU"/>
        </w:rPr>
        <w:t xml:space="preserve"> </w:t>
      </w:r>
      <w:r>
        <w:rPr>
          <w:rFonts w:eastAsia="Courier New"/>
          <w:szCs w:val="28"/>
          <w:lang w:val="ru-RU" w:eastAsia="ru-RU"/>
        </w:rPr>
        <w:t xml:space="preserve">На рисунке </w:t>
      </w:r>
      <w:proofErr w:type="spellStart"/>
      <w:r>
        <w:rPr>
          <w:rFonts w:eastAsia="Courier New"/>
          <w:szCs w:val="28"/>
          <w:lang w:eastAsia="ru-RU"/>
        </w:rPr>
        <w:t>Sc</w:t>
      </w:r>
      <w:proofErr w:type="spellEnd"/>
      <w:r w:rsidRPr="004E4F54">
        <w:rPr>
          <w:rFonts w:eastAsia="Courier New"/>
          <w:szCs w:val="28"/>
          <w:lang w:val="ru-RU" w:eastAsia="ru-RU"/>
        </w:rPr>
        <w:t xml:space="preserve"> </w:t>
      </w:r>
      <w:r>
        <w:rPr>
          <w:rFonts w:eastAsia="Courier New"/>
          <w:szCs w:val="28"/>
          <w:lang w:val="ru-RU" w:eastAsia="ru-RU"/>
        </w:rPr>
        <w:t>приведен алгоритм поведения робота в случае деградации.</w:t>
      </w:r>
    </w:p>
    <w:p w:rsidR="004E4F54" w:rsidRDefault="004E4F54" w:rsidP="00566449">
      <w:pPr>
        <w:spacing w:line="360" w:lineRule="auto"/>
        <w:ind w:firstLine="720"/>
        <w:rPr>
          <w:rFonts w:eastAsia="Courier New"/>
          <w:szCs w:val="28"/>
          <w:lang w:val="ru-RU" w:eastAsia="ru-RU"/>
        </w:rPr>
      </w:pPr>
      <w:r>
        <w:rPr>
          <w:rFonts w:eastAsia="Courier New"/>
          <w:szCs w:val="28"/>
          <w:lang w:val="ru-RU" w:eastAsia="ru-RU"/>
        </w:rPr>
        <w:t>Более сложный случай — это выход робота из строя. Если робот полностью выходит из строя его функции распределяются между другими роботами группировки. В данной модели — это реализовано через общий аукцион задач роботов. Каждый робот группировки участвует в аукционе тех задач, которые он способен выполнять. Чем лучше техническое состояние робота, его сенсоров тем выше его приоритет и шанс получить нужную задачу, в таких условиях многие роботы получают возможность выполнить одну и ту же задачу даже если это не его специальная функция. Но все роботы имеют приоритет в аукционе на выполнение специфических только их группе задач.</w:t>
      </w:r>
      <w:r w:rsidR="00F94A3E">
        <w:rPr>
          <w:rFonts w:eastAsia="Courier New"/>
          <w:szCs w:val="28"/>
          <w:lang w:val="ru-RU" w:eastAsia="ru-RU"/>
        </w:rPr>
        <w:t xml:space="preserve"> То есть в аукционе на выполнение задачи сопровождения будут участвовать и роботы разведчики и роботы рабочие, но приоритет роботов разведчиков в этой задаче будет значительно выше, и скорее всего эту задачу получит робот разведчик, а робот рабочий получит данную задачу только в случае, когда выполнение поставленной задачи очень сложно или невозможно ни одним роботом разведчиком. Например, если все разведчики вышли из строя, в этой части платформы нет роботов разведчиков способных выполнить поставленную задачу (например, из-за неисправности).</w:t>
      </w:r>
    </w:p>
    <w:p w:rsidR="005D61D3" w:rsidRPr="00F94A3E" w:rsidRDefault="00F94A3E" w:rsidP="00566449">
      <w:pPr>
        <w:spacing w:line="360" w:lineRule="auto"/>
        <w:ind w:firstLine="720"/>
        <w:rPr>
          <w:rFonts w:eastAsia="Courier New"/>
          <w:szCs w:val="28"/>
          <w:lang w:val="ru-RU" w:eastAsia="ru-RU"/>
        </w:rPr>
      </w:pPr>
      <w:r>
        <w:rPr>
          <w:rFonts w:eastAsia="Courier New"/>
          <w:szCs w:val="28"/>
          <w:lang w:val="ru-RU" w:eastAsia="ru-RU"/>
        </w:rPr>
        <w:t>В процессе отладки было показано что такой подход эффективен для экстремальных погодных условий и групп роботов. Предложенный алгоритм позволяет довольно быстро выполнять задачи группировкой в целом благодаря выполнению роботом неспецифических для него задач, если это выгодно группировке. Основным параметром для оценки в этих случаях как правило служит время выполнения операции.</w:t>
      </w:r>
      <w:r w:rsidR="005D61D3" w:rsidRPr="009D1736">
        <w:rPr>
          <w:rFonts w:eastAsia="Courier New"/>
          <w:lang w:val="ru-RU" w:eastAsia="ru-RU"/>
        </w:rPr>
        <w:br w:type="page"/>
      </w:r>
    </w:p>
    <w:p w:rsidR="003C35E2" w:rsidRDefault="003C35E2" w:rsidP="00566449">
      <w:pPr>
        <w:pStyle w:val="Heading1"/>
        <w:spacing w:line="360" w:lineRule="auto"/>
        <w:rPr>
          <w:rFonts w:eastAsia="Courier New"/>
          <w:lang w:val="ru-RU" w:eastAsia="ru-RU"/>
        </w:rPr>
      </w:pPr>
      <w:r w:rsidRPr="003C35E2">
        <w:rPr>
          <w:rFonts w:eastAsia="Courier New"/>
          <w:lang w:val="ru-RU" w:eastAsia="ru-RU"/>
        </w:rPr>
        <w:lastRenderedPageBreak/>
        <w:t>3.7 Проведение экспериментального определения минимального процента исправных роботов достаточного для успешного функционирования группировки.</w:t>
      </w:r>
    </w:p>
    <w:p w:rsidR="00044C29" w:rsidRDefault="00AF2251" w:rsidP="00566449">
      <w:pPr>
        <w:spacing w:line="360" w:lineRule="auto"/>
        <w:ind w:firstLine="720"/>
        <w:rPr>
          <w:lang w:val="ru-RU" w:eastAsia="ru-RU"/>
        </w:rPr>
      </w:pPr>
      <w:r>
        <w:rPr>
          <w:lang w:val="ru-RU" w:eastAsia="ru-RU"/>
        </w:rPr>
        <w:t>Во время выполнения спасательной операции могут возникать ситуации, когда часть роботов теряет способность выполнять свои первоначальные задачи. Для решения этих проблем предусмотрены избыточность и взаимозаменяемость роботов, а также адаптивность поведения группировки к ситуациям отказа робота полностью или частично.</w:t>
      </w:r>
    </w:p>
    <w:p w:rsidR="006E4657" w:rsidRDefault="006E4657" w:rsidP="00566449">
      <w:pPr>
        <w:spacing w:line="360" w:lineRule="auto"/>
        <w:ind w:firstLine="720"/>
        <w:rPr>
          <w:rFonts w:eastAsia="Courier New"/>
          <w:lang w:val="ru-RU" w:eastAsia="ru-RU"/>
        </w:rPr>
      </w:pPr>
      <w:r>
        <w:rPr>
          <w:rFonts w:eastAsia="Courier New"/>
          <w:lang w:val="ru-RU" w:eastAsia="ru-RU"/>
        </w:rPr>
        <w:t>Э</w:t>
      </w:r>
      <w:r w:rsidRPr="003C35E2">
        <w:rPr>
          <w:rFonts w:eastAsia="Courier New"/>
          <w:lang w:val="ru-RU" w:eastAsia="ru-RU"/>
        </w:rPr>
        <w:t>кспериментально</w:t>
      </w:r>
      <w:r>
        <w:rPr>
          <w:rFonts w:eastAsia="Courier New"/>
          <w:lang w:val="ru-RU" w:eastAsia="ru-RU"/>
        </w:rPr>
        <w:t>е определение</w:t>
      </w:r>
      <w:r w:rsidRPr="003C35E2">
        <w:rPr>
          <w:rFonts w:eastAsia="Courier New"/>
          <w:lang w:val="ru-RU" w:eastAsia="ru-RU"/>
        </w:rPr>
        <w:t xml:space="preserve"> минимального процента исправных роботов достаточного для успешного функционирования группировки</w:t>
      </w:r>
      <w:r>
        <w:rPr>
          <w:rFonts w:eastAsia="Courier New"/>
          <w:lang w:val="ru-RU" w:eastAsia="ru-RU"/>
        </w:rPr>
        <w:t xml:space="preserve"> производилось следующим образом:</w:t>
      </w:r>
    </w:p>
    <w:p w:rsidR="006E4657" w:rsidRPr="006E4657" w:rsidRDefault="006E4657" w:rsidP="006E4657">
      <w:pPr>
        <w:pStyle w:val="651"/>
        <w:numPr>
          <w:ilvl w:val="0"/>
          <w:numId w:val="38"/>
        </w:numPr>
        <w:rPr>
          <w:rFonts w:eastAsiaTheme="majorEastAsia"/>
          <w:sz w:val="28"/>
          <w:szCs w:val="28"/>
        </w:rPr>
      </w:pPr>
      <w:r w:rsidRPr="006E4657">
        <w:rPr>
          <w:sz w:val="28"/>
          <w:szCs w:val="28"/>
        </w:rPr>
        <w:t xml:space="preserve">Запускалась </w:t>
      </w:r>
      <w:r w:rsidRPr="006E4657">
        <w:rPr>
          <w:rFonts w:eastAsiaTheme="majorEastAsia"/>
          <w:sz w:val="28"/>
          <w:szCs w:val="28"/>
        </w:rPr>
        <w:t>компьютерная модель посредством нажатия на ярлык по центру экрана – см. рис. 1;</w:t>
      </w:r>
    </w:p>
    <w:p w:rsidR="006E4657" w:rsidRPr="002C6526" w:rsidRDefault="006E4657" w:rsidP="006E4657">
      <w:pPr>
        <w:pStyle w:val="651"/>
        <w:rPr>
          <w:rFonts w:eastAsiaTheme="majorEastAsia"/>
          <w:sz w:val="28"/>
          <w:szCs w:val="28"/>
        </w:rPr>
      </w:pPr>
      <w:r w:rsidRPr="002C6526">
        <w:rPr>
          <w:sz w:val="28"/>
          <w:szCs w:val="28"/>
        </w:rPr>
        <w:t>Выставлялась численность группировки равную 10 – см. рисунок 4;</w:t>
      </w:r>
    </w:p>
    <w:p w:rsidR="006E4657" w:rsidRPr="002C6526" w:rsidRDefault="006E4657" w:rsidP="006E4657">
      <w:pPr>
        <w:pStyle w:val="651"/>
        <w:rPr>
          <w:sz w:val="28"/>
          <w:szCs w:val="28"/>
        </w:rPr>
      </w:pPr>
      <w:r w:rsidRPr="002C6526">
        <w:rPr>
          <w:sz w:val="28"/>
          <w:szCs w:val="28"/>
        </w:rPr>
        <w:t xml:space="preserve">Выставлялась величина длительности процедуры спасения равную 72 часа </w:t>
      </w:r>
      <w:r w:rsidRPr="002C6526">
        <w:rPr>
          <w:rFonts w:eastAsiaTheme="majorEastAsia"/>
          <w:sz w:val="28"/>
          <w:szCs w:val="28"/>
        </w:rPr>
        <w:t>– см. рис. 17</w:t>
      </w:r>
      <w:r w:rsidRPr="002C6526">
        <w:rPr>
          <w:sz w:val="28"/>
          <w:szCs w:val="28"/>
        </w:rPr>
        <w:t>;</w:t>
      </w:r>
    </w:p>
    <w:p w:rsidR="006E4657" w:rsidRPr="002C6526" w:rsidRDefault="006E4657" w:rsidP="006E4657">
      <w:pPr>
        <w:pStyle w:val="651"/>
        <w:rPr>
          <w:sz w:val="28"/>
          <w:szCs w:val="28"/>
        </w:rPr>
      </w:pPr>
      <w:r w:rsidRPr="002C6526">
        <w:rPr>
          <w:sz w:val="28"/>
          <w:szCs w:val="28"/>
        </w:rPr>
        <w:t xml:space="preserve">Выставлялась величина масштаба времени равную 1:100 </w:t>
      </w:r>
      <w:r w:rsidRPr="002C6526">
        <w:rPr>
          <w:rFonts w:eastAsiaTheme="majorEastAsia"/>
          <w:sz w:val="28"/>
          <w:szCs w:val="28"/>
        </w:rPr>
        <w:t>– см. рисунок 18</w:t>
      </w:r>
      <w:r w:rsidRPr="002C6526">
        <w:rPr>
          <w:sz w:val="28"/>
          <w:szCs w:val="28"/>
        </w:rPr>
        <w:t>;</w:t>
      </w:r>
    </w:p>
    <w:p w:rsidR="006E4657" w:rsidRDefault="006E4657" w:rsidP="006E4657">
      <w:pPr>
        <w:pStyle w:val="651"/>
        <w:rPr>
          <w:sz w:val="28"/>
          <w:szCs w:val="28"/>
        </w:rPr>
      </w:pPr>
      <w:r w:rsidRPr="002C6526">
        <w:rPr>
          <w:sz w:val="28"/>
          <w:szCs w:val="28"/>
        </w:rPr>
        <w:t xml:space="preserve">Выставлялась </w:t>
      </w:r>
      <w:r w:rsidRPr="002C6526">
        <w:rPr>
          <w:rFonts w:eastAsiaTheme="majorEastAsia"/>
          <w:sz w:val="28"/>
          <w:szCs w:val="28"/>
        </w:rPr>
        <w:t>вероятно</w:t>
      </w:r>
      <w:r>
        <w:rPr>
          <w:rFonts w:eastAsiaTheme="majorEastAsia"/>
          <w:sz w:val="28"/>
          <w:szCs w:val="28"/>
        </w:rPr>
        <w:t xml:space="preserve">сть отказа оборудования равная </w:t>
      </w:r>
      <w:r>
        <w:rPr>
          <w:rFonts w:eastAsiaTheme="majorEastAsia"/>
          <w:sz w:val="28"/>
          <w:szCs w:val="28"/>
        </w:rPr>
        <w:t>70</w:t>
      </w:r>
      <w:r w:rsidRPr="002C6526">
        <w:rPr>
          <w:rFonts w:eastAsiaTheme="majorEastAsia"/>
          <w:sz w:val="28"/>
          <w:szCs w:val="28"/>
        </w:rPr>
        <w:t>%;</w:t>
      </w:r>
      <w:r w:rsidRPr="002C6526">
        <w:rPr>
          <w:sz w:val="28"/>
          <w:szCs w:val="28"/>
        </w:rPr>
        <w:t xml:space="preserve"> </w:t>
      </w:r>
    </w:p>
    <w:p w:rsidR="006E4657" w:rsidRDefault="006E4657" w:rsidP="006E4657">
      <w:pPr>
        <w:pStyle w:val="651"/>
        <w:rPr>
          <w:sz w:val="28"/>
          <w:szCs w:val="28"/>
        </w:rPr>
      </w:pPr>
      <w:r>
        <w:rPr>
          <w:sz w:val="28"/>
          <w:szCs w:val="28"/>
        </w:rPr>
        <w:t>Выставлялось волнение равное 0 м;</w:t>
      </w:r>
    </w:p>
    <w:p w:rsidR="006E4657" w:rsidRDefault="006E4657" w:rsidP="006E4657">
      <w:pPr>
        <w:pStyle w:val="651"/>
        <w:rPr>
          <w:sz w:val="28"/>
          <w:szCs w:val="28"/>
        </w:rPr>
      </w:pPr>
      <w:r>
        <w:rPr>
          <w:sz w:val="28"/>
          <w:szCs w:val="28"/>
        </w:rPr>
        <w:t>Выставлялась скорость ветра равная 0 м/с;</w:t>
      </w:r>
    </w:p>
    <w:p w:rsidR="006E4657" w:rsidRDefault="006E4657" w:rsidP="006E4657">
      <w:pPr>
        <w:pStyle w:val="651"/>
        <w:rPr>
          <w:sz w:val="28"/>
          <w:szCs w:val="28"/>
        </w:rPr>
      </w:pPr>
      <w:r>
        <w:rPr>
          <w:sz w:val="28"/>
          <w:szCs w:val="28"/>
        </w:rPr>
        <w:t>Запускалась спасательная миссия;</w:t>
      </w:r>
    </w:p>
    <w:p w:rsidR="006E4657" w:rsidRPr="008E188F" w:rsidRDefault="006E4657" w:rsidP="006E4657">
      <w:pPr>
        <w:pStyle w:val="651"/>
        <w:rPr>
          <w:sz w:val="28"/>
          <w:szCs w:val="28"/>
        </w:rPr>
      </w:pPr>
      <w:r>
        <w:rPr>
          <w:sz w:val="28"/>
          <w:szCs w:val="28"/>
        </w:rPr>
        <w:t>Оператор задавал зону, в которой произошла авария (рисунок</w:t>
      </w:r>
      <w:r w:rsidRPr="008E188F">
        <w:rPr>
          <w:sz w:val="28"/>
          <w:szCs w:val="28"/>
        </w:rPr>
        <w:t xml:space="preserve"> </w:t>
      </w:r>
      <w:proofErr w:type="spellStart"/>
      <w:r>
        <w:rPr>
          <w:sz w:val="28"/>
          <w:szCs w:val="28"/>
          <w:lang w:val="en-US"/>
        </w:rPr>
        <w:t>Ebcc</w:t>
      </w:r>
      <w:proofErr w:type="spellEnd"/>
      <w:r>
        <w:rPr>
          <w:sz w:val="28"/>
          <w:szCs w:val="28"/>
        </w:rPr>
        <w:t>);</w:t>
      </w:r>
    </w:p>
    <w:p w:rsidR="006E4657" w:rsidRDefault="006E4657" w:rsidP="006E4657">
      <w:pPr>
        <w:pStyle w:val="651"/>
        <w:rPr>
          <w:rFonts w:eastAsia="Courier New"/>
        </w:rPr>
      </w:pPr>
      <w:r>
        <w:rPr>
          <w:rFonts w:eastAsia="Courier New"/>
          <w:sz w:val="28"/>
          <w:szCs w:val="28"/>
        </w:rPr>
        <w:t>Ожидалось получение группировкой</w:t>
      </w:r>
      <w:r w:rsidRPr="008E188F">
        <w:rPr>
          <w:rFonts w:eastAsia="Courier New"/>
          <w:sz w:val="28"/>
          <w:szCs w:val="28"/>
        </w:rPr>
        <w:t xml:space="preserve"> сигнала о начале развертывания </w:t>
      </w:r>
      <w:r>
        <w:rPr>
          <w:rFonts w:eastAsia="Courier New"/>
          <w:sz w:val="28"/>
          <w:szCs w:val="28"/>
        </w:rPr>
        <w:t xml:space="preserve">группировки </w:t>
      </w:r>
      <w:r w:rsidRPr="008E188F">
        <w:rPr>
          <w:rFonts w:eastAsia="Courier New"/>
          <w:sz w:val="28"/>
          <w:szCs w:val="28"/>
        </w:rPr>
        <w:t>в рабочую готовность</w:t>
      </w:r>
      <w:r>
        <w:rPr>
          <w:rFonts w:eastAsia="Courier New"/>
        </w:rPr>
        <w:t>;</w:t>
      </w:r>
    </w:p>
    <w:p w:rsidR="006E4657" w:rsidRDefault="006E4657" w:rsidP="006E4657">
      <w:pPr>
        <w:pStyle w:val="651"/>
        <w:rPr>
          <w:rFonts w:eastAsia="Courier New"/>
          <w:sz w:val="28"/>
          <w:szCs w:val="28"/>
        </w:rPr>
      </w:pPr>
      <w:r>
        <w:rPr>
          <w:rFonts w:eastAsia="Courier New"/>
          <w:sz w:val="28"/>
          <w:szCs w:val="28"/>
        </w:rPr>
        <w:t>Ожидался переход группировки в рабочую готовность;</w:t>
      </w:r>
    </w:p>
    <w:p w:rsidR="006E4657" w:rsidRDefault="006E4657" w:rsidP="006E4657">
      <w:pPr>
        <w:pStyle w:val="651"/>
        <w:rPr>
          <w:rFonts w:eastAsia="Courier New"/>
          <w:sz w:val="28"/>
          <w:szCs w:val="28"/>
        </w:rPr>
      </w:pPr>
      <w:r>
        <w:rPr>
          <w:rFonts w:eastAsia="Courier New"/>
          <w:sz w:val="28"/>
          <w:szCs w:val="28"/>
        </w:rPr>
        <w:t xml:space="preserve"> Подавался сигнал о начале эвакуации;</w:t>
      </w:r>
    </w:p>
    <w:p w:rsidR="006E4657" w:rsidRDefault="006E4657" w:rsidP="006E4657">
      <w:pPr>
        <w:pStyle w:val="651"/>
        <w:rPr>
          <w:rFonts w:eastAsia="Courier New"/>
          <w:sz w:val="28"/>
          <w:szCs w:val="28"/>
        </w:rPr>
      </w:pPr>
      <w:r>
        <w:rPr>
          <w:rFonts w:eastAsia="Courier New"/>
          <w:sz w:val="28"/>
          <w:szCs w:val="28"/>
        </w:rPr>
        <w:t>Ожидалось окончание спасательной операции.</w:t>
      </w:r>
    </w:p>
    <w:p w:rsidR="006E4657" w:rsidRPr="006C22DC" w:rsidRDefault="006C22DC" w:rsidP="00566449">
      <w:pPr>
        <w:spacing w:line="360" w:lineRule="auto"/>
        <w:ind w:firstLine="720"/>
        <w:rPr>
          <w:lang w:val="ru-RU" w:eastAsia="ru-RU"/>
        </w:rPr>
      </w:pPr>
      <w:r>
        <w:rPr>
          <w:lang w:val="ru-RU" w:eastAsia="ru-RU"/>
        </w:rPr>
        <w:t xml:space="preserve">Результаты экспериментов приведены в таблице </w:t>
      </w:r>
      <w:proofErr w:type="spellStart"/>
      <w:r>
        <w:rPr>
          <w:lang w:eastAsia="ru-RU"/>
        </w:rPr>
        <w:t>Ti</w:t>
      </w:r>
      <w:proofErr w:type="spellEnd"/>
      <w:r w:rsidR="001E60B6">
        <w:rPr>
          <w:lang w:eastAsia="ru-RU"/>
        </w:rPr>
        <w:t xml:space="preserve"> </w:t>
      </w:r>
      <w:r w:rsidR="001E60B6">
        <w:rPr>
          <w:lang w:val="ru-RU" w:eastAsia="ru-RU"/>
        </w:rPr>
        <w:t xml:space="preserve">и таблице </w:t>
      </w:r>
      <w:r w:rsidR="001E60B6">
        <w:rPr>
          <w:lang w:eastAsia="ru-RU"/>
        </w:rPr>
        <w:t>V</w:t>
      </w:r>
      <w:bookmarkStart w:id="0" w:name="_GoBack"/>
      <w:bookmarkEnd w:id="0"/>
      <w:r w:rsidRPr="006C22DC">
        <w:rPr>
          <w:lang w:val="ru-RU" w:eastAsia="ru-RU"/>
        </w:rPr>
        <w:t>.</w:t>
      </w:r>
    </w:p>
    <w:p w:rsidR="00AF2251" w:rsidRDefault="00AF2251" w:rsidP="00566449">
      <w:pPr>
        <w:spacing w:line="360" w:lineRule="auto"/>
        <w:ind w:firstLine="720"/>
        <w:rPr>
          <w:lang w:val="ru-RU" w:eastAsia="ru-RU"/>
        </w:rPr>
      </w:pPr>
      <w:r>
        <w:rPr>
          <w:lang w:val="ru-RU" w:eastAsia="ru-RU"/>
        </w:rPr>
        <w:lastRenderedPageBreak/>
        <w:t xml:space="preserve">На разработанной модели было проведено экспериментальное определение минимального процента исправных роботов достаточного для успешного </w:t>
      </w:r>
      <w:r w:rsidR="006C22DC">
        <w:rPr>
          <w:lang w:val="ru-RU" w:eastAsia="ru-RU"/>
        </w:rPr>
        <w:t>функционирования</w:t>
      </w:r>
      <w:r>
        <w:rPr>
          <w:lang w:val="ru-RU" w:eastAsia="ru-RU"/>
        </w:rPr>
        <w:t xml:space="preserve"> группировки.</w:t>
      </w:r>
    </w:p>
    <w:p w:rsidR="00AF2251" w:rsidRDefault="00AF2251" w:rsidP="00566449">
      <w:pPr>
        <w:spacing w:line="360" w:lineRule="auto"/>
        <w:ind w:firstLine="720"/>
        <w:rPr>
          <w:lang w:val="ru-RU" w:eastAsia="ru-RU"/>
        </w:rPr>
      </w:pPr>
      <w:r>
        <w:rPr>
          <w:lang w:val="ru-RU" w:eastAsia="ru-RU"/>
        </w:rPr>
        <w:t xml:space="preserve">В процессе проведения экспериментов на модели было показано, что успех группировки зависит от количества роботов оставшихся работоспособными в каждой категории роботов (транспортных, </w:t>
      </w:r>
      <w:proofErr w:type="spellStart"/>
      <w:r>
        <w:rPr>
          <w:lang w:val="ru-RU" w:eastAsia="ru-RU"/>
        </w:rPr>
        <w:t>перегрузчиков</w:t>
      </w:r>
      <w:proofErr w:type="spellEnd"/>
      <w:r>
        <w:rPr>
          <w:lang w:val="ru-RU" w:eastAsia="ru-RU"/>
        </w:rPr>
        <w:t>, рабочих, разведчиков).</w:t>
      </w:r>
    </w:p>
    <w:p w:rsidR="00AF2251" w:rsidRDefault="00AF2251" w:rsidP="00566449">
      <w:pPr>
        <w:spacing w:line="360" w:lineRule="auto"/>
        <w:ind w:firstLine="720"/>
        <w:rPr>
          <w:lang w:val="ru-RU" w:eastAsia="ru-RU"/>
        </w:rPr>
      </w:pPr>
      <w:r>
        <w:rPr>
          <w:lang w:val="ru-RU" w:eastAsia="ru-RU"/>
        </w:rPr>
        <w:t xml:space="preserve">Категория транспортных роботов является наиболее </w:t>
      </w:r>
      <w:proofErr w:type="spellStart"/>
      <w:r>
        <w:rPr>
          <w:lang w:val="ru-RU" w:eastAsia="ru-RU"/>
        </w:rPr>
        <w:t>кретической</w:t>
      </w:r>
      <w:proofErr w:type="spellEnd"/>
      <w:r>
        <w:rPr>
          <w:lang w:val="ru-RU" w:eastAsia="ru-RU"/>
        </w:rPr>
        <w:t xml:space="preserve"> для успешного выполнения спасательной операции группой мобильных спасательных роботов. </w:t>
      </w:r>
      <w:r w:rsidR="006C22DC">
        <w:rPr>
          <w:lang w:val="ru-RU" w:eastAsia="ru-RU"/>
        </w:rPr>
        <w:t>Очевидно, что</w:t>
      </w:r>
      <w:r>
        <w:rPr>
          <w:lang w:val="ru-RU" w:eastAsia="ru-RU"/>
        </w:rPr>
        <w:t xml:space="preserve"> если из строя выходят все транспортные роботы, то продолжение спасательной операции далее становится бессмысленным</w:t>
      </w:r>
      <w:r w:rsidR="006C22DC">
        <w:rPr>
          <w:lang w:val="ru-RU" w:eastAsia="ru-RU"/>
        </w:rPr>
        <w:t>, так как эвакуация невозможна</w:t>
      </w:r>
      <w:r>
        <w:rPr>
          <w:lang w:val="ru-RU" w:eastAsia="ru-RU"/>
        </w:rPr>
        <w:t xml:space="preserve">. </w:t>
      </w:r>
    </w:p>
    <w:p w:rsidR="00AF2251" w:rsidRDefault="00AF2251" w:rsidP="00566449">
      <w:pPr>
        <w:spacing w:line="360" w:lineRule="auto"/>
        <w:ind w:firstLine="720"/>
        <w:rPr>
          <w:lang w:val="ru-RU" w:eastAsia="ru-RU"/>
        </w:rPr>
      </w:pPr>
      <w:r>
        <w:rPr>
          <w:lang w:val="ru-RU" w:eastAsia="ru-RU"/>
        </w:rPr>
        <w:t>Для успешного выполнения миссии необходимо</w:t>
      </w:r>
      <w:r w:rsidR="006C22DC">
        <w:rPr>
          <w:lang w:val="ru-RU" w:eastAsia="ru-RU"/>
        </w:rPr>
        <w:t xml:space="preserve"> логично</w:t>
      </w:r>
      <w:r>
        <w:rPr>
          <w:lang w:val="ru-RU" w:eastAsia="ru-RU"/>
        </w:rPr>
        <w:t xml:space="preserve"> обеспечить нефтяную платформу таким количеством транспортных роботов чтобы, количество посадочных мест </w:t>
      </w:r>
      <w:r w:rsidR="00EB000F">
        <w:rPr>
          <w:lang w:val="ru-RU" w:eastAsia="ru-RU"/>
        </w:rPr>
        <w:t>превосходило число экипажа платформы на</w:t>
      </w:r>
      <w:r>
        <w:rPr>
          <w:lang w:val="ru-RU" w:eastAsia="ru-RU"/>
        </w:rPr>
        <w:t xml:space="preserve"> 2</w:t>
      </w:r>
      <w:r w:rsidR="00EB000F">
        <w:rPr>
          <w:lang w:val="ru-RU" w:eastAsia="ru-RU"/>
        </w:rPr>
        <w:t>0</w:t>
      </w:r>
      <w:r>
        <w:rPr>
          <w:lang w:val="ru-RU" w:eastAsia="ru-RU"/>
        </w:rPr>
        <w:t>-</w:t>
      </w:r>
      <w:r w:rsidR="00EB000F">
        <w:rPr>
          <w:lang w:val="ru-RU" w:eastAsia="ru-RU"/>
        </w:rPr>
        <w:t>30% или более</w:t>
      </w:r>
      <w:r w:rsidR="006C22DC">
        <w:rPr>
          <w:lang w:val="ru-RU" w:eastAsia="ru-RU"/>
        </w:rPr>
        <w:t>, чтобы обеспечить избыточность посадочных мест, тем самым предотвращая нежелательные потери среди эвакуирующихся, связанные с нехваткой мест в случае выходя из строя транспортного робота</w:t>
      </w:r>
      <w:r w:rsidR="00EB000F">
        <w:rPr>
          <w:lang w:val="ru-RU" w:eastAsia="ru-RU"/>
        </w:rPr>
        <w:t>.</w:t>
      </w:r>
    </w:p>
    <w:p w:rsidR="00EB000F" w:rsidRDefault="00EB000F" w:rsidP="00566449">
      <w:pPr>
        <w:spacing w:line="360" w:lineRule="auto"/>
        <w:ind w:firstLine="720"/>
        <w:rPr>
          <w:lang w:val="ru-RU" w:eastAsia="ru-RU"/>
        </w:rPr>
      </w:pPr>
      <w:r>
        <w:rPr>
          <w:lang w:val="ru-RU" w:eastAsia="ru-RU"/>
        </w:rPr>
        <w:t xml:space="preserve">Также критическим является число роботов рабочих, в случае выхода из строя всех роботов рабочих, становится невозможным тушение пожаров и расчистка заблокированных путей эвакуации что может привести к гибели людей, не имеющих возможности спастись из недоступного места. </w:t>
      </w:r>
    </w:p>
    <w:p w:rsidR="003E2FED" w:rsidRDefault="003E2FED" w:rsidP="00566449">
      <w:pPr>
        <w:spacing w:line="360" w:lineRule="auto"/>
        <w:ind w:firstLine="720"/>
        <w:rPr>
          <w:lang w:val="ru-RU" w:eastAsia="ru-RU"/>
        </w:rPr>
      </w:pPr>
    </w:p>
    <w:tbl>
      <w:tblPr>
        <w:tblpPr w:leftFromText="180" w:rightFromText="180" w:vertAnchor="text" w:horzAnchor="margin" w:tblpX="-856" w:tblpY="-43"/>
        <w:tblW w:w="10768" w:type="dxa"/>
        <w:tblLook w:val="04A0" w:firstRow="1" w:lastRow="0" w:firstColumn="1" w:lastColumn="0" w:noHBand="0" w:noVBand="1"/>
      </w:tblPr>
      <w:tblGrid>
        <w:gridCol w:w="2038"/>
        <w:gridCol w:w="1567"/>
        <w:gridCol w:w="1178"/>
        <w:gridCol w:w="1837"/>
        <w:gridCol w:w="1940"/>
        <w:gridCol w:w="2208"/>
      </w:tblGrid>
      <w:tr w:rsidR="003E2FED" w:rsidRPr="003E2FED" w:rsidTr="00C822E6">
        <w:trPr>
          <w:trHeight w:val="1408"/>
        </w:trPr>
        <w:tc>
          <w:tcPr>
            <w:tcW w:w="10768" w:type="dxa"/>
            <w:gridSpan w:val="6"/>
            <w:tcBorders>
              <w:top w:val="single" w:sz="4" w:space="0" w:color="auto"/>
              <w:left w:val="single" w:sz="4" w:space="0" w:color="auto"/>
              <w:bottom w:val="single" w:sz="4" w:space="0" w:color="auto"/>
              <w:right w:val="single" w:sz="4" w:space="0" w:color="000000"/>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lang w:val="ru-RU"/>
              </w:rPr>
              <w:lastRenderedPageBreak/>
              <w:t xml:space="preserve">Выживаемость в случае ЧП на платформе с численностью </w:t>
            </w:r>
            <w:r w:rsidRPr="00EA68B8">
              <w:rPr>
                <w:rFonts w:eastAsia="Times New Roman" w:cs="Times New Roman"/>
                <w:color w:val="000000"/>
                <w:szCs w:val="28"/>
              </w:rPr>
              <w:t xml:space="preserve">50 </w:t>
            </w:r>
            <w:proofErr w:type="spellStart"/>
            <w:r w:rsidRPr="00EA68B8">
              <w:rPr>
                <w:rFonts w:eastAsia="Times New Roman" w:cs="Times New Roman"/>
                <w:color w:val="000000"/>
                <w:szCs w:val="28"/>
              </w:rPr>
              <w:t>человек</w:t>
            </w:r>
            <w:proofErr w:type="spellEnd"/>
            <w:r w:rsidRPr="00EA68B8">
              <w:rPr>
                <w:rFonts w:eastAsia="Times New Roman" w:cs="Times New Roman"/>
                <w:color w:val="000000"/>
                <w:szCs w:val="28"/>
              </w:rPr>
              <w:t xml:space="preserve"> и 10 </w:t>
            </w:r>
            <w:proofErr w:type="spellStart"/>
            <w:r w:rsidRPr="00EA68B8">
              <w:rPr>
                <w:rFonts w:eastAsia="Times New Roman" w:cs="Times New Roman"/>
                <w:color w:val="000000"/>
                <w:szCs w:val="28"/>
              </w:rPr>
              <w:t>спасательных</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роботов</w:t>
            </w:r>
            <w:proofErr w:type="spellEnd"/>
          </w:p>
        </w:tc>
      </w:tr>
      <w:tr w:rsidR="003E2FED" w:rsidRPr="003E2FED" w:rsidTr="00EA68B8">
        <w:trPr>
          <w:trHeight w:val="1260"/>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lang w:val="ru-RU"/>
              </w:rPr>
              <w:t>Общий процент вышедших из строя роботов</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proofErr w:type="spellStart"/>
            <w:r w:rsidRPr="00EA68B8">
              <w:rPr>
                <w:rFonts w:eastAsia="Times New Roman" w:cs="Times New Roman"/>
                <w:color w:val="000000"/>
                <w:szCs w:val="28"/>
              </w:rPr>
              <w:t>Роботы</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разведчики</w:t>
            </w:r>
            <w:proofErr w:type="spellEnd"/>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proofErr w:type="spellStart"/>
            <w:r w:rsidRPr="00EA68B8">
              <w:rPr>
                <w:rFonts w:eastAsia="Times New Roman" w:cs="Times New Roman"/>
                <w:color w:val="000000"/>
                <w:szCs w:val="28"/>
              </w:rPr>
              <w:t>Роботы</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рабочие</w:t>
            </w:r>
            <w:proofErr w:type="spellEnd"/>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proofErr w:type="spellStart"/>
            <w:r w:rsidRPr="00EA68B8">
              <w:rPr>
                <w:rFonts w:eastAsia="Times New Roman" w:cs="Times New Roman"/>
                <w:color w:val="000000"/>
                <w:szCs w:val="28"/>
              </w:rPr>
              <w:t>Роботы</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перегрузчики</w:t>
            </w:r>
            <w:proofErr w:type="spellEnd"/>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proofErr w:type="spellStart"/>
            <w:r w:rsidRPr="00EA68B8">
              <w:rPr>
                <w:rFonts w:eastAsia="Times New Roman" w:cs="Times New Roman"/>
                <w:color w:val="000000"/>
                <w:szCs w:val="28"/>
              </w:rPr>
              <w:t>Транспортные</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роботы</w:t>
            </w:r>
            <w:proofErr w:type="spellEnd"/>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proofErr w:type="spellStart"/>
            <w:r w:rsidRPr="00EA68B8">
              <w:rPr>
                <w:rFonts w:eastAsia="Times New Roman" w:cs="Times New Roman"/>
                <w:color w:val="000000"/>
                <w:szCs w:val="28"/>
              </w:rPr>
              <w:t>Средний</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процент</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выживаемости</w:t>
            </w:r>
            <w:proofErr w:type="spellEnd"/>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F90EEC" w:rsidRDefault="003E2FED"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rPr>
              <w:t>9</w:t>
            </w:r>
            <w:r w:rsidR="00F90EEC">
              <w:rPr>
                <w:rFonts w:eastAsia="Times New Roman" w:cs="Times New Roman"/>
                <w:color w:val="000000"/>
                <w:szCs w:val="28"/>
                <w:lang w:val="ru-RU"/>
              </w:rPr>
              <w:t>8</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58</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86</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86</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74</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3</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94</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90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30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84</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72</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66</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74</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68</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90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82</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lastRenderedPageBreak/>
              <w:t>50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30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3</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88</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86</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78</w:t>
            </w:r>
          </w:p>
        </w:tc>
      </w:tr>
    </w:tbl>
    <w:p w:rsidR="00C822E6" w:rsidRPr="00C822E6" w:rsidRDefault="00C822E6" w:rsidP="00566449">
      <w:pPr>
        <w:spacing w:line="360" w:lineRule="auto"/>
        <w:ind w:firstLine="720"/>
        <w:jc w:val="center"/>
        <w:rPr>
          <w:lang w:val="ru-RU" w:eastAsia="ru-RU"/>
        </w:rPr>
      </w:pPr>
      <w:r>
        <w:rPr>
          <w:lang w:val="ru-RU" w:eastAsia="ru-RU"/>
        </w:rPr>
        <w:t xml:space="preserve">Таблица </w:t>
      </w:r>
      <w:r>
        <w:rPr>
          <w:lang w:eastAsia="ru-RU"/>
        </w:rPr>
        <w:t>Ti</w:t>
      </w:r>
      <w:r w:rsidRPr="00C822E6">
        <w:rPr>
          <w:lang w:val="ru-RU" w:eastAsia="ru-RU"/>
        </w:rPr>
        <w:t xml:space="preserve"> </w:t>
      </w:r>
      <w:r>
        <w:rPr>
          <w:lang w:val="ru-RU" w:eastAsia="ru-RU"/>
        </w:rPr>
        <w:t>– процент выживаемости и общий процент выхода роботов из строя</w:t>
      </w:r>
    </w:p>
    <w:p w:rsidR="00EB000F" w:rsidRDefault="00EB000F" w:rsidP="00566449">
      <w:pPr>
        <w:spacing w:line="360" w:lineRule="auto"/>
        <w:ind w:firstLine="720"/>
        <w:rPr>
          <w:lang w:val="ru-RU" w:eastAsia="ru-RU"/>
        </w:rPr>
      </w:pPr>
      <w:r>
        <w:rPr>
          <w:lang w:val="ru-RU" w:eastAsia="ru-RU"/>
        </w:rPr>
        <w:t>Выход из строя большого числа роботов разведчиков приводит к потере группировкой информации о состоянии объекта и снижении ее актуальности и качества. Кроме того, роботы-разведчики активно участвуют в эвакуации спасаемых выполняя функцию сопровождения. Потеря большого числа роботов-разведчиков ведет к значительному снижению выживаемости людей на терпящей бедствие нефтяной платформе в рамках используемой модели.</w:t>
      </w:r>
      <w:r w:rsidR="00C822E6">
        <w:rPr>
          <w:lang w:val="ru-RU" w:eastAsia="ru-RU"/>
        </w:rPr>
        <w:t xml:space="preserve"> В таблице </w:t>
      </w:r>
      <w:r w:rsidR="00C822E6">
        <w:rPr>
          <w:lang w:eastAsia="ru-RU"/>
        </w:rPr>
        <w:t>Ti</w:t>
      </w:r>
      <w:r w:rsidR="00C822E6" w:rsidRPr="00C822E6">
        <w:rPr>
          <w:lang w:val="ru-RU" w:eastAsia="ru-RU"/>
        </w:rPr>
        <w:t xml:space="preserve"> </w:t>
      </w:r>
      <w:r w:rsidR="00C822E6">
        <w:rPr>
          <w:lang w:val="ru-RU" w:eastAsia="ru-RU"/>
        </w:rPr>
        <w:t>представлен процент выживаемости для различных вариантов выхода роботов из строя.</w:t>
      </w:r>
    </w:p>
    <w:p w:rsidR="00EA68B8" w:rsidRPr="00EA68B8" w:rsidRDefault="00EA68B8" w:rsidP="00566449">
      <w:pPr>
        <w:spacing w:line="360" w:lineRule="auto"/>
        <w:ind w:firstLine="720"/>
        <w:rPr>
          <w:lang w:val="ru-RU" w:eastAsia="ru-RU"/>
        </w:rPr>
      </w:pPr>
      <w:r>
        <w:rPr>
          <w:lang w:val="ru-RU" w:eastAsia="ru-RU"/>
        </w:rPr>
        <w:t xml:space="preserve">В таблице </w:t>
      </w:r>
      <w:r>
        <w:rPr>
          <w:lang w:eastAsia="ru-RU"/>
        </w:rPr>
        <w:t>V</w:t>
      </w:r>
      <w:r w:rsidRPr="00EA68B8">
        <w:rPr>
          <w:lang w:val="ru-RU" w:eastAsia="ru-RU"/>
        </w:rPr>
        <w:t xml:space="preserve"> </w:t>
      </w:r>
      <w:r>
        <w:rPr>
          <w:lang w:val="ru-RU" w:eastAsia="ru-RU"/>
        </w:rPr>
        <w:t>приведен процент выживаемости людей при выходе из строя разного количества роботов для каждой группы.</w:t>
      </w:r>
    </w:p>
    <w:p w:rsidR="00EA68B8" w:rsidRDefault="00EA68B8" w:rsidP="00566449">
      <w:pPr>
        <w:spacing w:after="160" w:line="360" w:lineRule="auto"/>
        <w:jc w:val="left"/>
        <w:rPr>
          <w:lang w:val="ru-RU" w:eastAsia="ru-RU"/>
        </w:rPr>
      </w:pPr>
      <w:r>
        <w:rPr>
          <w:lang w:val="ru-RU" w:eastAsia="ru-RU"/>
        </w:rPr>
        <w:br w:type="page"/>
      </w:r>
    </w:p>
    <w:tbl>
      <w:tblPr>
        <w:tblW w:w="0" w:type="auto"/>
        <w:tblInd w:w="-856" w:type="dxa"/>
        <w:tblLayout w:type="fixed"/>
        <w:tblLook w:val="04A0" w:firstRow="1" w:lastRow="0" w:firstColumn="1" w:lastColumn="0" w:noHBand="0" w:noVBand="1"/>
      </w:tblPr>
      <w:tblGrid>
        <w:gridCol w:w="1560"/>
        <w:gridCol w:w="1418"/>
        <w:gridCol w:w="1559"/>
        <w:gridCol w:w="1701"/>
        <w:gridCol w:w="1843"/>
        <w:gridCol w:w="1275"/>
        <w:gridCol w:w="1179"/>
      </w:tblGrid>
      <w:tr w:rsidR="007602BE" w:rsidRPr="00EA68B8" w:rsidTr="007602BE">
        <w:trPr>
          <w:trHeight w:val="2625"/>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lang w:val="ru-RU"/>
              </w:rPr>
              <w:lastRenderedPageBreak/>
              <w:t>Процент вышедших из строя роботов разведчиков</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lang w:val="ru-RU"/>
              </w:rPr>
              <w:t>Процент вышедших из строя роботов рабочих</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 xml:space="preserve">Процент вышедших из строя </w:t>
            </w:r>
            <w:r w:rsidRPr="00EA68B8">
              <w:rPr>
                <w:rFonts w:eastAsia="Times New Roman" w:cs="Times New Roman"/>
                <w:color w:val="000000"/>
                <w:szCs w:val="28"/>
                <w:lang w:val="ru-RU"/>
              </w:rPr>
              <w:t xml:space="preserve">роботов </w:t>
            </w:r>
            <w:proofErr w:type="spellStart"/>
            <w:r w:rsidRPr="00EA68B8">
              <w:rPr>
                <w:rFonts w:eastAsia="Times New Roman" w:cs="Times New Roman"/>
                <w:color w:val="000000"/>
                <w:szCs w:val="28"/>
                <w:lang w:val="ru-RU"/>
              </w:rPr>
              <w:t>перегрузчиков</w:t>
            </w:r>
            <w:proofErr w:type="spellEnd"/>
          </w:p>
        </w:tc>
        <w:tc>
          <w:tcPr>
            <w:tcW w:w="1701" w:type="dxa"/>
            <w:tcBorders>
              <w:top w:val="single" w:sz="4" w:space="0" w:color="auto"/>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lang w:val="ru-RU"/>
              </w:rPr>
              <w:t>Процент вышедших из строя транспортных роботов</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lang w:val="ru-RU"/>
              </w:rPr>
              <w:t>Общий процент вышедших из строя роботов</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Процент выживаемости среди разведанных</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proofErr w:type="spellStart"/>
            <w:r w:rsidRPr="00EA68B8">
              <w:rPr>
                <w:rFonts w:eastAsia="Times New Roman" w:cs="Times New Roman"/>
                <w:color w:val="000000"/>
                <w:szCs w:val="28"/>
              </w:rPr>
              <w:t>Средний</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процент</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выживаемости</w:t>
            </w:r>
            <w:proofErr w:type="spellEnd"/>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rPr>
              <w:t>9</w:t>
            </w:r>
            <w:r>
              <w:rPr>
                <w:rFonts w:eastAsia="Times New Roman" w:cs="Times New Roman"/>
                <w:color w:val="000000"/>
                <w:szCs w:val="28"/>
                <w:lang w:val="ru-RU"/>
              </w:rPr>
              <w:t>8</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25</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94</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90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25</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30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88</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86</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86</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86</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86</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75</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30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84</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84</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82</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82</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80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90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75</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82</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78</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74</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74</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80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74</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90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72</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96</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90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68</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90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66</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90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58</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58</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lastRenderedPageBreak/>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50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58</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r>
    </w:tbl>
    <w:p w:rsidR="00C822E6" w:rsidRPr="00EA68B8" w:rsidRDefault="00EA68B8" w:rsidP="00566449">
      <w:pPr>
        <w:spacing w:line="360" w:lineRule="auto"/>
        <w:ind w:firstLine="720"/>
        <w:jc w:val="center"/>
        <w:rPr>
          <w:lang w:val="ru-RU" w:eastAsia="ru-RU"/>
        </w:rPr>
      </w:pPr>
      <w:r>
        <w:rPr>
          <w:lang w:val="ru-RU" w:eastAsia="ru-RU"/>
        </w:rPr>
        <w:t xml:space="preserve">Таблица </w:t>
      </w:r>
      <w:r>
        <w:rPr>
          <w:lang w:eastAsia="ru-RU"/>
        </w:rPr>
        <w:t>V</w:t>
      </w:r>
      <w:r w:rsidRPr="00EA68B8">
        <w:rPr>
          <w:lang w:val="ru-RU" w:eastAsia="ru-RU"/>
        </w:rPr>
        <w:t xml:space="preserve"> </w:t>
      </w:r>
      <w:r>
        <w:rPr>
          <w:lang w:val="ru-RU" w:eastAsia="ru-RU"/>
        </w:rPr>
        <w:t>– процент выживаемости и процент выхода роботов из строя разных групп роботов</w:t>
      </w:r>
    </w:p>
    <w:p w:rsidR="00044C29" w:rsidRDefault="00F90EEC" w:rsidP="00566449">
      <w:pPr>
        <w:spacing w:line="360" w:lineRule="auto"/>
        <w:ind w:firstLine="720"/>
        <w:rPr>
          <w:lang w:val="ru-RU" w:eastAsia="ru-RU"/>
        </w:rPr>
      </w:pPr>
      <w:r>
        <w:rPr>
          <w:lang w:val="ru-RU" w:eastAsia="ru-RU"/>
        </w:rPr>
        <w:t xml:space="preserve">Из приведенных данных видно, что чем больше роботов выходит из строя, тем меньше спасенных оказывается на борту транспортного робота в конце процесса эвакуации. </w:t>
      </w:r>
      <w:r w:rsidR="007602BE">
        <w:rPr>
          <w:lang w:val="ru-RU" w:eastAsia="ru-RU"/>
        </w:rPr>
        <w:t xml:space="preserve">В таблице приведен общий процент выживаемости людей, соответствующий проценту вышедших из строя роботов. Для всех случаев кроме случая </w:t>
      </w:r>
      <w:r w:rsidR="00921F46">
        <w:rPr>
          <w:lang w:val="ru-RU" w:eastAsia="ru-RU"/>
        </w:rPr>
        <w:t>в</w:t>
      </w:r>
      <w:r w:rsidR="007602BE">
        <w:rPr>
          <w:lang w:val="ru-RU" w:eastAsia="ru-RU"/>
        </w:rPr>
        <w:t>ыходя из строя транспортных роботов выживаемость среди разведанных превышает 60%, что соответствует условиям</w:t>
      </w:r>
      <w:r w:rsidR="00921F46">
        <w:rPr>
          <w:lang w:val="ru-RU" w:eastAsia="ru-RU"/>
        </w:rPr>
        <w:t>. Транспортные роботы критически важны для успешного выполнения спасательной операции.</w:t>
      </w:r>
      <w:r w:rsidR="007602BE">
        <w:rPr>
          <w:lang w:val="ru-RU" w:eastAsia="ru-RU"/>
        </w:rPr>
        <w:t xml:space="preserve"> </w:t>
      </w:r>
    </w:p>
    <w:p w:rsidR="003E2FED" w:rsidRPr="00F90EEC" w:rsidRDefault="003E2FED" w:rsidP="00566449">
      <w:pPr>
        <w:spacing w:line="360" w:lineRule="auto"/>
        <w:rPr>
          <w:i/>
          <w:lang w:val="ru-RU" w:eastAsia="ru-RU"/>
        </w:rPr>
      </w:pPr>
    </w:p>
    <w:p w:rsidR="00892914" w:rsidRPr="00044C29" w:rsidRDefault="00892914" w:rsidP="00566449">
      <w:pPr>
        <w:spacing w:line="360" w:lineRule="auto"/>
        <w:rPr>
          <w:lang w:val="ru-RU" w:eastAsia="ru-RU"/>
        </w:rPr>
      </w:pPr>
    </w:p>
    <w:sectPr w:rsidR="00892914" w:rsidRPr="00044C29">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722F1"/>
    <w:multiLevelType w:val="hybridMultilevel"/>
    <w:tmpl w:val="7E504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7B6487"/>
    <w:multiLevelType w:val="hybridMultilevel"/>
    <w:tmpl w:val="6A7E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955C9"/>
    <w:multiLevelType w:val="hybridMultilevel"/>
    <w:tmpl w:val="9C527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06514C"/>
    <w:multiLevelType w:val="hybridMultilevel"/>
    <w:tmpl w:val="452887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89640C5"/>
    <w:multiLevelType w:val="hybridMultilevel"/>
    <w:tmpl w:val="1CDA1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F27134"/>
    <w:multiLevelType w:val="hybridMultilevel"/>
    <w:tmpl w:val="5D7CC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D6E0C1F"/>
    <w:multiLevelType w:val="hybridMultilevel"/>
    <w:tmpl w:val="F01E39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0C038A"/>
    <w:multiLevelType w:val="hybridMultilevel"/>
    <w:tmpl w:val="C7F6B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B446B3"/>
    <w:multiLevelType w:val="hybridMultilevel"/>
    <w:tmpl w:val="146A8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113D9B"/>
    <w:multiLevelType w:val="hybridMultilevel"/>
    <w:tmpl w:val="409AB4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FAF6169"/>
    <w:multiLevelType w:val="hybridMultilevel"/>
    <w:tmpl w:val="8D520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D32BC0"/>
    <w:multiLevelType w:val="hybridMultilevel"/>
    <w:tmpl w:val="5D445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F35C4C"/>
    <w:multiLevelType w:val="hybridMultilevel"/>
    <w:tmpl w:val="432A1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2550AD5"/>
    <w:multiLevelType w:val="hybridMultilevel"/>
    <w:tmpl w:val="DFB26C94"/>
    <w:lvl w:ilvl="0" w:tplc="F5902A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746A27"/>
    <w:multiLevelType w:val="hybridMultilevel"/>
    <w:tmpl w:val="519EA6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3FE175B"/>
    <w:multiLevelType w:val="hybridMultilevel"/>
    <w:tmpl w:val="DFB26C94"/>
    <w:lvl w:ilvl="0" w:tplc="F5902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8AD60EB"/>
    <w:multiLevelType w:val="hybridMultilevel"/>
    <w:tmpl w:val="D6C85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EE252D"/>
    <w:multiLevelType w:val="hybridMultilevel"/>
    <w:tmpl w:val="C9D81150"/>
    <w:lvl w:ilvl="0" w:tplc="92AA11D2">
      <w:start w:val="1"/>
      <w:numFmt w:val="bullet"/>
      <w:pStyle w:val="a"/>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8" w15:restartNumberingAfterBreak="0">
    <w:nsid w:val="52345BE0"/>
    <w:multiLevelType w:val="hybridMultilevel"/>
    <w:tmpl w:val="B5A02F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574020C"/>
    <w:multiLevelType w:val="hybridMultilevel"/>
    <w:tmpl w:val="5672B0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D571078"/>
    <w:multiLevelType w:val="hybridMultilevel"/>
    <w:tmpl w:val="3474A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DA53B4A"/>
    <w:multiLevelType w:val="hybridMultilevel"/>
    <w:tmpl w:val="DFB26C94"/>
    <w:lvl w:ilvl="0" w:tplc="F5902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F212D08"/>
    <w:multiLevelType w:val="hybridMultilevel"/>
    <w:tmpl w:val="8800E8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5F6741B3"/>
    <w:multiLevelType w:val="hybridMultilevel"/>
    <w:tmpl w:val="A4BE8A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21A5166"/>
    <w:multiLevelType w:val="hybridMultilevel"/>
    <w:tmpl w:val="D1DEC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A45EDB"/>
    <w:multiLevelType w:val="hybridMultilevel"/>
    <w:tmpl w:val="7152BB46"/>
    <w:lvl w:ilvl="0" w:tplc="4EEAC14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7131CE9"/>
    <w:multiLevelType w:val="hybridMultilevel"/>
    <w:tmpl w:val="8D183E5E"/>
    <w:lvl w:ilvl="0" w:tplc="45C0693A">
      <w:start w:val="1"/>
      <w:numFmt w:val="decimal"/>
      <w:lvlText w:val="%1."/>
      <w:lvlJc w:val="left"/>
      <w:pPr>
        <w:ind w:left="1069" w:hanging="360"/>
      </w:pPr>
      <w:rPr>
        <w:rFonts w:hint="default"/>
      </w:rPr>
    </w:lvl>
    <w:lvl w:ilvl="1" w:tplc="C448B530">
      <w:start w:val="1"/>
      <w:numFmt w:val="bullet"/>
      <w:lvlText w:val=""/>
      <w:lvlJc w:val="left"/>
      <w:pPr>
        <w:ind w:left="1789" w:hanging="360"/>
      </w:pPr>
      <w:rPr>
        <w:rFonts w:ascii="Symbol" w:hAnsi="Symbol"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719D6FF1"/>
    <w:multiLevelType w:val="hybridMultilevel"/>
    <w:tmpl w:val="A1A0E0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6F56881"/>
    <w:multiLevelType w:val="hybridMultilevel"/>
    <w:tmpl w:val="82D0D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E8513E3"/>
    <w:multiLevelType w:val="multilevel"/>
    <w:tmpl w:val="1B26C110"/>
    <w:lvl w:ilvl="0">
      <w:start w:val="1"/>
      <w:numFmt w:val="decimal"/>
      <w:pStyle w:val="651"/>
      <w:lvlText w:val="%1."/>
      <w:lvlJc w:val="left"/>
      <w:pPr>
        <w:ind w:left="720" w:hanging="360"/>
      </w:pPr>
      <w:rPr>
        <w:rFonts w:hint="default"/>
      </w:rPr>
    </w:lvl>
    <w:lvl w:ilvl="1">
      <w:start w:val="1"/>
      <w:numFmt w:val="decimal"/>
      <w:pStyle w:val="652"/>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22"/>
  </w:num>
  <w:num w:numId="2">
    <w:abstractNumId w:val="2"/>
  </w:num>
  <w:num w:numId="3">
    <w:abstractNumId w:val="1"/>
  </w:num>
  <w:num w:numId="4">
    <w:abstractNumId w:val="14"/>
  </w:num>
  <w:num w:numId="5">
    <w:abstractNumId w:val="24"/>
  </w:num>
  <w:num w:numId="6">
    <w:abstractNumId w:val="10"/>
  </w:num>
  <w:num w:numId="7">
    <w:abstractNumId w:val="28"/>
  </w:num>
  <w:num w:numId="8">
    <w:abstractNumId w:val="6"/>
  </w:num>
  <w:num w:numId="9">
    <w:abstractNumId w:val="27"/>
  </w:num>
  <w:num w:numId="10">
    <w:abstractNumId w:val="23"/>
  </w:num>
  <w:num w:numId="11">
    <w:abstractNumId w:val="5"/>
  </w:num>
  <w:num w:numId="12">
    <w:abstractNumId w:val="9"/>
  </w:num>
  <w:num w:numId="13">
    <w:abstractNumId w:val="16"/>
  </w:num>
  <w:num w:numId="14">
    <w:abstractNumId w:val="0"/>
  </w:num>
  <w:num w:numId="15">
    <w:abstractNumId w:val="3"/>
  </w:num>
  <w:num w:numId="16">
    <w:abstractNumId w:val="18"/>
  </w:num>
  <w:num w:numId="17">
    <w:abstractNumId w:val="19"/>
  </w:num>
  <w:num w:numId="18">
    <w:abstractNumId w:val="8"/>
  </w:num>
  <w:num w:numId="19">
    <w:abstractNumId w:val="7"/>
  </w:num>
  <w:num w:numId="20">
    <w:abstractNumId w:val="11"/>
  </w:num>
  <w:num w:numId="21">
    <w:abstractNumId w:val="12"/>
  </w:num>
  <w:num w:numId="22">
    <w:abstractNumId w:val="4"/>
  </w:num>
  <w:num w:numId="23">
    <w:abstractNumId w:val="25"/>
  </w:num>
  <w:num w:numId="24">
    <w:abstractNumId w:val="15"/>
  </w:num>
  <w:num w:numId="25">
    <w:abstractNumId w:val="21"/>
  </w:num>
  <w:num w:numId="26">
    <w:abstractNumId w:val="13"/>
  </w:num>
  <w:num w:numId="27">
    <w:abstractNumId w:val="29"/>
  </w:num>
  <w:num w:numId="28">
    <w:abstractNumId w:val="29"/>
  </w:num>
  <w:num w:numId="29">
    <w:abstractNumId w:val="17"/>
  </w:num>
  <w:num w:numId="3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num>
  <w:num w:numId="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6"/>
  </w:num>
  <w:num w:numId="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5E2"/>
    <w:rsid w:val="00022AA0"/>
    <w:rsid w:val="00034EE8"/>
    <w:rsid w:val="0004019A"/>
    <w:rsid w:val="00044C29"/>
    <w:rsid w:val="000562AF"/>
    <w:rsid w:val="0007635E"/>
    <w:rsid w:val="000872B9"/>
    <w:rsid w:val="00097071"/>
    <w:rsid w:val="000C403E"/>
    <w:rsid w:val="000C4A45"/>
    <w:rsid w:val="000F0102"/>
    <w:rsid w:val="001262E8"/>
    <w:rsid w:val="00131CCA"/>
    <w:rsid w:val="00134EEA"/>
    <w:rsid w:val="00143748"/>
    <w:rsid w:val="00151563"/>
    <w:rsid w:val="0016365F"/>
    <w:rsid w:val="00166D4E"/>
    <w:rsid w:val="001D293C"/>
    <w:rsid w:val="001E60B6"/>
    <w:rsid w:val="001E627B"/>
    <w:rsid w:val="002048E6"/>
    <w:rsid w:val="00220EB9"/>
    <w:rsid w:val="00235B4E"/>
    <w:rsid w:val="002415AE"/>
    <w:rsid w:val="00251462"/>
    <w:rsid w:val="00256EFD"/>
    <w:rsid w:val="00265044"/>
    <w:rsid w:val="00266A4C"/>
    <w:rsid w:val="00271B00"/>
    <w:rsid w:val="002A3036"/>
    <w:rsid w:val="002A5793"/>
    <w:rsid w:val="002A6B5A"/>
    <w:rsid w:val="002C6526"/>
    <w:rsid w:val="002E0492"/>
    <w:rsid w:val="002F083D"/>
    <w:rsid w:val="00321615"/>
    <w:rsid w:val="00325A21"/>
    <w:rsid w:val="00397DA0"/>
    <w:rsid w:val="003A46A7"/>
    <w:rsid w:val="003B7E51"/>
    <w:rsid w:val="003C35E2"/>
    <w:rsid w:val="003D756B"/>
    <w:rsid w:val="003E2FED"/>
    <w:rsid w:val="004002C2"/>
    <w:rsid w:val="00435B10"/>
    <w:rsid w:val="00436AD2"/>
    <w:rsid w:val="004506A0"/>
    <w:rsid w:val="00471A1A"/>
    <w:rsid w:val="00472622"/>
    <w:rsid w:val="00472B44"/>
    <w:rsid w:val="00483FF1"/>
    <w:rsid w:val="004E4F54"/>
    <w:rsid w:val="00531FF7"/>
    <w:rsid w:val="00544302"/>
    <w:rsid w:val="005466B9"/>
    <w:rsid w:val="00566449"/>
    <w:rsid w:val="00577116"/>
    <w:rsid w:val="00583BA1"/>
    <w:rsid w:val="005948D5"/>
    <w:rsid w:val="00596D50"/>
    <w:rsid w:val="005C32A9"/>
    <w:rsid w:val="005C7308"/>
    <w:rsid w:val="005D61D3"/>
    <w:rsid w:val="005E6A60"/>
    <w:rsid w:val="005F11B8"/>
    <w:rsid w:val="005F1DBD"/>
    <w:rsid w:val="00607075"/>
    <w:rsid w:val="00634FB9"/>
    <w:rsid w:val="00664510"/>
    <w:rsid w:val="00665C2B"/>
    <w:rsid w:val="00674151"/>
    <w:rsid w:val="00676FDD"/>
    <w:rsid w:val="00686BF7"/>
    <w:rsid w:val="006A479E"/>
    <w:rsid w:val="006B36E6"/>
    <w:rsid w:val="006C22DC"/>
    <w:rsid w:val="006C618D"/>
    <w:rsid w:val="006D46F6"/>
    <w:rsid w:val="006E08C7"/>
    <w:rsid w:val="006E4657"/>
    <w:rsid w:val="006E6CF6"/>
    <w:rsid w:val="006F08B4"/>
    <w:rsid w:val="0072030A"/>
    <w:rsid w:val="0073395E"/>
    <w:rsid w:val="00754CB3"/>
    <w:rsid w:val="007602BE"/>
    <w:rsid w:val="00773220"/>
    <w:rsid w:val="00784EEA"/>
    <w:rsid w:val="00785593"/>
    <w:rsid w:val="007C1D55"/>
    <w:rsid w:val="007C3D45"/>
    <w:rsid w:val="007D07A3"/>
    <w:rsid w:val="007D45B9"/>
    <w:rsid w:val="00822C7A"/>
    <w:rsid w:val="008242B2"/>
    <w:rsid w:val="00865F56"/>
    <w:rsid w:val="00870529"/>
    <w:rsid w:val="00881601"/>
    <w:rsid w:val="008924F2"/>
    <w:rsid w:val="00892914"/>
    <w:rsid w:val="008943CD"/>
    <w:rsid w:val="008954BC"/>
    <w:rsid w:val="008C3CE8"/>
    <w:rsid w:val="008E188F"/>
    <w:rsid w:val="008F624B"/>
    <w:rsid w:val="009044E4"/>
    <w:rsid w:val="0091307A"/>
    <w:rsid w:val="00917387"/>
    <w:rsid w:val="00921F46"/>
    <w:rsid w:val="00986B0D"/>
    <w:rsid w:val="009B60CC"/>
    <w:rsid w:val="009D1736"/>
    <w:rsid w:val="009E1496"/>
    <w:rsid w:val="00A24C74"/>
    <w:rsid w:val="00A43545"/>
    <w:rsid w:val="00A5019E"/>
    <w:rsid w:val="00A607E8"/>
    <w:rsid w:val="00A960BC"/>
    <w:rsid w:val="00AD0E0D"/>
    <w:rsid w:val="00AF137B"/>
    <w:rsid w:val="00AF2251"/>
    <w:rsid w:val="00B209F9"/>
    <w:rsid w:val="00B62B60"/>
    <w:rsid w:val="00B7254B"/>
    <w:rsid w:val="00B73087"/>
    <w:rsid w:val="00BA386D"/>
    <w:rsid w:val="00BB429A"/>
    <w:rsid w:val="00BD2BBA"/>
    <w:rsid w:val="00BE1FB1"/>
    <w:rsid w:val="00BF0CD6"/>
    <w:rsid w:val="00C108F5"/>
    <w:rsid w:val="00C15ADE"/>
    <w:rsid w:val="00C35060"/>
    <w:rsid w:val="00C469DB"/>
    <w:rsid w:val="00C81E36"/>
    <w:rsid w:val="00C822E6"/>
    <w:rsid w:val="00C9392B"/>
    <w:rsid w:val="00CA50D6"/>
    <w:rsid w:val="00CB3F76"/>
    <w:rsid w:val="00CD58FD"/>
    <w:rsid w:val="00D756D2"/>
    <w:rsid w:val="00D96FC9"/>
    <w:rsid w:val="00DD030C"/>
    <w:rsid w:val="00DD7847"/>
    <w:rsid w:val="00DE66E5"/>
    <w:rsid w:val="00DE7FEF"/>
    <w:rsid w:val="00DF7B2C"/>
    <w:rsid w:val="00E42870"/>
    <w:rsid w:val="00E4799D"/>
    <w:rsid w:val="00E70C98"/>
    <w:rsid w:val="00E768A1"/>
    <w:rsid w:val="00EA68B8"/>
    <w:rsid w:val="00EB000F"/>
    <w:rsid w:val="00EC5ECD"/>
    <w:rsid w:val="00F32CE6"/>
    <w:rsid w:val="00F51C8D"/>
    <w:rsid w:val="00F562C2"/>
    <w:rsid w:val="00F8267C"/>
    <w:rsid w:val="00F83DF2"/>
    <w:rsid w:val="00F90EEC"/>
    <w:rsid w:val="00F94367"/>
    <w:rsid w:val="00F94A3E"/>
    <w:rsid w:val="00FA31F8"/>
    <w:rsid w:val="00FC0038"/>
    <w:rsid w:val="00FC4EC2"/>
    <w:rsid w:val="00FD01D7"/>
    <w:rsid w:val="00FE3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AB849C-5D30-437F-AE4C-129984602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EC2"/>
    <w:pPr>
      <w:spacing w:after="0"/>
      <w:jc w:val="both"/>
    </w:pPr>
    <w:rPr>
      <w:rFonts w:ascii="Times New Roman" w:hAnsi="Times New Roman"/>
      <w:sz w:val="28"/>
    </w:rPr>
  </w:style>
  <w:style w:type="paragraph" w:styleId="Heading1">
    <w:name w:val="heading 1"/>
    <w:basedOn w:val="Normal"/>
    <w:next w:val="Normal"/>
    <w:link w:val="Heading1Char"/>
    <w:uiPriority w:val="9"/>
    <w:qFormat/>
    <w:rsid w:val="005D61D3"/>
    <w:pPr>
      <w:keepNext/>
      <w:keepLines/>
      <w:spacing w:before="240"/>
      <w:outlineLvl w:val="0"/>
    </w:pPr>
    <w:rPr>
      <w:rFonts w:eastAsiaTheme="majorEastAsia" w:cstheme="majorBidi"/>
      <w:color w:val="262626" w:themeColor="text1" w:themeTint="D9"/>
      <w:sz w:val="32"/>
      <w:szCs w:val="32"/>
    </w:rPr>
  </w:style>
  <w:style w:type="paragraph" w:styleId="Heading2">
    <w:name w:val="heading 2"/>
    <w:basedOn w:val="Normal"/>
    <w:next w:val="Normal"/>
    <w:link w:val="Heading2Char"/>
    <w:uiPriority w:val="9"/>
    <w:unhideWhenUsed/>
    <w:qFormat/>
    <w:rsid w:val="000C4A45"/>
    <w:pPr>
      <w:keepNext/>
      <w:keepLines/>
      <w:spacing w:before="40"/>
      <w:outlineLvl w:val="1"/>
    </w:pPr>
    <w:rPr>
      <w:rFonts w:eastAsiaTheme="majorEastAsia" w:cstheme="majorBidi"/>
      <w:b/>
      <w:color w:val="262626" w:themeColor="text1" w:themeTint="D9"/>
      <w:sz w:val="32"/>
      <w:szCs w:val="28"/>
    </w:rPr>
  </w:style>
  <w:style w:type="paragraph" w:styleId="Heading3">
    <w:name w:val="heading 3"/>
    <w:basedOn w:val="Normal"/>
    <w:next w:val="Normal"/>
    <w:link w:val="Heading3Char"/>
    <w:uiPriority w:val="9"/>
    <w:semiHidden/>
    <w:unhideWhenUsed/>
    <w:qFormat/>
    <w:rsid w:val="003C35E2"/>
    <w:pPr>
      <w:keepNext/>
      <w:keepLines/>
      <w:spacing w:before="4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3C35E2"/>
    <w:pPr>
      <w:keepNext/>
      <w:keepLines/>
      <w:spacing w:before="4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3C35E2"/>
    <w:pPr>
      <w:keepNext/>
      <w:keepLines/>
      <w:spacing w:before="4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3C35E2"/>
    <w:pPr>
      <w:keepNext/>
      <w:keepLines/>
      <w:spacing w:before="4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3C35E2"/>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C35E2"/>
    <w:pPr>
      <w:keepNext/>
      <w:keepLines/>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3C35E2"/>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C35E2"/>
    <w:pPr>
      <w:spacing w:after="0" w:line="240" w:lineRule="auto"/>
    </w:pPr>
  </w:style>
  <w:style w:type="character" w:customStyle="1" w:styleId="Heading1Char">
    <w:name w:val="Heading 1 Char"/>
    <w:basedOn w:val="DefaultParagraphFont"/>
    <w:link w:val="Heading1"/>
    <w:uiPriority w:val="9"/>
    <w:rsid w:val="005D61D3"/>
    <w:rPr>
      <w:rFonts w:ascii="Times New Roman" w:eastAsiaTheme="majorEastAsia" w:hAnsi="Times New Roman" w:cstheme="majorBidi"/>
      <w:color w:val="262626" w:themeColor="text1" w:themeTint="D9"/>
      <w:sz w:val="32"/>
      <w:szCs w:val="32"/>
    </w:rPr>
  </w:style>
  <w:style w:type="character" w:customStyle="1" w:styleId="Heading2Char">
    <w:name w:val="Heading 2 Char"/>
    <w:basedOn w:val="DefaultParagraphFont"/>
    <w:link w:val="Heading2"/>
    <w:uiPriority w:val="9"/>
    <w:rsid w:val="000C4A45"/>
    <w:rPr>
      <w:rFonts w:ascii="Times New Roman" w:eastAsiaTheme="majorEastAsia" w:hAnsi="Times New Roman" w:cstheme="majorBidi"/>
      <w:b/>
      <w:color w:val="262626" w:themeColor="text1" w:themeTint="D9"/>
      <w:sz w:val="32"/>
      <w:szCs w:val="28"/>
    </w:rPr>
  </w:style>
  <w:style w:type="character" w:customStyle="1" w:styleId="Heading3Char">
    <w:name w:val="Heading 3 Char"/>
    <w:basedOn w:val="DefaultParagraphFont"/>
    <w:link w:val="Heading3"/>
    <w:uiPriority w:val="9"/>
    <w:semiHidden/>
    <w:rsid w:val="003C35E2"/>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3C35E2"/>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3C35E2"/>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3C35E2"/>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3C35E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C35E2"/>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3C35E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C35E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35E2"/>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C35E2"/>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C35E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C35E2"/>
    <w:rPr>
      <w:color w:val="5A5A5A" w:themeColor="text1" w:themeTint="A5"/>
      <w:spacing w:val="15"/>
    </w:rPr>
  </w:style>
  <w:style w:type="character" w:styleId="Strong">
    <w:name w:val="Strong"/>
    <w:basedOn w:val="DefaultParagraphFont"/>
    <w:uiPriority w:val="22"/>
    <w:qFormat/>
    <w:rsid w:val="003C35E2"/>
    <w:rPr>
      <w:b/>
      <w:bCs/>
      <w:color w:val="auto"/>
    </w:rPr>
  </w:style>
  <w:style w:type="character" w:styleId="Emphasis">
    <w:name w:val="Emphasis"/>
    <w:basedOn w:val="DefaultParagraphFont"/>
    <w:uiPriority w:val="20"/>
    <w:qFormat/>
    <w:rsid w:val="003C35E2"/>
    <w:rPr>
      <w:i/>
      <w:iCs/>
      <w:color w:val="auto"/>
    </w:rPr>
  </w:style>
  <w:style w:type="paragraph" w:styleId="Quote">
    <w:name w:val="Quote"/>
    <w:basedOn w:val="Normal"/>
    <w:next w:val="Normal"/>
    <w:link w:val="QuoteChar"/>
    <w:uiPriority w:val="29"/>
    <w:qFormat/>
    <w:rsid w:val="003C35E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C35E2"/>
    <w:rPr>
      <w:i/>
      <w:iCs/>
      <w:color w:val="404040" w:themeColor="text1" w:themeTint="BF"/>
    </w:rPr>
  </w:style>
  <w:style w:type="paragraph" w:styleId="IntenseQuote">
    <w:name w:val="Intense Quote"/>
    <w:basedOn w:val="Normal"/>
    <w:next w:val="Normal"/>
    <w:link w:val="IntenseQuoteChar"/>
    <w:uiPriority w:val="30"/>
    <w:qFormat/>
    <w:rsid w:val="003C35E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C35E2"/>
    <w:rPr>
      <w:i/>
      <w:iCs/>
      <w:color w:val="404040" w:themeColor="text1" w:themeTint="BF"/>
    </w:rPr>
  </w:style>
  <w:style w:type="character" w:styleId="SubtleEmphasis">
    <w:name w:val="Subtle Emphasis"/>
    <w:basedOn w:val="DefaultParagraphFont"/>
    <w:uiPriority w:val="19"/>
    <w:qFormat/>
    <w:rsid w:val="003C35E2"/>
    <w:rPr>
      <w:i/>
      <w:iCs/>
      <w:color w:val="404040" w:themeColor="text1" w:themeTint="BF"/>
    </w:rPr>
  </w:style>
  <w:style w:type="character" w:styleId="IntenseEmphasis">
    <w:name w:val="Intense Emphasis"/>
    <w:basedOn w:val="DefaultParagraphFont"/>
    <w:uiPriority w:val="21"/>
    <w:qFormat/>
    <w:rsid w:val="003C35E2"/>
    <w:rPr>
      <w:b/>
      <w:bCs/>
      <w:i/>
      <w:iCs/>
      <w:color w:val="auto"/>
    </w:rPr>
  </w:style>
  <w:style w:type="character" w:styleId="SubtleReference">
    <w:name w:val="Subtle Reference"/>
    <w:basedOn w:val="DefaultParagraphFont"/>
    <w:uiPriority w:val="31"/>
    <w:qFormat/>
    <w:rsid w:val="003C35E2"/>
    <w:rPr>
      <w:smallCaps/>
      <w:color w:val="404040" w:themeColor="text1" w:themeTint="BF"/>
    </w:rPr>
  </w:style>
  <w:style w:type="character" w:styleId="IntenseReference">
    <w:name w:val="Intense Reference"/>
    <w:basedOn w:val="DefaultParagraphFont"/>
    <w:uiPriority w:val="32"/>
    <w:qFormat/>
    <w:rsid w:val="003C35E2"/>
    <w:rPr>
      <w:b/>
      <w:bCs/>
      <w:smallCaps/>
      <w:color w:val="404040" w:themeColor="text1" w:themeTint="BF"/>
      <w:spacing w:val="5"/>
    </w:rPr>
  </w:style>
  <w:style w:type="character" w:styleId="BookTitle">
    <w:name w:val="Book Title"/>
    <w:basedOn w:val="DefaultParagraphFont"/>
    <w:uiPriority w:val="33"/>
    <w:qFormat/>
    <w:rsid w:val="003C35E2"/>
    <w:rPr>
      <w:b/>
      <w:bCs/>
      <w:i/>
      <w:iCs/>
      <w:spacing w:val="5"/>
    </w:rPr>
  </w:style>
  <w:style w:type="paragraph" w:styleId="TOCHeading">
    <w:name w:val="TOC Heading"/>
    <w:basedOn w:val="Heading1"/>
    <w:next w:val="Normal"/>
    <w:uiPriority w:val="39"/>
    <w:semiHidden/>
    <w:unhideWhenUsed/>
    <w:qFormat/>
    <w:rsid w:val="003C35E2"/>
    <w:pPr>
      <w:outlineLvl w:val="9"/>
    </w:pPr>
  </w:style>
  <w:style w:type="paragraph" w:styleId="ListParagraph">
    <w:name w:val="List Paragraph"/>
    <w:basedOn w:val="Normal"/>
    <w:uiPriority w:val="34"/>
    <w:qFormat/>
    <w:rsid w:val="0073395E"/>
    <w:pPr>
      <w:ind w:left="720"/>
      <w:contextualSpacing/>
    </w:pPr>
  </w:style>
  <w:style w:type="table" w:styleId="TableGrid">
    <w:name w:val="Table Grid"/>
    <w:basedOn w:val="TableNormal"/>
    <w:uiPriority w:val="39"/>
    <w:rsid w:val="00773220"/>
    <w:pPr>
      <w:spacing w:after="0" w:line="240" w:lineRule="auto"/>
    </w:pPr>
    <w:rPr>
      <w:rFonts w:eastAsiaTheme="minorHAnsi"/>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F137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137B"/>
    <w:rPr>
      <w:rFonts w:ascii="Segoe UI" w:hAnsi="Segoe UI" w:cs="Segoe UI"/>
      <w:sz w:val="18"/>
      <w:szCs w:val="18"/>
    </w:rPr>
  </w:style>
  <w:style w:type="paragraph" w:customStyle="1" w:styleId="651">
    <w:name w:val="_п.6.5. уровень 1_"/>
    <w:basedOn w:val="Normal"/>
    <w:qFormat/>
    <w:rsid w:val="00134EEA"/>
    <w:pPr>
      <w:numPr>
        <w:numId w:val="28"/>
      </w:numPr>
      <w:spacing w:line="360" w:lineRule="auto"/>
    </w:pPr>
    <w:rPr>
      <w:rFonts w:eastAsia="Times New Roman" w:cs="Times New Roman"/>
      <w:sz w:val="24"/>
      <w:szCs w:val="24"/>
      <w:lang w:val="ru-RU" w:eastAsia="ru-RU"/>
    </w:rPr>
  </w:style>
  <w:style w:type="paragraph" w:customStyle="1" w:styleId="652">
    <w:name w:val="_п.6.5. уровень 2_"/>
    <w:basedOn w:val="Normal"/>
    <w:qFormat/>
    <w:rsid w:val="00134EEA"/>
    <w:pPr>
      <w:numPr>
        <w:ilvl w:val="1"/>
        <w:numId w:val="28"/>
      </w:numPr>
      <w:spacing w:line="360" w:lineRule="auto"/>
    </w:pPr>
    <w:rPr>
      <w:rFonts w:eastAsia="Times New Roman" w:cs="Times New Roman"/>
      <w:sz w:val="24"/>
      <w:szCs w:val="24"/>
      <w:lang w:val="ru-RU" w:eastAsia="ru-RU"/>
    </w:rPr>
  </w:style>
  <w:style w:type="character" w:styleId="Hyperlink">
    <w:name w:val="Hyperlink"/>
    <w:basedOn w:val="DefaultParagraphFont"/>
    <w:uiPriority w:val="99"/>
    <w:unhideWhenUsed/>
    <w:rsid w:val="00134EEA"/>
    <w:rPr>
      <w:color w:val="0563C1" w:themeColor="hyperlink"/>
      <w:u w:val="single"/>
    </w:rPr>
  </w:style>
  <w:style w:type="paragraph" w:customStyle="1" w:styleId="a0">
    <w:name w:val="_Текст_"/>
    <w:basedOn w:val="Normal"/>
    <w:autoRedefine/>
    <w:qFormat/>
    <w:rsid w:val="00134EEA"/>
    <w:pPr>
      <w:spacing w:line="360" w:lineRule="auto"/>
      <w:ind w:firstLine="567"/>
    </w:pPr>
    <w:rPr>
      <w:rFonts w:eastAsia="Times New Roman" w:cs="Times New Roman"/>
      <w:sz w:val="24"/>
      <w:szCs w:val="24"/>
      <w:lang w:val="ru-RU" w:eastAsia="ru-RU"/>
    </w:rPr>
  </w:style>
  <w:style w:type="paragraph" w:customStyle="1" w:styleId="a">
    <w:name w:val="_Ненумерованный список с дефисом_"/>
    <w:basedOn w:val="Normal"/>
    <w:autoRedefine/>
    <w:qFormat/>
    <w:rsid w:val="000562AF"/>
    <w:pPr>
      <w:numPr>
        <w:numId w:val="29"/>
      </w:numPr>
      <w:spacing w:line="360" w:lineRule="auto"/>
    </w:pPr>
    <w:rPr>
      <w:rFonts w:eastAsia="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35301">
      <w:bodyDiv w:val="1"/>
      <w:marLeft w:val="0"/>
      <w:marRight w:val="0"/>
      <w:marTop w:val="0"/>
      <w:marBottom w:val="0"/>
      <w:divBdr>
        <w:top w:val="none" w:sz="0" w:space="0" w:color="auto"/>
        <w:left w:val="none" w:sz="0" w:space="0" w:color="auto"/>
        <w:bottom w:val="none" w:sz="0" w:space="0" w:color="auto"/>
        <w:right w:val="none" w:sz="0" w:space="0" w:color="auto"/>
      </w:divBdr>
    </w:div>
    <w:div w:id="71394054">
      <w:bodyDiv w:val="1"/>
      <w:marLeft w:val="0"/>
      <w:marRight w:val="0"/>
      <w:marTop w:val="0"/>
      <w:marBottom w:val="0"/>
      <w:divBdr>
        <w:top w:val="none" w:sz="0" w:space="0" w:color="auto"/>
        <w:left w:val="none" w:sz="0" w:space="0" w:color="auto"/>
        <w:bottom w:val="none" w:sz="0" w:space="0" w:color="auto"/>
        <w:right w:val="none" w:sz="0" w:space="0" w:color="auto"/>
      </w:divBdr>
    </w:div>
    <w:div w:id="100995974">
      <w:bodyDiv w:val="1"/>
      <w:marLeft w:val="0"/>
      <w:marRight w:val="0"/>
      <w:marTop w:val="0"/>
      <w:marBottom w:val="0"/>
      <w:divBdr>
        <w:top w:val="none" w:sz="0" w:space="0" w:color="auto"/>
        <w:left w:val="none" w:sz="0" w:space="0" w:color="auto"/>
        <w:bottom w:val="none" w:sz="0" w:space="0" w:color="auto"/>
        <w:right w:val="none" w:sz="0" w:space="0" w:color="auto"/>
      </w:divBdr>
    </w:div>
    <w:div w:id="189808043">
      <w:bodyDiv w:val="1"/>
      <w:marLeft w:val="0"/>
      <w:marRight w:val="0"/>
      <w:marTop w:val="0"/>
      <w:marBottom w:val="0"/>
      <w:divBdr>
        <w:top w:val="none" w:sz="0" w:space="0" w:color="auto"/>
        <w:left w:val="none" w:sz="0" w:space="0" w:color="auto"/>
        <w:bottom w:val="none" w:sz="0" w:space="0" w:color="auto"/>
        <w:right w:val="none" w:sz="0" w:space="0" w:color="auto"/>
      </w:divBdr>
    </w:div>
    <w:div w:id="197548649">
      <w:bodyDiv w:val="1"/>
      <w:marLeft w:val="0"/>
      <w:marRight w:val="0"/>
      <w:marTop w:val="0"/>
      <w:marBottom w:val="0"/>
      <w:divBdr>
        <w:top w:val="none" w:sz="0" w:space="0" w:color="auto"/>
        <w:left w:val="none" w:sz="0" w:space="0" w:color="auto"/>
        <w:bottom w:val="none" w:sz="0" w:space="0" w:color="auto"/>
        <w:right w:val="none" w:sz="0" w:space="0" w:color="auto"/>
      </w:divBdr>
    </w:div>
    <w:div w:id="284704432">
      <w:bodyDiv w:val="1"/>
      <w:marLeft w:val="0"/>
      <w:marRight w:val="0"/>
      <w:marTop w:val="0"/>
      <w:marBottom w:val="0"/>
      <w:divBdr>
        <w:top w:val="none" w:sz="0" w:space="0" w:color="auto"/>
        <w:left w:val="none" w:sz="0" w:space="0" w:color="auto"/>
        <w:bottom w:val="none" w:sz="0" w:space="0" w:color="auto"/>
        <w:right w:val="none" w:sz="0" w:space="0" w:color="auto"/>
      </w:divBdr>
    </w:div>
    <w:div w:id="451243076">
      <w:bodyDiv w:val="1"/>
      <w:marLeft w:val="0"/>
      <w:marRight w:val="0"/>
      <w:marTop w:val="0"/>
      <w:marBottom w:val="0"/>
      <w:divBdr>
        <w:top w:val="none" w:sz="0" w:space="0" w:color="auto"/>
        <w:left w:val="none" w:sz="0" w:space="0" w:color="auto"/>
        <w:bottom w:val="none" w:sz="0" w:space="0" w:color="auto"/>
        <w:right w:val="none" w:sz="0" w:space="0" w:color="auto"/>
      </w:divBdr>
    </w:div>
    <w:div w:id="537011085">
      <w:bodyDiv w:val="1"/>
      <w:marLeft w:val="0"/>
      <w:marRight w:val="0"/>
      <w:marTop w:val="0"/>
      <w:marBottom w:val="0"/>
      <w:divBdr>
        <w:top w:val="none" w:sz="0" w:space="0" w:color="auto"/>
        <w:left w:val="none" w:sz="0" w:space="0" w:color="auto"/>
        <w:bottom w:val="none" w:sz="0" w:space="0" w:color="auto"/>
        <w:right w:val="none" w:sz="0" w:space="0" w:color="auto"/>
      </w:divBdr>
    </w:div>
    <w:div w:id="571309664">
      <w:bodyDiv w:val="1"/>
      <w:marLeft w:val="0"/>
      <w:marRight w:val="0"/>
      <w:marTop w:val="0"/>
      <w:marBottom w:val="0"/>
      <w:divBdr>
        <w:top w:val="none" w:sz="0" w:space="0" w:color="auto"/>
        <w:left w:val="none" w:sz="0" w:space="0" w:color="auto"/>
        <w:bottom w:val="none" w:sz="0" w:space="0" w:color="auto"/>
        <w:right w:val="none" w:sz="0" w:space="0" w:color="auto"/>
      </w:divBdr>
    </w:div>
    <w:div w:id="637882774">
      <w:bodyDiv w:val="1"/>
      <w:marLeft w:val="0"/>
      <w:marRight w:val="0"/>
      <w:marTop w:val="0"/>
      <w:marBottom w:val="0"/>
      <w:divBdr>
        <w:top w:val="none" w:sz="0" w:space="0" w:color="auto"/>
        <w:left w:val="none" w:sz="0" w:space="0" w:color="auto"/>
        <w:bottom w:val="none" w:sz="0" w:space="0" w:color="auto"/>
        <w:right w:val="none" w:sz="0" w:space="0" w:color="auto"/>
      </w:divBdr>
    </w:div>
    <w:div w:id="720059247">
      <w:bodyDiv w:val="1"/>
      <w:marLeft w:val="0"/>
      <w:marRight w:val="0"/>
      <w:marTop w:val="0"/>
      <w:marBottom w:val="0"/>
      <w:divBdr>
        <w:top w:val="none" w:sz="0" w:space="0" w:color="auto"/>
        <w:left w:val="none" w:sz="0" w:space="0" w:color="auto"/>
        <w:bottom w:val="none" w:sz="0" w:space="0" w:color="auto"/>
        <w:right w:val="none" w:sz="0" w:space="0" w:color="auto"/>
      </w:divBdr>
    </w:div>
    <w:div w:id="774667238">
      <w:bodyDiv w:val="1"/>
      <w:marLeft w:val="0"/>
      <w:marRight w:val="0"/>
      <w:marTop w:val="0"/>
      <w:marBottom w:val="0"/>
      <w:divBdr>
        <w:top w:val="none" w:sz="0" w:space="0" w:color="auto"/>
        <w:left w:val="none" w:sz="0" w:space="0" w:color="auto"/>
        <w:bottom w:val="none" w:sz="0" w:space="0" w:color="auto"/>
        <w:right w:val="none" w:sz="0" w:space="0" w:color="auto"/>
      </w:divBdr>
    </w:div>
    <w:div w:id="1019431646">
      <w:bodyDiv w:val="1"/>
      <w:marLeft w:val="0"/>
      <w:marRight w:val="0"/>
      <w:marTop w:val="0"/>
      <w:marBottom w:val="0"/>
      <w:divBdr>
        <w:top w:val="none" w:sz="0" w:space="0" w:color="auto"/>
        <w:left w:val="none" w:sz="0" w:space="0" w:color="auto"/>
        <w:bottom w:val="none" w:sz="0" w:space="0" w:color="auto"/>
        <w:right w:val="none" w:sz="0" w:space="0" w:color="auto"/>
      </w:divBdr>
    </w:div>
    <w:div w:id="1124033027">
      <w:bodyDiv w:val="1"/>
      <w:marLeft w:val="0"/>
      <w:marRight w:val="0"/>
      <w:marTop w:val="0"/>
      <w:marBottom w:val="0"/>
      <w:divBdr>
        <w:top w:val="none" w:sz="0" w:space="0" w:color="auto"/>
        <w:left w:val="none" w:sz="0" w:space="0" w:color="auto"/>
        <w:bottom w:val="none" w:sz="0" w:space="0" w:color="auto"/>
        <w:right w:val="none" w:sz="0" w:space="0" w:color="auto"/>
      </w:divBdr>
    </w:div>
    <w:div w:id="1194224601">
      <w:bodyDiv w:val="1"/>
      <w:marLeft w:val="0"/>
      <w:marRight w:val="0"/>
      <w:marTop w:val="0"/>
      <w:marBottom w:val="0"/>
      <w:divBdr>
        <w:top w:val="none" w:sz="0" w:space="0" w:color="auto"/>
        <w:left w:val="none" w:sz="0" w:space="0" w:color="auto"/>
        <w:bottom w:val="none" w:sz="0" w:space="0" w:color="auto"/>
        <w:right w:val="none" w:sz="0" w:space="0" w:color="auto"/>
      </w:divBdr>
    </w:div>
    <w:div w:id="1206066670">
      <w:bodyDiv w:val="1"/>
      <w:marLeft w:val="0"/>
      <w:marRight w:val="0"/>
      <w:marTop w:val="0"/>
      <w:marBottom w:val="0"/>
      <w:divBdr>
        <w:top w:val="none" w:sz="0" w:space="0" w:color="auto"/>
        <w:left w:val="none" w:sz="0" w:space="0" w:color="auto"/>
        <w:bottom w:val="none" w:sz="0" w:space="0" w:color="auto"/>
        <w:right w:val="none" w:sz="0" w:space="0" w:color="auto"/>
      </w:divBdr>
    </w:div>
    <w:div w:id="1280798903">
      <w:bodyDiv w:val="1"/>
      <w:marLeft w:val="0"/>
      <w:marRight w:val="0"/>
      <w:marTop w:val="0"/>
      <w:marBottom w:val="0"/>
      <w:divBdr>
        <w:top w:val="none" w:sz="0" w:space="0" w:color="auto"/>
        <w:left w:val="none" w:sz="0" w:space="0" w:color="auto"/>
        <w:bottom w:val="none" w:sz="0" w:space="0" w:color="auto"/>
        <w:right w:val="none" w:sz="0" w:space="0" w:color="auto"/>
      </w:divBdr>
    </w:div>
    <w:div w:id="1339428067">
      <w:bodyDiv w:val="1"/>
      <w:marLeft w:val="0"/>
      <w:marRight w:val="0"/>
      <w:marTop w:val="0"/>
      <w:marBottom w:val="0"/>
      <w:divBdr>
        <w:top w:val="none" w:sz="0" w:space="0" w:color="auto"/>
        <w:left w:val="none" w:sz="0" w:space="0" w:color="auto"/>
        <w:bottom w:val="none" w:sz="0" w:space="0" w:color="auto"/>
        <w:right w:val="none" w:sz="0" w:space="0" w:color="auto"/>
      </w:divBdr>
    </w:div>
    <w:div w:id="1503660598">
      <w:bodyDiv w:val="1"/>
      <w:marLeft w:val="0"/>
      <w:marRight w:val="0"/>
      <w:marTop w:val="0"/>
      <w:marBottom w:val="0"/>
      <w:divBdr>
        <w:top w:val="none" w:sz="0" w:space="0" w:color="auto"/>
        <w:left w:val="none" w:sz="0" w:space="0" w:color="auto"/>
        <w:bottom w:val="none" w:sz="0" w:space="0" w:color="auto"/>
        <w:right w:val="none" w:sz="0" w:space="0" w:color="auto"/>
      </w:divBdr>
    </w:div>
    <w:div w:id="1525946040">
      <w:bodyDiv w:val="1"/>
      <w:marLeft w:val="0"/>
      <w:marRight w:val="0"/>
      <w:marTop w:val="0"/>
      <w:marBottom w:val="0"/>
      <w:divBdr>
        <w:top w:val="none" w:sz="0" w:space="0" w:color="auto"/>
        <w:left w:val="none" w:sz="0" w:space="0" w:color="auto"/>
        <w:bottom w:val="none" w:sz="0" w:space="0" w:color="auto"/>
        <w:right w:val="none" w:sz="0" w:space="0" w:color="auto"/>
      </w:divBdr>
    </w:div>
    <w:div w:id="1554847080">
      <w:bodyDiv w:val="1"/>
      <w:marLeft w:val="0"/>
      <w:marRight w:val="0"/>
      <w:marTop w:val="0"/>
      <w:marBottom w:val="0"/>
      <w:divBdr>
        <w:top w:val="none" w:sz="0" w:space="0" w:color="auto"/>
        <w:left w:val="none" w:sz="0" w:space="0" w:color="auto"/>
        <w:bottom w:val="none" w:sz="0" w:space="0" w:color="auto"/>
        <w:right w:val="none" w:sz="0" w:space="0" w:color="auto"/>
      </w:divBdr>
    </w:div>
    <w:div w:id="1558010885">
      <w:bodyDiv w:val="1"/>
      <w:marLeft w:val="0"/>
      <w:marRight w:val="0"/>
      <w:marTop w:val="0"/>
      <w:marBottom w:val="0"/>
      <w:divBdr>
        <w:top w:val="none" w:sz="0" w:space="0" w:color="auto"/>
        <w:left w:val="none" w:sz="0" w:space="0" w:color="auto"/>
        <w:bottom w:val="none" w:sz="0" w:space="0" w:color="auto"/>
        <w:right w:val="none" w:sz="0" w:space="0" w:color="auto"/>
      </w:divBdr>
    </w:div>
    <w:div w:id="1646280587">
      <w:bodyDiv w:val="1"/>
      <w:marLeft w:val="0"/>
      <w:marRight w:val="0"/>
      <w:marTop w:val="0"/>
      <w:marBottom w:val="0"/>
      <w:divBdr>
        <w:top w:val="none" w:sz="0" w:space="0" w:color="auto"/>
        <w:left w:val="none" w:sz="0" w:space="0" w:color="auto"/>
        <w:bottom w:val="none" w:sz="0" w:space="0" w:color="auto"/>
        <w:right w:val="none" w:sz="0" w:space="0" w:color="auto"/>
      </w:divBdr>
    </w:div>
    <w:div w:id="1713193013">
      <w:bodyDiv w:val="1"/>
      <w:marLeft w:val="0"/>
      <w:marRight w:val="0"/>
      <w:marTop w:val="0"/>
      <w:marBottom w:val="0"/>
      <w:divBdr>
        <w:top w:val="none" w:sz="0" w:space="0" w:color="auto"/>
        <w:left w:val="none" w:sz="0" w:space="0" w:color="auto"/>
        <w:bottom w:val="none" w:sz="0" w:space="0" w:color="auto"/>
        <w:right w:val="none" w:sz="0" w:space="0" w:color="auto"/>
      </w:divBdr>
    </w:div>
    <w:div w:id="1755398511">
      <w:bodyDiv w:val="1"/>
      <w:marLeft w:val="0"/>
      <w:marRight w:val="0"/>
      <w:marTop w:val="0"/>
      <w:marBottom w:val="0"/>
      <w:divBdr>
        <w:top w:val="none" w:sz="0" w:space="0" w:color="auto"/>
        <w:left w:val="none" w:sz="0" w:space="0" w:color="auto"/>
        <w:bottom w:val="none" w:sz="0" w:space="0" w:color="auto"/>
        <w:right w:val="none" w:sz="0" w:space="0" w:color="auto"/>
      </w:divBdr>
    </w:div>
    <w:div w:id="1832519402">
      <w:bodyDiv w:val="1"/>
      <w:marLeft w:val="0"/>
      <w:marRight w:val="0"/>
      <w:marTop w:val="0"/>
      <w:marBottom w:val="0"/>
      <w:divBdr>
        <w:top w:val="none" w:sz="0" w:space="0" w:color="auto"/>
        <w:left w:val="none" w:sz="0" w:space="0" w:color="auto"/>
        <w:bottom w:val="none" w:sz="0" w:space="0" w:color="auto"/>
        <w:right w:val="none" w:sz="0" w:space="0" w:color="auto"/>
      </w:divBdr>
    </w:div>
    <w:div w:id="1868131072">
      <w:bodyDiv w:val="1"/>
      <w:marLeft w:val="0"/>
      <w:marRight w:val="0"/>
      <w:marTop w:val="0"/>
      <w:marBottom w:val="0"/>
      <w:divBdr>
        <w:top w:val="none" w:sz="0" w:space="0" w:color="auto"/>
        <w:left w:val="none" w:sz="0" w:space="0" w:color="auto"/>
        <w:bottom w:val="none" w:sz="0" w:space="0" w:color="auto"/>
        <w:right w:val="none" w:sz="0" w:space="0" w:color="auto"/>
      </w:divBdr>
    </w:div>
    <w:div w:id="1912156594">
      <w:bodyDiv w:val="1"/>
      <w:marLeft w:val="0"/>
      <w:marRight w:val="0"/>
      <w:marTop w:val="0"/>
      <w:marBottom w:val="0"/>
      <w:divBdr>
        <w:top w:val="none" w:sz="0" w:space="0" w:color="auto"/>
        <w:left w:val="none" w:sz="0" w:space="0" w:color="auto"/>
        <w:bottom w:val="none" w:sz="0" w:space="0" w:color="auto"/>
        <w:right w:val="none" w:sz="0" w:space="0" w:color="auto"/>
      </w:divBdr>
    </w:div>
    <w:div w:id="1957757116">
      <w:bodyDiv w:val="1"/>
      <w:marLeft w:val="0"/>
      <w:marRight w:val="0"/>
      <w:marTop w:val="0"/>
      <w:marBottom w:val="0"/>
      <w:divBdr>
        <w:top w:val="none" w:sz="0" w:space="0" w:color="auto"/>
        <w:left w:val="none" w:sz="0" w:space="0" w:color="auto"/>
        <w:bottom w:val="none" w:sz="0" w:space="0" w:color="auto"/>
        <w:right w:val="none" w:sz="0" w:space="0" w:color="auto"/>
      </w:divBdr>
    </w:div>
    <w:div w:id="2056662766">
      <w:bodyDiv w:val="1"/>
      <w:marLeft w:val="0"/>
      <w:marRight w:val="0"/>
      <w:marTop w:val="0"/>
      <w:marBottom w:val="0"/>
      <w:divBdr>
        <w:top w:val="none" w:sz="0" w:space="0" w:color="auto"/>
        <w:left w:val="none" w:sz="0" w:space="0" w:color="auto"/>
        <w:bottom w:val="none" w:sz="0" w:space="0" w:color="auto"/>
        <w:right w:val="none" w:sz="0" w:space="0" w:color="auto"/>
      </w:divBdr>
    </w:div>
    <w:div w:id="2068019696">
      <w:bodyDiv w:val="1"/>
      <w:marLeft w:val="0"/>
      <w:marRight w:val="0"/>
      <w:marTop w:val="0"/>
      <w:marBottom w:val="0"/>
      <w:divBdr>
        <w:top w:val="none" w:sz="0" w:space="0" w:color="auto"/>
        <w:left w:val="none" w:sz="0" w:space="0" w:color="auto"/>
        <w:bottom w:val="none" w:sz="0" w:space="0" w:color="auto"/>
        <w:right w:val="none" w:sz="0" w:space="0" w:color="auto"/>
      </w:divBdr>
    </w:div>
    <w:div w:id="2095127146">
      <w:bodyDiv w:val="1"/>
      <w:marLeft w:val="0"/>
      <w:marRight w:val="0"/>
      <w:marTop w:val="0"/>
      <w:marBottom w:val="0"/>
      <w:divBdr>
        <w:top w:val="none" w:sz="0" w:space="0" w:color="auto"/>
        <w:left w:val="none" w:sz="0" w:space="0" w:color="auto"/>
        <w:bottom w:val="none" w:sz="0" w:space="0" w:color="auto"/>
        <w:right w:val="none" w:sz="0" w:space="0" w:color="auto"/>
      </w:divBdr>
    </w:div>
    <w:div w:id="2115245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gif"/><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oleObject" Target="file:///D:\Another\RTC\NovgorodO5\VizivaemostPage3.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800" b="0" i="0" baseline="0">
                <a:effectLst/>
              </a:rPr>
              <a:t>Зависимость скорорсти движения робота от качества видимости</a:t>
            </a:r>
            <a:endParaRPr lang="en-US">
              <a:effectLst/>
            </a:endParaRPr>
          </a:p>
        </c:rich>
      </c:tx>
      <c:layout>
        <c:manualLayout>
          <c:xMode val="edge"/>
          <c:yMode val="edge"/>
          <c:x val="0.17423600174978127"/>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Sheet1!$P$4</c:f>
              <c:strCache>
                <c:ptCount val="1"/>
                <c:pt idx="0">
                  <c:v>Качество видимости роботом (%)</c:v>
                </c:pt>
              </c:strCache>
            </c:strRef>
          </c:tx>
          <c:spPr>
            <a:ln w="19050" cap="rnd">
              <a:solidFill>
                <a:schemeClr val="accent1"/>
              </a:solidFill>
              <a:round/>
            </a:ln>
            <a:effectLst/>
          </c:spPr>
          <c:marker>
            <c:symbol val="none"/>
          </c:marker>
          <c:xVal>
            <c:numRef>
              <c:f>Sheet1!$O$5:$O$25</c:f>
              <c:numCache>
                <c:formatCode>General</c:formatCode>
                <c:ptCount val="21"/>
                <c:pt idx="0">
                  <c:v>5</c:v>
                </c:pt>
                <c:pt idx="1">
                  <c:v>4.5125000000000002</c:v>
                </c:pt>
                <c:pt idx="2">
                  <c:v>4.0500000000000007</c:v>
                </c:pt>
                <c:pt idx="3">
                  <c:v>3.6124999999999998</c:v>
                </c:pt>
                <c:pt idx="4">
                  <c:v>4.6080000000000005</c:v>
                </c:pt>
                <c:pt idx="5">
                  <c:v>4.0500000000000007</c:v>
                </c:pt>
                <c:pt idx="6">
                  <c:v>3.5279999999999996</c:v>
                </c:pt>
                <c:pt idx="7">
                  <c:v>3.0420000000000003</c:v>
                </c:pt>
                <c:pt idx="8">
                  <c:v>2.5919999999999996</c:v>
                </c:pt>
                <c:pt idx="9">
                  <c:v>2.1780000000000004</c:v>
                </c:pt>
                <c:pt idx="10">
                  <c:v>1.7999999999999998</c:v>
                </c:pt>
                <c:pt idx="11">
                  <c:v>1.4580000000000002</c:v>
                </c:pt>
                <c:pt idx="12">
                  <c:v>1.1519999999999944</c:v>
                </c:pt>
                <c:pt idx="13">
                  <c:v>0.8819999999999949</c:v>
                </c:pt>
                <c:pt idx="14">
                  <c:v>0.64799999999999547</c:v>
                </c:pt>
                <c:pt idx="15">
                  <c:v>0.44999999999999646</c:v>
                </c:pt>
                <c:pt idx="16">
                  <c:v>0.2879999999999972</c:v>
                </c:pt>
                <c:pt idx="17">
                  <c:v>0</c:v>
                </c:pt>
                <c:pt idx="18">
                  <c:v>0</c:v>
                </c:pt>
                <c:pt idx="19">
                  <c:v>0</c:v>
                </c:pt>
                <c:pt idx="20">
                  <c:v>0</c:v>
                </c:pt>
              </c:numCache>
            </c:numRef>
          </c:xVal>
          <c:yVal>
            <c:numRef>
              <c:f>Sheet1!$P$5:$P$25</c:f>
              <c:numCache>
                <c:formatCode>General</c:formatCode>
                <c:ptCount val="21"/>
                <c:pt idx="0">
                  <c:v>100</c:v>
                </c:pt>
                <c:pt idx="1">
                  <c:v>95</c:v>
                </c:pt>
                <c:pt idx="2">
                  <c:v>90</c:v>
                </c:pt>
                <c:pt idx="3">
                  <c:v>85</c:v>
                </c:pt>
                <c:pt idx="4">
                  <c:v>96.000000000000014</c:v>
                </c:pt>
                <c:pt idx="5">
                  <c:v>90</c:v>
                </c:pt>
                <c:pt idx="6">
                  <c:v>84</c:v>
                </c:pt>
                <c:pt idx="7">
                  <c:v>78</c:v>
                </c:pt>
                <c:pt idx="8">
                  <c:v>72</c:v>
                </c:pt>
                <c:pt idx="9">
                  <c:v>66</c:v>
                </c:pt>
                <c:pt idx="10">
                  <c:v>60</c:v>
                </c:pt>
                <c:pt idx="11">
                  <c:v>54</c:v>
                </c:pt>
                <c:pt idx="12">
                  <c:v>47.999999999999879</c:v>
                </c:pt>
                <c:pt idx="13">
                  <c:v>41.999999999999879</c:v>
                </c:pt>
                <c:pt idx="14">
                  <c:v>35.999999999999879</c:v>
                </c:pt>
                <c:pt idx="15">
                  <c:v>29.999999999999883</c:v>
                </c:pt>
                <c:pt idx="16">
                  <c:v>23.999999999999883</c:v>
                </c:pt>
                <c:pt idx="17">
                  <c:v>17.999999999999879</c:v>
                </c:pt>
                <c:pt idx="18">
                  <c:v>11.999999999999881</c:v>
                </c:pt>
                <c:pt idx="19">
                  <c:v>5.9999999999998801</c:v>
                </c:pt>
                <c:pt idx="20">
                  <c:v>0</c:v>
                </c:pt>
              </c:numCache>
            </c:numRef>
          </c:yVal>
          <c:smooth val="0"/>
        </c:ser>
        <c:dLbls>
          <c:showLegendKey val="0"/>
          <c:showVal val="0"/>
          <c:showCatName val="0"/>
          <c:showSerName val="0"/>
          <c:showPercent val="0"/>
          <c:showBubbleSize val="0"/>
        </c:dLbls>
        <c:axId val="550006816"/>
        <c:axId val="550008496"/>
      </c:scatterChart>
      <c:valAx>
        <c:axId val="5500068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Скорость движения (м/с)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008496"/>
        <c:crosses val="autoZero"/>
        <c:crossBetween val="midCat"/>
      </c:valAx>
      <c:valAx>
        <c:axId val="550008496"/>
        <c:scaling>
          <c:orientation val="minMax"/>
          <c:max val="1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Уровень качества видимости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0068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2B4ED-27C2-47C8-9FE2-1AC50C88B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90</Pages>
  <Words>12017</Words>
  <Characters>68502</Characters>
  <Application>Microsoft Office Word</Application>
  <DocSecurity>0</DocSecurity>
  <Lines>570</Lines>
  <Paragraphs>160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EPAM Systems</Company>
  <LinksUpToDate>false</LinksUpToDate>
  <CharactersWithSpaces>80359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Svyatoslav Yakovlev</dc:creator>
  <cp:lastModifiedBy>Svyatoslav Yakovlev</cp:lastModifiedBy>
  <cp:revision>6</cp:revision>
  <dcterms:created xsi:type="dcterms:W3CDTF">2016-01-10T13:53:00Z</dcterms:created>
  <dcterms:modified xsi:type="dcterms:W3CDTF">2016-01-10T17:57:00Z</dcterms:modified>
</cp:coreProperties>
</file>