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EA1155" w14:textId="77777777" w:rsidR="00CC167F" w:rsidRPr="00D4176E" w:rsidRDefault="00B812D8" w:rsidP="00027215">
      <w:pPr>
        <w:spacing w:line="360" w:lineRule="auto"/>
        <w:jc w:val="center"/>
        <w:rPr>
          <w:lang w:val="ro-RO"/>
        </w:rPr>
      </w:pPr>
      <w:r w:rsidRPr="00D4176E">
        <w:rPr>
          <w:rFonts w:ascii="Cambria" w:eastAsia="Cambria" w:hAnsi="Cambria" w:cs="Cambria"/>
          <w:szCs w:val="24"/>
          <w:lang w:val="ro-RO"/>
        </w:rPr>
        <w:t>UNIVERSITATEA „ALEXANDRU IOAN CUZA” IAŞI</w:t>
      </w:r>
    </w:p>
    <w:p w14:paraId="0BA7ABBF" w14:textId="77777777" w:rsidR="00CC167F" w:rsidRPr="00D4176E" w:rsidRDefault="00B812D8" w:rsidP="00027215">
      <w:pPr>
        <w:spacing w:line="360" w:lineRule="auto"/>
        <w:jc w:val="center"/>
        <w:rPr>
          <w:lang w:val="ro-RO"/>
        </w:rPr>
      </w:pPr>
      <w:r w:rsidRPr="00D4176E">
        <w:rPr>
          <w:rFonts w:ascii="Arial Black" w:eastAsia="Arial Black" w:hAnsi="Arial Black" w:cs="Arial Black"/>
          <w:b/>
          <w:sz w:val="28"/>
          <w:szCs w:val="28"/>
          <w:lang w:val="ro-RO"/>
        </w:rPr>
        <w:t>FACULTATEA DE INFORMATICĂ</w:t>
      </w:r>
    </w:p>
    <w:p w14:paraId="3A7464E7" w14:textId="77777777" w:rsidR="00CC167F" w:rsidRPr="00D4176E" w:rsidRDefault="00CC167F" w:rsidP="00027215">
      <w:pPr>
        <w:spacing w:line="360" w:lineRule="auto"/>
        <w:jc w:val="center"/>
        <w:rPr>
          <w:lang w:val="ro-RO"/>
        </w:rPr>
      </w:pPr>
    </w:p>
    <w:p w14:paraId="1E4FCA54" w14:textId="77777777" w:rsidR="00CC167F" w:rsidRPr="00D4176E" w:rsidRDefault="00CC167F" w:rsidP="00027215">
      <w:pPr>
        <w:spacing w:line="360" w:lineRule="auto"/>
        <w:jc w:val="center"/>
        <w:rPr>
          <w:lang w:val="ro-RO"/>
        </w:rPr>
      </w:pPr>
    </w:p>
    <w:p w14:paraId="7611A997" w14:textId="77777777" w:rsidR="00CC167F" w:rsidRPr="00D4176E" w:rsidRDefault="00CC167F" w:rsidP="00027215">
      <w:pPr>
        <w:spacing w:line="360" w:lineRule="auto"/>
        <w:jc w:val="center"/>
        <w:rPr>
          <w:lang w:val="ro-RO"/>
        </w:rPr>
      </w:pPr>
    </w:p>
    <w:p w14:paraId="1EA40516" w14:textId="77777777" w:rsidR="00CC167F" w:rsidRPr="00D4176E" w:rsidRDefault="00CC167F" w:rsidP="00027215">
      <w:pPr>
        <w:spacing w:line="360" w:lineRule="auto"/>
        <w:jc w:val="center"/>
        <w:rPr>
          <w:lang w:val="ro-RO"/>
        </w:rPr>
      </w:pPr>
    </w:p>
    <w:p w14:paraId="1563E0F4" w14:textId="77777777" w:rsidR="00CC167F" w:rsidRPr="00D4176E" w:rsidRDefault="00B812D8" w:rsidP="00027215">
      <w:pPr>
        <w:spacing w:line="360" w:lineRule="auto"/>
        <w:jc w:val="center"/>
        <w:rPr>
          <w:lang w:val="ro-RO"/>
        </w:rPr>
      </w:pPr>
      <w:r w:rsidRPr="00D4176E">
        <w:rPr>
          <w:noProof/>
        </w:rPr>
        <w:drawing>
          <wp:inline distT="0" distB="0" distL="114300" distR="114300" wp14:anchorId="288A0A9B" wp14:editId="52C5AC2E">
            <wp:extent cx="1245943" cy="1176338"/>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245943" cy="1176338"/>
                    </a:xfrm>
                    <a:prstGeom prst="rect">
                      <a:avLst/>
                    </a:prstGeom>
                    <a:ln/>
                  </pic:spPr>
                </pic:pic>
              </a:graphicData>
            </a:graphic>
          </wp:inline>
        </w:drawing>
      </w:r>
    </w:p>
    <w:p w14:paraId="33B9C0D1" w14:textId="77777777" w:rsidR="00CC167F" w:rsidRPr="00D4176E" w:rsidRDefault="00CC167F" w:rsidP="00027215">
      <w:pPr>
        <w:spacing w:line="360" w:lineRule="auto"/>
        <w:jc w:val="center"/>
        <w:rPr>
          <w:lang w:val="ro-RO"/>
        </w:rPr>
      </w:pPr>
    </w:p>
    <w:p w14:paraId="7826D309" w14:textId="77777777" w:rsidR="00CC167F" w:rsidRPr="00D4176E" w:rsidRDefault="00CC167F" w:rsidP="00027215">
      <w:pPr>
        <w:spacing w:line="360" w:lineRule="auto"/>
        <w:jc w:val="center"/>
        <w:rPr>
          <w:lang w:val="ro-RO"/>
        </w:rPr>
      </w:pPr>
    </w:p>
    <w:p w14:paraId="047AFA8E" w14:textId="77777777" w:rsidR="00CC167F" w:rsidRPr="00D4176E" w:rsidRDefault="00CC167F" w:rsidP="00027215">
      <w:pPr>
        <w:spacing w:line="360" w:lineRule="auto"/>
        <w:jc w:val="center"/>
        <w:rPr>
          <w:lang w:val="ro-RO"/>
        </w:rPr>
      </w:pPr>
    </w:p>
    <w:p w14:paraId="7CEADDD8" w14:textId="77777777" w:rsidR="00CC167F" w:rsidRPr="00D4176E" w:rsidRDefault="00B812D8" w:rsidP="00027215">
      <w:pPr>
        <w:spacing w:line="360" w:lineRule="auto"/>
        <w:jc w:val="center"/>
        <w:rPr>
          <w:lang w:val="ro-RO"/>
        </w:rPr>
      </w:pPr>
      <w:r w:rsidRPr="00D4176E">
        <w:rPr>
          <w:rFonts w:ascii="Cambria" w:eastAsia="Cambria" w:hAnsi="Cambria" w:cs="Cambria"/>
          <w:sz w:val="36"/>
          <w:szCs w:val="36"/>
          <w:lang w:val="ro-RO"/>
        </w:rPr>
        <w:t>LUCRARE DE LICENŢĂ</w:t>
      </w:r>
    </w:p>
    <w:p w14:paraId="594D9384" w14:textId="77777777" w:rsidR="00CC167F" w:rsidRPr="00D4176E" w:rsidRDefault="00CC167F" w:rsidP="00027215">
      <w:pPr>
        <w:spacing w:line="360" w:lineRule="auto"/>
        <w:jc w:val="center"/>
        <w:rPr>
          <w:lang w:val="ro-RO"/>
        </w:rPr>
      </w:pPr>
    </w:p>
    <w:p w14:paraId="10210619" w14:textId="77777777" w:rsidR="00CC167F" w:rsidRPr="00D4176E" w:rsidRDefault="00446226" w:rsidP="00027215">
      <w:pPr>
        <w:spacing w:line="360" w:lineRule="auto"/>
        <w:jc w:val="center"/>
        <w:rPr>
          <w:lang w:val="ro-RO"/>
        </w:rPr>
      </w:pPr>
      <w:r w:rsidRPr="00D4176E">
        <w:rPr>
          <w:rFonts w:ascii="Arial Black" w:eastAsia="Arial Black" w:hAnsi="Arial Black" w:cs="Arial Black"/>
          <w:b/>
          <w:sz w:val="40"/>
          <w:szCs w:val="40"/>
          <w:lang w:val="ro-RO"/>
        </w:rPr>
        <w:t>Secure Bit Exchange</w:t>
      </w:r>
    </w:p>
    <w:p w14:paraId="5DF3AA12" w14:textId="77777777" w:rsidR="00CC167F" w:rsidRPr="00D4176E" w:rsidRDefault="00CC167F" w:rsidP="00027215">
      <w:pPr>
        <w:spacing w:line="360" w:lineRule="auto"/>
        <w:jc w:val="center"/>
        <w:rPr>
          <w:lang w:val="ro-RO"/>
        </w:rPr>
      </w:pPr>
    </w:p>
    <w:p w14:paraId="67D06F32" w14:textId="77777777" w:rsidR="00CC167F" w:rsidRPr="00D4176E" w:rsidRDefault="00B812D8" w:rsidP="00027215">
      <w:pPr>
        <w:spacing w:line="360" w:lineRule="auto"/>
        <w:jc w:val="center"/>
        <w:rPr>
          <w:lang w:val="ro-RO"/>
        </w:rPr>
      </w:pPr>
      <w:r w:rsidRPr="00D4176E">
        <w:rPr>
          <w:rFonts w:ascii="Cambria" w:eastAsia="Cambria" w:hAnsi="Cambria" w:cs="Cambria"/>
          <w:b/>
          <w:sz w:val="28"/>
          <w:szCs w:val="28"/>
          <w:lang w:val="ro-RO"/>
        </w:rPr>
        <w:t>propusă de</w:t>
      </w:r>
    </w:p>
    <w:p w14:paraId="4246B844" w14:textId="77777777" w:rsidR="00CC167F" w:rsidRPr="00D4176E" w:rsidRDefault="00B812D8" w:rsidP="00027215">
      <w:pPr>
        <w:spacing w:line="360" w:lineRule="auto"/>
        <w:jc w:val="center"/>
        <w:rPr>
          <w:lang w:val="ro-RO"/>
        </w:rPr>
      </w:pPr>
      <w:r w:rsidRPr="00D4176E">
        <w:rPr>
          <w:rFonts w:ascii="Arial Black" w:eastAsia="Arial Black" w:hAnsi="Arial Black" w:cs="Arial Black"/>
          <w:b/>
          <w:i/>
          <w:sz w:val="28"/>
          <w:szCs w:val="28"/>
          <w:lang w:val="ro-RO"/>
        </w:rPr>
        <w:t>Ioana Alexandra Tănase</w:t>
      </w:r>
    </w:p>
    <w:p w14:paraId="2E17E025" w14:textId="77777777" w:rsidR="00CC167F" w:rsidRPr="00D4176E" w:rsidRDefault="00CC167F" w:rsidP="00027215">
      <w:pPr>
        <w:spacing w:line="360" w:lineRule="auto"/>
        <w:jc w:val="center"/>
        <w:rPr>
          <w:lang w:val="ro-RO"/>
        </w:rPr>
      </w:pPr>
    </w:p>
    <w:p w14:paraId="64FEC44E" w14:textId="77777777" w:rsidR="00CC167F" w:rsidRPr="00D4176E" w:rsidRDefault="00CC167F" w:rsidP="00027215">
      <w:pPr>
        <w:spacing w:line="360" w:lineRule="auto"/>
        <w:jc w:val="center"/>
        <w:rPr>
          <w:lang w:val="ro-RO"/>
        </w:rPr>
      </w:pPr>
    </w:p>
    <w:p w14:paraId="1CBDCE83" w14:textId="77777777" w:rsidR="00F833B1" w:rsidRPr="00D4176E" w:rsidRDefault="00F833B1" w:rsidP="00027215">
      <w:pPr>
        <w:spacing w:line="360" w:lineRule="auto"/>
        <w:jc w:val="center"/>
        <w:rPr>
          <w:lang w:val="ro-RO"/>
        </w:rPr>
      </w:pPr>
    </w:p>
    <w:p w14:paraId="38A839D4" w14:textId="77777777" w:rsidR="00F833B1" w:rsidRPr="00D4176E" w:rsidRDefault="00F833B1" w:rsidP="00027215">
      <w:pPr>
        <w:spacing w:line="360" w:lineRule="auto"/>
        <w:jc w:val="center"/>
        <w:rPr>
          <w:lang w:val="ro-RO"/>
        </w:rPr>
      </w:pPr>
    </w:p>
    <w:p w14:paraId="28BF435F" w14:textId="77777777" w:rsidR="00CC167F" w:rsidRPr="00D4176E" w:rsidRDefault="00B812D8" w:rsidP="00027215">
      <w:pPr>
        <w:spacing w:line="360" w:lineRule="auto"/>
        <w:jc w:val="center"/>
        <w:rPr>
          <w:lang w:val="ro-RO"/>
        </w:rPr>
      </w:pPr>
      <w:r w:rsidRPr="00D4176E">
        <w:rPr>
          <w:rFonts w:ascii="Arial Black" w:eastAsia="Arial Black" w:hAnsi="Arial Black" w:cs="Arial Black"/>
          <w:b/>
          <w:sz w:val="28"/>
          <w:szCs w:val="28"/>
          <w:lang w:val="ro-RO"/>
        </w:rPr>
        <w:t>Sesiunea:</w:t>
      </w:r>
      <w:r w:rsidRPr="00D4176E">
        <w:rPr>
          <w:rFonts w:eastAsia="Times New Roman"/>
          <w:b/>
          <w:sz w:val="28"/>
          <w:szCs w:val="28"/>
          <w:lang w:val="ro-RO"/>
        </w:rPr>
        <w:t xml:space="preserve"> </w:t>
      </w:r>
      <w:r w:rsidRPr="00D4176E">
        <w:rPr>
          <w:rFonts w:ascii="Calibri" w:eastAsia="Calibri" w:hAnsi="Calibri" w:cs="Calibri"/>
          <w:i/>
          <w:sz w:val="28"/>
          <w:szCs w:val="28"/>
          <w:lang w:val="ro-RO"/>
        </w:rPr>
        <w:t>Iulie, 2016</w:t>
      </w:r>
    </w:p>
    <w:p w14:paraId="4C8866AF" w14:textId="77777777" w:rsidR="00CC167F" w:rsidRPr="00D4176E" w:rsidRDefault="00B812D8" w:rsidP="00027215">
      <w:pPr>
        <w:spacing w:line="360" w:lineRule="auto"/>
        <w:jc w:val="center"/>
        <w:rPr>
          <w:lang w:val="ro-RO"/>
        </w:rPr>
      </w:pPr>
      <w:r w:rsidRPr="00D4176E">
        <w:rPr>
          <w:rFonts w:ascii="Cambria" w:eastAsia="Cambria" w:hAnsi="Cambria" w:cs="Cambria"/>
          <w:b/>
          <w:sz w:val="28"/>
          <w:szCs w:val="28"/>
          <w:lang w:val="ro-RO"/>
        </w:rPr>
        <w:t>Coordonator ştiinţific</w:t>
      </w:r>
    </w:p>
    <w:p w14:paraId="27D812E1" w14:textId="77777777" w:rsidR="00963DFA" w:rsidRPr="00D4176E" w:rsidRDefault="00B812D8" w:rsidP="00027215">
      <w:pPr>
        <w:spacing w:line="360" w:lineRule="auto"/>
        <w:jc w:val="center"/>
        <w:rPr>
          <w:rFonts w:ascii="Arial Black" w:eastAsia="Arial Black" w:hAnsi="Arial Black" w:cs="Arial Black"/>
          <w:b/>
          <w:sz w:val="28"/>
          <w:szCs w:val="28"/>
          <w:lang w:val="ro-RO"/>
        </w:rPr>
      </w:pPr>
      <w:r w:rsidRPr="00D4176E">
        <w:rPr>
          <w:rFonts w:ascii="Arial Black" w:eastAsia="Arial Black" w:hAnsi="Arial Black" w:cs="Arial Black"/>
          <w:b/>
          <w:sz w:val="28"/>
          <w:szCs w:val="28"/>
          <w:lang w:val="ro-RO"/>
        </w:rPr>
        <w:t>Conferențiar Dr. Ștefan Ciobâcă</w:t>
      </w:r>
    </w:p>
    <w:p w14:paraId="27590A45" w14:textId="77777777" w:rsidR="000E5621" w:rsidRPr="00D4176E" w:rsidRDefault="00963DFA" w:rsidP="00027215">
      <w:pPr>
        <w:jc w:val="center"/>
        <w:rPr>
          <w:rFonts w:ascii="Arial Black" w:eastAsia="Arial Black" w:hAnsi="Arial Black" w:cs="Arial Black"/>
          <w:b/>
          <w:sz w:val="28"/>
          <w:szCs w:val="28"/>
          <w:lang w:val="ro-RO"/>
        </w:rPr>
        <w:sectPr w:rsidR="000E5621" w:rsidRPr="00D4176E" w:rsidSect="004230A6">
          <w:pgSz w:w="12240" w:h="15840"/>
          <w:pgMar w:top="1134" w:right="1134" w:bottom="1134" w:left="1701" w:header="720" w:footer="720" w:gutter="0"/>
          <w:pgNumType w:start="1"/>
          <w:cols w:space="720"/>
        </w:sectPr>
      </w:pPr>
      <w:r w:rsidRPr="00D4176E">
        <w:rPr>
          <w:rFonts w:ascii="Arial Black" w:eastAsia="Arial Black" w:hAnsi="Arial Black" w:cs="Arial Black"/>
          <w:b/>
          <w:sz w:val="28"/>
          <w:szCs w:val="28"/>
          <w:lang w:val="ro-RO"/>
        </w:rPr>
        <w:br w:type="page"/>
      </w:r>
    </w:p>
    <w:p w14:paraId="1DEBCC50" w14:textId="77777777" w:rsidR="00CC167F" w:rsidRPr="00D4176E" w:rsidRDefault="00B812D8" w:rsidP="00027215">
      <w:pPr>
        <w:spacing w:line="360" w:lineRule="auto"/>
        <w:jc w:val="center"/>
        <w:rPr>
          <w:lang w:val="ro-RO"/>
        </w:rPr>
      </w:pPr>
      <w:r w:rsidRPr="00D4176E">
        <w:rPr>
          <w:rFonts w:ascii="Arial Black" w:eastAsia="Arial Black" w:hAnsi="Arial Black" w:cs="Arial Black"/>
          <w:b/>
          <w:szCs w:val="24"/>
          <w:lang w:val="ro-RO"/>
        </w:rPr>
        <w:lastRenderedPageBreak/>
        <w:t>UNIVERSITATEA ALEXANDRU IOAN CUZA IAŞI</w:t>
      </w:r>
    </w:p>
    <w:p w14:paraId="7A09EB55" w14:textId="77777777" w:rsidR="00CC167F" w:rsidRPr="00D4176E" w:rsidRDefault="00B812D8" w:rsidP="00027215">
      <w:pPr>
        <w:spacing w:line="360" w:lineRule="auto"/>
        <w:jc w:val="center"/>
        <w:rPr>
          <w:lang w:val="ro-RO"/>
        </w:rPr>
      </w:pPr>
      <w:r w:rsidRPr="00D4176E">
        <w:rPr>
          <w:rFonts w:ascii="Arial Black" w:eastAsia="Arial Black" w:hAnsi="Arial Black" w:cs="Arial Black"/>
          <w:b/>
          <w:szCs w:val="24"/>
          <w:lang w:val="ro-RO"/>
        </w:rPr>
        <w:t>FACULTATEA DE INFORMATICĂ</w:t>
      </w:r>
    </w:p>
    <w:p w14:paraId="699606A6" w14:textId="77777777" w:rsidR="00CC167F" w:rsidRPr="00D4176E" w:rsidRDefault="00CC167F" w:rsidP="00027215">
      <w:pPr>
        <w:spacing w:line="360" w:lineRule="auto"/>
        <w:jc w:val="center"/>
        <w:rPr>
          <w:lang w:val="ro-RO"/>
        </w:rPr>
      </w:pPr>
    </w:p>
    <w:p w14:paraId="3B8A085D" w14:textId="77777777" w:rsidR="00CC167F" w:rsidRPr="00D4176E" w:rsidRDefault="00CC167F" w:rsidP="00027215">
      <w:pPr>
        <w:spacing w:line="360" w:lineRule="auto"/>
        <w:jc w:val="center"/>
        <w:rPr>
          <w:lang w:val="ro-RO"/>
        </w:rPr>
      </w:pPr>
    </w:p>
    <w:p w14:paraId="396FAD81" w14:textId="77777777" w:rsidR="00CC167F" w:rsidRPr="00D4176E" w:rsidRDefault="00CC167F" w:rsidP="00027215">
      <w:pPr>
        <w:spacing w:line="360" w:lineRule="auto"/>
        <w:jc w:val="center"/>
        <w:rPr>
          <w:lang w:val="ro-RO"/>
        </w:rPr>
      </w:pPr>
    </w:p>
    <w:p w14:paraId="0C5FFFEA" w14:textId="77777777" w:rsidR="003A6D78" w:rsidRPr="00D4176E" w:rsidRDefault="003A6D78" w:rsidP="00027215">
      <w:pPr>
        <w:spacing w:line="360" w:lineRule="auto"/>
        <w:jc w:val="center"/>
        <w:rPr>
          <w:lang w:val="ro-RO"/>
        </w:rPr>
      </w:pPr>
    </w:p>
    <w:p w14:paraId="59E96383" w14:textId="77777777" w:rsidR="003A6D78" w:rsidRPr="00D4176E" w:rsidRDefault="003A6D78" w:rsidP="00027215">
      <w:pPr>
        <w:spacing w:line="360" w:lineRule="auto"/>
        <w:jc w:val="center"/>
        <w:rPr>
          <w:lang w:val="ro-RO"/>
        </w:rPr>
      </w:pPr>
    </w:p>
    <w:p w14:paraId="699B7892" w14:textId="77777777" w:rsidR="00CC167F" w:rsidRPr="00D4176E" w:rsidRDefault="00CC167F" w:rsidP="00027215">
      <w:pPr>
        <w:spacing w:line="360" w:lineRule="auto"/>
        <w:jc w:val="center"/>
        <w:rPr>
          <w:lang w:val="ro-RO"/>
        </w:rPr>
      </w:pPr>
    </w:p>
    <w:p w14:paraId="0C6D6D08" w14:textId="77777777" w:rsidR="00CC167F" w:rsidRPr="00D4176E" w:rsidRDefault="00CC167F" w:rsidP="00027215">
      <w:pPr>
        <w:spacing w:line="360" w:lineRule="auto"/>
        <w:jc w:val="center"/>
        <w:rPr>
          <w:lang w:val="ro-RO"/>
        </w:rPr>
      </w:pPr>
    </w:p>
    <w:p w14:paraId="5CFC8646" w14:textId="77777777" w:rsidR="00CC167F" w:rsidRPr="00D4176E" w:rsidRDefault="00CC167F" w:rsidP="00027215">
      <w:pPr>
        <w:spacing w:line="360" w:lineRule="auto"/>
        <w:jc w:val="center"/>
        <w:rPr>
          <w:lang w:val="ro-RO"/>
        </w:rPr>
      </w:pPr>
    </w:p>
    <w:p w14:paraId="5EB81860" w14:textId="77777777" w:rsidR="00CC167F" w:rsidRPr="00D4176E" w:rsidRDefault="00446226" w:rsidP="00027215">
      <w:pPr>
        <w:spacing w:line="360" w:lineRule="auto"/>
        <w:jc w:val="center"/>
        <w:rPr>
          <w:lang w:val="ro-RO"/>
        </w:rPr>
      </w:pPr>
      <w:r w:rsidRPr="00D4176E">
        <w:rPr>
          <w:rFonts w:ascii="Arial Black" w:eastAsia="Arial Black" w:hAnsi="Arial Black" w:cs="Arial Black"/>
          <w:b/>
          <w:sz w:val="40"/>
          <w:szCs w:val="40"/>
          <w:lang w:val="ro-RO"/>
        </w:rPr>
        <w:t>Secure Bit Exchange</w:t>
      </w:r>
    </w:p>
    <w:p w14:paraId="578BF8C2" w14:textId="77777777" w:rsidR="00F833B1" w:rsidRPr="00D4176E" w:rsidRDefault="00F833B1" w:rsidP="003A6D78">
      <w:pPr>
        <w:spacing w:line="360" w:lineRule="auto"/>
        <w:rPr>
          <w:lang w:val="ro-RO"/>
        </w:rPr>
      </w:pPr>
    </w:p>
    <w:p w14:paraId="2FD31B2C" w14:textId="77777777" w:rsidR="00CC167F" w:rsidRPr="00D4176E" w:rsidRDefault="00CC167F" w:rsidP="00027215">
      <w:pPr>
        <w:spacing w:line="360" w:lineRule="auto"/>
        <w:jc w:val="center"/>
        <w:rPr>
          <w:lang w:val="ro-RO"/>
        </w:rPr>
      </w:pPr>
    </w:p>
    <w:p w14:paraId="50C621A7" w14:textId="77777777" w:rsidR="00CC167F" w:rsidRPr="00D4176E" w:rsidRDefault="00B812D8" w:rsidP="00027215">
      <w:pPr>
        <w:spacing w:line="360" w:lineRule="auto"/>
        <w:jc w:val="center"/>
        <w:rPr>
          <w:lang w:val="ro-RO"/>
        </w:rPr>
      </w:pPr>
      <w:r w:rsidRPr="00D4176E">
        <w:rPr>
          <w:rFonts w:ascii="Arial Black" w:eastAsia="Arial Black" w:hAnsi="Arial Black" w:cs="Arial Black"/>
          <w:b/>
          <w:i/>
          <w:sz w:val="28"/>
          <w:szCs w:val="28"/>
          <w:lang w:val="ro-RO"/>
        </w:rPr>
        <w:t>Ioana Alexandra Tănase</w:t>
      </w:r>
    </w:p>
    <w:p w14:paraId="5C05E61F" w14:textId="77777777" w:rsidR="00027215" w:rsidRPr="00D4176E" w:rsidRDefault="00027215" w:rsidP="003A6D78">
      <w:pPr>
        <w:spacing w:line="360" w:lineRule="auto"/>
        <w:rPr>
          <w:lang w:val="ro-RO"/>
        </w:rPr>
      </w:pPr>
    </w:p>
    <w:p w14:paraId="695A2706" w14:textId="77777777" w:rsidR="00027215" w:rsidRPr="00D4176E" w:rsidRDefault="00027215" w:rsidP="00027215">
      <w:pPr>
        <w:spacing w:line="360" w:lineRule="auto"/>
        <w:jc w:val="center"/>
        <w:rPr>
          <w:lang w:val="ro-RO"/>
        </w:rPr>
      </w:pPr>
    </w:p>
    <w:p w14:paraId="4298035F" w14:textId="77777777" w:rsidR="00CC167F" w:rsidRPr="00D4176E" w:rsidRDefault="00CC167F" w:rsidP="00027215">
      <w:pPr>
        <w:spacing w:line="360" w:lineRule="auto"/>
        <w:jc w:val="center"/>
        <w:rPr>
          <w:lang w:val="ro-RO"/>
        </w:rPr>
      </w:pPr>
    </w:p>
    <w:p w14:paraId="5CC62675" w14:textId="77777777" w:rsidR="00CC167F" w:rsidRPr="00D4176E" w:rsidRDefault="00B812D8" w:rsidP="00027215">
      <w:pPr>
        <w:spacing w:line="360" w:lineRule="auto"/>
        <w:jc w:val="center"/>
        <w:rPr>
          <w:lang w:val="ro-RO"/>
        </w:rPr>
      </w:pPr>
      <w:r w:rsidRPr="00D4176E">
        <w:rPr>
          <w:rFonts w:ascii="Arial Black" w:eastAsia="Arial Black" w:hAnsi="Arial Black" w:cs="Arial Black"/>
          <w:b/>
          <w:sz w:val="28"/>
          <w:szCs w:val="28"/>
          <w:lang w:val="ro-RO"/>
        </w:rPr>
        <w:t>Sesiunea:</w:t>
      </w:r>
      <w:r w:rsidRPr="00D4176E">
        <w:rPr>
          <w:rFonts w:eastAsia="Times New Roman"/>
          <w:b/>
          <w:sz w:val="28"/>
          <w:szCs w:val="28"/>
          <w:lang w:val="ro-RO"/>
        </w:rPr>
        <w:t xml:space="preserve"> </w:t>
      </w:r>
      <w:r w:rsidRPr="00D4176E">
        <w:rPr>
          <w:rFonts w:ascii="Calibri" w:eastAsia="Calibri" w:hAnsi="Calibri" w:cs="Calibri"/>
          <w:i/>
          <w:sz w:val="28"/>
          <w:szCs w:val="28"/>
          <w:lang w:val="ro-RO"/>
        </w:rPr>
        <w:t>Iulie, 2016</w:t>
      </w:r>
    </w:p>
    <w:p w14:paraId="38BE3344" w14:textId="77777777" w:rsidR="00CC167F" w:rsidRPr="00D4176E" w:rsidRDefault="00CC167F" w:rsidP="00027215">
      <w:pPr>
        <w:spacing w:line="360" w:lineRule="auto"/>
        <w:jc w:val="center"/>
        <w:rPr>
          <w:lang w:val="ro-RO"/>
        </w:rPr>
      </w:pPr>
    </w:p>
    <w:p w14:paraId="73C18C98" w14:textId="77777777" w:rsidR="00F833B1" w:rsidRPr="00D4176E" w:rsidRDefault="00F833B1" w:rsidP="00027215">
      <w:pPr>
        <w:spacing w:line="360" w:lineRule="auto"/>
        <w:jc w:val="center"/>
        <w:rPr>
          <w:lang w:val="ro-RO"/>
        </w:rPr>
      </w:pPr>
    </w:p>
    <w:p w14:paraId="633B9BB4" w14:textId="77777777" w:rsidR="00F833B1" w:rsidRPr="00D4176E" w:rsidRDefault="00F833B1" w:rsidP="00027215">
      <w:pPr>
        <w:spacing w:line="360" w:lineRule="auto"/>
        <w:jc w:val="center"/>
        <w:rPr>
          <w:lang w:val="ro-RO"/>
        </w:rPr>
      </w:pPr>
    </w:p>
    <w:p w14:paraId="00D1253B" w14:textId="77777777" w:rsidR="00F833B1" w:rsidRPr="00D4176E" w:rsidRDefault="00F833B1" w:rsidP="00027215">
      <w:pPr>
        <w:spacing w:line="360" w:lineRule="auto"/>
        <w:jc w:val="center"/>
        <w:rPr>
          <w:lang w:val="ro-RO"/>
        </w:rPr>
      </w:pPr>
    </w:p>
    <w:p w14:paraId="728DFDEE" w14:textId="77777777" w:rsidR="00CC167F" w:rsidRPr="00D4176E" w:rsidRDefault="00CC167F" w:rsidP="00027215">
      <w:pPr>
        <w:spacing w:line="360" w:lineRule="auto"/>
        <w:jc w:val="center"/>
        <w:rPr>
          <w:lang w:val="ro-RO"/>
        </w:rPr>
      </w:pPr>
    </w:p>
    <w:p w14:paraId="4C5387D3" w14:textId="77777777" w:rsidR="00CC167F" w:rsidRPr="00D4176E" w:rsidRDefault="00B812D8" w:rsidP="00027215">
      <w:pPr>
        <w:spacing w:line="360" w:lineRule="auto"/>
        <w:jc w:val="center"/>
        <w:rPr>
          <w:lang w:val="ro-RO"/>
        </w:rPr>
      </w:pPr>
      <w:r w:rsidRPr="00D4176E">
        <w:rPr>
          <w:rFonts w:ascii="Cambria" w:eastAsia="Cambria" w:hAnsi="Cambria" w:cs="Cambria"/>
          <w:b/>
          <w:szCs w:val="24"/>
          <w:lang w:val="ro-RO"/>
        </w:rPr>
        <w:t>Coordonator ştiinţific</w:t>
      </w:r>
    </w:p>
    <w:p w14:paraId="3B8E927A" w14:textId="77777777" w:rsidR="00027215" w:rsidRPr="00D4176E" w:rsidRDefault="00B812D8" w:rsidP="00027215">
      <w:pPr>
        <w:spacing w:line="360" w:lineRule="auto"/>
        <w:jc w:val="center"/>
        <w:rPr>
          <w:rFonts w:ascii="Arial Black" w:eastAsia="Arial Black" w:hAnsi="Arial Black" w:cs="Arial Black"/>
          <w:b/>
          <w:szCs w:val="24"/>
          <w:lang w:val="ro-RO"/>
        </w:rPr>
      </w:pPr>
      <w:r w:rsidRPr="00D4176E">
        <w:rPr>
          <w:rFonts w:ascii="Arial Black" w:eastAsia="Arial Black" w:hAnsi="Arial Black" w:cs="Arial Black"/>
          <w:b/>
          <w:szCs w:val="24"/>
          <w:lang w:val="ro-RO"/>
        </w:rPr>
        <w:t>Conferențiar Dr. Ștefan Ciobâcă</w:t>
      </w:r>
    </w:p>
    <w:p w14:paraId="67963094" w14:textId="77777777" w:rsidR="000E5621" w:rsidRPr="00D4176E" w:rsidRDefault="00963DFA" w:rsidP="00027215">
      <w:pPr>
        <w:spacing w:line="360" w:lineRule="auto"/>
        <w:jc w:val="center"/>
        <w:rPr>
          <w:rFonts w:ascii="Arial Black" w:eastAsia="Arial Black" w:hAnsi="Arial Black" w:cs="Arial Black"/>
          <w:b/>
          <w:szCs w:val="24"/>
          <w:lang w:val="ro-RO"/>
        </w:rPr>
        <w:sectPr w:rsidR="000E5621" w:rsidRPr="00D4176E" w:rsidSect="004230A6">
          <w:pgSz w:w="12240" w:h="15840"/>
          <w:pgMar w:top="1134" w:right="1134" w:bottom="1134" w:left="1701" w:header="720" w:footer="720" w:gutter="0"/>
          <w:pgNumType w:start="1"/>
          <w:cols w:space="720"/>
        </w:sectPr>
      </w:pPr>
      <w:r w:rsidRPr="00D4176E">
        <w:rPr>
          <w:rFonts w:ascii="Arial Black" w:eastAsia="Arial Black" w:hAnsi="Arial Black" w:cs="Arial Black"/>
          <w:b/>
          <w:szCs w:val="24"/>
          <w:lang w:val="ro-RO"/>
        </w:rPr>
        <w:br w:type="page"/>
      </w:r>
    </w:p>
    <w:p w14:paraId="07D28AF1" w14:textId="77777777" w:rsidR="00CC167F" w:rsidRPr="00D4176E" w:rsidRDefault="00B812D8">
      <w:pPr>
        <w:spacing w:line="360" w:lineRule="auto"/>
        <w:jc w:val="both"/>
        <w:rPr>
          <w:lang w:val="ro-RO"/>
        </w:rPr>
      </w:pPr>
      <w:r w:rsidRPr="00D4176E">
        <w:rPr>
          <w:rFonts w:ascii="Cambria" w:eastAsia="Cambria" w:hAnsi="Cambria" w:cs="Cambria"/>
          <w:sz w:val="28"/>
          <w:szCs w:val="28"/>
          <w:lang w:val="ro-RO"/>
        </w:rPr>
        <w:lastRenderedPageBreak/>
        <w:t>DECLARAŢIE PRIVIND ORIGINALITATE ŞI RESPECTAREA DREPTURILOR DE AUTOR</w:t>
      </w:r>
    </w:p>
    <w:p w14:paraId="3328E59E" w14:textId="77777777" w:rsidR="00CC167F" w:rsidRPr="00D4176E" w:rsidRDefault="00CC167F">
      <w:pPr>
        <w:spacing w:line="360" w:lineRule="auto"/>
        <w:jc w:val="both"/>
        <w:rPr>
          <w:lang w:val="ro-RO"/>
        </w:rPr>
      </w:pPr>
    </w:p>
    <w:p w14:paraId="42FD9C5D" w14:textId="77777777" w:rsidR="00CC167F" w:rsidRPr="00D4176E" w:rsidRDefault="00B812D8">
      <w:pPr>
        <w:spacing w:line="360" w:lineRule="auto"/>
        <w:jc w:val="both"/>
        <w:rPr>
          <w:lang w:val="ro-RO"/>
        </w:rPr>
      </w:pPr>
      <w:r w:rsidRPr="00D4176E">
        <w:rPr>
          <w:rFonts w:ascii="Cambria" w:eastAsia="Cambria" w:hAnsi="Cambria" w:cs="Cambria"/>
          <w:sz w:val="26"/>
          <w:szCs w:val="26"/>
          <w:lang w:val="ro-RO"/>
        </w:rPr>
        <w:t>Prin prezenta declar că Lucrarea de licenţă cu titlul „</w:t>
      </w:r>
      <w:r w:rsidR="00446226" w:rsidRPr="00D4176E">
        <w:rPr>
          <w:rFonts w:ascii="Cambria" w:eastAsia="Cambria" w:hAnsi="Cambria" w:cs="Cambria"/>
          <w:i/>
          <w:sz w:val="26"/>
          <w:szCs w:val="26"/>
          <w:lang w:val="ro-RO"/>
        </w:rPr>
        <w:t>Secure Bit Exchange</w:t>
      </w:r>
      <w:r w:rsidRPr="00D4176E">
        <w:rPr>
          <w:rFonts w:ascii="Cambria" w:eastAsia="Cambria" w:hAnsi="Cambria" w:cs="Cambria"/>
          <w:sz w:val="26"/>
          <w:szCs w:val="26"/>
          <w:lang w:val="ro-RO"/>
        </w:rPr>
        <w:t xml:space="preserve">” este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  </w:t>
      </w:r>
    </w:p>
    <w:p w14:paraId="16647DF2" w14:textId="77777777" w:rsidR="00CC167F" w:rsidRPr="00D4176E" w:rsidRDefault="00CC167F">
      <w:pPr>
        <w:spacing w:line="360" w:lineRule="auto"/>
        <w:jc w:val="both"/>
        <w:rPr>
          <w:lang w:val="ro-RO"/>
        </w:rPr>
      </w:pPr>
    </w:p>
    <w:p w14:paraId="28405E72" w14:textId="77777777" w:rsidR="00CC167F" w:rsidRPr="00D4176E" w:rsidRDefault="00B812D8">
      <w:pPr>
        <w:numPr>
          <w:ilvl w:val="0"/>
          <w:numId w:val="3"/>
        </w:numPr>
        <w:spacing w:line="360" w:lineRule="auto"/>
        <w:ind w:hanging="360"/>
        <w:contextualSpacing/>
        <w:jc w:val="both"/>
        <w:rPr>
          <w:rFonts w:ascii="Cambria" w:eastAsia="Cambria" w:hAnsi="Cambria" w:cs="Cambria"/>
          <w:sz w:val="26"/>
          <w:szCs w:val="26"/>
          <w:lang w:val="ro-RO"/>
        </w:rPr>
      </w:pPr>
      <w:r w:rsidRPr="00D4176E">
        <w:rPr>
          <w:rFonts w:ascii="Cambria" w:eastAsia="Cambria" w:hAnsi="Cambria" w:cs="Cambria"/>
          <w:sz w:val="26"/>
          <w:szCs w:val="26"/>
          <w:lang w:val="ro-RO"/>
        </w:rPr>
        <w:t xml:space="preserve">toate fragmentele de text reproduse exact, chiar şi în traducere proprie din altă limbă, sunt scrise între ghilimele şi deţin referinţa precisă a sursei;  </w:t>
      </w:r>
    </w:p>
    <w:p w14:paraId="4873F15D" w14:textId="77777777" w:rsidR="00CC167F" w:rsidRPr="00D4176E" w:rsidRDefault="00CC167F">
      <w:pPr>
        <w:spacing w:line="360" w:lineRule="auto"/>
        <w:jc w:val="both"/>
        <w:rPr>
          <w:lang w:val="ro-RO"/>
        </w:rPr>
      </w:pPr>
    </w:p>
    <w:p w14:paraId="22FF4E3C" w14:textId="77777777" w:rsidR="00CC167F" w:rsidRPr="00D4176E" w:rsidRDefault="00B812D8">
      <w:pPr>
        <w:numPr>
          <w:ilvl w:val="0"/>
          <w:numId w:val="3"/>
        </w:numPr>
        <w:spacing w:line="360" w:lineRule="auto"/>
        <w:ind w:hanging="360"/>
        <w:contextualSpacing/>
        <w:jc w:val="both"/>
        <w:rPr>
          <w:rFonts w:ascii="Cambria" w:eastAsia="Cambria" w:hAnsi="Cambria" w:cs="Cambria"/>
          <w:sz w:val="26"/>
          <w:szCs w:val="26"/>
          <w:lang w:val="ro-RO"/>
        </w:rPr>
      </w:pPr>
      <w:r w:rsidRPr="00D4176E">
        <w:rPr>
          <w:rFonts w:ascii="Cambria" w:eastAsia="Cambria" w:hAnsi="Cambria" w:cs="Cambria"/>
          <w:sz w:val="26"/>
          <w:szCs w:val="26"/>
          <w:lang w:val="ro-RO"/>
        </w:rPr>
        <w:t xml:space="preserve">reformularea în cuvinte proprii a textelor scrise de către alţi autori deţine referinţa precisă;  </w:t>
      </w:r>
    </w:p>
    <w:p w14:paraId="37691848" w14:textId="77777777" w:rsidR="00CC167F" w:rsidRPr="00D4176E" w:rsidRDefault="00CC167F">
      <w:pPr>
        <w:spacing w:line="360" w:lineRule="auto"/>
        <w:jc w:val="both"/>
        <w:rPr>
          <w:lang w:val="ro-RO"/>
        </w:rPr>
      </w:pPr>
    </w:p>
    <w:p w14:paraId="55D55CBE" w14:textId="77777777" w:rsidR="00CC167F" w:rsidRPr="00D4176E" w:rsidRDefault="00B812D8">
      <w:pPr>
        <w:numPr>
          <w:ilvl w:val="0"/>
          <w:numId w:val="3"/>
        </w:numPr>
        <w:spacing w:line="360" w:lineRule="auto"/>
        <w:ind w:hanging="360"/>
        <w:contextualSpacing/>
        <w:jc w:val="both"/>
        <w:rPr>
          <w:rFonts w:ascii="Cambria" w:eastAsia="Cambria" w:hAnsi="Cambria" w:cs="Cambria"/>
          <w:sz w:val="26"/>
          <w:szCs w:val="26"/>
          <w:lang w:val="ro-RO"/>
        </w:rPr>
      </w:pPr>
      <w:r w:rsidRPr="00D4176E">
        <w:rPr>
          <w:rFonts w:ascii="Cambria" w:eastAsia="Cambria" w:hAnsi="Cambria" w:cs="Cambria"/>
          <w:sz w:val="26"/>
          <w:szCs w:val="26"/>
          <w:lang w:val="ro-RO"/>
        </w:rPr>
        <w:t xml:space="preserve">codul sursă, imaginile etc. preluate din proiecte open-source sau alte surse sunt utilizate cu respectarea drepturilor de autor şi deţin referinţe precise;  </w:t>
      </w:r>
    </w:p>
    <w:p w14:paraId="7553D603" w14:textId="77777777" w:rsidR="00CC167F" w:rsidRPr="00D4176E" w:rsidRDefault="00CC167F">
      <w:pPr>
        <w:spacing w:line="360" w:lineRule="auto"/>
        <w:jc w:val="both"/>
        <w:rPr>
          <w:lang w:val="ro-RO"/>
        </w:rPr>
      </w:pPr>
    </w:p>
    <w:p w14:paraId="2C462DFF" w14:textId="77777777" w:rsidR="00CC167F" w:rsidRPr="00D4176E" w:rsidRDefault="00B812D8">
      <w:pPr>
        <w:numPr>
          <w:ilvl w:val="0"/>
          <w:numId w:val="3"/>
        </w:numPr>
        <w:spacing w:line="360" w:lineRule="auto"/>
        <w:ind w:hanging="360"/>
        <w:contextualSpacing/>
        <w:jc w:val="both"/>
        <w:rPr>
          <w:rFonts w:ascii="Cambria" w:eastAsia="Cambria" w:hAnsi="Cambria" w:cs="Cambria"/>
          <w:szCs w:val="24"/>
          <w:lang w:val="ro-RO"/>
        </w:rPr>
      </w:pPr>
      <w:r w:rsidRPr="00D4176E">
        <w:rPr>
          <w:rFonts w:ascii="Cambria" w:eastAsia="Cambria" w:hAnsi="Cambria" w:cs="Cambria"/>
          <w:sz w:val="26"/>
          <w:szCs w:val="26"/>
          <w:lang w:val="ro-RO"/>
        </w:rPr>
        <w:t>rezumarea ideilor altor autori precizează referinţa precisă la textul original.</w:t>
      </w:r>
      <w:r w:rsidRPr="00D4176E">
        <w:rPr>
          <w:rFonts w:ascii="Cambria" w:eastAsia="Cambria" w:hAnsi="Cambria" w:cs="Cambria"/>
          <w:szCs w:val="24"/>
          <w:lang w:val="ro-RO"/>
        </w:rPr>
        <w:t xml:space="preserve"> </w:t>
      </w:r>
    </w:p>
    <w:p w14:paraId="1B5F61B0" w14:textId="77777777" w:rsidR="00CC167F" w:rsidRPr="00D4176E" w:rsidRDefault="00CC167F">
      <w:pPr>
        <w:spacing w:line="360" w:lineRule="auto"/>
        <w:jc w:val="both"/>
        <w:rPr>
          <w:lang w:val="ro-RO"/>
        </w:rPr>
      </w:pPr>
    </w:p>
    <w:p w14:paraId="35334C71" w14:textId="77777777" w:rsidR="00CC167F" w:rsidRPr="00D4176E" w:rsidRDefault="00CC167F">
      <w:pPr>
        <w:spacing w:line="360" w:lineRule="auto"/>
        <w:jc w:val="both"/>
        <w:rPr>
          <w:lang w:val="ro-RO"/>
        </w:rPr>
      </w:pPr>
    </w:p>
    <w:p w14:paraId="0C086B0A" w14:textId="77777777" w:rsidR="00CC167F" w:rsidRPr="00D4176E" w:rsidRDefault="00B812D8">
      <w:pPr>
        <w:spacing w:line="360" w:lineRule="auto"/>
        <w:jc w:val="both"/>
        <w:rPr>
          <w:lang w:val="ro-RO"/>
        </w:rPr>
      </w:pPr>
      <w:r w:rsidRPr="00D4176E">
        <w:rPr>
          <w:rFonts w:ascii="Cambria" w:eastAsia="Cambria" w:hAnsi="Cambria" w:cs="Cambria"/>
          <w:szCs w:val="24"/>
          <w:lang w:val="ro-RO"/>
        </w:rPr>
        <w:t xml:space="preserve">Iaşi, </w:t>
      </w:r>
      <w:r w:rsidRPr="00D4176E">
        <w:rPr>
          <w:rFonts w:ascii="Cambria" w:eastAsia="Cambria" w:hAnsi="Cambria" w:cs="Cambria"/>
          <w:i/>
          <w:szCs w:val="24"/>
          <w:lang w:val="ro-RO"/>
        </w:rPr>
        <w:t>data</w:t>
      </w:r>
    </w:p>
    <w:p w14:paraId="39FF05E5" w14:textId="77777777" w:rsidR="00CC167F" w:rsidRPr="00D4176E" w:rsidRDefault="00CC167F">
      <w:pPr>
        <w:spacing w:line="360" w:lineRule="auto"/>
        <w:jc w:val="both"/>
        <w:rPr>
          <w:lang w:val="ro-RO"/>
        </w:rPr>
      </w:pPr>
    </w:p>
    <w:p w14:paraId="079202ED" w14:textId="77777777" w:rsidR="00CC167F" w:rsidRPr="00D4176E" w:rsidRDefault="00B812D8">
      <w:pPr>
        <w:spacing w:line="360" w:lineRule="auto"/>
        <w:ind w:left="5040"/>
        <w:jc w:val="both"/>
        <w:rPr>
          <w:lang w:val="ro-RO"/>
        </w:rPr>
      </w:pPr>
      <w:r w:rsidRPr="00D4176E">
        <w:rPr>
          <w:rFonts w:ascii="Cambria" w:eastAsia="Cambria" w:hAnsi="Cambria" w:cs="Cambria"/>
          <w:szCs w:val="24"/>
          <w:lang w:val="ro-RO"/>
        </w:rPr>
        <w:t xml:space="preserve">Absolvent </w:t>
      </w:r>
      <w:r w:rsidRPr="00D4176E">
        <w:rPr>
          <w:rFonts w:ascii="Cambria" w:eastAsia="Cambria" w:hAnsi="Cambria" w:cs="Cambria"/>
          <w:i/>
          <w:szCs w:val="24"/>
          <w:lang w:val="ro-RO"/>
        </w:rPr>
        <w:t>Ioana Alexandra Tănase</w:t>
      </w:r>
    </w:p>
    <w:p w14:paraId="078704AF" w14:textId="77777777" w:rsidR="00CC167F" w:rsidRPr="00D4176E" w:rsidRDefault="00B812D8">
      <w:pPr>
        <w:spacing w:line="360" w:lineRule="auto"/>
        <w:ind w:left="5040"/>
        <w:jc w:val="both"/>
        <w:rPr>
          <w:lang w:val="ro-RO"/>
        </w:rPr>
      </w:pPr>
      <w:r w:rsidRPr="00D4176E">
        <w:rPr>
          <w:rFonts w:ascii="Cambria" w:eastAsia="Cambria" w:hAnsi="Cambria" w:cs="Cambria"/>
          <w:szCs w:val="24"/>
          <w:lang w:val="ro-RO"/>
        </w:rPr>
        <w:t>__________________________</w:t>
      </w:r>
    </w:p>
    <w:p w14:paraId="61CB6518" w14:textId="77777777" w:rsidR="00CC167F" w:rsidRPr="00D4176E" w:rsidRDefault="00B812D8" w:rsidP="00027215">
      <w:pPr>
        <w:spacing w:line="360" w:lineRule="auto"/>
        <w:ind w:left="5040"/>
        <w:jc w:val="both"/>
        <w:rPr>
          <w:lang w:val="ro-RO"/>
        </w:rPr>
      </w:pPr>
      <w:r w:rsidRPr="00D4176E">
        <w:rPr>
          <w:rFonts w:ascii="Cambria" w:eastAsia="Cambria" w:hAnsi="Cambria" w:cs="Cambria"/>
          <w:szCs w:val="24"/>
          <w:lang w:val="ro-RO"/>
        </w:rPr>
        <w:t>(semnătura în original)</w:t>
      </w:r>
    </w:p>
    <w:p w14:paraId="52F23A69" w14:textId="77777777" w:rsidR="000E5621" w:rsidRPr="00D4176E" w:rsidRDefault="00B812D8">
      <w:pPr>
        <w:rPr>
          <w:lang w:val="ro-RO"/>
        </w:rPr>
        <w:sectPr w:rsidR="000E5621" w:rsidRPr="00D4176E" w:rsidSect="004230A6">
          <w:pgSz w:w="12240" w:h="15840"/>
          <w:pgMar w:top="1134" w:right="1134" w:bottom="1134" w:left="1701" w:header="720" w:footer="720" w:gutter="0"/>
          <w:pgNumType w:start="1"/>
          <w:cols w:space="720"/>
        </w:sectPr>
      </w:pPr>
      <w:r w:rsidRPr="00D4176E">
        <w:rPr>
          <w:lang w:val="ro-RO"/>
        </w:rPr>
        <w:br w:type="page"/>
      </w:r>
    </w:p>
    <w:p w14:paraId="31B7AF2E" w14:textId="77777777" w:rsidR="00CC167F" w:rsidRPr="00D4176E" w:rsidRDefault="00B812D8">
      <w:pPr>
        <w:spacing w:line="360" w:lineRule="auto"/>
        <w:jc w:val="both"/>
        <w:rPr>
          <w:lang w:val="ro-RO"/>
        </w:rPr>
      </w:pPr>
      <w:r w:rsidRPr="00D4176E">
        <w:rPr>
          <w:rFonts w:ascii="Cambria" w:eastAsia="Cambria" w:hAnsi="Cambria" w:cs="Cambria"/>
          <w:sz w:val="28"/>
          <w:szCs w:val="28"/>
          <w:lang w:val="ro-RO"/>
        </w:rPr>
        <w:lastRenderedPageBreak/>
        <w:t>DECLARAŢIE DE CONSIMŢĂMÂNT</w:t>
      </w:r>
    </w:p>
    <w:p w14:paraId="6EC833CD" w14:textId="77777777" w:rsidR="00CC167F" w:rsidRPr="00D4176E" w:rsidRDefault="00CC167F">
      <w:pPr>
        <w:spacing w:line="360" w:lineRule="auto"/>
        <w:jc w:val="both"/>
        <w:rPr>
          <w:lang w:val="ro-RO"/>
        </w:rPr>
      </w:pPr>
    </w:p>
    <w:p w14:paraId="1178333D" w14:textId="77777777" w:rsidR="00CC167F" w:rsidRPr="00D4176E" w:rsidRDefault="00CC167F">
      <w:pPr>
        <w:spacing w:line="360" w:lineRule="auto"/>
        <w:jc w:val="both"/>
        <w:rPr>
          <w:lang w:val="ro-RO"/>
        </w:rPr>
      </w:pPr>
    </w:p>
    <w:p w14:paraId="4B527710" w14:textId="77777777" w:rsidR="00CC167F" w:rsidRPr="00D4176E" w:rsidRDefault="00CC167F">
      <w:pPr>
        <w:spacing w:line="360" w:lineRule="auto"/>
        <w:jc w:val="both"/>
        <w:rPr>
          <w:lang w:val="ro-RO"/>
        </w:rPr>
      </w:pPr>
    </w:p>
    <w:p w14:paraId="35AE7ABA" w14:textId="77777777" w:rsidR="00CC167F" w:rsidRPr="00D4176E" w:rsidRDefault="00CC167F">
      <w:pPr>
        <w:spacing w:line="360" w:lineRule="auto"/>
        <w:jc w:val="both"/>
        <w:rPr>
          <w:lang w:val="ro-RO"/>
        </w:rPr>
      </w:pPr>
    </w:p>
    <w:p w14:paraId="01A70A37" w14:textId="77777777" w:rsidR="00CC167F" w:rsidRPr="00D4176E" w:rsidRDefault="00B812D8">
      <w:pPr>
        <w:spacing w:line="360" w:lineRule="auto"/>
        <w:jc w:val="both"/>
        <w:rPr>
          <w:lang w:val="ro-RO"/>
        </w:rPr>
      </w:pPr>
      <w:r w:rsidRPr="00D4176E">
        <w:rPr>
          <w:rFonts w:ascii="Cambria" w:eastAsia="Cambria" w:hAnsi="Cambria" w:cs="Cambria"/>
          <w:sz w:val="26"/>
          <w:szCs w:val="26"/>
          <w:lang w:val="ro-RO"/>
        </w:rPr>
        <w:t>Prin prezenta declar că sunt de acord ca Lucrarea de licență cu titlul „</w:t>
      </w:r>
      <w:r w:rsidR="00446226" w:rsidRPr="00D4176E">
        <w:rPr>
          <w:rFonts w:ascii="Cambria" w:eastAsia="Cambria" w:hAnsi="Cambria" w:cs="Cambria"/>
          <w:i/>
          <w:sz w:val="26"/>
          <w:szCs w:val="26"/>
          <w:lang w:val="ro-RO"/>
        </w:rPr>
        <w:t>Secure Bit Exchange</w:t>
      </w:r>
      <w:r w:rsidRPr="00D4176E">
        <w:rPr>
          <w:rFonts w:ascii="Cambria" w:eastAsia="Cambria" w:hAnsi="Cambria" w:cs="Cambria"/>
          <w:i/>
          <w:sz w:val="26"/>
          <w:szCs w:val="26"/>
          <w:lang w:val="ro-RO"/>
        </w:rPr>
        <w:t>”</w:t>
      </w:r>
      <w:r w:rsidRPr="00D4176E">
        <w:rPr>
          <w:rFonts w:ascii="Cambria" w:eastAsia="Cambria" w:hAnsi="Cambria" w:cs="Cambria"/>
          <w:sz w:val="26"/>
          <w:szCs w:val="26"/>
          <w:lang w:val="ro-RO"/>
        </w:rPr>
        <w:t xml:space="preserve">, codul sursă al programelor şi celelalte conţinuturi (grafice, multimedia, date de test etc.) care însoţesc această lucrare să fie utilizate în cadrul Facultăţii de Informatică. </w:t>
      </w:r>
    </w:p>
    <w:p w14:paraId="003F8EE4" w14:textId="77777777" w:rsidR="00CC167F" w:rsidRPr="00D4176E" w:rsidRDefault="00B812D8">
      <w:pPr>
        <w:spacing w:line="360" w:lineRule="auto"/>
        <w:jc w:val="both"/>
        <w:rPr>
          <w:lang w:val="ro-RO"/>
        </w:rPr>
      </w:pPr>
      <w:r w:rsidRPr="00D4176E">
        <w:rPr>
          <w:rFonts w:ascii="Cambria" w:eastAsia="Cambria" w:hAnsi="Cambria" w:cs="Cambria"/>
          <w:sz w:val="26"/>
          <w:szCs w:val="26"/>
          <w:lang w:val="ro-RO"/>
        </w:rPr>
        <w:t>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sidRPr="00D4176E">
        <w:rPr>
          <w:rFonts w:ascii="Cambria" w:eastAsia="Cambria" w:hAnsi="Cambria" w:cs="Cambria"/>
          <w:szCs w:val="24"/>
          <w:lang w:val="ro-RO"/>
        </w:rPr>
        <w:t xml:space="preserve"> </w:t>
      </w:r>
    </w:p>
    <w:p w14:paraId="21596911" w14:textId="77777777" w:rsidR="00CC167F" w:rsidRPr="00D4176E" w:rsidRDefault="00CC167F">
      <w:pPr>
        <w:spacing w:line="360" w:lineRule="auto"/>
        <w:jc w:val="both"/>
        <w:rPr>
          <w:lang w:val="ro-RO"/>
        </w:rPr>
      </w:pPr>
    </w:p>
    <w:p w14:paraId="7E2084E7" w14:textId="77777777" w:rsidR="00CC167F" w:rsidRPr="00D4176E" w:rsidRDefault="00CC167F">
      <w:pPr>
        <w:spacing w:line="360" w:lineRule="auto"/>
        <w:jc w:val="both"/>
        <w:rPr>
          <w:lang w:val="ro-RO"/>
        </w:rPr>
      </w:pPr>
    </w:p>
    <w:p w14:paraId="4097908C" w14:textId="77777777" w:rsidR="00CC167F" w:rsidRPr="00D4176E" w:rsidRDefault="00CC167F">
      <w:pPr>
        <w:spacing w:line="360" w:lineRule="auto"/>
        <w:jc w:val="both"/>
        <w:rPr>
          <w:lang w:val="ro-RO"/>
        </w:rPr>
      </w:pPr>
    </w:p>
    <w:p w14:paraId="119123CD" w14:textId="77777777" w:rsidR="00CC167F" w:rsidRPr="00D4176E" w:rsidRDefault="00B812D8">
      <w:pPr>
        <w:spacing w:line="360" w:lineRule="auto"/>
        <w:jc w:val="both"/>
        <w:rPr>
          <w:lang w:val="ro-RO"/>
        </w:rPr>
      </w:pPr>
      <w:r w:rsidRPr="00D4176E">
        <w:rPr>
          <w:rFonts w:ascii="Cambria" w:eastAsia="Cambria" w:hAnsi="Cambria" w:cs="Cambria"/>
          <w:szCs w:val="24"/>
          <w:lang w:val="ro-RO"/>
        </w:rPr>
        <w:t xml:space="preserve">Iași, </w:t>
      </w:r>
      <w:r w:rsidRPr="00D4176E">
        <w:rPr>
          <w:rFonts w:ascii="Cambria" w:eastAsia="Cambria" w:hAnsi="Cambria" w:cs="Cambria"/>
          <w:i/>
          <w:szCs w:val="24"/>
          <w:lang w:val="ro-RO"/>
        </w:rPr>
        <w:t>data</w:t>
      </w:r>
    </w:p>
    <w:p w14:paraId="08173A41" w14:textId="77777777" w:rsidR="00CC167F" w:rsidRPr="00D4176E" w:rsidRDefault="00CC167F">
      <w:pPr>
        <w:spacing w:line="360" w:lineRule="auto"/>
        <w:jc w:val="both"/>
        <w:rPr>
          <w:lang w:val="ro-RO"/>
        </w:rPr>
      </w:pPr>
    </w:p>
    <w:p w14:paraId="7E228DBA" w14:textId="77777777" w:rsidR="00CC167F" w:rsidRPr="00D4176E" w:rsidRDefault="00CC167F">
      <w:pPr>
        <w:spacing w:line="360" w:lineRule="auto"/>
        <w:jc w:val="both"/>
        <w:rPr>
          <w:lang w:val="ro-RO"/>
        </w:rPr>
      </w:pPr>
    </w:p>
    <w:p w14:paraId="0EA408AB" w14:textId="77777777" w:rsidR="00CC167F" w:rsidRPr="00D4176E" w:rsidRDefault="00B812D8">
      <w:pPr>
        <w:spacing w:line="360" w:lineRule="auto"/>
        <w:jc w:val="both"/>
        <w:rPr>
          <w:lang w:val="ro-RO"/>
        </w:rPr>
      </w:pPr>
      <w:r w:rsidRPr="00D4176E">
        <w:rPr>
          <w:rFonts w:ascii="Cambria" w:eastAsia="Cambria" w:hAnsi="Cambria" w:cs="Cambria"/>
          <w:i/>
          <w:szCs w:val="24"/>
          <w:lang w:val="ro-RO"/>
        </w:rPr>
        <w:tab/>
      </w:r>
      <w:r w:rsidRPr="00D4176E">
        <w:rPr>
          <w:rFonts w:ascii="Cambria" w:eastAsia="Cambria" w:hAnsi="Cambria" w:cs="Cambria"/>
          <w:i/>
          <w:szCs w:val="24"/>
          <w:lang w:val="ro-RO"/>
        </w:rPr>
        <w:tab/>
      </w:r>
      <w:r w:rsidRPr="00D4176E">
        <w:rPr>
          <w:rFonts w:ascii="Cambria" w:eastAsia="Cambria" w:hAnsi="Cambria" w:cs="Cambria"/>
          <w:i/>
          <w:szCs w:val="24"/>
          <w:lang w:val="ro-RO"/>
        </w:rPr>
        <w:tab/>
      </w:r>
      <w:r w:rsidRPr="00D4176E">
        <w:rPr>
          <w:rFonts w:ascii="Cambria" w:eastAsia="Cambria" w:hAnsi="Cambria" w:cs="Cambria"/>
          <w:i/>
          <w:szCs w:val="24"/>
          <w:lang w:val="ro-RO"/>
        </w:rPr>
        <w:tab/>
      </w:r>
      <w:r w:rsidRPr="00D4176E">
        <w:rPr>
          <w:rFonts w:ascii="Cambria" w:eastAsia="Cambria" w:hAnsi="Cambria" w:cs="Cambria"/>
          <w:i/>
          <w:szCs w:val="24"/>
          <w:lang w:val="ro-RO"/>
        </w:rPr>
        <w:tab/>
      </w:r>
      <w:r w:rsidRPr="00D4176E">
        <w:rPr>
          <w:rFonts w:ascii="Cambria" w:eastAsia="Cambria" w:hAnsi="Cambria" w:cs="Cambria"/>
          <w:i/>
          <w:szCs w:val="24"/>
          <w:lang w:val="ro-RO"/>
        </w:rPr>
        <w:tab/>
      </w:r>
      <w:r w:rsidRPr="00D4176E">
        <w:rPr>
          <w:rFonts w:ascii="Cambria" w:eastAsia="Cambria" w:hAnsi="Cambria" w:cs="Cambria"/>
          <w:i/>
          <w:szCs w:val="24"/>
          <w:lang w:val="ro-RO"/>
        </w:rPr>
        <w:tab/>
      </w:r>
      <w:r w:rsidRPr="00D4176E">
        <w:rPr>
          <w:rFonts w:ascii="Cambria" w:eastAsia="Cambria" w:hAnsi="Cambria" w:cs="Cambria"/>
          <w:szCs w:val="24"/>
          <w:lang w:val="ro-RO"/>
        </w:rPr>
        <w:t xml:space="preserve">Absolvent </w:t>
      </w:r>
      <w:r w:rsidRPr="00D4176E">
        <w:rPr>
          <w:rFonts w:ascii="Cambria" w:eastAsia="Cambria" w:hAnsi="Cambria" w:cs="Cambria"/>
          <w:i/>
          <w:szCs w:val="24"/>
          <w:lang w:val="ro-RO"/>
        </w:rPr>
        <w:t>Ioana Alexandra Tănase</w:t>
      </w:r>
    </w:p>
    <w:p w14:paraId="45ED3168" w14:textId="77777777" w:rsidR="00CC167F" w:rsidRPr="00D4176E" w:rsidRDefault="00B812D8">
      <w:pPr>
        <w:spacing w:line="360" w:lineRule="auto"/>
        <w:jc w:val="both"/>
        <w:rPr>
          <w:lang w:val="ro-RO"/>
        </w:rPr>
      </w:pPr>
      <w:r w:rsidRPr="00D4176E">
        <w:rPr>
          <w:rFonts w:ascii="Cambria" w:eastAsia="Cambria" w:hAnsi="Cambria" w:cs="Cambria"/>
          <w:szCs w:val="24"/>
          <w:lang w:val="ro-RO"/>
        </w:rPr>
        <w:tab/>
      </w:r>
      <w:r w:rsidRPr="00D4176E">
        <w:rPr>
          <w:rFonts w:ascii="Cambria" w:eastAsia="Cambria" w:hAnsi="Cambria" w:cs="Cambria"/>
          <w:szCs w:val="24"/>
          <w:lang w:val="ro-RO"/>
        </w:rPr>
        <w:tab/>
      </w:r>
      <w:r w:rsidRPr="00D4176E">
        <w:rPr>
          <w:rFonts w:ascii="Cambria" w:eastAsia="Cambria" w:hAnsi="Cambria" w:cs="Cambria"/>
          <w:szCs w:val="24"/>
          <w:lang w:val="ro-RO"/>
        </w:rPr>
        <w:tab/>
      </w:r>
      <w:r w:rsidRPr="00D4176E">
        <w:rPr>
          <w:rFonts w:ascii="Cambria" w:eastAsia="Cambria" w:hAnsi="Cambria" w:cs="Cambria"/>
          <w:szCs w:val="24"/>
          <w:lang w:val="ro-RO"/>
        </w:rPr>
        <w:tab/>
      </w:r>
      <w:r w:rsidRPr="00D4176E">
        <w:rPr>
          <w:rFonts w:ascii="Cambria" w:eastAsia="Cambria" w:hAnsi="Cambria" w:cs="Cambria"/>
          <w:szCs w:val="24"/>
          <w:lang w:val="ro-RO"/>
        </w:rPr>
        <w:tab/>
      </w:r>
      <w:r w:rsidRPr="00D4176E">
        <w:rPr>
          <w:rFonts w:ascii="Cambria" w:eastAsia="Cambria" w:hAnsi="Cambria" w:cs="Cambria"/>
          <w:szCs w:val="24"/>
          <w:lang w:val="ro-RO"/>
        </w:rPr>
        <w:tab/>
      </w:r>
      <w:r w:rsidRPr="00D4176E">
        <w:rPr>
          <w:rFonts w:ascii="Cambria" w:eastAsia="Cambria" w:hAnsi="Cambria" w:cs="Cambria"/>
          <w:szCs w:val="24"/>
          <w:lang w:val="ro-RO"/>
        </w:rPr>
        <w:tab/>
        <w:t>__________________________</w:t>
      </w:r>
    </w:p>
    <w:p w14:paraId="378D3FD8" w14:textId="77777777" w:rsidR="00CC167F" w:rsidRPr="00D4176E" w:rsidRDefault="00B812D8">
      <w:pPr>
        <w:spacing w:line="360" w:lineRule="auto"/>
        <w:jc w:val="both"/>
        <w:rPr>
          <w:lang w:val="ro-RO"/>
        </w:rPr>
      </w:pPr>
      <w:r w:rsidRPr="00D4176E">
        <w:rPr>
          <w:rFonts w:ascii="Cambria" w:eastAsia="Cambria" w:hAnsi="Cambria" w:cs="Cambria"/>
          <w:szCs w:val="24"/>
          <w:lang w:val="ro-RO"/>
        </w:rPr>
        <w:tab/>
      </w:r>
      <w:r w:rsidRPr="00D4176E">
        <w:rPr>
          <w:rFonts w:ascii="Cambria" w:eastAsia="Cambria" w:hAnsi="Cambria" w:cs="Cambria"/>
          <w:szCs w:val="24"/>
          <w:lang w:val="ro-RO"/>
        </w:rPr>
        <w:tab/>
      </w:r>
      <w:r w:rsidRPr="00D4176E">
        <w:rPr>
          <w:rFonts w:ascii="Cambria" w:eastAsia="Cambria" w:hAnsi="Cambria" w:cs="Cambria"/>
          <w:szCs w:val="24"/>
          <w:lang w:val="ro-RO"/>
        </w:rPr>
        <w:tab/>
      </w:r>
      <w:r w:rsidRPr="00D4176E">
        <w:rPr>
          <w:rFonts w:ascii="Cambria" w:eastAsia="Cambria" w:hAnsi="Cambria" w:cs="Cambria"/>
          <w:szCs w:val="24"/>
          <w:lang w:val="ro-RO"/>
        </w:rPr>
        <w:tab/>
      </w:r>
      <w:r w:rsidRPr="00D4176E">
        <w:rPr>
          <w:rFonts w:ascii="Cambria" w:eastAsia="Cambria" w:hAnsi="Cambria" w:cs="Cambria"/>
          <w:szCs w:val="24"/>
          <w:lang w:val="ro-RO"/>
        </w:rPr>
        <w:tab/>
      </w:r>
      <w:r w:rsidRPr="00D4176E">
        <w:rPr>
          <w:rFonts w:ascii="Cambria" w:eastAsia="Cambria" w:hAnsi="Cambria" w:cs="Cambria"/>
          <w:szCs w:val="24"/>
          <w:lang w:val="ro-RO"/>
        </w:rPr>
        <w:tab/>
      </w:r>
      <w:r w:rsidRPr="00D4176E">
        <w:rPr>
          <w:rFonts w:ascii="Cambria" w:eastAsia="Cambria" w:hAnsi="Cambria" w:cs="Cambria"/>
          <w:szCs w:val="24"/>
          <w:lang w:val="ro-RO"/>
        </w:rPr>
        <w:tab/>
        <w:t>(semnătura în original)</w:t>
      </w:r>
    </w:p>
    <w:p w14:paraId="40D70BDF" w14:textId="77777777" w:rsidR="00CC167F" w:rsidRPr="00D4176E" w:rsidRDefault="00CC167F">
      <w:pPr>
        <w:spacing w:line="360" w:lineRule="auto"/>
        <w:jc w:val="both"/>
        <w:rPr>
          <w:lang w:val="ro-RO"/>
        </w:rPr>
      </w:pPr>
    </w:p>
    <w:p w14:paraId="14EF5204" w14:textId="77777777" w:rsidR="000E5621" w:rsidRPr="00D4176E" w:rsidRDefault="00B812D8">
      <w:pPr>
        <w:rPr>
          <w:lang w:val="ro-RO"/>
        </w:rPr>
        <w:sectPr w:rsidR="000E5621" w:rsidRPr="00D4176E" w:rsidSect="004230A6">
          <w:pgSz w:w="12240" w:h="15840"/>
          <w:pgMar w:top="1134" w:right="1134" w:bottom="1134" w:left="1701" w:header="720" w:footer="720" w:gutter="0"/>
          <w:pgNumType w:start="1"/>
          <w:cols w:space="720"/>
        </w:sectPr>
      </w:pPr>
      <w:r w:rsidRPr="00D4176E">
        <w:rPr>
          <w:lang w:val="ro-RO"/>
        </w:rPr>
        <w:br w:type="page"/>
      </w:r>
    </w:p>
    <w:bookmarkStart w:id="0" w:name="_Toc454966622" w:displacedByCustomXml="next"/>
    <w:bookmarkStart w:id="1" w:name="_Toc455043807" w:displacedByCustomXml="next"/>
    <w:sdt>
      <w:sdtPr>
        <w:rPr>
          <w:b w:val="0"/>
          <w:sz w:val="24"/>
          <w:szCs w:val="20"/>
          <w:lang w:val="en-GB"/>
        </w:rPr>
        <w:id w:val="202915972"/>
        <w:docPartObj>
          <w:docPartGallery w:val="Table of Contents"/>
          <w:docPartUnique/>
        </w:docPartObj>
      </w:sdtPr>
      <w:sdtEndPr>
        <w:rPr>
          <w:bCs/>
          <w:noProof/>
        </w:rPr>
      </w:sdtEndPr>
      <w:sdtContent>
        <w:p w14:paraId="3C2A1B6D" w14:textId="77777777" w:rsidR="00CB4934" w:rsidRPr="006540CE" w:rsidRDefault="006540CE" w:rsidP="006540CE">
          <w:pPr>
            <w:pStyle w:val="Heading1"/>
          </w:pPr>
          <w:r w:rsidRPr="006540CE">
            <w:t>C</w:t>
          </w:r>
          <w:r>
            <w:t>UPRINS</w:t>
          </w:r>
          <w:bookmarkEnd w:id="1"/>
          <w:bookmarkEnd w:id="0"/>
        </w:p>
        <w:p w14:paraId="75E8D278" w14:textId="6695D0AA" w:rsidR="0069354E" w:rsidRDefault="00CB4934">
          <w:pPr>
            <w:pStyle w:val="TOC1"/>
            <w:tabs>
              <w:tab w:val="right" w:leader="dot" w:pos="939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p>
        <w:p w14:paraId="7FDF31C9" w14:textId="77777777" w:rsidR="0069354E" w:rsidRDefault="00094B1B">
          <w:pPr>
            <w:pStyle w:val="TOC1"/>
            <w:tabs>
              <w:tab w:val="right" w:leader="dot" w:pos="9395"/>
            </w:tabs>
            <w:rPr>
              <w:rFonts w:asciiTheme="minorHAnsi" w:eastAsiaTheme="minorEastAsia" w:hAnsiTheme="minorHAnsi" w:cstheme="minorBidi"/>
              <w:noProof/>
              <w:color w:val="auto"/>
              <w:sz w:val="22"/>
              <w:szCs w:val="22"/>
            </w:rPr>
          </w:pPr>
          <w:hyperlink w:anchor="_Toc455043808" w:history="1">
            <w:r w:rsidR="0069354E" w:rsidRPr="00A52826">
              <w:rPr>
                <w:rStyle w:val="Hyperlink"/>
                <w:noProof/>
              </w:rPr>
              <w:t>INTRODUCERE</w:t>
            </w:r>
            <w:r w:rsidR="0069354E">
              <w:rPr>
                <w:noProof/>
                <w:webHidden/>
              </w:rPr>
              <w:tab/>
            </w:r>
            <w:r w:rsidR="0069354E">
              <w:rPr>
                <w:noProof/>
                <w:webHidden/>
              </w:rPr>
              <w:fldChar w:fldCharType="begin"/>
            </w:r>
            <w:r w:rsidR="0069354E">
              <w:rPr>
                <w:noProof/>
                <w:webHidden/>
              </w:rPr>
              <w:instrText xml:space="preserve"> PAGEREF _Toc455043808 \h </w:instrText>
            </w:r>
            <w:r w:rsidR="0069354E">
              <w:rPr>
                <w:noProof/>
                <w:webHidden/>
              </w:rPr>
            </w:r>
            <w:r w:rsidR="0069354E">
              <w:rPr>
                <w:noProof/>
                <w:webHidden/>
              </w:rPr>
              <w:fldChar w:fldCharType="separate"/>
            </w:r>
            <w:r w:rsidR="0069354E">
              <w:rPr>
                <w:noProof/>
                <w:webHidden/>
              </w:rPr>
              <w:t>5</w:t>
            </w:r>
            <w:r w:rsidR="0069354E">
              <w:rPr>
                <w:noProof/>
                <w:webHidden/>
              </w:rPr>
              <w:fldChar w:fldCharType="end"/>
            </w:r>
          </w:hyperlink>
        </w:p>
        <w:p w14:paraId="3085F750" w14:textId="77777777" w:rsidR="0069354E" w:rsidRDefault="00094B1B">
          <w:pPr>
            <w:pStyle w:val="TOC1"/>
            <w:tabs>
              <w:tab w:val="right" w:leader="dot" w:pos="9395"/>
            </w:tabs>
            <w:rPr>
              <w:rFonts w:asciiTheme="minorHAnsi" w:eastAsiaTheme="minorEastAsia" w:hAnsiTheme="minorHAnsi" w:cstheme="minorBidi"/>
              <w:noProof/>
              <w:color w:val="auto"/>
              <w:sz w:val="22"/>
              <w:szCs w:val="22"/>
            </w:rPr>
          </w:pPr>
          <w:hyperlink w:anchor="_Toc455043809" w:history="1">
            <w:r w:rsidR="0069354E" w:rsidRPr="00A52826">
              <w:rPr>
                <w:rStyle w:val="Hyperlink"/>
                <w:noProof/>
              </w:rPr>
              <w:t>CONTRIBUȚII</w:t>
            </w:r>
            <w:r w:rsidR="0069354E">
              <w:rPr>
                <w:noProof/>
                <w:webHidden/>
              </w:rPr>
              <w:tab/>
            </w:r>
            <w:r w:rsidR="0069354E">
              <w:rPr>
                <w:noProof/>
                <w:webHidden/>
              </w:rPr>
              <w:fldChar w:fldCharType="begin"/>
            </w:r>
            <w:r w:rsidR="0069354E">
              <w:rPr>
                <w:noProof/>
                <w:webHidden/>
              </w:rPr>
              <w:instrText xml:space="preserve"> PAGEREF _Toc455043809 \h </w:instrText>
            </w:r>
            <w:r w:rsidR="0069354E">
              <w:rPr>
                <w:noProof/>
                <w:webHidden/>
              </w:rPr>
            </w:r>
            <w:r w:rsidR="0069354E">
              <w:rPr>
                <w:noProof/>
                <w:webHidden/>
              </w:rPr>
              <w:fldChar w:fldCharType="separate"/>
            </w:r>
            <w:r w:rsidR="0069354E">
              <w:rPr>
                <w:noProof/>
                <w:webHidden/>
              </w:rPr>
              <w:t>7</w:t>
            </w:r>
            <w:r w:rsidR="0069354E">
              <w:rPr>
                <w:noProof/>
                <w:webHidden/>
              </w:rPr>
              <w:fldChar w:fldCharType="end"/>
            </w:r>
          </w:hyperlink>
        </w:p>
        <w:p w14:paraId="1E6D8551" w14:textId="77777777" w:rsidR="0069354E" w:rsidRDefault="00094B1B">
          <w:pPr>
            <w:pStyle w:val="TOC1"/>
            <w:tabs>
              <w:tab w:val="left" w:pos="480"/>
              <w:tab w:val="right" w:leader="dot" w:pos="9395"/>
            </w:tabs>
            <w:rPr>
              <w:rFonts w:asciiTheme="minorHAnsi" w:eastAsiaTheme="minorEastAsia" w:hAnsiTheme="minorHAnsi" w:cstheme="minorBidi"/>
              <w:noProof/>
              <w:color w:val="auto"/>
              <w:sz w:val="22"/>
              <w:szCs w:val="22"/>
            </w:rPr>
          </w:pPr>
          <w:hyperlink w:anchor="_Toc455043810" w:history="1">
            <w:r w:rsidR="0069354E" w:rsidRPr="00A52826">
              <w:rPr>
                <w:rStyle w:val="Hyperlink"/>
                <w:noProof/>
              </w:rPr>
              <w:t>I.</w:t>
            </w:r>
            <w:r w:rsidR="0069354E">
              <w:rPr>
                <w:rFonts w:asciiTheme="minorHAnsi" w:eastAsiaTheme="minorEastAsia" w:hAnsiTheme="minorHAnsi" w:cstheme="minorBidi"/>
                <w:noProof/>
                <w:color w:val="auto"/>
                <w:sz w:val="22"/>
                <w:szCs w:val="22"/>
              </w:rPr>
              <w:tab/>
            </w:r>
            <w:r w:rsidR="0069354E" w:rsidRPr="00A52826">
              <w:rPr>
                <w:rStyle w:val="Hyperlink"/>
                <w:noProof/>
              </w:rPr>
              <w:t>Tehnologii folosite</w:t>
            </w:r>
            <w:r w:rsidR="0069354E">
              <w:rPr>
                <w:noProof/>
                <w:webHidden/>
              </w:rPr>
              <w:tab/>
            </w:r>
            <w:r w:rsidR="0069354E">
              <w:rPr>
                <w:noProof/>
                <w:webHidden/>
              </w:rPr>
              <w:fldChar w:fldCharType="begin"/>
            </w:r>
            <w:r w:rsidR="0069354E">
              <w:rPr>
                <w:noProof/>
                <w:webHidden/>
              </w:rPr>
              <w:instrText xml:space="preserve"> PAGEREF _Toc455043810 \h </w:instrText>
            </w:r>
            <w:r w:rsidR="0069354E">
              <w:rPr>
                <w:noProof/>
                <w:webHidden/>
              </w:rPr>
            </w:r>
            <w:r w:rsidR="0069354E">
              <w:rPr>
                <w:noProof/>
                <w:webHidden/>
              </w:rPr>
              <w:fldChar w:fldCharType="separate"/>
            </w:r>
            <w:r w:rsidR="0069354E">
              <w:rPr>
                <w:noProof/>
                <w:webHidden/>
              </w:rPr>
              <w:t>8</w:t>
            </w:r>
            <w:r w:rsidR="0069354E">
              <w:rPr>
                <w:noProof/>
                <w:webHidden/>
              </w:rPr>
              <w:fldChar w:fldCharType="end"/>
            </w:r>
          </w:hyperlink>
        </w:p>
        <w:p w14:paraId="6AA03250" w14:textId="77777777" w:rsidR="0069354E" w:rsidRDefault="00094B1B">
          <w:pPr>
            <w:pStyle w:val="TOC2"/>
            <w:tabs>
              <w:tab w:val="left" w:pos="880"/>
              <w:tab w:val="right" w:leader="dot" w:pos="9395"/>
            </w:tabs>
            <w:rPr>
              <w:rFonts w:asciiTheme="minorHAnsi" w:eastAsiaTheme="minorEastAsia" w:hAnsiTheme="minorHAnsi" w:cstheme="minorBidi"/>
              <w:noProof/>
              <w:color w:val="auto"/>
              <w:sz w:val="22"/>
              <w:szCs w:val="22"/>
            </w:rPr>
          </w:pPr>
          <w:hyperlink w:anchor="_Toc455043811" w:history="1">
            <w:r w:rsidR="0069354E" w:rsidRPr="00A52826">
              <w:rPr>
                <w:rStyle w:val="Hyperlink"/>
                <w:noProof/>
                <w:lang w:val="ro-RO"/>
              </w:rPr>
              <w:t>A.</w:t>
            </w:r>
            <w:r w:rsidR="0069354E">
              <w:rPr>
                <w:rFonts w:asciiTheme="minorHAnsi" w:eastAsiaTheme="minorEastAsia" w:hAnsiTheme="minorHAnsi" w:cstheme="minorBidi"/>
                <w:noProof/>
                <w:color w:val="auto"/>
                <w:sz w:val="22"/>
                <w:szCs w:val="22"/>
              </w:rPr>
              <w:tab/>
            </w:r>
            <w:r w:rsidR="0069354E" w:rsidRPr="00A52826">
              <w:rPr>
                <w:rStyle w:val="Hyperlink"/>
                <w:noProof/>
                <w:lang w:val="ro-RO"/>
              </w:rPr>
              <w:t>Android Studio IDE</w:t>
            </w:r>
            <w:r w:rsidR="0069354E">
              <w:rPr>
                <w:noProof/>
                <w:webHidden/>
              </w:rPr>
              <w:tab/>
            </w:r>
            <w:r w:rsidR="0069354E">
              <w:rPr>
                <w:noProof/>
                <w:webHidden/>
              </w:rPr>
              <w:fldChar w:fldCharType="begin"/>
            </w:r>
            <w:r w:rsidR="0069354E">
              <w:rPr>
                <w:noProof/>
                <w:webHidden/>
              </w:rPr>
              <w:instrText xml:space="preserve"> PAGEREF _Toc455043811 \h </w:instrText>
            </w:r>
            <w:r w:rsidR="0069354E">
              <w:rPr>
                <w:noProof/>
                <w:webHidden/>
              </w:rPr>
            </w:r>
            <w:r w:rsidR="0069354E">
              <w:rPr>
                <w:noProof/>
                <w:webHidden/>
              </w:rPr>
              <w:fldChar w:fldCharType="separate"/>
            </w:r>
            <w:r w:rsidR="0069354E">
              <w:rPr>
                <w:noProof/>
                <w:webHidden/>
              </w:rPr>
              <w:t>8</w:t>
            </w:r>
            <w:r w:rsidR="0069354E">
              <w:rPr>
                <w:noProof/>
                <w:webHidden/>
              </w:rPr>
              <w:fldChar w:fldCharType="end"/>
            </w:r>
          </w:hyperlink>
        </w:p>
        <w:p w14:paraId="1EB7289E" w14:textId="77777777" w:rsidR="0069354E" w:rsidRDefault="00094B1B">
          <w:pPr>
            <w:pStyle w:val="TOC2"/>
            <w:tabs>
              <w:tab w:val="left" w:pos="880"/>
              <w:tab w:val="right" w:leader="dot" w:pos="9395"/>
            </w:tabs>
            <w:rPr>
              <w:rFonts w:asciiTheme="minorHAnsi" w:eastAsiaTheme="minorEastAsia" w:hAnsiTheme="minorHAnsi" w:cstheme="minorBidi"/>
              <w:noProof/>
              <w:color w:val="auto"/>
              <w:sz w:val="22"/>
              <w:szCs w:val="22"/>
            </w:rPr>
          </w:pPr>
          <w:hyperlink w:anchor="_Toc455043812" w:history="1">
            <w:r w:rsidR="0069354E" w:rsidRPr="00A52826">
              <w:rPr>
                <w:rStyle w:val="Hyperlink"/>
                <w:noProof/>
                <w:lang w:val="ro-RO"/>
              </w:rPr>
              <w:t>B.</w:t>
            </w:r>
            <w:r w:rsidR="0069354E">
              <w:rPr>
                <w:rFonts w:asciiTheme="minorHAnsi" w:eastAsiaTheme="minorEastAsia" w:hAnsiTheme="minorHAnsi" w:cstheme="minorBidi"/>
                <w:noProof/>
                <w:color w:val="auto"/>
                <w:sz w:val="22"/>
                <w:szCs w:val="22"/>
              </w:rPr>
              <w:tab/>
            </w:r>
            <w:r w:rsidR="0069354E" w:rsidRPr="00A52826">
              <w:rPr>
                <w:rStyle w:val="Hyperlink"/>
                <w:noProof/>
                <w:highlight w:val="white"/>
                <w:lang w:val="ro-RO"/>
              </w:rPr>
              <w:t>Limbajul de programare Java</w:t>
            </w:r>
            <w:r w:rsidR="0069354E">
              <w:rPr>
                <w:noProof/>
                <w:webHidden/>
              </w:rPr>
              <w:tab/>
            </w:r>
            <w:r w:rsidR="0069354E">
              <w:rPr>
                <w:noProof/>
                <w:webHidden/>
              </w:rPr>
              <w:fldChar w:fldCharType="begin"/>
            </w:r>
            <w:r w:rsidR="0069354E">
              <w:rPr>
                <w:noProof/>
                <w:webHidden/>
              </w:rPr>
              <w:instrText xml:space="preserve"> PAGEREF _Toc455043812 \h </w:instrText>
            </w:r>
            <w:r w:rsidR="0069354E">
              <w:rPr>
                <w:noProof/>
                <w:webHidden/>
              </w:rPr>
            </w:r>
            <w:r w:rsidR="0069354E">
              <w:rPr>
                <w:noProof/>
                <w:webHidden/>
              </w:rPr>
              <w:fldChar w:fldCharType="separate"/>
            </w:r>
            <w:r w:rsidR="0069354E">
              <w:rPr>
                <w:noProof/>
                <w:webHidden/>
              </w:rPr>
              <w:t>8</w:t>
            </w:r>
            <w:r w:rsidR="0069354E">
              <w:rPr>
                <w:noProof/>
                <w:webHidden/>
              </w:rPr>
              <w:fldChar w:fldCharType="end"/>
            </w:r>
          </w:hyperlink>
        </w:p>
        <w:p w14:paraId="739DEB0B" w14:textId="77777777" w:rsidR="0069354E" w:rsidRDefault="00094B1B">
          <w:pPr>
            <w:pStyle w:val="TOC3"/>
            <w:tabs>
              <w:tab w:val="left" w:pos="1100"/>
              <w:tab w:val="right" w:leader="dot" w:pos="9395"/>
            </w:tabs>
            <w:rPr>
              <w:rFonts w:asciiTheme="minorHAnsi" w:eastAsiaTheme="minorEastAsia" w:hAnsiTheme="minorHAnsi" w:cstheme="minorBidi"/>
              <w:noProof/>
              <w:color w:val="auto"/>
              <w:sz w:val="22"/>
              <w:szCs w:val="22"/>
            </w:rPr>
          </w:pPr>
          <w:hyperlink w:anchor="_Toc455043813" w:history="1">
            <w:r w:rsidR="0069354E" w:rsidRPr="00A52826">
              <w:rPr>
                <w:rStyle w:val="Hyperlink"/>
                <w:noProof/>
                <w:lang w:val="ro-RO"/>
              </w:rPr>
              <w:t>1.</w:t>
            </w:r>
            <w:r w:rsidR="0069354E">
              <w:rPr>
                <w:rFonts w:asciiTheme="minorHAnsi" w:eastAsiaTheme="minorEastAsia" w:hAnsiTheme="minorHAnsi" w:cstheme="minorBidi"/>
                <w:noProof/>
                <w:color w:val="auto"/>
                <w:sz w:val="22"/>
                <w:szCs w:val="22"/>
              </w:rPr>
              <w:tab/>
            </w:r>
            <w:r w:rsidR="0069354E" w:rsidRPr="00A52826">
              <w:rPr>
                <w:rStyle w:val="Hyperlink"/>
                <w:noProof/>
                <w:lang w:val="ro-RO"/>
              </w:rPr>
              <w:t>Prezentare</w:t>
            </w:r>
            <w:r w:rsidR="0069354E">
              <w:rPr>
                <w:noProof/>
                <w:webHidden/>
              </w:rPr>
              <w:tab/>
            </w:r>
            <w:r w:rsidR="0069354E">
              <w:rPr>
                <w:noProof/>
                <w:webHidden/>
              </w:rPr>
              <w:fldChar w:fldCharType="begin"/>
            </w:r>
            <w:r w:rsidR="0069354E">
              <w:rPr>
                <w:noProof/>
                <w:webHidden/>
              </w:rPr>
              <w:instrText xml:space="preserve"> PAGEREF _Toc455043813 \h </w:instrText>
            </w:r>
            <w:r w:rsidR="0069354E">
              <w:rPr>
                <w:noProof/>
                <w:webHidden/>
              </w:rPr>
            </w:r>
            <w:r w:rsidR="0069354E">
              <w:rPr>
                <w:noProof/>
                <w:webHidden/>
              </w:rPr>
              <w:fldChar w:fldCharType="separate"/>
            </w:r>
            <w:r w:rsidR="0069354E">
              <w:rPr>
                <w:noProof/>
                <w:webHidden/>
              </w:rPr>
              <w:t>8</w:t>
            </w:r>
            <w:r w:rsidR="0069354E">
              <w:rPr>
                <w:noProof/>
                <w:webHidden/>
              </w:rPr>
              <w:fldChar w:fldCharType="end"/>
            </w:r>
          </w:hyperlink>
        </w:p>
        <w:p w14:paraId="0C4F074D" w14:textId="77777777" w:rsidR="0069354E" w:rsidRDefault="00094B1B">
          <w:pPr>
            <w:pStyle w:val="TOC2"/>
            <w:tabs>
              <w:tab w:val="left" w:pos="880"/>
              <w:tab w:val="right" w:leader="dot" w:pos="9395"/>
            </w:tabs>
            <w:rPr>
              <w:rFonts w:asciiTheme="minorHAnsi" w:eastAsiaTheme="minorEastAsia" w:hAnsiTheme="minorHAnsi" w:cstheme="minorBidi"/>
              <w:noProof/>
              <w:color w:val="auto"/>
              <w:sz w:val="22"/>
              <w:szCs w:val="22"/>
            </w:rPr>
          </w:pPr>
          <w:hyperlink w:anchor="_Toc455043814" w:history="1">
            <w:r w:rsidR="0069354E" w:rsidRPr="00A52826">
              <w:rPr>
                <w:rStyle w:val="Hyperlink"/>
                <w:noProof/>
                <w:lang w:val="ro-RO"/>
              </w:rPr>
              <w:t>C.</w:t>
            </w:r>
            <w:r w:rsidR="0069354E">
              <w:rPr>
                <w:rFonts w:asciiTheme="minorHAnsi" w:eastAsiaTheme="minorEastAsia" w:hAnsiTheme="minorHAnsi" w:cstheme="minorBidi"/>
                <w:noProof/>
                <w:color w:val="auto"/>
                <w:sz w:val="22"/>
                <w:szCs w:val="22"/>
              </w:rPr>
              <w:tab/>
            </w:r>
            <w:r w:rsidR="0069354E" w:rsidRPr="00A52826">
              <w:rPr>
                <w:rStyle w:val="Hyperlink"/>
                <w:noProof/>
                <w:lang w:val="ro-RO"/>
              </w:rPr>
              <w:t>Concluzii</w:t>
            </w:r>
            <w:r w:rsidR="0069354E">
              <w:rPr>
                <w:noProof/>
                <w:webHidden/>
              </w:rPr>
              <w:tab/>
            </w:r>
            <w:r w:rsidR="0069354E">
              <w:rPr>
                <w:noProof/>
                <w:webHidden/>
              </w:rPr>
              <w:fldChar w:fldCharType="begin"/>
            </w:r>
            <w:r w:rsidR="0069354E">
              <w:rPr>
                <w:noProof/>
                <w:webHidden/>
              </w:rPr>
              <w:instrText xml:space="preserve"> PAGEREF _Toc455043814 \h </w:instrText>
            </w:r>
            <w:r w:rsidR="0069354E">
              <w:rPr>
                <w:noProof/>
                <w:webHidden/>
              </w:rPr>
            </w:r>
            <w:r w:rsidR="0069354E">
              <w:rPr>
                <w:noProof/>
                <w:webHidden/>
              </w:rPr>
              <w:fldChar w:fldCharType="separate"/>
            </w:r>
            <w:r w:rsidR="0069354E">
              <w:rPr>
                <w:noProof/>
                <w:webHidden/>
              </w:rPr>
              <w:t>9</w:t>
            </w:r>
            <w:r w:rsidR="0069354E">
              <w:rPr>
                <w:noProof/>
                <w:webHidden/>
              </w:rPr>
              <w:fldChar w:fldCharType="end"/>
            </w:r>
          </w:hyperlink>
        </w:p>
        <w:p w14:paraId="4ED7C3A7" w14:textId="77777777" w:rsidR="0069354E" w:rsidRDefault="00094B1B">
          <w:pPr>
            <w:pStyle w:val="TOC1"/>
            <w:tabs>
              <w:tab w:val="left" w:pos="480"/>
              <w:tab w:val="right" w:leader="dot" w:pos="9395"/>
            </w:tabs>
            <w:rPr>
              <w:rFonts w:asciiTheme="minorHAnsi" w:eastAsiaTheme="minorEastAsia" w:hAnsiTheme="minorHAnsi" w:cstheme="minorBidi"/>
              <w:noProof/>
              <w:color w:val="auto"/>
              <w:sz w:val="22"/>
              <w:szCs w:val="22"/>
            </w:rPr>
          </w:pPr>
          <w:hyperlink w:anchor="_Toc455043815" w:history="1">
            <w:r w:rsidR="0069354E" w:rsidRPr="00A52826">
              <w:rPr>
                <w:rStyle w:val="Hyperlink"/>
                <w:noProof/>
                <w:highlight w:val="white"/>
              </w:rPr>
              <w:t>II.</w:t>
            </w:r>
            <w:r w:rsidR="0069354E">
              <w:rPr>
                <w:rFonts w:asciiTheme="minorHAnsi" w:eastAsiaTheme="minorEastAsia" w:hAnsiTheme="minorHAnsi" w:cstheme="minorBidi"/>
                <w:noProof/>
                <w:color w:val="auto"/>
                <w:sz w:val="22"/>
                <w:szCs w:val="22"/>
              </w:rPr>
              <w:tab/>
            </w:r>
            <w:r w:rsidR="0069354E" w:rsidRPr="00A52826">
              <w:rPr>
                <w:rStyle w:val="Hyperlink"/>
                <w:noProof/>
                <w:highlight w:val="white"/>
              </w:rPr>
              <w:t>Descrierea Aplicației</w:t>
            </w:r>
            <w:r w:rsidR="0069354E">
              <w:rPr>
                <w:noProof/>
                <w:webHidden/>
              </w:rPr>
              <w:tab/>
            </w:r>
            <w:r w:rsidR="0069354E">
              <w:rPr>
                <w:noProof/>
                <w:webHidden/>
              </w:rPr>
              <w:fldChar w:fldCharType="begin"/>
            </w:r>
            <w:r w:rsidR="0069354E">
              <w:rPr>
                <w:noProof/>
                <w:webHidden/>
              </w:rPr>
              <w:instrText xml:space="preserve"> PAGEREF _Toc455043815 \h </w:instrText>
            </w:r>
            <w:r w:rsidR="0069354E">
              <w:rPr>
                <w:noProof/>
                <w:webHidden/>
              </w:rPr>
            </w:r>
            <w:r w:rsidR="0069354E">
              <w:rPr>
                <w:noProof/>
                <w:webHidden/>
              </w:rPr>
              <w:fldChar w:fldCharType="separate"/>
            </w:r>
            <w:r w:rsidR="0069354E">
              <w:rPr>
                <w:noProof/>
                <w:webHidden/>
              </w:rPr>
              <w:t>10</w:t>
            </w:r>
            <w:r w:rsidR="0069354E">
              <w:rPr>
                <w:noProof/>
                <w:webHidden/>
              </w:rPr>
              <w:fldChar w:fldCharType="end"/>
            </w:r>
          </w:hyperlink>
        </w:p>
        <w:p w14:paraId="4679BDBA" w14:textId="77777777" w:rsidR="0069354E" w:rsidRDefault="00094B1B">
          <w:pPr>
            <w:pStyle w:val="TOC2"/>
            <w:tabs>
              <w:tab w:val="left" w:pos="880"/>
              <w:tab w:val="right" w:leader="dot" w:pos="9395"/>
            </w:tabs>
            <w:rPr>
              <w:rFonts w:asciiTheme="minorHAnsi" w:eastAsiaTheme="minorEastAsia" w:hAnsiTheme="minorHAnsi" w:cstheme="minorBidi"/>
              <w:noProof/>
              <w:color w:val="auto"/>
              <w:sz w:val="22"/>
              <w:szCs w:val="22"/>
            </w:rPr>
          </w:pPr>
          <w:hyperlink w:anchor="_Toc455043816" w:history="1">
            <w:r w:rsidR="0069354E" w:rsidRPr="00A52826">
              <w:rPr>
                <w:rStyle w:val="Hyperlink"/>
                <w:noProof/>
                <w:highlight w:val="white"/>
                <w:lang w:val="ro-RO"/>
              </w:rPr>
              <w:t>A.</w:t>
            </w:r>
            <w:r w:rsidR="0069354E">
              <w:rPr>
                <w:rFonts w:asciiTheme="minorHAnsi" w:eastAsiaTheme="minorEastAsia" w:hAnsiTheme="minorHAnsi" w:cstheme="minorBidi"/>
                <w:noProof/>
                <w:color w:val="auto"/>
                <w:sz w:val="22"/>
                <w:szCs w:val="22"/>
              </w:rPr>
              <w:tab/>
            </w:r>
            <w:r w:rsidR="0069354E" w:rsidRPr="00A52826">
              <w:rPr>
                <w:rStyle w:val="Hyperlink"/>
                <w:noProof/>
                <w:highlight w:val="white"/>
                <w:lang w:val="ro-RO"/>
              </w:rPr>
              <w:t>Analiză și proiectare</w:t>
            </w:r>
            <w:r w:rsidR="0069354E">
              <w:rPr>
                <w:noProof/>
                <w:webHidden/>
              </w:rPr>
              <w:tab/>
            </w:r>
            <w:r w:rsidR="0069354E">
              <w:rPr>
                <w:noProof/>
                <w:webHidden/>
              </w:rPr>
              <w:fldChar w:fldCharType="begin"/>
            </w:r>
            <w:r w:rsidR="0069354E">
              <w:rPr>
                <w:noProof/>
                <w:webHidden/>
              </w:rPr>
              <w:instrText xml:space="preserve"> PAGEREF _Toc455043816 \h </w:instrText>
            </w:r>
            <w:r w:rsidR="0069354E">
              <w:rPr>
                <w:noProof/>
                <w:webHidden/>
              </w:rPr>
            </w:r>
            <w:r w:rsidR="0069354E">
              <w:rPr>
                <w:noProof/>
                <w:webHidden/>
              </w:rPr>
              <w:fldChar w:fldCharType="separate"/>
            </w:r>
            <w:r w:rsidR="0069354E">
              <w:rPr>
                <w:noProof/>
                <w:webHidden/>
              </w:rPr>
              <w:t>10</w:t>
            </w:r>
            <w:r w:rsidR="0069354E">
              <w:rPr>
                <w:noProof/>
                <w:webHidden/>
              </w:rPr>
              <w:fldChar w:fldCharType="end"/>
            </w:r>
          </w:hyperlink>
        </w:p>
        <w:p w14:paraId="47705D2A" w14:textId="77777777" w:rsidR="0069354E" w:rsidRDefault="00094B1B">
          <w:pPr>
            <w:pStyle w:val="TOC3"/>
            <w:tabs>
              <w:tab w:val="left" w:pos="1100"/>
              <w:tab w:val="right" w:leader="dot" w:pos="9395"/>
            </w:tabs>
            <w:rPr>
              <w:rFonts w:asciiTheme="minorHAnsi" w:eastAsiaTheme="minorEastAsia" w:hAnsiTheme="minorHAnsi" w:cstheme="minorBidi"/>
              <w:noProof/>
              <w:color w:val="auto"/>
              <w:sz w:val="22"/>
              <w:szCs w:val="22"/>
            </w:rPr>
          </w:pPr>
          <w:hyperlink w:anchor="_Toc455043817" w:history="1">
            <w:r w:rsidR="0069354E" w:rsidRPr="00A52826">
              <w:rPr>
                <w:rStyle w:val="Hyperlink"/>
                <w:noProof/>
                <w:highlight w:val="white"/>
                <w:lang w:val="ro-RO"/>
              </w:rPr>
              <w:t>1.</w:t>
            </w:r>
            <w:r w:rsidR="0069354E">
              <w:rPr>
                <w:rFonts w:asciiTheme="minorHAnsi" w:eastAsiaTheme="minorEastAsia" w:hAnsiTheme="minorHAnsi" w:cstheme="minorBidi"/>
                <w:noProof/>
                <w:color w:val="auto"/>
                <w:sz w:val="22"/>
                <w:szCs w:val="22"/>
              </w:rPr>
              <w:tab/>
            </w:r>
            <w:r w:rsidR="0069354E" w:rsidRPr="00A52826">
              <w:rPr>
                <w:rStyle w:val="Hyperlink"/>
                <w:noProof/>
                <w:highlight w:val="white"/>
                <w:lang w:val="ro-RO"/>
              </w:rPr>
              <w:t>Soluționarea problemei</w:t>
            </w:r>
            <w:r w:rsidR="0069354E">
              <w:rPr>
                <w:noProof/>
                <w:webHidden/>
              </w:rPr>
              <w:tab/>
            </w:r>
            <w:r w:rsidR="0069354E">
              <w:rPr>
                <w:noProof/>
                <w:webHidden/>
              </w:rPr>
              <w:fldChar w:fldCharType="begin"/>
            </w:r>
            <w:r w:rsidR="0069354E">
              <w:rPr>
                <w:noProof/>
                <w:webHidden/>
              </w:rPr>
              <w:instrText xml:space="preserve"> PAGEREF _Toc455043817 \h </w:instrText>
            </w:r>
            <w:r w:rsidR="0069354E">
              <w:rPr>
                <w:noProof/>
                <w:webHidden/>
              </w:rPr>
            </w:r>
            <w:r w:rsidR="0069354E">
              <w:rPr>
                <w:noProof/>
                <w:webHidden/>
              </w:rPr>
              <w:fldChar w:fldCharType="separate"/>
            </w:r>
            <w:r w:rsidR="0069354E">
              <w:rPr>
                <w:noProof/>
                <w:webHidden/>
              </w:rPr>
              <w:t>10</w:t>
            </w:r>
            <w:r w:rsidR="0069354E">
              <w:rPr>
                <w:noProof/>
                <w:webHidden/>
              </w:rPr>
              <w:fldChar w:fldCharType="end"/>
            </w:r>
          </w:hyperlink>
        </w:p>
        <w:p w14:paraId="3CB2F0DF" w14:textId="77777777" w:rsidR="0069354E" w:rsidRDefault="00094B1B">
          <w:pPr>
            <w:pStyle w:val="TOC3"/>
            <w:tabs>
              <w:tab w:val="left" w:pos="1100"/>
              <w:tab w:val="right" w:leader="dot" w:pos="9395"/>
            </w:tabs>
            <w:rPr>
              <w:rFonts w:asciiTheme="minorHAnsi" w:eastAsiaTheme="minorEastAsia" w:hAnsiTheme="minorHAnsi" w:cstheme="minorBidi"/>
              <w:noProof/>
              <w:color w:val="auto"/>
              <w:sz w:val="22"/>
              <w:szCs w:val="22"/>
            </w:rPr>
          </w:pPr>
          <w:hyperlink w:anchor="_Toc455043818" w:history="1">
            <w:r w:rsidR="0069354E" w:rsidRPr="00A52826">
              <w:rPr>
                <w:rStyle w:val="Hyperlink"/>
                <w:noProof/>
                <w:highlight w:val="white"/>
                <w:lang w:val="ro-RO"/>
              </w:rPr>
              <w:t>2.</w:t>
            </w:r>
            <w:r w:rsidR="0069354E">
              <w:rPr>
                <w:rFonts w:asciiTheme="minorHAnsi" w:eastAsiaTheme="minorEastAsia" w:hAnsiTheme="minorHAnsi" w:cstheme="minorBidi"/>
                <w:noProof/>
                <w:color w:val="auto"/>
                <w:sz w:val="22"/>
                <w:szCs w:val="22"/>
              </w:rPr>
              <w:tab/>
            </w:r>
            <w:r w:rsidR="0069354E" w:rsidRPr="00A52826">
              <w:rPr>
                <w:rStyle w:val="Hyperlink"/>
                <w:noProof/>
                <w:highlight w:val="white"/>
                <w:lang w:val="ro-RO"/>
              </w:rPr>
              <w:t>Expunerea ideii de rezolvare</w:t>
            </w:r>
            <w:r w:rsidR="0069354E">
              <w:rPr>
                <w:noProof/>
                <w:webHidden/>
              </w:rPr>
              <w:tab/>
            </w:r>
            <w:r w:rsidR="0069354E">
              <w:rPr>
                <w:noProof/>
                <w:webHidden/>
              </w:rPr>
              <w:fldChar w:fldCharType="begin"/>
            </w:r>
            <w:r w:rsidR="0069354E">
              <w:rPr>
                <w:noProof/>
                <w:webHidden/>
              </w:rPr>
              <w:instrText xml:space="preserve"> PAGEREF _Toc455043818 \h </w:instrText>
            </w:r>
            <w:r w:rsidR="0069354E">
              <w:rPr>
                <w:noProof/>
                <w:webHidden/>
              </w:rPr>
            </w:r>
            <w:r w:rsidR="0069354E">
              <w:rPr>
                <w:noProof/>
                <w:webHidden/>
              </w:rPr>
              <w:fldChar w:fldCharType="separate"/>
            </w:r>
            <w:r w:rsidR="0069354E">
              <w:rPr>
                <w:noProof/>
                <w:webHidden/>
              </w:rPr>
              <w:t>10</w:t>
            </w:r>
            <w:r w:rsidR="0069354E">
              <w:rPr>
                <w:noProof/>
                <w:webHidden/>
              </w:rPr>
              <w:fldChar w:fldCharType="end"/>
            </w:r>
          </w:hyperlink>
        </w:p>
        <w:p w14:paraId="37CF61F8" w14:textId="77777777" w:rsidR="0069354E" w:rsidRDefault="00094B1B">
          <w:pPr>
            <w:pStyle w:val="TOC2"/>
            <w:tabs>
              <w:tab w:val="left" w:pos="880"/>
              <w:tab w:val="right" w:leader="dot" w:pos="9395"/>
            </w:tabs>
            <w:rPr>
              <w:rFonts w:asciiTheme="minorHAnsi" w:eastAsiaTheme="minorEastAsia" w:hAnsiTheme="minorHAnsi" w:cstheme="minorBidi"/>
              <w:noProof/>
              <w:color w:val="auto"/>
              <w:sz w:val="22"/>
              <w:szCs w:val="22"/>
            </w:rPr>
          </w:pPr>
          <w:hyperlink w:anchor="_Toc455043819" w:history="1">
            <w:r w:rsidR="0069354E" w:rsidRPr="00A52826">
              <w:rPr>
                <w:rStyle w:val="Hyperlink"/>
                <w:noProof/>
                <w:highlight w:val="white"/>
                <w:lang w:val="ro-RO"/>
              </w:rPr>
              <w:t>B.</w:t>
            </w:r>
            <w:r w:rsidR="0069354E">
              <w:rPr>
                <w:rFonts w:asciiTheme="minorHAnsi" w:eastAsiaTheme="minorEastAsia" w:hAnsiTheme="minorHAnsi" w:cstheme="minorBidi"/>
                <w:noProof/>
                <w:color w:val="auto"/>
                <w:sz w:val="22"/>
                <w:szCs w:val="22"/>
              </w:rPr>
              <w:tab/>
            </w:r>
            <w:r w:rsidR="0069354E" w:rsidRPr="00A52826">
              <w:rPr>
                <w:rStyle w:val="Hyperlink"/>
                <w:noProof/>
                <w:highlight w:val="white"/>
                <w:lang w:val="ro-RO"/>
              </w:rPr>
              <w:t>Arhitectură</w:t>
            </w:r>
            <w:r w:rsidR="0069354E">
              <w:rPr>
                <w:noProof/>
                <w:webHidden/>
              </w:rPr>
              <w:tab/>
            </w:r>
            <w:r w:rsidR="0069354E">
              <w:rPr>
                <w:noProof/>
                <w:webHidden/>
              </w:rPr>
              <w:fldChar w:fldCharType="begin"/>
            </w:r>
            <w:r w:rsidR="0069354E">
              <w:rPr>
                <w:noProof/>
                <w:webHidden/>
              </w:rPr>
              <w:instrText xml:space="preserve"> PAGEREF _Toc455043819 \h </w:instrText>
            </w:r>
            <w:r w:rsidR="0069354E">
              <w:rPr>
                <w:noProof/>
                <w:webHidden/>
              </w:rPr>
            </w:r>
            <w:r w:rsidR="0069354E">
              <w:rPr>
                <w:noProof/>
                <w:webHidden/>
              </w:rPr>
              <w:fldChar w:fldCharType="separate"/>
            </w:r>
            <w:r w:rsidR="0069354E">
              <w:rPr>
                <w:noProof/>
                <w:webHidden/>
              </w:rPr>
              <w:t>12</w:t>
            </w:r>
            <w:r w:rsidR="0069354E">
              <w:rPr>
                <w:noProof/>
                <w:webHidden/>
              </w:rPr>
              <w:fldChar w:fldCharType="end"/>
            </w:r>
          </w:hyperlink>
        </w:p>
        <w:p w14:paraId="29EE4175" w14:textId="77777777" w:rsidR="0069354E" w:rsidRDefault="00094B1B">
          <w:pPr>
            <w:pStyle w:val="TOC2"/>
            <w:tabs>
              <w:tab w:val="left" w:pos="880"/>
              <w:tab w:val="right" w:leader="dot" w:pos="9395"/>
            </w:tabs>
            <w:rPr>
              <w:rFonts w:asciiTheme="minorHAnsi" w:eastAsiaTheme="minorEastAsia" w:hAnsiTheme="minorHAnsi" w:cstheme="minorBidi"/>
              <w:noProof/>
              <w:color w:val="auto"/>
              <w:sz w:val="22"/>
              <w:szCs w:val="22"/>
            </w:rPr>
          </w:pPr>
          <w:hyperlink w:anchor="_Toc455043820" w:history="1">
            <w:r w:rsidR="0069354E" w:rsidRPr="00A52826">
              <w:rPr>
                <w:rStyle w:val="Hyperlink"/>
                <w:noProof/>
                <w:highlight w:val="white"/>
              </w:rPr>
              <w:t>C.</w:t>
            </w:r>
            <w:r w:rsidR="0069354E">
              <w:rPr>
                <w:rFonts w:asciiTheme="minorHAnsi" w:eastAsiaTheme="minorEastAsia" w:hAnsiTheme="minorHAnsi" w:cstheme="minorBidi"/>
                <w:noProof/>
                <w:color w:val="auto"/>
                <w:sz w:val="22"/>
                <w:szCs w:val="22"/>
              </w:rPr>
              <w:tab/>
            </w:r>
            <w:r w:rsidR="0069354E" w:rsidRPr="00A52826">
              <w:rPr>
                <w:rStyle w:val="Hyperlink"/>
                <w:noProof/>
                <w:highlight w:val="white"/>
              </w:rPr>
              <w:t>Implementare</w:t>
            </w:r>
            <w:r w:rsidR="0069354E">
              <w:rPr>
                <w:noProof/>
                <w:webHidden/>
              </w:rPr>
              <w:tab/>
            </w:r>
            <w:r w:rsidR="0069354E">
              <w:rPr>
                <w:noProof/>
                <w:webHidden/>
              </w:rPr>
              <w:fldChar w:fldCharType="begin"/>
            </w:r>
            <w:r w:rsidR="0069354E">
              <w:rPr>
                <w:noProof/>
                <w:webHidden/>
              </w:rPr>
              <w:instrText xml:space="preserve"> PAGEREF _Toc455043820 \h </w:instrText>
            </w:r>
            <w:r w:rsidR="0069354E">
              <w:rPr>
                <w:noProof/>
                <w:webHidden/>
              </w:rPr>
            </w:r>
            <w:r w:rsidR="0069354E">
              <w:rPr>
                <w:noProof/>
                <w:webHidden/>
              </w:rPr>
              <w:fldChar w:fldCharType="separate"/>
            </w:r>
            <w:r w:rsidR="0069354E">
              <w:rPr>
                <w:noProof/>
                <w:webHidden/>
              </w:rPr>
              <w:t>15</w:t>
            </w:r>
            <w:r w:rsidR="0069354E">
              <w:rPr>
                <w:noProof/>
                <w:webHidden/>
              </w:rPr>
              <w:fldChar w:fldCharType="end"/>
            </w:r>
          </w:hyperlink>
        </w:p>
        <w:p w14:paraId="34520198" w14:textId="77777777" w:rsidR="0069354E" w:rsidRDefault="00094B1B">
          <w:pPr>
            <w:pStyle w:val="TOC2"/>
            <w:tabs>
              <w:tab w:val="left" w:pos="880"/>
              <w:tab w:val="right" w:leader="dot" w:pos="9395"/>
            </w:tabs>
            <w:rPr>
              <w:rFonts w:asciiTheme="minorHAnsi" w:eastAsiaTheme="minorEastAsia" w:hAnsiTheme="minorHAnsi" w:cstheme="minorBidi"/>
              <w:noProof/>
              <w:color w:val="auto"/>
              <w:sz w:val="22"/>
              <w:szCs w:val="22"/>
            </w:rPr>
          </w:pPr>
          <w:hyperlink w:anchor="_Toc455043821" w:history="1">
            <w:r w:rsidR="0069354E" w:rsidRPr="00A52826">
              <w:rPr>
                <w:rStyle w:val="Hyperlink"/>
                <w:noProof/>
                <w:highlight w:val="white"/>
                <w:lang w:val="ro-RO"/>
              </w:rPr>
              <w:t>D.</w:t>
            </w:r>
            <w:r w:rsidR="0069354E">
              <w:rPr>
                <w:rFonts w:asciiTheme="minorHAnsi" w:eastAsiaTheme="minorEastAsia" w:hAnsiTheme="minorHAnsi" w:cstheme="minorBidi"/>
                <w:noProof/>
                <w:color w:val="auto"/>
                <w:sz w:val="22"/>
                <w:szCs w:val="22"/>
              </w:rPr>
              <w:tab/>
            </w:r>
            <w:r w:rsidR="0069354E" w:rsidRPr="00A52826">
              <w:rPr>
                <w:rStyle w:val="Hyperlink"/>
                <w:noProof/>
                <w:highlight w:val="white"/>
                <w:lang w:val="ro-RO"/>
              </w:rPr>
              <w:t>Tutorial</w:t>
            </w:r>
            <w:r w:rsidR="0069354E">
              <w:rPr>
                <w:noProof/>
                <w:webHidden/>
              </w:rPr>
              <w:tab/>
            </w:r>
            <w:r w:rsidR="0069354E">
              <w:rPr>
                <w:noProof/>
                <w:webHidden/>
              </w:rPr>
              <w:fldChar w:fldCharType="begin"/>
            </w:r>
            <w:r w:rsidR="0069354E">
              <w:rPr>
                <w:noProof/>
                <w:webHidden/>
              </w:rPr>
              <w:instrText xml:space="preserve"> PAGEREF _Toc455043821 \h </w:instrText>
            </w:r>
            <w:r w:rsidR="0069354E">
              <w:rPr>
                <w:noProof/>
                <w:webHidden/>
              </w:rPr>
            </w:r>
            <w:r w:rsidR="0069354E">
              <w:rPr>
                <w:noProof/>
                <w:webHidden/>
              </w:rPr>
              <w:fldChar w:fldCharType="separate"/>
            </w:r>
            <w:r w:rsidR="0069354E">
              <w:rPr>
                <w:noProof/>
                <w:webHidden/>
              </w:rPr>
              <w:t>20</w:t>
            </w:r>
            <w:r w:rsidR="0069354E">
              <w:rPr>
                <w:noProof/>
                <w:webHidden/>
              </w:rPr>
              <w:fldChar w:fldCharType="end"/>
            </w:r>
          </w:hyperlink>
        </w:p>
        <w:p w14:paraId="4913E0C3" w14:textId="77777777" w:rsidR="0069354E" w:rsidRDefault="00094B1B">
          <w:pPr>
            <w:pStyle w:val="TOC1"/>
            <w:tabs>
              <w:tab w:val="right" w:leader="dot" w:pos="9395"/>
            </w:tabs>
            <w:rPr>
              <w:rFonts w:asciiTheme="minorHAnsi" w:eastAsiaTheme="minorEastAsia" w:hAnsiTheme="minorHAnsi" w:cstheme="minorBidi"/>
              <w:noProof/>
              <w:color w:val="auto"/>
              <w:sz w:val="22"/>
              <w:szCs w:val="22"/>
            </w:rPr>
          </w:pPr>
          <w:hyperlink w:anchor="_Toc455043822" w:history="1">
            <w:r w:rsidR="0069354E" w:rsidRPr="00A52826">
              <w:rPr>
                <w:rStyle w:val="Hyperlink"/>
                <w:noProof/>
              </w:rPr>
              <w:t>CONCLUZII</w:t>
            </w:r>
            <w:r w:rsidR="0069354E">
              <w:rPr>
                <w:noProof/>
                <w:webHidden/>
              </w:rPr>
              <w:tab/>
            </w:r>
            <w:r w:rsidR="0069354E">
              <w:rPr>
                <w:noProof/>
                <w:webHidden/>
              </w:rPr>
              <w:fldChar w:fldCharType="begin"/>
            </w:r>
            <w:r w:rsidR="0069354E">
              <w:rPr>
                <w:noProof/>
                <w:webHidden/>
              </w:rPr>
              <w:instrText xml:space="preserve"> PAGEREF _Toc455043822 \h </w:instrText>
            </w:r>
            <w:r w:rsidR="0069354E">
              <w:rPr>
                <w:noProof/>
                <w:webHidden/>
              </w:rPr>
            </w:r>
            <w:r w:rsidR="0069354E">
              <w:rPr>
                <w:noProof/>
                <w:webHidden/>
              </w:rPr>
              <w:fldChar w:fldCharType="separate"/>
            </w:r>
            <w:r w:rsidR="0069354E">
              <w:rPr>
                <w:noProof/>
                <w:webHidden/>
              </w:rPr>
              <w:t>24</w:t>
            </w:r>
            <w:r w:rsidR="0069354E">
              <w:rPr>
                <w:noProof/>
                <w:webHidden/>
              </w:rPr>
              <w:fldChar w:fldCharType="end"/>
            </w:r>
          </w:hyperlink>
        </w:p>
        <w:p w14:paraId="1AA269B1" w14:textId="77777777" w:rsidR="0069354E" w:rsidRDefault="00094B1B">
          <w:pPr>
            <w:pStyle w:val="TOC1"/>
            <w:tabs>
              <w:tab w:val="right" w:leader="dot" w:pos="9395"/>
            </w:tabs>
            <w:rPr>
              <w:rFonts w:asciiTheme="minorHAnsi" w:eastAsiaTheme="minorEastAsia" w:hAnsiTheme="minorHAnsi" w:cstheme="minorBidi"/>
              <w:noProof/>
              <w:color w:val="auto"/>
              <w:sz w:val="22"/>
              <w:szCs w:val="22"/>
            </w:rPr>
          </w:pPr>
          <w:hyperlink w:anchor="_Toc455043823" w:history="1">
            <w:r w:rsidR="0069354E" w:rsidRPr="00A52826">
              <w:rPr>
                <w:rStyle w:val="Hyperlink"/>
                <w:noProof/>
              </w:rPr>
              <w:t>BIBLIOGRAFIE</w:t>
            </w:r>
            <w:r w:rsidR="0069354E">
              <w:rPr>
                <w:noProof/>
                <w:webHidden/>
              </w:rPr>
              <w:tab/>
            </w:r>
            <w:r w:rsidR="0069354E">
              <w:rPr>
                <w:noProof/>
                <w:webHidden/>
              </w:rPr>
              <w:fldChar w:fldCharType="begin"/>
            </w:r>
            <w:r w:rsidR="0069354E">
              <w:rPr>
                <w:noProof/>
                <w:webHidden/>
              </w:rPr>
              <w:instrText xml:space="preserve"> PAGEREF _Toc455043823 \h </w:instrText>
            </w:r>
            <w:r w:rsidR="0069354E">
              <w:rPr>
                <w:noProof/>
                <w:webHidden/>
              </w:rPr>
            </w:r>
            <w:r w:rsidR="0069354E">
              <w:rPr>
                <w:noProof/>
                <w:webHidden/>
              </w:rPr>
              <w:fldChar w:fldCharType="separate"/>
            </w:r>
            <w:r w:rsidR="0069354E">
              <w:rPr>
                <w:noProof/>
                <w:webHidden/>
              </w:rPr>
              <w:t>25</w:t>
            </w:r>
            <w:r w:rsidR="0069354E">
              <w:rPr>
                <w:noProof/>
                <w:webHidden/>
              </w:rPr>
              <w:fldChar w:fldCharType="end"/>
            </w:r>
          </w:hyperlink>
        </w:p>
        <w:p w14:paraId="3BFEC8FA" w14:textId="77777777" w:rsidR="00CB4934" w:rsidRDefault="00CB4934">
          <w:r>
            <w:rPr>
              <w:b/>
              <w:bCs/>
              <w:noProof/>
            </w:rPr>
            <w:fldChar w:fldCharType="end"/>
          </w:r>
        </w:p>
      </w:sdtContent>
    </w:sdt>
    <w:p w14:paraId="3870F18B" w14:textId="77777777" w:rsidR="000E5621" w:rsidRPr="00D4176E" w:rsidRDefault="000E5621" w:rsidP="00191D6B">
      <w:pPr>
        <w:spacing w:line="360" w:lineRule="auto"/>
        <w:rPr>
          <w:rFonts w:eastAsia="Times New Roman"/>
          <w:b/>
          <w:szCs w:val="24"/>
          <w:lang w:val="ro-RO"/>
        </w:rPr>
        <w:sectPr w:rsidR="000E5621" w:rsidRPr="00D4176E" w:rsidSect="004230A6">
          <w:pgSz w:w="12240" w:h="15840"/>
          <w:pgMar w:top="1134" w:right="1134" w:bottom="1134" w:left="1701" w:header="720" w:footer="720" w:gutter="0"/>
          <w:pgNumType w:start="1"/>
          <w:cols w:space="720"/>
        </w:sectPr>
      </w:pPr>
    </w:p>
    <w:p w14:paraId="5FEF295A" w14:textId="77777777" w:rsidR="00CC167F" w:rsidRPr="003273BB" w:rsidRDefault="00B812D8" w:rsidP="003273BB">
      <w:pPr>
        <w:pStyle w:val="Heading1"/>
      </w:pPr>
      <w:bookmarkStart w:id="2" w:name="_Toc455043808"/>
      <w:r w:rsidRPr="003273BB">
        <w:lastRenderedPageBreak/>
        <w:t>INTRODUCERE</w:t>
      </w:r>
      <w:bookmarkEnd w:id="2"/>
    </w:p>
    <w:p w14:paraId="751242F3" w14:textId="77777777" w:rsidR="00CC167F" w:rsidRPr="00D4176E" w:rsidRDefault="00CC167F" w:rsidP="00191D6B">
      <w:pPr>
        <w:spacing w:line="360" w:lineRule="auto"/>
        <w:jc w:val="both"/>
        <w:rPr>
          <w:lang w:val="ro-RO"/>
        </w:rPr>
      </w:pPr>
    </w:p>
    <w:p w14:paraId="589F5BA3" w14:textId="77777777" w:rsidR="00CC167F" w:rsidRPr="00D4176E" w:rsidRDefault="00B812D8" w:rsidP="00191D6B">
      <w:pPr>
        <w:spacing w:line="360" w:lineRule="auto"/>
        <w:ind w:firstLine="720"/>
        <w:jc w:val="both"/>
        <w:rPr>
          <w:lang w:val="ro-RO"/>
        </w:rPr>
      </w:pPr>
      <w:r w:rsidRPr="00D4176E">
        <w:rPr>
          <w:rFonts w:eastAsia="Times New Roman"/>
          <w:szCs w:val="24"/>
          <w:lang w:val="ro-RO"/>
        </w:rPr>
        <w:t>Ultimii zece ani au reprezentat un mediu prosper pentru industria telefoanelor mobile ce ruleaz</w:t>
      </w:r>
      <w:r w:rsidR="008F5CD5" w:rsidRPr="00D4176E">
        <w:rPr>
          <w:rFonts w:eastAsia="Times New Roman"/>
          <w:szCs w:val="24"/>
          <w:lang w:val="ro-RO"/>
        </w:rPr>
        <w:t>ă</w:t>
      </w:r>
      <w:r w:rsidRPr="00D4176E">
        <w:rPr>
          <w:rFonts w:eastAsia="Times New Roman"/>
          <w:szCs w:val="24"/>
          <w:lang w:val="ro-RO"/>
        </w:rPr>
        <w:t xml:space="preserve"> sub sistemul de operare Android. Încă de la lansarea platformei, noiembrie 2007, aspectul open source al acesteia a stârnit o mulțime de contradicții, dar s-a dovedit </w:t>
      </w:r>
      <w:r w:rsidR="000B7FBD" w:rsidRPr="00D4176E">
        <w:rPr>
          <w:rFonts w:eastAsia="Times New Roman"/>
          <w:szCs w:val="24"/>
          <w:lang w:val="ro-RO"/>
        </w:rPr>
        <w:t>a fi un mare plus al acestui sistem</w:t>
      </w:r>
      <w:r w:rsidRPr="00D4176E">
        <w:rPr>
          <w:rFonts w:eastAsia="Times New Roman"/>
          <w:szCs w:val="24"/>
          <w:lang w:val="ro-RO"/>
        </w:rPr>
        <w:t xml:space="preserve">. </w:t>
      </w:r>
    </w:p>
    <w:p w14:paraId="748B63B0" w14:textId="77777777" w:rsidR="00CC167F" w:rsidRPr="00D4176E" w:rsidRDefault="00B812D8" w:rsidP="00191D6B">
      <w:pPr>
        <w:spacing w:line="360" w:lineRule="auto"/>
        <w:ind w:firstLine="720"/>
        <w:jc w:val="both"/>
        <w:rPr>
          <w:rFonts w:eastAsia="Times New Roman"/>
          <w:szCs w:val="24"/>
          <w:lang w:val="ro-RO"/>
        </w:rPr>
      </w:pPr>
      <w:r w:rsidRPr="00D4176E">
        <w:rPr>
          <w:rFonts w:eastAsia="Times New Roman"/>
          <w:szCs w:val="24"/>
          <w:lang w:val="ro-RO"/>
        </w:rPr>
        <w:t>Atât portabilitatea, cât și mâna liberă a utilizatorului spre content puternic customizabil, reprezintă aspecte unice ale sistemului de operare Android. Datorită acestor facilități împreună cu permisibilitatea Magazinului Play de a accepta promovarea aplicațiilor la un preț redus, appstore-ul a fost asaltat cu milioane de programe soft.</w:t>
      </w:r>
    </w:p>
    <w:p w14:paraId="227C5139" w14:textId="49649B86" w:rsidR="002B17CE" w:rsidRPr="00971C8A" w:rsidRDefault="002B17CE" w:rsidP="00191D6B">
      <w:pPr>
        <w:spacing w:line="360" w:lineRule="auto"/>
        <w:ind w:firstLine="720"/>
        <w:jc w:val="both"/>
        <w:rPr>
          <w:color w:val="auto"/>
          <w:lang w:val="ro-RO"/>
        </w:rPr>
      </w:pPr>
      <w:r w:rsidRPr="00D4176E">
        <w:rPr>
          <w:rFonts w:eastAsia="Times New Roman"/>
          <w:szCs w:val="24"/>
          <w:lang w:val="ro-RO"/>
        </w:rPr>
        <w:t xml:space="preserve">La scurt timp au început să apară diferite aplicații menite să ușureze munca de zi cu zi a oamenilor. </w:t>
      </w:r>
      <w:r w:rsidR="00407164" w:rsidRPr="00971C8A">
        <w:rPr>
          <w:rFonts w:eastAsia="Times New Roman"/>
          <w:color w:val="auto"/>
          <w:szCs w:val="24"/>
          <w:lang w:val="ro-RO"/>
        </w:rPr>
        <w:t>Pe lângă altele, au apărut</w:t>
      </w:r>
      <w:r w:rsidRPr="00971C8A">
        <w:rPr>
          <w:rFonts w:eastAsia="Times New Roman"/>
          <w:color w:val="auto"/>
          <w:szCs w:val="24"/>
          <w:lang w:val="ro-RO"/>
        </w:rPr>
        <w:t xml:space="preserve"> diferite </w:t>
      </w:r>
      <w:r w:rsidR="00407164" w:rsidRPr="00971C8A">
        <w:rPr>
          <w:rFonts w:eastAsia="Times New Roman"/>
          <w:color w:val="auto"/>
          <w:szCs w:val="24"/>
          <w:lang w:val="ro-RO"/>
        </w:rPr>
        <w:t>instrumente</w:t>
      </w:r>
      <w:r w:rsidRPr="00971C8A">
        <w:rPr>
          <w:rFonts w:eastAsia="Times New Roman"/>
          <w:color w:val="auto"/>
          <w:szCs w:val="24"/>
          <w:lang w:val="ro-RO"/>
        </w:rPr>
        <w:t xml:space="preserve"> soft care să</w:t>
      </w:r>
      <w:r w:rsidR="00AA3317" w:rsidRPr="00971C8A">
        <w:rPr>
          <w:rFonts w:eastAsia="Times New Roman"/>
          <w:color w:val="auto"/>
          <w:szCs w:val="24"/>
          <w:lang w:val="ro-RO"/>
        </w:rPr>
        <w:t xml:space="preserve"> ajute procesul de a lua o decizie prin intermediul aruncări</w:t>
      </w:r>
      <w:r w:rsidR="00024DEB">
        <w:rPr>
          <w:rFonts w:eastAsia="Times New Roman"/>
          <w:color w:val="auto"/>
          <w:szCs w:val="24"/>
          <w:lang w:val="ro-RO"/>
        </w:rPr>
        <w:t>i unei monede</w:t>
      </w:r>
      <w:r w:rsidRPr="00971C8A">
        <w:rPr>
          <w:rFonts w:eastAsia="Times New Roman"/>
          <w:color w:val="auto"/>
          <w:szCs w:val="24"/>
          <w:lang w:val="ro-RO"/>
        </w:rPr>
        <w:t>. Popularitatea lor a început să cre</w:t>
      </w:r>
      <w:r w:rsidR="008F5CD5" w:rsidRPr="00971C8A">
        <w:rPr>
          <w:rFonts w:eastAsia="Times New Roman"/>
          <w:color w:val="auto"/>
          <w:szCs w:val="24"/>
          <w:lang w:val="ro-RO"/>
        </w:rPr>
        <w:t>a</w:t>
      </w:r>
      <w:r w:rsidRPr="00971C8A">
        <w:rPr>
          <w:rFonts w:eastAsia="Times New Roman"/>
          <w:color w:val="auto"/>
          <w:szCs w:val="24"/>
          <w:lang w:val="ro-RO"/>
        </w:rPr>
        <w:t xml:space="preserve">scă în ultimul timp, dar toate dispun de </w:t>
      </w:r>
      <w:r w:rsidR="00AA3317" w:rsidRPr="00971C8A">
        <w:rPr>
          <w:rFonts w:eastAsia="Times New Roman"/>
          <w:color w:val="auto"/>
          <w:szCs w:val="24"/>
          <w:lang w:val="ro-RO"/>
        </w:rPr>
        <w:t>un nivel scăzut de securitate și nu permit evaluarea deciziei a două persoane</w:t>
      </w:r>
      <w:r w:rsidRPr="00971C8A">
        <w:rPr>
          <w:rFonts w:eastAsia="Times New Roman"/>
          <w:color w:val="auto"/>
          <w:szCs w:val="24"/>
          <w:lang w:val="ro-RO"/>
        </w:rPr>
        <w:t>.</w:t>
      </w:r>
      <w:r w:rsidR="00407164" w:rsidRPr="00971C8A">
        <w:rPr>
          <w:rFonts w:eastAsia="Times New Roman"/>
          <w:color w:val="auto"/>
          <w:szCs w:val="24"/>
          <w:lang w:val="ro-RO"/>
        </w:rPr>
        <w:t xml:space="preserve"> Câteva exemple de astfel de aplicații: </w:t>
      </w:r>
      <w:r w:rsidR="00AA3317" w:rsidRPr="00971C8A">
        <w:rPr>
          <w:rFonts w:eastAsia="Times New Roman"/>
          <w:color w:val="auto"/>
          <w:szCs w:val="24"/>
          <w:lang w:val="ro-RO"/>
        </w:rPr>
        <w:t>Coin Flip</w:t>
      </w:r>
      <w:r w:rsidR="00AA3317" w:rsidRPr="00971C8A">
        <w:rPr>
          <w:rStyle w:val="FootnoteReference"/>
          <w:rFonts w:eastAsia="Times New Roman"/>
          <w:color w:val="auto"/>
          <w:szCs w:val="24"/>
          <w:lang w:val="ro-RO"/>
        </w:rPr>
        <w:footnoteReference w:id="1"/>
      </w:r>
      <w:r w:rsidR="00AA3317" w:rsidRPr="00971C8A">
        <w:rPr>
          <w:rFonts w:eastAsia="Times New Roman"/>
          <w:color w:val="auto"/>
          <w:szCs w:val="24"/>
          <w:lang w:val="ro-RO"/>
        </w:rPr>
        <w:t>, Coin Flip 3D</w:t>
      </w:r>
      <w:r w:rsidR="00AA3317" w:rsidRPr="00971C8A">
        <w:rPr>
          <w:rStyle w:val="FootnoteReference"/>
          <w:rFonts w:eastAsia="Times New Roman"/>
          <w:color w:val="auto"/>
          <w:szCs w:val="24"/>
          <w:lang w:val="ro-RO"/>
        </w:rPr>
        <w:footnoteReference w:id="2"/>
      </w:r>
      <w:r w:rsidR="00AA3317" w:rsidRPr="00971C8A">
        <w:rPr>
          <w:rFonts w:eastAsia="Times New Roman"/>
          <w:color w:val="auto"/>
          <w:szCs w:val="24"/>
          <w:lang w:val="ro-RO"/>
        </w:rPr>
        <w:t>.</w:t>
      </w:r>
    </w:p>
    <w:p w14:paraId="1644BBF8" w14:textId="77777777" w:rsidR="00CC167F" w:rsidRPr="00971C8A" w:rsidRDefault="00B812D8" w:rsidP="00191D6B">
      <w:pPr>
        <w:spacing w:line="360" w:lineRule="auto"/>
        <w:jc w:val="both"/>
        <w:rPr>
          <w:color w:val="auto"/>
          <w:lang w:val="ro-RO"/>
        </w:rPr>
      </w:pPr>
      <w:r w:rsidRPr="00971C8A">
        <w:rPr>
          <w:rFonts w:eastAsia="Times New Roman"/>
          <w:color w:val="auto"/>
          <w:szCs w:val="24"/>
          <w:highlight w:val="white"/>
          <w:lang w:val="ro-RO"/>
        </w:rPr>
        <w:tab/>
        <w:t>Am decis așadar, în urma motivelor expuse anterior, crearea unui software dezvoltat pe platforma Android care să combine interacțiunea oamenilor cu interesul pentru tehnologie prezentat de aceștia.</w:t>
      </w:r>
    </w:p>
    <w:p w14:paraId="65EBDEC6" w14:textId="68E18681" w:rsidR="00CC167F" w:rsidRPr="00971C8A" w:rsidRDefault="00B812D8" w:rsidP="00191D6B">
      <w:pPr>
        <w:spacing w:line="360" w:lineRule="auto"/>
        <w:jc w:val="both"/>
        <w:rPr>
          <w:color w:val="auto"/>
          <w:lang w:val="ro-RO"/>
        </w:rPr>
      </w:pPr>
      <w:r w:rsidRPr="00971C8A">
        <w:rPr>
          <w:rFonts w:eastAsia="Times New Roman"/>
          <w:color w:val="auto"/>
          <w:szCs w:val="24"/>
          <w:highlight w:val="white"/>
          <w:lang w:val="ro-RO"/>
        </w:rPr>
        <w:tab/>
        <w:t xml:space="preserve">Obiectivul principal al acestei lucrări este de a </w:t>
      </w:r>
      <w:r w:rsidR="00971C8A" w:rsidRPr="00971C8A">
        <w:rPr>
          <w:rFonts w:eastAsia="Times New Roman"/>
          <w:color w:val="auto"/>
          <w:szCs w:val="24"/>
          <w:highlight w:val="white"/>
          <w:lang w:val="ro-RO"/>
        </w:rPr>
        <w:t>oferi</w:t>
      </w:r>
      <w:r w:rsidRPr="00971C8A">
        <w:rPr>
          <w:rFonts w:eastAsia="Times New Roman"/>
          <w:color w:val="auto"/>
          <w:szCs w:val="24"/>
          <w:highlight w:val="white"/>
          <w:lang w:val="ro-RO"/>
        </w:rPr>
        <w:t xml:space="preserve"> un mediu </w:t>
      </w:r>
      <w:r w:rsidR="000B7FBD" w:rsidRPr="00971C8A">
        <w:rPr>
          <w:rFonts w:eastAsia="Times New Roman"/>
          <w:color w:val="auto"/>
          <w:szCs w:val="24"/>
          <w:highlight w:val="white"/>
          <w:lang w:val="ro-RO"/>
        </w:rPr>
        <w:t>bazat pe încredere</w:t>
      </w:r>
      <w:r w:rsidR="00AA3317" w:rsidRPr="00971C8A">
        <w:rPr>
          <w:rFonts w:eastAsia="Times New Roman"/>
          <w:color w:val="auto"/>
          <w:szCs w:val="24"/>
          <w:highlight w:val="white"/>
          <w:lang w:val="ro-RO"/>
        </w:rPr>
        <w:t>,</w:t>
      </w:r>
      <w:r w:rsidRPr="00971C8A">
        <w:rPr>
          <w:rFonts w:eastAsia="Times New Roman"/>
          <w:color w:val="auto"/>
          <w:szCs w:val="24"/>
          <w:highlight w:val="white"/>
          <w:lang w:val="ro-RO"/>
        </w:rPr>
        <w:t xml:space="preserve"> ferit de orice tentativă de a trișa</w:t>
      </w:r>
      <w:r w:rsidR="00971C8A" w:rsidRPr="00971C8A">
        <w:rPr>
          <w:rFonts w:eastAsia="Times New Roman"/>
          <w:color w:val="auto"/>
          <w:szCs w:val="24"/>
          <w:highlight w:val="white"/>
          <w:lang w:val="ro-RO"/>
        </w:rPr>
        <w:t>, necesar unei bune înțelegeri între două părți atunci când survine problema luării unei decizii</w:t>
      </w:r>
      <w:r w:rsidRPr="00971C8A">
        <w:rPr>
          <w:rFonts w:eastAsia="Times New Roman"/>
          <w:color w:val="auto"/>
          <w:szCs w:val="24"/>
          <w:highlight w:val="white"/>
          <w:lang w:val="ro-RO"/>
        </w:rPr>
        <w:t xml:space="preserve">. </w:t>
      </w:r>
      <w:r w:rsidR="000B7FBD" w:rsidRPr="00971C8A">
        <w:rPr>
          <w:rFonts w:eastAsia="Times New Roman"/>
          <w:color w:val="auto"/>
          <w:szCs w:val="24"/>
          <w:highlight w:val="white"/>
          <w:lang w:val="ro-RO"/>
        </w:rPr>
        <w:t>Propun</w:t>
      </w:r>
      <w:r w:rsidRPr="00971C8A">
        <w:rPr>
          <w:rFonts w:eastAsia="Times New Roman"/>
          <w:color w:val="auto"/>
          <w:szCs w:val="24"/>
          <w:highlight w:val="white"/>
          <w:lang w:val="ro-RO"/>
        </w:rPr>
        <w:t xml:space="preserve"> în acest scop o ap</w:t>
      </w:r>
      <w:r w:rsidR="00AA3317" w:rsidRPr="00971C8A">
        <w:rPr>
          <w:rFonts w:eastAsia="Times New Roman"/>
          <w:color w:val="auto"/>
          <w:szCs w:val="24"/>
          <w:highlight w:val="white"/>
          <w:lang w:val="ro-RO"/>
        </w:rPr>
        <w:t>licație care să satisfacă acest țel</w:t>
      </w:r>
      <w:r w:rsidRPr="00971C8A">
        <w:rPr>
          <w:rFonts w:eastAsia="Times New Roman"/>
          <w:color w:val="auto"/>
          <w:szCs w:val="24"/>
          <w:highlight w:val="white"/>
          <w:lang w:val="ro-RO"/>
        </w:rPr>
        <w:t>.</w:t>
      </w:r>
    </w:p>
    <w:p w14:paraId="24CE4F49" w14:textId="77777777" w:rsidR="00CC167F" w:rsidRPr="00D4176E" w:rsidRDefault="00B812D8" w:rsidP="00191D6B">
      <w:pPr>
        <w:spacing w:line="360" w:lineRule="auto"/>
        <w:jc w:val="both"/>
        <w:rPr>
          <w:lang w:val="ro-RO"/>
        </w:rPr>
      </w:pPr>
      <w:r w:rsidRPr="00D4176E">
        <w:rPr>
          <w:rFonts w:eastAsia="Times New Roman"/>
          <w:szCs w:val="24"/>
          <w:highlight w:val="white"/>
          <w:lang w:val="ro-RO"/>
        </w:rPr>
        <w:tab/>
        <w:t>Proiectul de față este realizat cu ajutorul uneia dintre cele mai puternice instrumente de dezvoltare a programelor software, Java</w:t>
      </w:r>
      <w:r w:rsidR="000B7FBD" w:rsidRPr="00D4176E">
        <w:rPr>
          <w:rFonts w:eastAsia="Times New Roman"/>
          <w:szCs w:val="24"/>
          <w:highlight w:val="white"/>
          <w:lang w:val="ro-RO"/>
        </w:rPr>
        <w:t>,</w:t>
      </w:r>
      <w:r w:rsidRPr="00D4176E">
        <w:rPr>
          <w:rFonts w:eastAsia="Times New Roman"/>
          <w:szCs w:val="24"/>
          <w:highlight w:val="white"/>
          <w:lang w:val="ro-RO"/>
        </w:rPr>
        <w:t xml:space="preserve"> rulat de Android Studio </w:t>
      </w:r>
      <w:r w:rsidR="000B7FBD" w:rsidRPr="00D4176E">
        <w:rPr>
          <w:rFonts w:eastAsia="Times New Roman"/>
          <w:szCs w:val="24"/>
          <w:highlight w:val="white"/>
          <w:lang w:val="ro-RO"/>
        </w:rPr>
        <w:t xml:space="preserve">IDE </w:t>
      </w:r>
      <w:r w:rsidRPr="00D4176E">
        <w:rPr>
          <w:rFonts w:eastAsia="Times New Roman"/>
          <w:szCs w:val="24"/>
          <w:highlight w:val="white"/>
          <w:lang w:val="ro-RO"/>
        </w:rPr>
        <w:t>v2.1.2.</w:t>
      </w:r>
    </w:p>
    <w:p w14:paraId="19C478F1" w14:textId="77777777" w:rsidR="00CC167F" w:rsidRPr="00D4176E" w:rsidRDefault="00B812D8" w:rsidP="00191D6B">
      <w:pPr>
        <w:spacing w:line="360" w:lineRule="auto"/>
        <w:ind w:firstLine="720"/>
        <w:jc w:val="both"/>
        <w:rPr>
          <w:lang w:val="ro-RO"/>
        </w:rPr>
      </w:pPr>
      <w:r w:rsidRPr="00D4176E">
        <w:rPr>
          <w:rFonts w:eastAsia="Times New Roman"/>
          <w:szCs w:val="24"/>
          <w:lang w:val="ro-RO"/>
        </w:rPr>
        <w:t>Lucrar</w:t>
      </w:r>
      <w:r w:rsidR="008F5CD5" w:rsidRPr="00D4176E">
        <w:rPr>
          <w:rFonts w:eastAsia="Times New Roman"/>
          <w:szCs w:val="24"/>
          <w:lang w:val="ro-RO"/>
        </w:rPr>
        <w:t>ea este structurată pe trei părț</w:t>
      </w:r>
      <w:r w:rsidRPr="00D4176E">
        <w:rPr>
          <w:rFonts w:eastAsia="Times New Roman"/>
          <w:szCs w:val="24"/>
          <w:lang w:val="ro-RO"/>
        </w:rPr>
        <w:t>i: Prezentarea sistemului de operare</w:t>
      </w:r>
      <w:r w:rsidR="008F5CD5" w:rsidRPr="00D4176E">
        <w:rPr>
          <w:rFonts w:eastAsia="Times New Roman"/>
          <w:szCs w:val="24"/>
          <w:lang w:val="ro-RO"/>
        </w:rPr>
        <w:t xml:space="preserve"> Android, Tehnologii utilizate ș</w:t>
      </w:r>
      <w:r w:rsidRPr="00D4176E">
        <w:rPr>
          <w:rFonts w:eastAsia="Times New Roman"/>
          <w:szCs w:val="24"/>
          <w:lang w:val="ro-RO"/>
        </w:rPr>
        <w:t xml:space="preserve">i </w:t>
      </w:r>
      <w:r w:rsidR="000B7FBD" w:rsidRPr="00D4176E">
        <w:rPr>
          <w:rFonts w:eastAsia="Times New Roman"/>
          <w:szCs w:val="24"/>
          <w:lang w:val="ro-RO"/>
        </w:rPr>
        <w:t>Descrierea</w:t>
      </w:r>
      <w:r w:rsidR="008F5CD5" w:rsidRPr="00D4176E">
        <w:rPr>
          <w:rFonts w:eastAsia="Times New Roman"/>
          <w:szCs w:val="24"/>
          <w:lang w:val="ro-RO"/>
        </w:rPr>
        <w:t xml:space="preserve"> aplicaț</w:t>
      </w:r>
      <w:r w:rsidRPr="00D4176E">
        <w:rPr>
          <w:rFonts w:eastAsia="Times New Roman"/>
          <w:szCs w:val="24"/>
          <w:lang w:val="ro-RO"/>
        </w:rPr>
        <w:t>iei.</w:t>
      </w:r>
    </w:p>
    <w:p w14:paraId="21606BBA" w14:textId="77777777" w:rsidR="00CC167F" w:rsidRPr="00D4176E" w:rsidRDefault="00B812D8" w:rsidP="00191D6B">
      <w:pPr>
        <w:spacing w:line="360" w:lineRule="auto"/>
        <w:ind w:firstLine="720"/>
        <w:jc w:val="both"/>
        <w:rPr>
          <w:lang w:val="ro-RO"/>
        </w:rPr>
      </w:pPr>
      <w:r w:rsidRPr="00D4176E">
        <w:rPr>
          <w:rFonts w:eastAsia="Times New Roman"/>
          <w:szCs w:val="24"/>
          <w:lang w:val="ro-RO"/>
        </w:rPr>
        <w:t>Prima parte este formată din două capitole în care se descrie pe scurt sistemul de operare Android și avantajele acestuia.</w:t>
      </w:r>
    </w:p>
    <w:p w14:paraId="0B117E90" w14:textId="77777777" w:rsidR="00CC167F" w:rsidRPr="00D4176E" w:rsidRDefault="00B812D8" w:rsidP="00191D6B">
      <w:pPr>
        <w:spacing w:line="360" w:lineRule="auto"/>
        <w:ind w:firstLine="720"/>
        <w:jc w:val="both"/>
        <w:rPr>
          <w:lang w:val="ro-RO"/>
        </w:rPr>
      </w:pPr>
      <w:r w:rsidRPr="00D4176E">
        <w:rPr>
          <w:rFonts w:eastAsia="Times New Roman"/>
          <w:szCs w:val="24"/>
          <w:lang w:val="ro-RO"/>
        </w:rPr>
        <w:t>Cea de-a doua parte surprinde o expunere concisă a tehnologiilor utilizate în implementarea aplicației.</w:t>
      </w:r>
    </w:p>
    <w:p w14:paraId="3931126F" w14:textId="77777777" w:rsidR="00CC167F" w:rsidRPr="00D4176E" w:rsidRDefault="00B812D8" w:rsidP="00191D6B">
      <w:pPr>
        <w:spacing w:line="360" w:lineRule="auto"/>
        <w:ind w:firstLine="720"/>
        <w:jc w:val="both"/>
        <w:rPr>
          <w:lang w:val="ro-RO"/>
        </w:rPr>
      </w:pPr>
      <w:r w:rsidRPr="00D4176E">
        <w:rPr>
          <w:rFonts w:eastAsia="Times New Roman"/>
          <w:szCs w:val="24"/>
          <w:lang w:val="ro-RO"/>
        </w:rPr>
        <w:lastRenderedPageBreak/>
        <w:t>În cea de-a treia parte este prezentată aplicația din mai multe puncte de vedere. Primul capitol face a</w:t>
      </w:r>
      <w:r w:rsidR="008F5CD5" w:rsidRPr="00D4176E">
        <w:rPr>
          <w:rFonts w:eastAsia="Times New Roman"/>
          <w:szCs w:val="24"/>
          <w:lang w:val="ro-RO"/>
        </w:rPr>
        <w:t>naliza generală a funcționalităț</w:t>
      </w:r>
      <w:r w:rsidRPr="00D4176E">
        <w:rPr>
          <w:rFonts w:eastAsia="Times New Roman"/>
          <w:szCs w:val="24"/>
          <w:lang w:val="ro-RO"/>
        </w:rPr>
        <w:t>ilor descriind modul în care interacționează serviciul Network Service Discovery c</w:t>
      </w:r>
      <w:r w:rsidR="00446226" w:rsidRPr="00D4176E">
        <w:rPr>
          <w:rFonts w:eastAsia="Times New Roman"/>
          <w:szCs w:val="24"/>
          <w:lang w:val="ro-RO"/>
        </w:rPr>
        <w:t>u protocolul</w:t>
      </w:r>
      <w:r w:rsidRPr="00D4176E">
        <w:rPr>
          <w:rFonts w:eastAsia="Times New Roman"/>
          <w:szCs w:val="24"/>
          <w:lang w:val="ro-RO"/>
        </w:rPr>
        <w:t xml:space="preserve"> de comunicare, sub schema Server - Client.</w:t>
      </w:r>
    </w:p>
    <w:p w14:paraId="2A9D080A" w14:textId="77777777" w:rsidR="00CC167F" w:rsidRPr="00D4176E" w:rsidRDefault="00B812D8" w:rsidP="00191D6B">
      <w:pPr>
        <w:spacing w:line="360" w:lineRule="auto"/>
        <w:ind w:firstLine="720"/>
        <w:jc w:val="both"/>
        <w:rPr>
          <w:lang w:val="ro-RO"/>
        </w:rPr>
      </w:pPr>
      <w:r w:rsidRPr="00D4176E">
        <w:rPr>
          <w:rFonts w:eastAsia="Times New Roman"/>
          <w:szCs w:val="24"/>
          <w:lang w:val="ro-RO"/>
        </w:rPr>
        <w:t xml:space="preserve">Al doilea capitol reprezintă </w:t>
      </w:r>
      <w:r w:rsidR="000B7FBD" w:rsidRPr="00D4176E">
        <w:rPr>
          <w:rFonts w:eastAsia="Times New Roman"/>
          <w:szCs w:val="24"/>
          <w:lang w:val="ro-RO"/>
        </w:rPr>
        <w:t>aspecte legate de modalitatea de implementare a soluției</w:t>
      </w:r>
      <w:r w:rsidRPr="00D4176E">
        <w:rPr>
          <w:rFonts w:eastAsia="Times New Roman"/>
          <w:szCs w:val="24"/>
          <w:lang w:val="ro-RO"/>
        </w:rPr>
        <w:t>.</w:t>
      </w:r>
    </w:p>
    <w:p w14:paraId="654A27B2" w14:textId="77777777" w:rsidR="003A6D78" w:rsidRPr="00D4176E" w:rsidRDefault="00B812D8" w:rsidP="00191D6B">
      <w:pPr>
        <w:spacing w:line="360" w:lineRule="auto"/>
        <w:ind w:firstLine="720"/>
        <w:jc w:val="both"/>
        <w:rPr>
          <w:rFonts w:eastAsia="Times New Roman"/>
          <w:szCs w:val="24"/>
          <w:lang w:val="ro-RO"/>
        </w:rPr>
      </w:pPr>
      <w:r w:rsidRPr="00D4176E">
        <w:rPr>
          <w:rFonts w:eastAsia="Times New Roman"/>
          <w:szCs w:val="24"/>
          <w:lang w:val="ro-RO"/>
        </w:rPr>
        <w:t>Cel de-al treilea și ultim capitol face o prezentare amănunțită a programului din două perspective: sever și client.</w:t>
      </w:r>
    </w:p>
    <w:p w14:paraId="68E1BD1D" w14:textId="77777777" w:rsidR="003A6D78" w:rsidRPr="00D4176E" w:rsidRDefault="003A6D78" w:rsidP="00191D6B">
      <w:pPr>
        <w:spacing w:line="360" w:lineRule="auto"/>
        <w:rPr>
          <w:rFonts w:eastAsia="Times New Roman"/>
          <w:szCs w:val="24"/>
          <w:lang w:val="ro-RO"/>
        </w:rPr>
      </w:pPr>
      <w:r w:rsidRPr="00D4176E">
        <w:rPr>
          <w:rFonts w:eastAsia="Times New Roman"/>
          <w:szCs w:val="24"/>
          <w:lang w:val="ro-RO"/>
        </w:rPr>
        <w:br w:type="page"/>
      </w:r>
    </w:p>
    <w:p w14:paraId="3720FF7E" w14:textId="77777777" w:rsidR="003A6D78" w:rsidRPr="00D4176E" w:rsidRDefault="003A6D78" w:rsidP="003273BB">
      <w:pPr>
        <w:pStyle w:val="Heading1"/>
      </w:pPr>
      <w:bookmarkStart w:id="3" w:name="_Toc455043809"/>
      <w:r w:rsidRPr="00D4176E">
        <w:lastRenderedPageBreak/>
        <w:t>CONTRIBUȚII</w:t>
      </w:r>
      <w:bookmarkEnd w:id="3"/>
    </w:p>
    <w:p w14:paraId="07F64537" w14:textId="77777777" w:rsidR="00035CF7" w:rsidRPr="00D4176E" w:rsidRDefault="00035CF7" w:rsidP="00191D6B">
      <w:pPr>
        <w:spacing w:line="360" w:lineRule="auto"/>
        <w:ind w:firstLine="720"/>
        <w:jc w:val="center"/>
        <w:rPr>
          <w:rFonts w:eastAsia="Times New Roman"/>
          <w:b/>
          <w:szCs w:val="36"/>
          <w:lang w:val="ro-RO"/>
        </w:rPr>
      </w:pPr>
    </w:p>
    <w:p w14:paraId="0DCA0A8D" w14:textId="77777777" w:rsidR="004B6E70" w:rsidRPr="00D4176E" w:rsidRDefault="00035CF7" w:rsidP="00191D6B">
      <w:pPr>
        <w:spacing w:line="360" w:lineRule="auto"/>
        <w:ind w:firstLine="720"/>
        <w:jc w:val="both"/>
        <w:rPr>
          <w:rFonts w:eastAsia="Times New Roman"/>
          <w:szCs w:val="36"/>
          <w:lang w:val="ro-RO"/>
        </w:rPr>
      </w:pPr>
      <w:r w:rsidRPr="00D4176E">
        <w:rPr>
          <w:rFonts w:eastAsia="Times New Roman"/>
          <w:szCs w:val="36"/>
          <w:lang w:val="ro-RO"/>
        </w:rPr>
        <w:t>Ideea construirii unei aplicații Android a fost propusă de mine. Alegerea tematicii a fost realizată în colaborare</w:t>
      </w:r>
      <w:r w:rsidR="008F5CD5" w:rsidRPr="00D4176E">
        <w:rPr>
          <w:rFonts w:eastAsia="Times New Roman"/>
          <w:szCs w:val="36"/>
          <w:lang w:val="ro-RO"/>
        </w:rPr>
        <w:t xml:space="preserve"> cu domnul profesor Ștefan Ciobâ</w:t>
      </w:r>
      <w:r w:rsidRPr="00D4176E">
        <w:rPr>
          <w:rFonts w:eastAsia="Times New Roman"/>
          <w:szCs w:val="36"/>
          <w:lang w:val="ro-RO"/>
        </w:rPr>
        <w:t>că, acesta elaborând varianta finală.</w:t>
      </w:r>
    </w:p>
    <w:p w14:paraId="1B038636" w14:textId="77777777" w:rsidR="00035CF7" w:rsidRPr="00D4176E" w:rsidRDefault="00035CF7" w:rsidP="00191D6B">
      <w:pPr>
        <w:spacing w:line="360" w:lineRule="auto"/>
        <w:ind w:firstLine="720"/>
        <w:jc w:val="both"/>
        <w:rPr>
          <w:rFonts w:eastAsia="Times New Roman"/>
          <w:szCs w:val="36"/>
          <w:lang w:val="ro-RO"/>
        </w:rPr>
      </w:pPr>
      <w:r w:rsidRPr="00D4176E">
        <w:rPr>
          <w:rFonts w:eastAsia="Times New Roman"/>
          <w:szCs w:val="36"/>
          <w:lang w:val="ro-RO"/>
        </w:rPr>
        <w:t xml:space="preserve">Elementele de teorie folosite în construirea proiectului survin în proporție majoritară din partea </w:t>
      </w:r>
      <w:r w:rsidR="00A2389B" w:rsidRPr="00D4176E">
        <w:rPr>
          <w:rFonts w:eastAsia="Times New Roman"/>
          <w:szCs w:val="36"/>
          <w:lang w:val="ro-RO"/>
        </w:rPr>
        <w:t>profesorului meu coordonator</w:t>
      </w:r>
      <w:r w:rsidRPr="00D4176E">
        <w:rPr>
          <w:rFonts w:eastAsia="Times New Roman"/>
          <w:szCs w:val="36"/>
          <w:lang w:val="ro-RO"/>
        </w:rPr>
        <w:t>, pe când soluțiile practice folosite în</w:t>
      </w:r>
      <w:r w:rsidR="00A2389B" w:rsidRPr="00D4176E">
        <w:rPr>
          <w:rFonts w:eastAsia="Times New Roman"/>
          <w:szCs w:val="36"/>
          <w:lang w:val="ro-RO"/>
        </w:rPr>
        <w:t xml:space="preserve"> dezvoltarea lucrării provin în principal din propria experiență profesională, dobândită programând pe platforma Android, completată de noțiuni de Programare Orientată Obiect și Programare Avansată Java, acumulate pe parcursul anilor din facultate.</w:t>
      </w:r>
    </w:p>
    <w:p w14:paraId="714087ED" w14:textId="77777777" w:rsidR="00A2389B" w:rsidRPr="00D4176E" w:rsidRDefault="00A2389B" w:rsidP="00191D6B">
      <w:pPr>
        <w:spacing w:line="360" w:lineRule="auto"/>
        <w:ind w:firstLine="720"/>
        <w:jc w:val="both"/>
        <w:rPr>
          <w:rFonts w:eastAsia="Times New Roman"/>
          <w:szCs w:val="36"/>
          <w:lang w:val="ro-RO"/>
        </w:rPr>
      </w:pPr>
      <w:r w:rsidRPr="00D4176E">
        <w:rPr>
          <w:rFonts w:eastAsia="Times New Roman"/>
          <w:szCs w:val="36"/>
          <w:lang w:val="ro-RO"/>
        </w:rPr>
        <w:t>Sub îndrumare</w:t>
      </w:r>
      <w:r w:rsidR="000F537E" w:rsidRPr="00D4176E">
        <w:rPr>
          <w:rFonts w:eastAsia="Times New Roman"/>
          <w:szCs w:val="36"/>
          <w:lang w:val="ro-RO"/>
        </w:rPr>
        <w:t xml:space="preserve"> constantă </w:t>
      </w:r>
      <w:r w:rsidRPr="00D4176E">
        <w:rPr>
          <w:rFonts w:eastAsia="Times New Roman"/>
          <w:szCs w:val="36"/>
          <w:lang w:val="ro-RO"/>
        </w:rPr>
        <w:t>am implementat un serviciu ce poate fi descoperit pe infrastructura Wi-Fi, ușurând astfel comunicarea între Server și Client, bazată pe protocolul de securitate de BitAgreement.</w:t>
      </w:r>
    </w:p>
    <w:p w14:paraId="53AB85C8" w14:textId="77777777" w:rsidR="000F537E" w:rsidRPr="00D4176E" w:rsidRDefault="00A2389B" w:rsidP="00191D6B">
      <w:pPr>
        <w:spacing w:line="360" w:lineRule="auto"/>
        <w:ind w:firstLine="720"/>
        <w:jc w:val="both"/>
        <w:rPr>
          <w:rFonts w:eastAsia="Times New Roman"/>
          <w:szCs w:val="36"/>
          <w:lang w:val="ro-RO"/>
        </w:rPr>
      </w:pPr>
      <w:r w:rsidRPr="00D4176E">
        <w:rPr>
          <w:rFonts w:eastAsia="Times New Roman"/>
          <w:szCs w:val="36"/>
          <w:lang w:val="ro-RO"/>
        </w:rPr>
        <w:t xml:space="preserve">Colaborarea coordonator – student </w:t>
      </w:r>
      <w:r w:rsidR="000F537E" w:rsidRPr="00D4176E">
        <w:rPr>
          <w:rFonts w:eastAsia="Times New Roman"/>
          <w:szCs w:val="36"/>
          <w:lang w:val="ro-RO"/>
        </w:rPr>
        <w:t xml:space="preserve">s-a produs sub forma de întâlniri săptămânale împreună cu numeroase convorbiri purtate cu ajutorul e-mailul, comunicarea realizându-se astfel într-un mod transparent și eficient. </w:t>
      </w:r>
    </w:p>
    <w:p w14:paraId="76383F11" w14:textId="77777777" w:rsidR="000F537E" w:rsidRPr="00D4176E" w:rsidRDefault="000F537E" w:rsidP="00191D6B">
      <w:pPr>
        <w:spacing w:line="360" w:lineRule="auto"/>
        <w:jc w:val="both"/>
        <w:rPr>
          <w:rFonts w:eastAsia="Times New Roman"/>
          <w:szCs w:val="36"/>
          <w:lang w:val="ro-RO"/>
        </w:rPr>
      </w:pPr>
      <w:r w:rsidRPr="00D4176E">
        <w:rPr>
          <w:rFonts w:eastAsia="Times New Roman"/>
          <w:szCs w:val="36"/>
          <w:lang w:val="ro-RO"/>
        </w:rPr>
        <w:tab/>
        <w:t>Toți acești factori au contribu</w:t>
      </w:r>
      <w:r w:rsidR="00446226" w:rsidRPr="00D4176E">
        <w:rPr>
          <w:rFonts w:eastAsia="Times New Roman"/>
          <w:szCs w:val="36"/>
          <w:lang w:val="ro-RO"/>
        </w:rPr>
        <w:t>it la o bună și prosperă dezvol</w:t>
      </w:r>
      <w:r w:rsidRPr="00D4176E">
        <w:rPr>
          <w:rFonts w:eastAsia="Times New Roman"/>
          <w:szCs w:val="36"/>
          <w:lang w:val="ro-RO"/>
        </w:rPr>
        <w:t>tare a prezentei lucrări și a aplicației practice.</w:t>
      </w:r>
    </w:p>
    <w:p w14:paraId="66D86137" w14:textId="77777777" w:rsidR="000F537E" w:rsidRPr="00D4176E" w:rsidRDefault="000F537E" w:rsidP="00191D6B">
      <w:pPr>
        <w:spacing w:line="360" w:lineRule="auto"/>
        <w:ind w:firstLine="720"/>
        <w:jc w:val="both"/>
        <w:rPr>
          <w:rFonts w:eastAsia="Times New Roman"/>
          <w:szCs w:val="36"/>
          <w:lang w:val="ro-RO"/>
        </w:rPr>
      </w:pPr>
    </w:p>
    <w:p w14:paraId="16166681" w14:textId="77777777" w:rsidR="000F537E" w:rsidRPr="00D4176E" w:rsidRDefault="000F537E" w:rsidP="00191D6B">
      <w:pPr>
        <w:spacing w:line="360" w:lineRule="auto"/>
        <w:ind w:firstLine="720"/>
        <w:jc w:val="both"/>
        <w:rPr>
          <w:rFonts w:eastAsia="Times New Roman"/>
          <w:szCs w:val="36"/>
          <w:lang w:val="ro-RO"/>
        </w:rPr>
      </w:pPr>
    </w:p>
    <w:p w14:paraId="74672F70" w14:textId="77777777" w:rsidR="000F537E" w:rsidRPr="00D4176E" w:rsidRDefault="000F537E" w:rsidP="00191D6B">
      <w:pPr>
        <w:spacing w:line="360" w:lineRule="auto"/>
        <w:ind w:firstLine="720"/>
        <w:jc w:val="both"/>
        <w:rPr>
          <w:rFonts w:eastAsia="Times New Roman"/>
          <w:szCs w:val="36"/>
          <w:lang w:val="ro-RO"/>
        </w:rPr>
      </w:pPr>
    </w:p>
    <w:p w14:paraId="3593CDF4" w14:textId="77777777" w:rsidR="000F537E" w:rsidRPr="00D4176E" w:rsidRDefault="000F537E" w:rsidP="00191D6B">
      <w:pPr>
        <w:spacing w:line="360" w:lineRule="auto"/>
        <w:ind w:firstLine="720"/>
        <w:jc w:val="both"/>
        <w:rPr>
          <w:rFonts w:eastAsia="Times New Roman"/>
          <w:szCs w:val="36"/>
          <w:lang w:val="ro-RO"/>
        </w:rPr>
      </w:pPr>
    </w:p>
    <w:p w14:paraId="17C2A574" w14:textId="6B739101" w:rsidR="00191D6B" w:rsidRPr="00D4176E" w:rsidRDefault="00B812D8" w:rsidP="0069354E">
      <w:pPr>
        <w:pStyle w:val="Heading1"/>
        <w:numPr>
          <w:ilvl w:val="0"/>
          <w:numId w:val="34"/>
        </w:numPr>
      </w:pPr>
      <w:r w:rsidRPr="00D4176E">
        <w:br w:type="page"/>
      </w:r>
      <w:bookmarkStart w:id="4" w:name="_Toc455043810"/>
      <w:r w:rsidR="00035CF7" w:rsidRPr="00D4176E">
        <w:lastRenderedPageBreak/>
        <w:t xml:space="preserve">Tehnologii </w:t>
      </w:r>
      <w:r w:rsidR="00B829EC" w:rsidRPr="00D4176E">
        <w:t>folosite</w:t>
      </w:r>
      <w:bookmarkEnd w:id="4"/>
    </w:p>
    <w:p w14:paraId="215216BA" w14:textId="77777777" w:rsidR="00035CF7" w:rsidRPr="00D4176E" w:rsidRDefault="00035CF7" w:rsidP="003273BB">
      <w:pPr>
        <w:pStyle w:val="Heading2"/>
        <w:numPr>
          <w:ilvl w:val="0"/>
          <w:numId w:val="30"/>
        </w:numPr>
        <w:rPr>
          <w:lang w:val="ro-RO"/>
        </w:rPr>
      </w:pPr>
      <w:bookmarkStart w:id="5" w:name="_Toc455043811"/>
      <w:r w:rsidRPr="00D4176E">
        <w:rPr>
          <w:lang w:val="ro-RO"/>
        </w:rPr>
        <w:t>Android Studio IDE</w:t>
      </w:r>
      <w:bookmarkEnd w:id="5"/>
    </w:p>
    <w:p w14:paraId="653EB143" w14:textId="77777777" w:rsidR="002071BC" w:rsidRPr="00D4176E" w:rsidRDefault="002071BC" w:rsidP="00191D6B">
      <w:pPr>
        <w:spacing w:line="360" w:lineRule="auto"/>
        <w:jc w:val="both"/>
        <w:rPr>
          <w:rFonts w:eastAsia="Times New Roman"/>
          <w:b/>
          <w:szCs w:val="32"/>
          <w:lang w:val="ro-RO"/>
        </w:rPr>
      </w:pPr>
    </w:p>
    <w:p w14:paraId="3123536C" w14:textId="0D84DB32" w:rsidR="000F537E" w:rsidRPr="00D4176E" w:rsidRDefault="000F537E" w:rsidP="00191D6B">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Mediu de dezvoltare</w:t>
      </w:r>
      <w:r w:rsidRPr="00D4176E">
        <w:rPr>
          <w:rStyle w:val="FootnoteReference"/>
          <w:rFonts w:eastAsia="Times New Roman"/>
          <w:szCs w:val="28"/>
          <w:highlight w:val="white"/>
          <w:lang w:val="ro-RO"/>
        </w:rPr>
        <w:footnoteReference w:id="3"/>
      </w:r>
      <w:r w:rsidRPr="00D4176E">
        <w:rPr>
          <w:rFonts w:eastAsia="Times New Roman"/>
          <w:szCs w:val="28"/>
          <w:highlight w:val="white"/>
          <w:lang w:val="ro-RO"/>
        </w:rPr>
        <w:t xml:space="preserve"> oficial al progra</w:t>
      </w:r>
      <w:r w:rsidR="00DC6CF3" w:rsidRPr="00D4176E">
        <w:rPr>
          <w:rFonts w:eastAsia="Times New Roman"/>
          <w:szCs w:val="28"/>
          <w:highlight w:val="white"/>
          <w:lang w:val="ro-RO"/>
        </w:rPr>
        <w:t>mării sub platforma cu acel</w:t>
      </w:r>
      <w:r w:rsidR="00F82D17" w:rsidRPr="00D4176E">
        <w:rPr>
          <w:rFonts w:eastAsia="Times New Roman"/>
          <w:szCs w:val="28"/>
          <w:highlight w:val="white"/>
          <w:lang w:val="ro-RO"/>
        </w:rPr>
        <w:t>ași nume, Android Studio asigură</w:t>
      </w:r>
      <w:r w:rsidR="00DC6CF3" w:rsidRPr="00D4176E">
        <w:rPr>
          <w:rFonts w:eastAsia="Times New Roman"/>
          <w:szCs w:val="28"/>
          <w:highlight w:val="white"/>
          <w:lang w:val="ro-RO"/>
        </w:rPr>
        <w:t xml:space="preserve"> cele mai rapide instrumente necesare construirii de aplicații pentru Android.</w:t>
      </w:r>
    </w:p>
    <w:p w14:paraId="33442848" w14:textId="77777777" w:rsidR="00B1175F" w:rsidRPr="00D4176E" w:rsidRDefault="00B1175F" w:rsidP="00191D6B">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Iată câteva dintre funcționalitățile oferite:</w:t>
      </w:r>
    </w:p>
    <w:p w14:paraId="58CA2806" w14:textId="77777777" w:rsidR="00B1175F" w:rsidRPr="00D4176E" w:rsidRDefault="00B1175F" w:rsidP="00191D6B">
      <w:pPr>
        <w:numPr>
          <w:ilvl w:val="0"/>
          <w:numId w:val="16"/>
        </w:numPr>
        <w:spacing w:line="360" w:lineRule="auto"/>
        <w:jc w:val="both"/>
        <w:rPr>
          <w:rFonts w:eastAsia="Times New Roman"/>
          <w:szCs w:val="28"/>
          <w:highlight w:val="white"/>
          <w:lang w:val="ro-RO"/>
        </w:rPr>
      </w:pPr>
      <w:r w:rsidRPr="00D4176E">
        <w:rPr>
          <w:rFonts w:eastAsia="Times New Roman"/>
          <w:szCs w:val="28"/>
          <w:highlight w:val="white"/>
          <w:lang w:val="ro-RO"/>
        </w:rPr>
        <w:t>IntelliJ IDE + Android Studio plugin (editor de cod intelligent)</w:t>
      </w:r>
    </w:p>
    <w:p w14:paraId="48B96EE2" w14:textId="77777777" w:rsidR="00B1175F" w:rsidRPr="00D4176E" w:rsidRDefault="00B1175F" w:rsidP="00191D6B">
      <w:pPr>
        <w:numPr>
          <w:ilvl w:val="0"/>
          <w:numId w:val="16"/>
        </w:numPr>
        <w:spacing w:line="360" w:lineRule="auto"/>
        <w:jc w:val="both"/>
        <w:rPr>
          <w:rFonts w:eastAsia="Times New Roman"/>
          <w:szCs w:val="28"/>
          <w:highlight w:val="white"/>
          <w:lang w:val="ro-RO"/>
        </w:rPr>
      </w:pPr>
      <w:r w:rsidRPr="00D4176E">
        <w:rPr>
          <w:rFonts w:eastAsia="Times New Roman"/>
          <w:szCs w:val="28"/>
          <w:highlight w:val="white"/>
          <w:lang w:val="ro-RO"/>
        </w:rPr>
        <w:t>Unelte de debugging</w:t>
      </w:r>
    </w:p>
    <w:p w14:paraId="0CDFB4D6" w14:textId="77777777" w:rsidR="00B1175F" w:rsidRPr="00D4176E" w:rsidRDefault="00B1175F" w:rsidP="00191D6B">
      <w:pPr>
        <w:numPr>
          <w:ilvl w:val="0"/>
          <w:numId w:val="16"/>
        </w:numPr>
        <w:spacing w:line="360" w:lineRule="auto"/>
        <w:jc w:val="both"/>
        <w:rPr>
          <w:rFonts w:eastAsia="Times New Roman"/>
          <w:szCs w:val="28"/>
          <w:highlight w:val="white"/>
          <w:lang w:val="ro-RO"/>
        </w:rPr>
      </w:pPr>
      <w:r w:rsidRPr="00D4176E">
        <w:rPr>
          <w:rFonts w:eastAsia="Times New Roman"/>
          <w:szCs w:val="28"/>
          <w:highlight w:val="white"/>
          <w:lang w:val="ro-RO"/>
        </w:rPr>
        <w:t>Sistem instant build/deploy</w:t>
      </w:r>
    </w:p>
    <w:p w14:paraId="7D293C52" w14:textId="77777777" w:rsidR="00B1175F" w:rsidRPr="00D4176E" w:rsidRDefault="00B1175F" w:rsidP="00191D6B">
      <w:pPr>
        <w:numPr>
          <w:ilvl w:val="0"/>
          <w:numId w:val="16"/>
        </w:numPr>
        <w:spacing w:line="360" w:lineRule="auto"/>
        <w:jc w:val="both"/>
        <w:rPr>
          <w:rFonts w:eastAsia="Times New Roman"/>
          <w:szCs w:val="28"/>
          <w:highlight w:val="white"/>
          <w:lang w:val="ro-RO"/>
        </w:rPr>
      </w:pPr>
      <w:r w:rsidRPr="00D4176E">
        <w:rPr>
          <w:rFonts w:eastAsia="Times New Roman"/>
          <w:szCs w:val="28"/>
          <w:highlight w:val="white"/>
          <w:lang w:val="ro-RO"/>
        </w:rPr>
        <w:t>Emulator rapid cu sitem de operare Android ce include Google Play Services</w:t>
      </w:r>
    </w:p>
    <w:p w14:paraId="31FC1A0A" w14:textId="77777777" w:rsidR="00B1175F" w:rsidRPr="00D4176E" w:rsidRDefault="00B1175F" w:rsidP="00191D6B">
      <w:pPr>
        <w:numPr>
          <w:ilvl w:val="0"/>
          <w:numId w:val="16"/>
        </w:numPr>
        <w:spacing w:line="360" w:lineRule="auto"/>
        <w:jc w:val="both"/>
        <w:rPr>
          <w:rFonts w:eastAsia="Times New Roman"/>
          <w:szCs w:val="28"/>
          <w:highlight w:val="white"/>
          <w:lang w:val="ro-RO"/>
        </w:rPr>
      </w:pPr>
      <w:r w:rsidRPr="00D4176E">
        <w:rPr>
          <w:rFonts w:eastAsia="Times New Roman"/>
          <w:szCs w:val="28"/>
          <w:highlight w:val="white"/>
          <w:lang w:val="ro-RO"/>
        </w:rPr>
        <w:t>Template-uri de cod</w:t>
      </w:r>
    </w:p>
    <w:p w14:paraId="2F7FBC0A" w14:textId="77777777" w:rsidR="00B1175F" w:rsidRPr="00D4176E" w:rsidRDefault="00B1175F" w:rsidP="00191D6B">
      <w:pPr>
        <w:numPr>
          <w:ilvl w:val="0"/>
          <w:numId w:val="16"/>
        </w:numPr>
        <w:spacing w:line="360" w:lineRule="auto"/>
        <w:jc w:val="both"/>
        <w:rPr>
          <w:rFonts w:eastAsia="Times New Roman"/>
          <w:szCs w:val="28"/>
          <w:highlight w:val="white"/>
          <w:lang w:val="ro-RO"/>
        </w:rPr>
      </w:pPr>
      <w:r w:rsidRPr="00D4176E">
        <w:rPr>
          <w:rFonts w:eastAsia="Times New Roman"/>
          <w:szCs w:val="28"/>
          <w:highlight w:val="white"/>
          <w:lang w:val="ro-RO"/>
        </w:rPr>
        <w:t>Integrare GitHub</w:t>
      </w:r>
    </w:p>
    <w:p w14:paraId="525D8D45" w14:textId="77777777" w:rsidR="00B1175F" w:rsidRPr="00D4176E" w:rsidRDefault="00B1175F" w:rsidP="00191D6B">
      <w:pPr>
        <w:numPr>
          <w:ilvl w:val="0"/>
          <w:numId w:val="16"/>
        </w:numPr>
        <w:spacing w:line="360" w:lineRule="auto"/>
        <w:jc w:val="both"/>
        <w:rPr>
          <w:rFonts w:eastAsia="Times New Roman"/>
          <w:szCs w:val="28"/>
          <w:highlight w:val="white"/>
          <w:lang w:val="ro-RO"/>
        </w:rPr>
      </w:pPr>
      <w:r w:rsidRPr="00D4176E">
        <w:rPr>
          <w:rFonts w:eastAsia="Times New Roman"/>
          <w:szCs w:val="28"/>
          <w:highlight w:val="white"/>
          <w:lang w:val="ro-RO"/>
        </w:rPr>
        <w:t>O versiune a platformei Android</w:t>
      </w:r>
    </w:p>
    <w:p w14:paraId="6A016E66" w14:textId="77777777" w:rsidR="00DC6CF3" w:rsidRPr="00D4176E" w:rsidRDefault="00B1175F" w:rsidP="00191D6B">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T</w:t>
      </w:r>
      <w:r w:rsidR="00DC6CF3" w:rsidRPr="00D4176E">
        <w:rPr>
          <w:rFonts w:eastAsia="Times New Roman"/>
          <w:szCs w:val="28"/>
          <w:highlight w:val="white"/>
          <w:lang w:val="ro-RO"/>
        </w:rPr>
        <w:t xml:space="preserve">oate </w:t>
      </w:r>
      <w:r w:rsidR="00F82D17" w:rsidRPr="00D4176E">
        <w:rPr>
          <w:rFonts w:eastAsia="Times New Roman"/>
          <w:szCs w:val="28"/>
          <w:highlight w:val="white"/>
          <w:lang w:val="ro-RO"/>
        </w:rPr>
        <w:t xml:space="preserve">acestea sunt </w:t>
      </w:r>
      <w:r w:rsidR="00DC6CF3" w:rsidRPr="00D4176E">
        <w:rPr>
          <w:rFonts w:eastAsia="Times New Roman"/>
          <w:szCs w:val="28"/>
          <w:highlight w:val="white"/>
          <w:lang w:val="ro-RO"/>
        </w:rPr>
        <w:t>oferite la un nivel de performanță ridicat și având drept suport flexibilitatea proiectelor</w:t>
      </w:r>
      <w:r w:rsidRPr="00D4176E">
        <w:rPr>
          <w:rFonts w:eastAsia="Times New Roman"/>
          <w:szCs w:val="28"/>
          <w:highlight w:val="white"/>
          <w:lang w:val="ro-RO"/>
        </w:rPr>
        <w:t>.</w:t>
      </w:r>
    </w:p>
    <w:p w14:paraId="00B9CD79" w14:textId="53CEC1E6" w:rsidR="00022749" w:rsidRPr="0069354E" w:rsidRDefault="003273BB" w:rsidP="0069354E">
      <w:pPr>
        <w:pStyle w:val="Heading2"/>
        <w:numPr>
          <w:ilvl w:val="0"/>
          <w:numId w:val="30"/>
        </w:numPr>
        <w:rPr>
          <w:lang w:val="ro-RO"/>
        </w:rPr>
      </w:pPr>
      <w:bookmarkStart w:id="6" w:name="_Toc455043812"/>
      <w:r>
        <w:rPr>
          <w:highlight w:val="white"/>
          <w:lang w:val="ro-RO"/>
        </w:rPr>
        <w:t>L</w:t>
      </w:r>
      <w:r w:rsidR="002071BC" w:rsidRPr="00D4176E">
        <w:rPr>
          <w:highlight w:val="white"/>
          <w:lang w:val="ro-RO"/>
        </w:rPr>
        <w:t xml:space="preserve">imbajul de programare </w:t>
      </w:r>
      <w:r w:rsidR="005E297A" w:rsidRPr="00D4176E">
        <w:rPr>
          <w:highlight w:val="white"/>
          <w:lang w:val="ro-RO"/>
        </w:rPr>
        <w:t>Java</w:t>
      </w:r>
      <w:bookmarkEnd w:id="6"/>
    </w:p>
    <w:p w14:paraId="730C594B" w14:textId="77777777" w:rsidR="002071BC" w:rsidRPr="00D4176E" w:rsidRDefault="002071BC" w:rsidP="00191D6B">
      <w:pPr>
        <w:spacing w:line="360" w:lineRule="auto"/>
        <w:jc w:val="both"/>
        <w:rPr>
          <w:rFonts w:eastAsia="Times New Roman"/>
          <w:b/>
          <w:szCs w:val="24"/>
          <w:lang w:val="ro-RO"/>
        </w:rPr>
      </w:pPr>
    </w:p>
    <w:p w14:paraId="3BCA973F" w14:textId="77777777" w:rsidR="002071BC" w:rsidRPr="00D4176E" w:rsidRDefault="002071BC" w:rsidP="00191D6B">
      <w:pPr>
        <w:spacing w:line="360" w:lineRule="auto"/>
        <w:ind w:firstLine="720"/>
        <w:jc w:val="both"/>
        <w:rPr>
          <w:rFonts w:eastAsia="Times New Roman"/>
          <w:b/>
          <w:szCs w:val="24"/>
          <w:highlight w:val="white"/>
          <w:lang w:val="ro-RO"/>
        </w:rPr>
      </w:pPr>
      <w:r w:rsidRPr="00D4176E">
        <w:rPr>
          <w:rFonts w:eastAsia="Times New Roman"/>
          <w:szCs w:val="24"/>
          <w:highlight w:val="white"/>
          <w:lang w:val="ro-RO"/>
        </w:rPr>
        <w:t>Java reprezintă un limbaj de programare de nivel înalt, apărut mai ales ca urmare a eforturilor firmei JavaSoft, ulterior SUN Microsystems. Aceasta a încercat să dezvolte un limbaj de programare pentru echipamentele inteligente (telefonul, cuptor cu microunde, carduri, detectoare de fum şi a alto</w:t>
      </w:r>
      <w:r w:rsidR="00C42A8F" w:rsidRPr="00D4176E">
        <w:rPr>
          <w:rFonts w:eastAsia="Times New Roman"/>
          <w:szCs w:val="24"/>
          <w:highlight w:val="white"/>
          <w:lang w:val="ro-RO"/>
        </w:rPr>
        <w:t>r dispozitive mici) în cadrul aș</w:t>
      </w:r>
      <w:r w:rsidRPr="00D4176E">
        <w:rPr>
          <w:rFonts w:eastAsia="Times New Roman"/>
          <w:szCs w:val="24"/>
          <w:highlight w:val="white"/>
          <w:lang w:val="ro-RO"/>
        </w:rPr>
        <w:t>a numitului proiect Green. Mai mult decât atât, datorită provocării lansate de Internet, era nevoie de un limbaj care să permită utilizarea aplicaţiilor pe o mulţime de platforme.</w:t>
      </w:r>
      <w:r w:rsidRPr="00D4176E">
        <w:rPr>
          <w:rFonts w:eastAsia="Times New Roman"/>
          <w:b/>
          <w:szCs w:val="24"/>
          <w:highlight w:val="white"/>
          <w:lang w:val="ro-RO"/>
        </w:rPr>
        <w:t xml:space="preserve"> </w:t>
      </w:r>
    </w:p>
    <w:p w14:paraId="66191AC9" w14:textId="77777777" w:rsidR="002071BC" w:rsidRPr="00D4176E" w:rsidRDefault="007A7F62" w:rsidP="00191D6B">
      <w:pPr>
        <w:spacing w:line="360" w:lineRule="auto"/>
        <w:ind w:firstLine="720"/>
        <w:jc w:val="both"/>
        <w:rPr>
          <w:rStyle w:val="apple-converted-space"/>
          <w:szCs w:val="24"/>
          <w:shd w:val="clear" w:color="auto" w:fill="FFFFFF"/>
          <w:lang w:val="ro-RO"/>
        </w:rPr>
      </w:pPr>
      <w:r w:rsidRPr="00D4176E">
        <w:rPr>
          <w:rFonts w:eastAsia="Times New Roman"/>
          <w:szCs w:val="24"/>
          <w:highlight w:val="white"/>
          <w:lang w:val="ro-RO"/>
        </w:rPr>
        <w:t>Limbajul a</w:t>
      </w:r>
      <w:r w:rsidR="002071BC" w:rsidRPr="00D4176E">
        <w:rPr>
          <w:rFonts w:eastAsia="Times New Roman"/>
          <w:szCs w:val="24"/>
          <w:highlight w:val="white"/>
          <w:lang w:val="ro-RO"/>
        </w:rPr>
        <w:t xml:space="preserve"> apărut in August 1991 și îl are drept autor pe James Gosling</w:t>
      </w:r>
      <w:r w:rsidRPr="00D4176E">
        <w:rPr>
          <w:rFonts w:eastAsia="Times New Roman"/>
          <w:szCs w:val="24"/>
          <w:lang w:val="ro-RO"/>
        </w:rPr>
        <w:t>. Autorul</w:t>
      </w:r>
      <w:r w:rsidRPr="00D4176E">
        <w:rPr>
          <w:szCs w:val="24"/>
          <w:shd w:val="clear" w:color="auto" w:fill="FFFFFF"/>
          <w:lang w:val="ro-RO"/>
        </w:rPr>
        <w:t>, Patrick Naughton şi Bill Joy sunt membrii echipei pentru implementarea proiectului Green, proiect care se ocupa de programarea dispozitivelor inteligente.</w:t>
      </w:r>
      <w:r w:rsidRPr="00D4176E">
        <w:rPr>
          <w:rStyle w:val="apple-converted-space"/>
          <w:szCs w:val="24"/>
          <w:shd w:val="clear" w:color="auto" w:fill="FFFFFF"/>
          <w:lang w:val="ro-RO"/>
        </w:rPr>
        <w:t> Cei trei au pus bazele interpretorului Java, scris în C.</w:t>
      </w:r>
    </w:p>
    <w:p w14:paraId="6C25751F" w14:textId="77777777" w:rsidR="007A7F62" w:rsidRPr="00D4176E" w:rsidRDefault="007A7F62" w:rsidP="00191D6B">
      <w:pPr>
        <w:spacing w:line="360" w:lineRule="auto"/>
        <w:ind w:firstLine="720"/>
        <w:jc w:val="both"/>
        <w:rPr>
          <w:shd w:val="clear" w:color="auto" w:fill="FFFFFF"/>
          <w:lang w:val="ro-RO"/>
        </w:rPr>
      </w:pPr>
      <w:r w:rsidRPr="00D4176E">
        <w:rPr>
          <w:shd w:val="clear" w:color="auto" w:fill="FFFFFF"/>
          <w:lang w:val="ro-RO"/>
        </w:rPr>
        <w:lastRenderedPageBreak/>
        <w:t>Tot ce a urmat după aceea a fost dezvoltarea ideii pentru ca noi astăzi să avem parte de un nou limbaj, superior din multe puncte de vedere limbajului C++. Astăzi, toate instrumentele necesare dezvoltări</w:t>
      </w:r>
      <w:r w:rsidR="00C42A8F" w:rsidRPr="00D4176E">
        <w:rPr>
          <w:shd w:val="clear" w:color="auto" w:fill="FFFFFF"/>
          <w:lang w:val="ro-RO"/>
        </w:rPr>
        <w:t>i și rulării programelor Java sunt incluse în ceea ce se numeș</w:t>
      </w:r>
      <w:r w:rsidRPr="00D4176E">
        <w:rPr>
          <w:shd w:val="clear" w:color="auto" w:fill="FFFFFF"/>
          <w:lang w:val="ro-RO"/>
        </w:rPr>
        <w:t>te Java Development Kit, pe scurt JDK.</w:t>
      </w:r>
    </w:p>
    <w:p w14:paraId="0E911DB0" w14:textId="77777777" w:rsidR="00022749" w:rsidRPr="00D4176E" w:rsidRDefault="00022749" w:rsidP="006540CE">
      <w:pPr>
        <w:pStyle w:val="Heading2"/>
        <w:numPr>
          <w:ilvl w:val="0"/>
          <w:numId w:val="30"/>
        </w:numPr>
        <w:rPr>
          <w:lang w:val="ro-RO"/>
        </w:rPr>
      </w:pPr>
      <w:bookmarkStart w:id="7" w:name="_Toc455043814"/>
      <w:r w:rsidRPr="00D4176E">
        <w:rPr>
          <w:lang w:val="ro-RO"/>
        </w:rPr>
        <w:t>Concluzii</w:t>
      </w:r>
      <w:bookmarkEnd w:id="7"/>
    </w:p>
    <w:p w14:paraId="702C937F" w14:textId="77777777" w:rsidR="00022749" w:rsidRPr="00D4176E" w:rsidRDefault="00022749" w:rsidP="00191D6B">
      <w:pPr>
        <w:spacing w:line="360" w:lineRule="auto"/>
        <w:jc w:val="both"/>
        <w:rPr>
          <w:rFonts w:eastAsia="Times New Roman"/>
          <w:b/>
          <w:szCs w:val="24"/>
          <w:lang w:val="ro-RO"/>
        </w:rPr>
      </w:pPr>
    </w:p>
    <w:p w14:paraId="79234F91" w14:textId="77777777" w:rsidR="00022749" w:rsidRPr="00D4176E" w:rsidRDefault="00B43DE0" w:rsidP="00446226">
      <w:pPr>
        <w:spacing w:line="360" w:lineRule="auto"/>
        <w:ind w:firstLine="720"/>
        <w:jc w:val="both"/>
        <w:rPr>
          <w:rFonts w:eastAsia="Cambria"/>
          <w:color w:val="auto"/>
          <w:szCs w:val="26"/>
          <w:lang w:val="ro-RO"/>
        </w:rPr>
      </w:pPr>
      <w:r w:rsidRPr="00D4176E">
        <w:rPr>
          <w:rFonts w:eastAsia="Times New Roman"/>
          <w:color w:val="auto"/>
          <w:szCs w:val="24"/>
          <w:lang w:val="ro-RO"/>
        </w:rPr>
        <w:t xml:space="preserve">Tehnologiile folosite în dezvoltarea aplicației </w:t>
      </w:r>
      <w:r w:rsidRPr="00D4176E">
        <w:rPr>
          <w:rFonts w:eastAsia="Cambria"/>
          <w:color w:val="auto"/>
          <w:szCs w:val="26"/>
          <w:lang w:val="ro-RO"/>
        </w:rPr>
        <w:t>„</w:t>
      </w:r>
      <w:r w:rsidR="00C42A8F" w:rsidRPr="00D4176E">
        <w:rPr>
          <w:rFonts w:eastAsia="Cambria"/>
          <w:color w:val="auto"/>
          <w:szCs w:val="26"/>
          <w:lang w:val="ro-RO"/>
        </w:rPr>
        <w:t>Secure Bit Exchange</w:t>
      </w:r>
      <w:r w:rsidRPr="00D4176E">
        <w:rPr>
          <w:rFonts w:eastAsia="Cambria"/>
          <w:color w:val="auto"/>
          <w:szCs w:val="26"/>
          <w:lang w:val="ro-RO"/>
        </w:rPr>
        <w:t>” sunt Android Studio IDE v.2.1.2 și Java SE Development 8</w:t>
      </w:r>
      <w:r w:rsidR="00380CE5" w:rsidRPr="00D4176E">
        <w:rPr>
          <w:rStyle w:val="FootnoteReference"/>
          <w:rFonts w:eastAsia="Cambria"/>
          <w:color w:val="auto"/>
          <w:szCs w:val="26"/>
          <w:lang w:val="ro-RO"/>
        </w:rPr>
        <w:footnoteReference w:id="4"/>
      </w:r>
      <w:r w:rsidR="00380CE5" w:rsidRPr="00D4176E">
        <w:rPr>
          <w:rFonts w:eastAsia="Cambria"/>
          <w:color w:val="auto"/>
          <w:szCs w:val="26"/>
          <w:lang w:val="ro-RO"/>
        </w:rPr>
        <w:t>.</w:t>
      </w:r>
      <w:r w:rsidR="0030445A" w:rsidRPr="00D4176E">
        <w:rPr>
          <w:rFonts w:eastAsia="Cambria"/>
          <w:color w:val="auto"/>
          <w:szCs w:val="26"/>
          <w:lang w:val="ro-RO"/>
        </w:rPr>
        <w:t xml:space="preserve"> </w:t>
      </w:r>
      <w:r w:rsidR="00E6558D" w:rsidRPr="00D4176E">
        <w:rPr>
          <w:rFonts w:eastAsia="Cambria"/>
          <w:color w:val="auto"/>
          <w:szCs w:val="26"/>
          <w:lang w:val="ro-RO"/>
        </w:rPr>
        <w:t>Întreaga lucrar</w:t>
      </w:r>
      <w:r w:rsidR="00446226" w:rsidRPr="00D4176E">
        <w:rPr>
          <w:rFonts w:eastAsia="Cambria"/>
          <w:color w:val="auto"/>
          <w:szCs w:val="26"/>
          <w:lang w:val="ro-RO"/>
        </w:rPr>
        <w:t>e este scrisă sub API level</w:t>
      </w:r>
      <w:r w:rsidR="0030445A" w:rsidRPr="00D4176E">
        <w:rPr>
          <w:rFonts w:eastAsia="Cambria"/>
          <w:color w:val="auto"/>
          <w:szCs w:val="26"/>
          <w:lang w:val="ro-RO"/>
        </w:rPr>
        <w:t xml:space="preserve"> </w:t>
      </w:r>
      <w:r w:rsidR="00446226" w:rsidRPr="00D4176E">
        <w:rPr>
          <w:rFonts w:eastAsia="Cambria"/>
          <w:color w:val="auto"/>
          <w:szCs w:val="26"/>
          <w:lang w:val="ro-RO"/>
        </w:rPr>
        <w:t>echivalent versiunii de Android</w:t>
      </w:r>
      <w:r w:rsidR="0030445A" w:rsidRPr="00D4176E">
        <w:rPr>
          <w:rFonts w:eastAsia="Cambria"/>
          <w:color w:val="auto"/>
          <w:szCs w:val="26"/>
          <w:lang w:val="ro-RO"/>
        </w:rPr>
        <w:t xml:space="preserve"> Jelly Bean, </w:t>
      </w:r>
      <w:r w:rsidR="006F698B" w:rsidRPr="00D4176E">
        <w:rPr>
          <w:rFonts w:eastAsia="Cambria"/>
          <w:color w:val="auto"/>
          <w:szCs w:val="26"/>
          <w:lang w:val="ro-RO"/>
        </w:rPr>
        <w:t>ce manifestă funcționalitate pe aproximativ 80% din dispozitive.</w:t>
      </w:r>
    </w:p>
    <w:p w14:paraId="5AB0652F" w14:textId="74E24ACE" w:rsidR="00380CE5" w:rsidRPr="00D4176E" w:rsidRDefault="00380CE5" w:rsidP="00446226">
      <w:pPr>
        <w:spacing w:line="360" w:lineRule="auto"/>
        <w:jc w:val="both"/>
        <w:rPr>
          <w:rFonts w:eastAsia="Cambria"/>
          <w:color w:val="auto"/>
          <w:szCs w:val="26"/>
          <w:lang w:val="ro-RO"/>
        </w:rPr>
      </w:pPr>
      <w:r w:rsidRPr="00D4176E">
        <w:rPr>
          <w:rFonts w:eastAsia="Cambria"/>
          <w:color w:val="auto"/>
          <w:szCs w:val="26"/>
          <w:lang w:val="ro-RO"/>
        </w:rPr>
        <w:tab/>
        <w:t xml:space="preserve">Am optat pentru acest mediu de dezvoltare </w:t>
      </w:r>
      <w:r w:rsidR="0069354E">
        <w:rPr>
          <w:rFonts w:eastAsia="Cambria"/>
          <w:color w:val="auto"/>
          <w:szCs w:val="26"/>
          <w:lang w:val="ro-RO"/>
        </w:rPr>
        <w:t>deoarece, pe lâng</w:t>
      </w:r>
      <w:r w:rsidR="00E6558D" w:rsidRPr="00D4176E">
        <w:rPr>
          <w:rFonts w:eastAsia="Cambria"/>
          <w:color w:val="auto"/>
          <w:szCs w:val="26"/>
          <w:lang w:val="ro-RO"/>
        </w:rPr>
        <w:t xml:space="preserve">ă faptul ca </w:t>
      </w:r>
      <w:r w:rsidRPr="00D4176E">
        <w:rPr>
          <w:rFonts w:eastAsia="Cambria"/>
          <w:color w:val="auto"/>
          <w:szCs w:val="26"/>
          <w:lang w:val="ro-RO"/>
        </w:rPr>
        <w:t>este cel oficial în materie de pro</w:t>
      </w:r>
      <w:r w:rsidR="00E6558D" w:rsidRPr="00D4176E">
        <w:rPr>
          <w:rFonts w:eastAsia="Cambria"/>
          <w:color w:val="auto"/>
          <w:szCs w:val="26"/>
          <w:lang w:val="ro-RO"/>
        </w:rPr>
        <w:t>gramare pe platforma Android, el oferă o mulțime de avantaje față</w:t>
      </w:r>
      <w:r w:rsidRPr="00D4176E">
        <w:rPr>
          <w:rFonts w:eastAsia="Cambria"/>
          <w:color w:val="auto"/>
          <w:szCs w:val="26"/>
          <w:lang w:val="ro-RO"/>
        </w:rPr>
        <w:t xml:space="preserve"> de plug-in-ul ADT pentru Eclipse</w:t>
      </w:r>
      <w:r w:rsidR="00E6558D" w:rsidRPr="00D4176E">
        <w:rPr>
          <w:rStyle w:val="FootnoteReference"/>
          <w:rFonts w:eastAsia="Cambria"/>
          <w:color w:val="auto"/>
          <w:szCs w:val="26"/>
          <w:lang w:val="ro-RO"/>
        </w:rPr>
        <w:footnoteReference w:id="5"/>
      </w:r>
      <w:r w:rsidRPr="00D4176E">
        <w:rPr>
          <w:rFonts w:eastAsia="Cambria"/>
          <w:color w:val="auto"/>
          <w:szCs w:val="26"/>
          <w:lang w:val="ro-RO"/>
        </w:rPr>
        <w:t>.</w:t>
      </w:r>
    </w:p>
    <w:p w14:paraId="3C26B17D" w14:textId="77777777" w:rsidR="0030445A" w:rsidRPr="00D4176E" w:rsidRDefault="0030445A" w:rsidP="00446226">
      <w:pPr>
        <w:spacing w:line="360" w:lineRule="auto"/>
        <w:jc w:val="both"/>
        <w:rPr>
          <w:rFonts w:eastAsia="Cambria"/>
          <w:color w:val="auto"/>
          <w:szCs w:val="26"/>
          <w:lang w:val="ro-RO"/>
        </w:rPr>
      </w:pPr>
      <w:r w:rsidRPr="00D4176E">
        <w:rPr>
          <w:rFonts w:eastAsia="Cambria"/>
          <w:color w:val="auto"/>
          <w:szCs w:val="26"/>
          <w:lang w:val="ro-RO"/>
        </w:rPr>
        <w:tab/>
      </w:r>
      <w:r w:rsidR="006F698B" w:rsidRPr="00D4176E">
        <w:rPr>
          <w:rFonts w:eastAsia="Cambria"/>
          <w:color w:val="auto"/>
          <w:szCs w:val="26"/>
          <w:lang w:val="ro-RO"/>
        </w:rPr>
        <w:t>Alegerea</w:t>
      </w:r>
      <w:r w:rsidRPr="00D4176E">
        <w:rPr>
          <w:rFonts w:eastAsia="Cambria"/>
          <w:color w:val="auto"/>
          <w:szCs w:val="26"/>
          <w:lang w:val="ro-RO"/>
        </w:rPr>
        <w:t xml:space="preserve"> </w:t>
      </w:r>
      <w:r w:rsidR="006F698B" w:rsidRPr="00D4176E">
        <w:rPr>
          <w:rFonts w:eastAsia="Cambria"/>
          <w:color w:val="auto"/>
          <w:szCs w:val="26"/>
          <w:lang w:val="ro-RO"/>
        </w:rPr>
        <w:t>ultimei versiunii de Java, SDK 8,</w:t>
      </w:r>
      <w:r w:rsidR="00E6558D" w:rsidRPr="00D4176E">
        <w:rPr>
          <w:rFonts w:eastAsia="Cambria"/>
          <w:color w:val="auto"/>
          <w:szCs w:val="26"/>
          <w:lang w:val="ro-RO"/>
        </w:rPr>
        <w:t xml:space="preserve"> este evidentă. Acest update a adus atât inovație cât și stabilitate pentru dezvoltatori. </w:t>
      </w:r>
      <w:r w:rsidRPr="00D4176E">
        <w:rPr>
          <w:rFonts w:eastAsia="Cambria"/>
          <w:color w:val="auto"/>
          <w:szCs w:val="26"/>
          <w:lang w:val="ro-RO"/>
        </w:rPr>
        <w:br w:type="page"/>
      </w:r>
    </w:p>
    <w:p w14:paraId="3373D417" w14:textId="35F77313" w:rsidR="00B829EC" w:rsidRPr="00D4176E" w:rsidRDefault="00B829EC" w:rsidP="0069354E">
      <w:pPr>
        <w:pStyle w:val="Heading1"/>
        <w:numPr>
          <w:ilvl w:val="0"/>
          <w:numId w:val="34"/>
        </w:numPr>
        <w:rPr>
          <w:highlight w:val="white"/>
        </w:rPr>
      </w:pPr>
      <w:bookmarkStart w:id="8" w:name="_Toc455043815"/>
      <w:r w:rsidRPr="00D4176E">
        <w:rPr>
          <w:highlight w:val="white"/>
        </w:rPr>
        <w:lastRenderedPageBreak/>
        <w:t>Descrierea Aplicației</w:t>
      </w:r>
      <w:bookmarkEnd w:id="8"/>
    </w:p>
    <w:p w14:paraId="7D9C3B5C" w14:textId="77777777" w:rsidR="003106A7" w:rsidRPr="00D4176E" w:rsidRDefault="008C4A2B" w:rsidP="006540CE">
      <w:pPr>
        <w:pStyle w:val="Heading2"/>
        <w:numPr>
          <w:ilvl w:val="0"/>
          <w:numId w:val="31"/>
        </w:numPr>
        <w:rPr>
          <w:sz w:val="36"/>
          <w:highlight w:val="white"/>
          <w:lang w:val="ro-RO"/>
        </w:rPr>
      </w:pPr>
      <w:bookmarkStart w:id="9" w:name="_Toc455043816"/>
      <w:r w:rsidRPr="00D4176E">
        <w:rPr>
          <w:highlight w:val="white"/>
          <w:lang w:val="ro-RO"/>
        </w:rPr>
        <w:t>Analiză și proiectare</w:t>
      </w:r>
      <w:bookmarkEnd w:id="9"/>
    </w:p>
    <w:p w14:paraId="6D9E43C9" w14:textId="77777777" w:rsidR="008C4A2B" w:rsidRPr="00D4176E" w:rsidRDefault="00321FBF" w:rsidP="006540CE">
      <w:pPr>
        <w:pStyle w:val="Heading3"/>
        <w:numPr>
          <w:ilvl w:val="0"/>
          <w:numId w:val="32"/>
        </w:numPr>
        <w:jc w:val="center"/>
        <w:rPr>
          <w:sz w:val="36"/>
          <w:highlight w:val="white"/>
          <w:lang w:val="ro-RO"/>
        </w:rPr>
      </w:pPr>
      <w:bookmarkStart w:id="10" w:name="_Toc455043817"/>
      <w:r w:rsidRPr="00D4176E">
        <w:rPr>
          <w:highlight w:val="white"/>
          <w:lang w:val="ro-RO"/>
        </w:rPr>
        <w:t>Soluționarea problemei</w:t>
      </w:r>
      <w:bookmarkEnd w:id="10"/>
    </w:p>
    <w:p w14:paraId="6B9B7086" w14:textId="77777777" w:rsidR="003106A7" w:rsidRPr="00D4176E" w:rsidRDefault="003106A7" w:rsidP="003106A7">
      <w:pPr>
        <w:spacing w:line="360" w:lineRule="auto"/>
        <w:jc w:val="both"/>
        <w:rPr>
          <w:rFonts w:eastAsia="Times New Roman"/>
          <w:b/>
          <w:szCs w:val="28"/>
          <w:highlight w:val="white"/>
          <w:lang w:val="ro-RO"/>
        </w:rPr>
      </w:pPr>
    </w:p>
    <w:p w14:paraId="4538C448" w14:textId="77777777" w:rsidR="005A5C82" w:rsidRPr="00D4176E" w:rsidRDefault="005A5C82" w:rsidP="003106A7">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Competiția este resimțită tot mai puternic în zilele noastre. Odată cu spirit</w:t>
      </w:r>
      <w:r w:rsidR="003106A7" w:rsidRPr="00D4176E">
        <w:rPr>
          <w:rFonts w:eastAsia="Times New Roman"/>
          <w:szCs w:val="28"/>
          <w:highlight w:val="white"/>
          <w:lang w:val="ro-RO"/>
        </w:rPr>
        <w:t>el</w:t>
      </w:r>
      <w:r w:rsidRPr="00D4176E">
        <w:rPr>
          <w:rFonts w:eastAsia="Times New Roman"/>
          <w:szCs w:val="28"/>
          <w:highlight w:val="white"/>
          <w:lang w:val="ro-RO"/>
        </w:rPr>
        <w:t>e aprinse și doritoare de câștig se pot strecura, din păcate, și participanți neserioși (trișori) la numeroasele evenimente provocatoare din viața noastră.</w:t>
      </w:r>
    </w:p>
    <w:p w14:paraId="2DCEE4E2" w14:textId="07F32053" w:rsidR="003106A7" w:rsidRPr="00024DEB" w:rsidRDefault="003106A7" w:rsidP="003106A7">
      <w:pPr>
        <w:spacing w:line="360" w:lineRule="auto"/>
        <w:ind w:firstLine="720"/>
        <w:jc w:val="both"/>
        <w:rPr>
          <w:rFonts w:eastAsia="Times New Roman"/>
          <w:color w:val="auto"/>
          <w:szCs w:val="28"/>
          <w:highlight w:val="white"/>
          <w:lang w:val="ro-RO"/>
        </w:rPr>
      </w:pPr>
      <w:r w:rsidRPr="00024DEB">
        <w:rPr>
          <w:rFonts w:eastAsia="Times New Roman"/>
          <w:color w:val="auto"/>
          <w:szCs w:val="28"/>
          <w:highlight w:val="white"/>
          <w:lang w:val="ro-RO"/>
        </w:rPr>
        <w:t xml:space="preserve">Date aceste fapte, </w:t>
      </w:r>
      <w:r w:rsidR="00971C8A" w:rsidRPr="00024DEB">
        <w:rPr>
          <w:rFonts w:eastAsia="Times New Roman"/>
          <w:color w:val="auto"/>
          <w:szCs w:val="28"/>
          <w:highlight w:val="white"/>
          <w:lang w:val="ro-RO"/>
        </w:rPr>
        <w:t xml:space="preserve">menținerea aspectului cu adevărat aleratoriu </w:t>
      </w:r>
      <w:r w:rsidR="00024DEB" w:rsidRPr="00024DEB">
        <w:rPr>
          <w:rFonts w:eastAsia="Times New Roman"/>
          <w:color w:val="auto"/>
          <w:szCs w:val="28"/>
          <w:highlight w:val="white"/>
          <w:lang w:val="ro-RO"/>
        </w:rPr>
        <w:t xml:space="preserve">până și la aruncarea unei monede </w:t>
      </w:r>
      <w:r w:rsidR="00971C8A" w:rsidRPr="00024DEB">
        <w:rPr>
          <w:rFonts w:eastAsia="Times New Roman"/>
          <w:color w:val="auto"/>
          <w:szCs w:val="28"/>
          <w:highlight w:val="white"/>
          <w:lang w:val="ro-RO"/>
        </w:rPr>
        <w:t xml:space="preserve">poate ridica dificultăți. </w:t>
      </w:r>
      <w:r w:rsidRPr="00024DEB">
        <w:rPr>
          <w:rFonts w:eastAsia="Times New Roman"/>
          <w:color w:val="auto"/>
          <w:szCs w:val="28"/>
          <w:highlight w:val="white"/>
          <w:lang w:val="ro-RO"/>
        </w:rPr>
        <w:t xml:space="preserve">Se pot găsi infinite modalități pentru ca un </w:t>
      </w:r>
      <w:r w:rsidR="00C42A8F" w:rsidRPr="00024DEB">
        <w:rPr>
          <w:rFonts w:eastAsia="Times New Roman"/>
          <w:color w:val="auto"/>
          <w:szCs w:val="28"/>
          <w:highlight w:val="white"/>
          <w:lang w:val="ro-RO"/>
        </w:rPr>
        <w:t>individ</w:t>
      </w:r>
      <w:r w:rsidRPr="00024DEB">
        <w:rPr>
          <w:rFonts w:eastAsia="Times New Roman"/>
          <w:color w:val="auto"/>
          <w:szCs w:val="28"/>
          <w:highlight w:val="white"/>
          <w:lang w:val="ro-RO"/>
        </w:rPr>
        <w:t xml:space="preserve"> să își asume câștigul pe nedrept.</w:t>
      </w:r>
    </w:p>
    <w:p w14:paraId="752F8D10" w14:textId="663C58F3" w:rsidR="003106A7" w:rsidRPr="00024DEB" w:rsidRDefault="003106A7" w:rsidP="003106A7">
      <w:pPr>
        <w:spacing w:line="360" w:lineRule="auto"/>
        <w:ind w:firstLine="720"/>
        <w:jc w:val="both"/>
        <w:rPr>
          <w:rFonts w:eastAsia="Times New Roman"/>
          <w:color w:val="auto"/>
          <w:szCs w:val="28"/>
          <w:highlight w:val="white"/>
          <w:lang w:val="ro-RO"/>
        </w:rPr>
      </w:pPr>
      <w:r w:rsidRPr="00024DEB">
        <w:rPr>
          <w:rFonts w:eastAsia="Times New Roman"/>
          <w:color w:val="auto"/>
          <w:szCs w:val="28"/>
          <w:highlight w:val="white"/>
          <w:lang w:val="ro-RO"/>
        </w:rPr>
        <w:t xml:space="preserve">Implicând tehnologia introducem un nou tip de trișor în peisaj – supranumit uneori hacker. În realitate acesta poate fi pur și simplu un exploator ce doar a avut puțin noroc și nu chiar calitățile necesare spargerii de coduri sau reguli. Pentru a crea o aplicație care să </w:t>
      </w:r>
      <w:r w:rsidR="00024DEB" w:rsidRPr="00024DEB">
        <w:rPr>
          <w:rFonts w:eastAsia="Times New Roman"/>
          <w:color w:val="auto"/>
          <w:szCs w:val="28"/>
          <w:highlight w:val="white"/>
          <w:lang w:val="ro-RO"/>
        </w:rPr>
        <w:t>permită</w:t>
      </w:r>
      <w:r w:rsidRPr="00024DEB">
        <w:rPr>
          <w:rFonts w:eastAsia="Times New Roman"/>
          <w:color w:val="auto"/>
          <w:szCs w:val="28"/>
          <w:highlight w:val="white"/>
          <w:lang w:val="ro-RO"/>
        </w:rPr>
        <w:t xml:space="preserve"> un schimb de informații sigur, am analizat o multitudine de protocoale de securitate. Acestea funcționează pe diferite principii, dar în principal pe schimb de noțiuni criptate.</w:t>
      </w:r>
    </w:p>
    <w:p w14:paraId="3C438C49" w14:textId="77777777" w:rsidR="003106A7" w:rsidRPr="00024DEB" w:rsidRDefault="001F653E" w:rsidP="003106A7">
      <w:pPr>
        <w:spacing w:line="360" w:lineRule="auto"/>
        <w:ind w:firstLine="720"/>
        <w:jc w:val="both"/>
        <w:rPr>
          <w:rFonts w:eastAsia="Times New Roman"/>
          <w:color w:val="auto"/>
          <w:szCs w:val="28"/>
          <w:highlight w:val="white"/>
          <w:lang w:val="ro-RO"/>
        </w:rPr>
      </w:pPr>
      <w:r w:rsidRPr="00024DEB">
        <w:rPr>
          <w:rFonts w:eastAsia="Times New Roman"/>
          <w:color w:val="auto"/>
          <w:szCs w:val="28"/>
          <w:highlight w:val="white"/>
          <w:lang w:val="ro-RO"/>
        </w:rPr>
        <w:t>Pentru ca acest protocol să poate fi pus în aplicare a fost solicitată o structură de server – client a aplicației. Cum conexiunea prin socketuri de una singură poate provoca dificultăți a fost necesară implicarea unui API pentru a mijloci și stabiliza fluxul de informație.</w:t>
      </w:r>
    </w:p>
    <w:p w14:paraId="06698E89" w14:textId="77777777" w:rsidR="001F653E" w:rsidRPr="00D4176E" w:rsidRDefault="001F653E" w:rsidP="003106A7">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În concluzie, am survenit cu o idee de rezolvare pentru problema prezentată urmând a fi prezentată mai în detaliu în capitolul care urmează.</w:t>
      </w:r>
    </w:p>
    <w:p w14:paraId="1A8DD239" w14:textId="77777777" w:rsidR="008C4A2B" w:rsidRPr="00D4176E" w:rsidRDefault="00321FBF" w:rsidP="006540CE">
      <w:pPr>
        <w:pStyle w:val="Heading3"/>
        <w:numPr>
          <w:ilvl w:val="0"/>
          <w:numId w:val="32"/>
        </w:numPr>
        <w:jc w:val="center"/>
        <w:rPr>
          <w:sz w:val="36"/>
          <w:highlight w:val="white"/>
          <w:lang w:val="ro-RO"/>
        </w:rPr>
      </w:pPr>
      <w:bookmarkStart w:id="11" w:name="_Toc455043818"/>
      <w:r w:rsidRPr="00D4176E">
        <w:rPr>
          <w:highlight w:val="white"/>
          <w:lang w:val="ro-RO"/>
        </w:rPr>
        <w:t>Expunerea ideii de rezolvare</w:t>
      </w:r>
      <w:bookmarkEnd w:id="11"/>
    </w:p>
    <w:p w14:paraId="4DC68DE0" w14:textId="77777777" w:rsidR="003106A7" w:rsidRPr="00D4176E" w:rsidRDefault="003106A7" w:rsidP="003106A7">
      <w:pPr>
        <w:spacing w:line="360" w:lineRule="auto"/>
        <w:jc w:val="both"/>
        <w:rPr>
          <w:rFonts w:eastAsia="Times New Roman"/>
          <w:b/>
          <w:szCs w:val="28"/>
          <w:highlight w:val="white"/>
          <w:lang w:val="ro-RO"/>
        </w:rPr>
      </w:pPr>
    </w:p>
    <w:p w14:paraId="553DBAEB" w14:textId="77777777" w:rsidR="00024A87" w:rsidRPr="00D4176E" w:rsidRDefault="001F653E" w:rsidP="003106A7">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Înainte de a specifica o posibilă soluție a problemei am decis că ar fi util să</w:t>
      </w:r>
      <w:r w:rsidR="00C012F8" w:rsidRPr="00D4176E">
        <w:rPr>
          <w:rFonts w:eastAsia="Times New Roman"/>
          <w:szCs w:val="28"/>
          <w:highlight w:val="white"/>
          <w:lang w:val="ro-RO"/>
        </w:rPr>
        <w:t xml:space="preserve"> putem fixa cerințele aplicației </w:t>
      </w:r>
      <w:r w:rsidRPr="00D4176E">
        <w:rPr>
          <w:color w:val="auto"/>
          <w:shd w:val="clear" w:color="auto" w:fill="FFFFFF"/>
          <w:lang w:val="ro-RO"/>
        </w:rPr>
        <w:t>„</w:t>
      </w:r>
      <w:r w:rsidR="00C42A8F" w:rsidRPr="00D4176E">
        <w:rPr>
          <w:rFonts w:eastAsia="Times New Roman"/>
          <w:color w:val="auto"/>
          <w:szCs w:val="28"/>
          <w:lang w:val="ro-RO"/>
        </w:rPr>
        <w:t>Secure Bit Exchange</w:t>
      </w:r>
      <w:r w:rsidRPr="00D4176E">
        <w:rPr>
          <w:color w:val="auto"/>
          <w:shd w:val="clear" w:color="auto" w:fill="FFFFFF"/>
          <w:lang w:val="ro-RO"/>
        </w:rPr>
        <w:t>”</w:t>
      </w:r>
      <w:r w:rsidR="00C012F8" w:rsidRPr="00D4176E">
        <w:rPr>
          <w:rFonts w:eastAsia="Times New Roman"/>
          <w:szCs w:val="28"/>
          <w:highlight w:val="white"/>
          <w:lang w:val="ro-RO"/>
        </w:rPr>
        <w:t xml:space="preserve">.  </w:t>
      </w:r>
      <w:r w:rsidRPr="00D4176E">
        <w:rPr>
          <w:rFonts w:eastAsia="Times New Roman"/>
          <w:szCs w:val="28"/>
          <w:highlight w:val="white"/>
          <w:lang w:val="ro-RO"/>
        </w:rPr>
        <w:t>Prin urmare</w:t>
      </w:r>
      <w:r w:rsidR="00C012F8" w:rsidRPr="00D4176E">
        <w:rPr>
          <w:rFonts w:eastAsia="Times New Roman"/>
          <w:szCs w:val="28"/>
          <w:highlight w:val="white"/>
          <w:lang w:val="ro-RO"/>
        </w:rPr>
        <w:t>, regăsi</w:t>
      </w:r>
      <w:r w:rsidRPr="00D4176E">
        <w:rPr>
          <w:rFonts w:eastAsia="Times New Roman"/>
          <w:szCs w:val="28"/>
          <w:highlight w:val="white"/>
          <w:lang w:val="ro-RO"/>
        </w:rPr>
        <w:t>m</w:t>
      </w:r>
      <w:r w:rsidR="00C012F8" w:rsidRPr="00D4176E">
        <w:rPr>
          <w:rFonts w:eastAsia="Times New Roman"/>
          <w:szCs w:val="28"/>
          <w:highlight w:val="white"/>
          <w:lang w:val="ro-RO"/>
        </w:rPr>
        <w:t xml:space="preserve"> drept funcționalități de bază următoarele:</w:t>
      </w:r>
    </w:p>
    <w:p w14:paraId="3C389C78" w14:textId="77777777" w:rsidR="00C012F8" w:rsidRPr="00D4176E" w:rsidRDefault="00C012F8" w:rsidP="003106A7">
      <w:pPr>
        <w:pStyle w:val="ListParagraph"/>
        <w:numPr>
          <w:ilvl w:val="0"/>
          <w:numId w:val="22"/>
        </w:numPr>
        <w:spacing w:line="360" w:lineRule="auto"/>
        <w:jc w:val="both"/>
        <w:rPr>
          <w:rFonts w:eastAsia="Times New Roman"/>
          <w:szCs w:val="28"/>
          <w:highlight w:val="white"/>
          <w:lang w:val="ro-RO"/>
        </w:rPr>
      </w:pPr>
      <w:r w:rsidRPr="00D4176E">
        <w:rPr>
          <w:rFonts w:eastAsia="Times New Roman"/>
          <w:szCs w:val="28"/>
          <w:highlight w:val="white"/>
          <w:lang w:val="ro-RO"/>
        </w:rPr>
        <w:t>Detectarea altor dispozitive ce rulează aplicația drept server în vederea stabilirii unei conexiuni</w:t>
      </w:r>
      <w:r w:rsidR="0032389F" w:rsidRPr="00D4176E">
        <w:rPr>
          <w:rFonts w:eastAsia="Times New Roman"/>
          <w:szCs w:val="28"/>
          <w:highlight w:val="white"/>
          <w:lang w:val="ro-RO"/>
        </w:rPr>
        <w:t xml:space="preserve"> sau crearea unui astfel de serviciu în cazul în care descoperirea nu returnează nicio legătură posibilă</w:t>
      </w:r>
      <w:r w:rsidR="008C4A2B" w:rsidRPr="00D4176E">
        <w:rPr>
          <w:rFonts w:eastAsia="Times New Roman"/>
          <w:szCs w:val="28"/>
          <w:highlight w:val="white"/>
          <w:lang w:val="ro-RO"/>
        </w:rPr>
        <w:t>;</w:t>
      </w:r>
    </w:p>
    <w:p w14:paraId="62D76BED" w14:textId="77777777" w:rsidR="008C4A2B" w:rsidRPr="00D4176E" w:rsidRDefault="00C012F8" w:rsidP="003106A7">
      <w:pPr>
        <w:pStyle w:val="ListParagraph"/>
        <w:numPr>
          <w:ilvl w:val="0"/>
          <w:numId w:val="22"/>
        </w:numPr>
        <w:spacing w:line="360" w:lineRule="auto"/>
        <w:jc w:val="both"/>
        <w:rPr>
          <w:rFonts w:eastAsia="Times New Roman"/>
          <w:szCs w:val="28"/>
          <w:highlight w:val="white"/>
          <w:lang w:val="ro-RO"/>
        </w:rPr>
      </w:pPr>
      <w:r w:rsidRPr="00D4176E">
        <w:rPr>
          <w:rFonts w:eastAsia="Times New Roman"/>
          <w:szCs w:val="28"/>
          <w:highlight w:val="white"/>
          <w:lang w:val="ro-RO"/>
        </w:rPr>
        <w:t xml:space="preserve">Determinarea </w:t>
      </w:r>
      <w:r w:rsidR="008C4A2B" w:rsidRPr="00D4176E">
        <w:rPr>
          <w:rFonts w:eastAsia="Times New Roman"/>
          <w:szCs w:val="28"/>
          <w:highlight w:val="white"/>
          <w:lang w:val="ro-RO"/>
        </w:rPr>
        <w:t>cărei părți părtașă la conexiune îi revine dreptul de start al jocului;</w:t>
      </w:r>
    </w:p>
    <w:p w14:paraId="7D54561C" w14:textId="7581E930" w:rsidR="008C4A2B" w:rsidRPr="00D4176E" w:rsidRDefault="008C4A2B" w:rsidP="003106A7">
      <w:pPr>
        <w:pStyle w:val="ListParagraph"/>
        <w:numPr>
          <w:ilvl w:val="0"/>
          <w:numId w:val="22"/>
        </w:numPr>
        <w:spacing w:line="360" w:lineRule="auto"/>
        <w:jc w:val="both"/>
        <w:rPr>
          <w:rFonts w:eastAsia="Times New Roman"/>
          <w:szCs w:val="28"/>
          <w:highlight w:val="white"/>
          <w:lang w:val="ro-RO"/>
        </w:rPr>
      </w:pPr>
      <w:r w:rsidRPr="00D4176E">
        <w:rPr>
          <w:rFonts w:eastAsia="Times New Roman"/>
          <w:szCs w:val="28"/>
          <w:highlight w:val="white"/>
          <w:lang w:val="ro-RO"/>
        </w:rPr>
        <w:lastRenderedPageBreak/>
        <w:t xml:space="preserve">Menținerea evidenței </w:t>
      </w:r>
      <w:r w:rsidR="00AD1546">
        <w:rPr>
          <w:rFonts w:eastAsia="Times New Roman"/>
          <w:szCs w:val="28"/>
          <w:highlight w:val="white"/>
          <w:lang w:val="ro-RO"/>
        </w:rPr>
        <w:t xml:space="preserve">informațiilor transferate, </w:t>
      </w:r>
      <w:r w:rsidRPr="00D4176E">
        <w:rPr>
          <w:rFonts w:eastAsia="Times New Roman"/>
          <w:szCs w:val="28"/>
          <w:highlight w:val="white"/>
          <w:lang w:val="ro-RO"/>
        </w:rPr>
        <w:t>ambele părți trebuind să aprobe</w:t>
      </w:r>
      <w:r w:rsidR="0069354E">
        <w:rPr>
          <w:rFonts w:eastAsia="Times New Roman"/>
          <w:szCs w:val="28"/>
          <w:highlight w:val="white"/>
          <w:lang w:val="ro-RO"/>
        </w:rPr>
        <w:t xml:space="preserve"> finalizarea schimbu</w:t>
      </w:r>
      <w:r w:rsidR="00AD1546">
        <w:rPr>
          <w:rFonts w:eastAsia="Times New Roman"/>
          <w:szCs w:val="28"/>
          <w:highlight w:val="white"/>
          <w:lang w:val="ro-RO"/>
        </w:rPr>
        <w:t>lui</w:t>
      </w:r>
      <w:r w:rsidRPr="00D4176E">
        <w:rPr>
          <w:rFonts w:eastAsia="Times New Roman"/>
          <w:szCs w:val="28"/>
          <w:highlight w:val="white"/>
          <w:lang w:val="ro-RO"/>
        </w:rPr>
        <w:t>.</w:t>
      </w:r>
    </w:p>
    <w:p w14:paraId="517090B9" w14:textId="77777777" w:rsidR="008C4A2B" w:rsidRPr="00D4176E" w:rsidRDefault="008C4A2B" w:rsidP="003106A7">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G</w:t>
      </w:r>
      <w:r w:rsidR="0032389F" w:rsidRPr="00D4176E">
        <w:rPr>
          <w:rFonts w:eastAsia="Times New Roman"/>
          <w:szCs w:val="28"/>
          <w:highlight w:val="white"/>
          <w:lang w:val="ro-RO"/>
        </w:rPr>
        <w:t>ăsirea dispozitivului ce își</w:t>
      </w:r>
      <w:r w:rsidR="00191D6B" w:rsidRPr="00D4176E">
        <w:rPr>
          <w:rFonts w:eastAsia="Times New Roman"/>
          <w:szCs w:val="28"/>
          <w:highlight w:val="white"/>
          <w:lang w:val="ro-RO"/>
        </w:rPr>
        <w:t xml:space="preserve"> însușește meseria de server se realizează cu ajutorul API-ul Android, Network Service Discovery. </w:t>
      </w:r>
      <w:r w:rsidR="0032389F" w:rsidRPr="00D4176E">
        <w:rPr>
          <w:rFonts w:eastAsia="Times New Roman"/>
          <w:szCs w:val="28"/>
          <w:highlight w:val="white"/>
          <w:lang w:val="ro-RO"/>
        </w:rPr>
        <w:t>Folosirea</w:t>
      </w:r>
      <w:r w:rsidR="00191D6B" w:rsidRPr="00D4176E">
        <w:rPr>
          <w:rFonts w:eastAsia="Times New Roman"/>
          <w:szCs w:val="28"/>
          <w:highlight w:val="white"/>
          <w:lang w:val="ro-RO"/>
        </w:rPr>
        <w:t xml:space="preserve"> API-ului </w:t>
      </w:r>
      <w:r w:rsidR="0032389F" w:rsidRPr="00D4176E">
        <w:rPr>
          <w:rFonts w:eastAsia="Times New Roman"/>
          <w:szCs w:val="28"/>
          <w:highlight w:val="white"/>
          <w:lang w:val="ro-RO"/>
        </w:rPr>
        <w:t>în</w:t>
      </w:r>
      <w:r w:rsidR="00191D6B" w:rsidRPr="00D4176E">
        <w:rPr>
          <w:rFonts w:eastAsia="Times New Roman"/>
          <w:szCs w:val="28"/>
          <w:highlight w:val="white"/>
          <w:lang w:val="ro-RO"/>
        </w:rPr>
        <w:t xml:space="preserve"> aplicație permite utilizatorilor să identifice alte dispozitive la nivel local care suportă serviciul cerut de soft-ul în cauză. </w:t>
      </w:r>
      <w:r w:rsidR="0032389F" w:rsidRPr="00D4176E">
        <w:rPr>
          <w:rFonts w:eastAsia="Times New Roman"/>
          <w:szCs w:val="28"/>
          <w:highlight w:val="white"/>
          <w:lang w:val="ro-RO"/>
        </w:rPr>
        <w:t>În caz contrar, cu ajutorul aceleiași tehnologii se poate transforma aplicația curentă într-un dispozitiv ce înregistrează tipul de serviciu dorit, urmând apoi să aștepte realizarea unei conexiuni.</w:t>
      </w:r>
    </w:p>
    <w:p w14:paraId="41BD01F9" w14:textId="77777777" w:rsidR="00024DEB" w:rsidRDefault="0032389F" w:rsidP="00024DEB">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 xml:space="preserve">Entitatea cu drept de start la joc este determinată folosind un protocol de </w:t>
      </w:r>
      <w:r w:rsidR="00321FBF" w:rsidRPr="00D4176E">
        <w:rPr>
          <w:rFonts w:eastAsia="Times New Roman"/>
          <w:szCs w:val="28"/>
          <w:highlight w:val="white"/>
          <w:lang w:val="ro-RO"/>
        </w:rPr>
        <w:t xml:space="preserve">commitment bazat pe criptografie. Fiecare participant alege un bit random 0 sau 1. Folosind o metodă de criptare cu cheie simetrică, amândoi recurg la codificarea acestuia. Clientul trimite bitul codat serverului și vice-versa. </w:t>
      </w:r>
      <w:r w:rsidR="00024DEB">
        <w:rPr>
          <w:rFonts w:eastAsia="Times New Roman"/>
          <w:szCs w:val="28"/>
          <w:highlight w:val="white"/>
          <w:lang w:val="ro-RO"/>
        </w:rPr>
        <w:t xml:space="preserve">Când acest proces a luat sfârșit și ambii au luat la cunoștință veridicitatea informațiilor de până acum, își pot da acordul pentru a finaliza protocolul. </w:t>
      </w:r>
    </w:p>
    <w:p w14:paraId="2909102A" w14:textId="78B45A09" w:rsidR="00B829EC" w:rsidRPr="00024DEB" w:rsidRDefault="00024DEB" w:rsidP="00024DEB">
      <w:pPr>
        <w:spacing w:line="360" w:lineRule="auto"/>
        <w:ind w:firstLine="720"/>
        <w:jc w:val="both"/>
        <w:rPr>
          <w:rFonts w:eastAsia="Times New Roman"/>
          <w:szCs w:val="28"/>
          <w:highlight w:val="white"/>
          <w:lang w:val="ro-RO"/>
        </w:rPr>
      </w:pPr>
      <w:r>
        <w:rPr>
          <w:rFonts w:eastAsia="Times New Roman"/>
          <w:szCs w:val="28"/>
          <w:highlight w:val="white"/>
          <w:lang w:val="ro-RO"/>
        </w:rPr>
        <w:t>În urma sincronului de acorduri, f</w:t>
      </w:r>
      <w:r w:rsidR="00321FBF" w:rsidRPr="00D4176E">
        <w:rPr>
          <w:rFonts w:eastAsia="Times New Roman"/>
          <w:szCs w:val="28"/>
          <w:highlight w:val="white"/>
          <w:lang w:val="ro-RO"/>
        </w:rPr>
        <w:t>ac schimb și de cheile lor folosite la criptare și decodează bitul oponentului. Alegerea participantului cu drept de start se alege, așadar, prin evaluarea expresiei XOR dintre cei doi biți. 0 indică câștigul serverului, iar 1 pe cel al clientului. Țin să menționez ca prin această metodă este exclusă orice tentativă de trișare a celor doi candidați.</w:t>
      </w:r>
      <w:r w:rsidR="00B43DE0" w:rsidRPr="00D4176E">
        <w:rPr>
          <w:rFonts w:eastAsia="Times New Roman"/>
          <w:b/>
          <w:sz w:val="36"/>
          <w:szCs w:val="28"/>
          <w:highlight w:val="white"/>
          <w:lang w:val="ro-RO"/>
        </w:rPr>
        <w:br w:type="page"/>
      </w:r>
    </w:p>
    <w:p w14:paraId="5BBDDE51" w14:textId="77777777" w:rsidR="00B43DE0" w:rsidRPr="00D4176E" w:rsidRDefault="00B43DE0" w:rsidP="006540CE">
      <w:pPr>
        <w:pStyle w:val="Heading2"/>
        <w:numPr>
          <w:ilvl w:val="0"/>
          <w:numId w:val="31"/>
        </w:numPr>
        <w:rPr>
          <w:sz w:val="36"/>
          <w:highlight w:val="white"/>
          <w:lang w:val="ro-RO"/>
        </w:rPr>
      </w:pPr>
      <w:bookmarkStart w:id="12" w:name="_Toc455043819"/>
      <w:r w:rsidRPr="00D4176E">
        <w:rPr>
          <w:highlight w:val="white"/>
          <w:lang w:val="ro-RO"/>
        </w:rPr>
        <w:lastRenderedPageBreak/>
        <w:t>Arhitectură</w:t>
      </w:r>
      <w:bookmarkEnd w:id="12"/>
    </w:p>
    <w:p w14:paraId="1E06B912" w14:textId="77777777" w:rsidR="002F0423" w:rsidRPr="00D4176E" w:rsidRDefault="00B43DE0" w:rsidP="002F0423">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 xml:space="preserve">Aplicația a fost gândită având drept suport modelul Server – Client. </w:t>
      </w:r>
      <w:r w:rsidR="002F0423" w:rsidRPr="00D4176E">
        <w:rPr>
          <w:rFonts w:eastAsia="Times New Roman"/>
          <w:szCs w:val="28"/>
          <w:highlight w:val="white"/>
          <w:lang w:val="ro-RO"/>
        </w:rPr>
        <w:t>Uneori astfel de conexiuni pot ridica diverse provocări de stabilitate. Drept soluție am ales folosirea unui API</w:t>
      </w:r>
      <w:r w:rsidR="002F0423" w:rsidRPr="00D4176E">
        <w:rPr>
          <w:rStyle w:val="FootnoteReference"/>
          <w:rFonts w:eastAsia="Times New Roman"/>
          <w:szCs w:val="28"/>
          <w:highlight w:val="white"/>
          <w:lang w:val="ro-RO"/>
        </w:rPr>
        <w:footnoteReference w:id="6"/>
      </w:r>
      <w:r w:rsidR="002F0423" w:rsidRPr="00D4176E">
        <w:rPr>
          <w:rFonts w:eastAsia="Times New Roman"/>
          <w:szCs w:val="28"/>
          <w:highlight w:val="white"/>
          <w:lang w:val="ro-RO"/>
        </w:rPr>
        <w:t xml:space="preserve"> care pune la dispoziția dezvoltatorilor posibilitatea de a crea servicii proprii cu scopul de a conecta dispozitive prin Wi-Fi. </w:t>
      </w:r>
    </w:p>
    <w:p w14:paraId="02F6B3BF" w14:textId="77777777" w:rsidR="00B60937" w:rsidRPr="00D4176E" w:rsidRDefault="002F0423" w:rsidP="002F0423">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Network Service Discovery (prescurtat NSD</w:t>
      </w:r>
      <w:r w:rsidR="00B60937" w:rsidRPr="00D4176E">
        <w:rPr>
          <w:rFonts w:eastAsia="Times New Roman"/>
          <w:szCs w:val="28"/>
          <w:highlight w:val="white"/>
          <w:lang w:val="ro-RO"/>
        </w:rPr>
        <w:t xml:space="preserve"> în ceea ce urmează</w:t>
      </w:r>
      <w:r w:rsidRPr="00D4176E">
        <w:rPr>
          <w:rFonts w:eastAsia="Times New Roman"/>
          <w:szCs w:val="28"/>
          <w:highlight w:val="white"/>
          <w:lang w:val="ro-RO"/>
        </w:rPr>
        <w:t xml:space="preserve">) </w:t>
      </w:r>
      <w:r w:rsidR="00B60937" w:rsidRPr="00D4176E">
        <w:rPr>
          <w:rFonts w:eastAsia="Times New Roman"/>
          <w:szCs w:val="28"/>
          <w:highlight w:val="white"/>
          <w:lang w:val="ro-RO"/>
        </w:rPr>
        <w:t>garantează:</w:t>
      </w:r>
    </w:p>
    <w:p w14:paraId="4D5A4F72" w14:textId="77777777" w:rsidR="00B60937" w:rsidRPr="00D4176E" w:rsidRDefault="00B60937" w:rsidP="00B60937">
      <w:pPr>
        <w:pStyle w:val="ListParagraph"/>
        <w:numPr>
          <w:ilvl w:val="0"/>
          <w:numId w:val="23"/>
        </w:numPr>
        <w:spacing w:line="360" w:lineRule="auto"/>
        <w:jc w:val="both"/>
        <w:rPr>
          <w:rFonts w:eastAsia="Times New Roman"/>
          <w:szCs w:val="28"/>
          <w:highlight w:val="white"/>
          <w:lang w:val="ro-RO"/>
        </w:rPr>
      </w:pPr>
      <w:r w:rsidRPr="00D4176E">
        <w:rPr>
          <w:rFonts w:eastAsia="Times New Roman"/>
          <w:szCs w:val="28"/>
          <w:highlight w:val="white"/>
          <w:lang w:val="ro-RO"/>
        </w:rPr>
        <w:t>ușurință de integrare</w:t>
      </w:r>
      <w:r w:rsidR="0087347A" w:rsidRPr="00D4176E">
        <w:rPr>
          <w:rFonts w:eastAsia="Times New Roman"/>
          <w:szCs w:val="28"/>
          <w:highlight w:val="white"/>
          <w:lang w:val="ro-RO"/>
        </w:rPr>
        <w:t>;</w:t>
      </w:r>
    </w:p>
    <w:p w14:paraId="1CA6B6F0" w14:textId="77777777" w:rsidR="00B60937" w:rsidRPr="00D4176E" w:rsidRDefault="00B60937" w:rsidP="00B60937">
      <w:pPr>
        <w:pStyle w:val="ListParagraph"/>
        <w:numPr>
          <w:ilvl w:val="0"/>
          <w:numId w:val="23"/>
        </w:numPr>
        <w:spacing w:line="360" w:lineRule="auto"/>
        <w:jc w:val="both"/>
        <w:rPr>
          <w:rFonts w:eastAsia="Times New Roman"/>
          <w:szCs w:val="28"/>
          <w:highlight w:val="white"/>
          <w:lang w:val="ro-RO"/>
        </w:rPr>
      </w:pPr>
      <w:r w:rsidRPr="00D4176E">
        <w:rPr>
          <w:rFonts w:eastAsia="Times New Roman"/>
          <w:szCs w:val="28"/>
          <w:highlight w:val="white"/>
          <w:lang w:val="ro-RO"/>
        </w:rPr>
        <w:t>securitate a datelor;</w:t>
      </w:r>
    </w:p>
    <w:p w14:paraId="42C4DC98" w14:textId="77777777" w:rsidR="00B60937" w:rsidRPr="00D4176E" w:rsidRDefault="00B60937" w:rsidP="00B60937">
      <w:pPr>
        <w:pStyle w:val="ListParagraph"/>
        <w:numPr>
          <w:ilvl w:val="0"/>
          <w:numId w:val="23"/>
        </w:numPr>
        <w:spacing w:line="360" w:lineRule="auto"/>
        <w:jc w:val="both"/>
        <w:rPr>
          <w:rFonts w:eastAsia="Times New Roman"/>
          <w:szCs w:val="28"/>
          <w:highlight w:val="white"/>
          <w:lang w:val="ro-RO"/>
        </w:rPr>
      </w:pPr>
      <w:r w:rsidRPr="00D4176E">
        <w:rPr>
          <w:rFonts w:eastAsia="Times New Roman"/>
          <w:szCs w:val="28"/>
          <w:highlight w:val="white"/>
          <w:lang w:val="ro-RO"/>
        </w:rPr>
        <w:t xml:space="preserve">stabilitate în formarea de conexiuni. </w:t>
      </w:r>
    </w:p>
    <w:p w14:paraId="154F9108" w14:textId="77777777" w:rsidR="00B60937" w:rsidRPr="00D4176E" w:rsidRDefault="00B60937" w:rsidP="0087347A">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La baza folosirii acestui instrument stau doar trei listeneri care utilizați cu succes constituie 90% din funcționalitate.</w:t>
      </w:r>
      <w:r w:rsidR="0087347A" w:rsidRPr="00D4176E">
        <w:rPr>
          <w:rFonts w:eastAsia="Times New Roman"/>
          <w:szCs w:val="28"/>
          <w:highlight w:val="white"/>
          <w:lang w:val="ro-RO"/>
        </w:rPr>
        <w:t xml:space="preserve"> Putem considera astfel ușurința cu care putem dezvolta aplicații prin mijlocul NSD.</w:t>
      </w:r>
    </w:p>
    <w:p w14:paraId="287BA345" w14:textId="77777777" w:rsidR="0087347A" w:rsidRPr="00D4176E" w:rsidRDefault="0087347A" w:rsidP="0087347A">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Se pot realiza conexiuni numai între dispozitive ce rulează același tip de serviciu și sub același pseudonim. Aceste două informații nu sunt publice pentru utilizatori și pot fi ridica dificultate în a fi descoperite de către aplicații autorizate. Așa putem conchide că sistemul este ridicat peste un spațiu securizat.</w:t>
      </w:r>
    </w:p>
    <w:p w14:paraId="2A334CDC" w14:textId="77777777" w:rsidR="0087347A" w:rsidRPr="00D4176E" w:rsidRDefault="0087347A" w:rsidP="0087347A">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Odată pus în practică, API-ul furnizează toate cele necesare formării unei conexiuni prin intermediul socketelor; timpul de execuție restrâns și o legătură asigurată contribuind la stabilitatea sitemului.</w:t>
      </w:r>
    </w:p>
    <w:p w14:paraId="0D184FA5" w14:textId="77777777" w:rsidR="00B43DE0" w:rsidRPr="00D4176E" w:rsidRDefault="00B60937" w:rsidP="002F0423">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Acest serviciu</w:t>
      </w:r>
      <w:r w:rsidR="00B43DE0" w:rsidRPr="00D4176E">
        <w:rPr>
          <w:rFonts w:eastAsia="Times New Roman"/>
          <w:szCs w:val="28"/>
          <w:highlight w:val="white"/>
          <w:lang w:val="ro-RO"/>
        </w:rPr>
        <w:t xml:space="preserve"> de descoperire constă în trei pași: înregistrare, descoperire și soluționare.</w:t>
      </w:r>
    </w:p>
    <w:p w14:paraId="78B4177F" w14:textId="77777777" w:rsidR="0087347A" w:rsidRPr="00D4176E" w:rsidRDefault="0087347A" w:rsidP="0087347A">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Primul pas îl reprezintă înregistrarea serviciului propriu asupra rețelei de Internet Wireless. Din acest moment alte dispozitive vor putea găsi broadcastul acestui instrument.</w:t>
      </w:r>
    </w:p>
    <w:p w14:paraId="2FF669EF" w14:textId="77777777" w:rsidR="0087347A" w:rsidRPr="00D4176E" w:rsidRDefault="0087347A" w:rsidP="0087347A">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 xml:space="preserve">În cazul în care vrem să descoperim serivicii deja înregistrate, ne folosim de listenerul de discovery al API-ului. La găsirea unor servicii se poate înainta la pasul de resolve. Dacă ambele părți, atât serviciul cât și clientul rulează sub același tip de conexiune NSD, soluționarea legăturii peste rețea va fi una pozitivă. </w:t>
      </w:r>
    </w:p>
    <w:p w14:paraId="1B4AC6F9" w14:textId="77777777" w:rsidR="0087347A" w:rsidRPr="00D4176E" w:rsidRDefault="0087347A" w:rsidP="0087347A">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După ce pasul de soluționare a avut loc, se pot folosi informațiile prelucrate până în acest moment de API-ul nostru (host și port) în vederea stabilirii unei co</w:t>
      </w:r>
      <w:r w:rsidR="000B3195" w:rsidRPr="00D4176E">
        <w:rPr>
          <w:rFonts w:eastAsia="Times New Roman"/>
          <w:szCs w:val="28"/>
          <w:highlight w:val="white"/>
          <w:lang w:val="ro-RO"/>
        </w:rPr>
        <w:t>nexiuni bazată pe comunicarea între sockete</w:t>
      </w:r>
      <w:r w:rsidRPr="00D4176E">
        <w:rPr>
          <w:rFonts w:eastAsia="Times New Roman"/>
          <w:szCs w:val="28"/>
          <w:highlight w:val="white"/>
          <w:lang w:val="ro-RO"/>
        </w:rPr>
        <w:t>.</w:t>
      </w:r>
    </w:p>
    <w:p w14:paraId="1354BC51" w14:textId="4EF53815" w:rsidR="00B43DE0" w:rsidRPr="00D4176E" w:rsidRDefault="000B3195" w:rsidP="000B3195">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lastRenderedPageBreak/>
        <w:t>Ulterior serviciului, a</w:t>
      </w:r>
      <w:r w:rsidR="00B43DE0" w:rsidRPr="00D4176E">
        <w:rPr>
          <w:rFonts w:eastAsia="Times New Roman"/>
          <w:szCs w:val="28"/>
          <w:highlight w:val="white"/>
          <w:lang w:val="ro-RO"/>
        </w:rPr>
        <w:t xml:space="preserve">m folosit un server TPC/IP iterativ pentru a comunica cu clienții. Motivul pentru care am optat pentru un astfel de model de server este natura aplicație; ea va putea </w:t>
      </w:r>
      <w:r w:rsidR="00AD1546">
        <w:rPr>
          <w:rFonts w:eastAsia="Times New Roman"/>
          <w:szCs w:val="28"/>
          <w:highlight w:val="white"/>
          <w:lang w:val="ro-RO"/>
        </w:rPr>
        <w:t>înregistra o singură</w:t>
      </w:r>
      <w:r w:rsidR="00B43DE0" w:rsidRPr="00D4176E">
        <w:rPr>
          <w:rFonts w:eastAsia="Times New Roman"/>
          <w:szCs w:val="28"/>
          <w:highlight w:val="white"/>
          <w:lang w:val="ro-RO"/>
        </w:rPr>
        <w:t xml:space="preserve"> conexiune Serve</w:t>
      </w:r>
      <w:r w:rsidR="00AD1546">
        <w:rPr>
          <w:rFonts w:eastAsia="Times New Roman"/>
          <w:szCs w:val="28"/>
          <w:highlight w:val="white"/>
          <w:lang w:val="ro-RO"/>
        </w:rPr>
        <w:t>r – Client la un anumit moment.</w:t>
      </w:r>
    </w:p>
    <w:p w14:paraId="34C93DCD" w14:textId="77777777" w:rsidR="003071CF" w:rsidRPr="00D4176E" w:rsidRDefault="003071CF" w:rsidP="00C124C7">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 xml:space="preserve">Odată activ, serverul așteaptă sosirea </w:t>
      </w:r>
      <w:r w:rsidR="008F5CD5" w:rsidRPr="00D4176E">
        <w:rPr>
          <w:rFonts w:eastAsia="Times New Roman"/>
          <w:szCs w:val="28"/>
          <w:highlight w:val="white"/>
          <w:lang w:val="ro-RO"/>
        </w:rPr>
        <w:t>cererile</w:t>
      </w:r>
      <w:r w:rsidRPr="00D4176E">
        <w:rPr>
          <w:rFonts w:eastAsia="Times New Roman"/>
          <w:szCs w:val="28"/>
          <w:highlight w:val="white"/>
          <w:lang w:val="ro-RO"/>
        </w:rPr>
        <w:t xml:space="preserve"> clienților. În momentul în care legătura dintre părțile participante se stabilește, clientul poate iniția startul protocolului de commitment pentru a soluționa dispozitivul ce are dreptul de a fi primul la joc.</w:t>
      </w:r>
    </w:p>
    <w:p w14:paraId="2754BB2A" w14:textId="77777777" w:rsidR="009A1857" w:rsidRPr="00D4176E" w:rsidRDefault="003071CF" w:rsidP="009A1857">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Protocolul constă în schimb de informații codate între părtași. Fiecare dintre aceștia vor accesa printr-un task asincron</w:t>
      </w:r>
      <w:r w:rsidRPr="00D4176E">
        <w:rPr>
          <w:rStyle w:val="FootnoteReference"/>
          <w:rFonts w:eastAsia="Times New Roman"/>
          <w:szCs w:val="28"/>
          <w:highlight w:val="white"/>
          <w:lang w:val="ro-RO"/>
        </w:rPr>
        <w:footnoteReference w:id="7"/>
      </w:r>
      <w:r w:rsidRPr="00D4176E">
        <w:rPr>
          <w:rFonts w:eastAsia="Times New Roman"/>
          <w:szCs w:val="28"/>
          <w:highlight w:val="white"/>
          <w:lang w:val="ro-RO"/>
        </w:rPr>
        <w:t xml:space="preserve"> serviciul web Random.org</w:t>
      </w:r>
      <w:r w:rsidRPr="00D4176E">
        <w:rPr>
          <w:rStyle w:val="FootnoteReference"/>
          <w:rFonts w:eastAsia="Times New Roman"/>
          <w:szCs w:val="28"/>
          <w:highlight w:val="white"/>
          <w:lang w:val="ro-RO"/>
        </w:rPr>
        <w:footnoteReference w:id="8"/>
      </w:r>
      <w:r w:rsidRPr="00D4176E">
        <w:rPr>
          <w:rFonts w:eastAsia="Times New Roman"/>
          <w:szCs w:val="28"/>
          <w:highlight w:val="white"/>
          <w:lang w:val="ro-RO"/>
        </w:rPr>
        <w:t xml:space="preserve"> și vor genera astfel câte un bit random (0 sau 1)</w:t>
      </w:r>
      <w:r w:rsidR="00A37CDD" w:rsidRPr="00D4176E">
        <w:rPr>
          <w:rFonts w:eastAsia="Times New Roman"/>
          <w:szCs w:val="28"/>
          <w:highlight w:val="white"/>
          <w:lang w:val="ro-RO"/>
        </w:rPr>
        <w:t>. Acesta va fi codat folosind un algoritm de criptare cu chei</w:t>
      </w:r>
      <w:r w:rsidR="008F5CD5" w:rsidRPr="00D4176E">
        <w:rPr>
          <w:rFonts w:eastAsia="Times New Roman"/>
          <w:szCs w:val="28"/>
          <w:highlight w:val="white"/>
          <w:lang w:val="ro-RO"/>
        </w:rPr>
        <w:t>e simetrică și trimis părții ad</w:t>
      </w:r>
      <w:r w:rsidR="00A37CDD" w:rsidRPr="00D4176E">
        <w:rPr>
          <w:rFonts w:eastAsia="Times New Roman"/>
          <w:szCs w:val="28"/>
          <w:highlight w:val="white"/>
          <w:lang w:val="ro-RO"/>
        </w:rPr>
        <w:t xml:space="preserve">verse. Odată primiți cu succes, clientul și serverul fac schimb și de cheile lor de criptare. Cu ajutorul acestora reușesc să decodifice bitul trimis inițial. </w:t>
      </w:r>
    </w:p>
    <w:p w14:paraId="789CFDFD" w14:textId="77777777" w:rsidR="00A37CDD" w:rsidRPr="00D4176E" w:rsidRDefault="00A37CDD" w:rsidP="00C124C7">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Câștigătorul, sau norocosul ce va avea drept să fie primul, va fi ales în funcție de rezultatul generat de evaluarea expresiei logice XOR</w:t>
      </w:r>
      <w:r w:rsidRPr="00D4176E">
        <w:rPr>
          <w:rStyle w:val="FootnoteReference"/>
          <w:rFonts w:eastAsia="Times New Roman"/>
          <w:szCs w:val="28"/>
          <w:highlight w:val="white"/>
          <w:lang w:val="ro-RO"/>
        </w:rPr>
        <w:footnoteReference w:id="9"/>
      </w:r>
      <w:r w:rsidRPr="00D4176E">
        <w:rPr>
          <w:rFonts w:eastAsia="Times New Roman"/>
          <w:szCs w:val="28"/>
          <w:highlight w:val="white"/>
          <w:lang w:val="ro-RO"/>
        </w:rPr>
        <w:t xml:space="preserve">. În cazul în care valoarea disjuncției este </w:t>
      </w:r>
      <w:r w:rsidR="008F5CD5" w:rsidRPr="00D4176E">
        <w:rPr>
          <w:rFonts w:eastAsia="Times New Roman"/>
          <w:szCs w:val="28"/>
          <w:highlight w:val="white"/>
          <w:lang w:val="ro-RO"/>
        </w:rPr>
        <w:t>egală cu 0 serverul va fi desem</w:t>
      </w:r>
      <w:r w:rsidRPr="00D4176E">
        <w:rPr>
          <w:rFonts w:eastAsia="Times New Roman"/>
          <w:szCs w:val="28"/>
          <w:highlight w:val="white"/>
          <w:lang w:val="ro-RO"/>
        </w:rPr>
        <w:t>nat primul jucător, altfel, clientul va avea drept de start în caz contrar (expresia va indica valoarea 1).</w:t>
      </w:r>
    </w:p>
    <w:p w14:paraId="39C8DAE8" w14:textId="77777777" w:rsidR="002F0423" w:rsidRPr="00D4176E" w:rsidRDefault="008F5CD5" w:rsidP="00C124C7">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Pentru a înț</w:t>
      </w:r>
      <w:r w:rsidR="002F0423" w:rsidRPr="00D4176E">
        <w:rPr>
          <w:rFonts w:eastAsia="Times New Roman"/>
          <w:szCs w:val="28"/>
          <w:highlight w:val="white"/>
          <w:lang w:val="ro-RO"/>
        </w:rPr>
        <w:t xml:space="preserve">elege mai ușor modul de funcționare al acestui protocol am recurs la desenarea unui diagrame UML care descrie întregul schimb de informații. </w:t>
      </w:r>
    </w:p>
    <w:p w14:paraId="6982C3D4" w14:textId="77777777" w:rsidR="00121945" w:rsidRPr="00D4176E" w:rsidRDefault="000B3195" w:rsidP="00C124C7">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În figura 2</w:t>
      </w:r>
      <w:r w:rsidR="00121945" w:rsidRPr="00D4176E">
        <w:rPr>
          <w:rFonts w:eastAsia="Times New Roman"/>
          <w:szCs w:val="28"/>
          <w:highlight w:val="white"/>
          <w:lang w:val="ro-RO"/>
        </w:rPr>
        <w:t xml:space="preserve"> se poate vedea modul în care comunică serverul cu clientul în scopul implementării protocolului de commitment.</w:t>
      </w:r>
    </w:p>
    <w:p w14:paraId="589F9C24" w14:textId="77777777" w:rsidR="000B3195" w:rsidRPr="00D4176E" w:rsidRDefault="000B3195" w:rsidP="000B3195">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Cu ajutorul acestui protocol se elimină una dintre problemele ce pot surveni în timpul alegerii primului jucător în cadrul oricărei competiții. Totul se bazează pe noroc pur și nu există mijloc de a trișa sau de a prezice rezultatul.</w:t>
      </w:r>
    </w:p>
    <w:p w14:paraId="7E360224" w14:textId="77777777" w:rsidR="000B3195" w:rsidRPr="00D4176E" w:rsidRDefault="000B3195">
      <w:pPr>
        <w:rPr>
          <w:rFonts w:eastAsia="Times New Roman"/>
          <w:szCs w:val="28"/>
          <w:highlight w:val="white"/>
          <w:lang w:val="ro-RO"/>
        </w:rPr>
      </w:pPr>
      <w:r w:rsidRPr="00D4176E">
        <w:rPr>
          <w:rFonts w:eastAsia="Times New Roman"/>
          <w:szCs w:val="28"/>
          <w:highlight w:val="white"/>
          <w:lang w:val="ro-RO"/>
        </w:rPr>
        <w:br w:type="page"/>
      </w:r>
    </w:p>
    <w:p w14:paraId="78FD22F3" w14:textId="77777777" w:rsidR="00446226" w:rsidRPr="00D4176E" w:rsidRDefault="00446226">
      <w:pPr>
        <w:rPr>
          <w:rFonts w:eastAsia="Times New Roman"/>
          <w:b/>
          <w:szCs w:val="24"/>
          <w:highlight w:val="white"/>
          <w:lang w:val="ro-RO"/>
        </w:rPr>
      </w:pPr>
    </w:p>
    <w:p w14:paraId="2232B87E" w14:textId="77777777" w:rsidR="000B3195" w:rsidRPr="00D4176E" w:rsidRDefault="000B3195">
      <w:pPr>
        <w:rPr>
          <w:rFonts w:eastAsia="Times New Roman"/>
          <w:b/>
          <w:sz w:val="36"/>
          <w:szCs w:val="28"/>
          <w:highlight w:val="white"/>
          <w:lang w:val="ro-RO"/>
        </w:rPr>
      </w:pPr>
    </w:p>
    <w:p w14:paraId="0EDC8920" w14:textId="77777777" w:rsidR="000B3195" w:rsidRPr="00D4176E" w:rsidRDefault="000B3195">
      <w:pPr>
        <w:rPr>
          <w:rFonts w:eastAsia="Times New Roman"/>
          <w:b/>
          <w:sz w:val="36"/>
          <w:szCs w:val="28"/>
          <w:highlight w:val="white"/>
          <w:lang w:val="ro-RO"/>
        </w:rPr>
      </w:pPr>
    </w:p>
    <w:p w14:paraId="3D8551D0" w14:textId="77777777" w:rsidR="000B3195" w:rsidRPr="00D4176E" w:rsidRDefault="000B3195">
      <w:pPr>
        <w:rPr>
          <w:rFonts w:eastAsia="Times New Roman"/>
          <w:b/>
          <w:sz w:val="36"/>
          <w:szCs w:val="28"/>
          <w:highlight w:val="white"/>
          <w:lang w:val="ro-RO"/>
        </w:rPr>
      </w:pPr>
    </w:p>
    <w:p w14:paraId="3EA07373" w14:textId="77777777" w:rsidR="000B3195" w:rsidRPr="00D4176E" w:rsidRDefault="000B3195">
      <w:pPr>
        <w:rPr>
          <w:rFonts w:eastAsia="Times New Roman"/>
          <w:b/>
          <w:sz w:val="36"/>
          <w:szCs w:val="28"/>
          <w:highlight w:val="white"/>
          <w:lang w:val="ro-RO"/>
        </w:rPr>
      </w:pPr>
      <w:r w:rsidRPr="00D4176E">
        <w:rPr>
          <w:rFonts w:eastAsia="Times New Roman"/>
          <w:noProof/>
          <w:szCs w:val="28"/>
        </w:rPr>
        <w:drawing>
          <wp:anchor distT="0" distB="0" distL="114300" distR="114300" simplePos="0" relativeHeight="251659264" behindDoc="0" locked="0" layoutInCell="1" allowOverlap="1" wp14:anchorId="1D03CF60" wp14:editId="363769A5">
            <wp:simplePos x="0" y="0"/>
            <wp:positionH relativeFrom="column">
              <wp:posOffset>406040</wp:posOffset>
            </wp:positionH>
            <wp:positionV relativeFrom="paragraph">
              <wp:posOffset>23134</wp:posOffset>
            </wp:positionV>
            <wp:extent cx="5161516" cy="5141510"/>
            <wp:effectExtent l="0" t="0" r="127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Client.png"/>
                    <pic:cNvPicPr/>
                  </pic:nvPicPr>
                  <pic:blipFill>
                    <a:blip r:embed="rId9">
                      <a:extLst>
                        <a:ext uri="{28A0092B-C50C-407E-A947-70E740481C1C}">
                          <a14:useLocalDpi xmlns:a14="http://schemas.microsoft.com/office/drawing/2010/main" val="0"/>
                        </a:ext>
                      </a:extLst>
                    </a:blip>
                    <a:stretch>
                      <a:fillRect/>
                    </a:stretch>
                  </pic:blipFill>
                  <pic:spPr>
                    <a:xfrm>
                      <a:off x="0" y="0"/>
                      <a:ext cx="5161516" cy="5141510"/>
                    </a:xfrm>
                    <a:prstGeom prst="rect">
                      <a:avLst/>
                    </a:prstGeom>
                  </pic:spPr>
                </pic:pic>
              </a:graphicData>
            </a:graphic>
            <wp14:sizeRelH relativeFrom="margin">
              <wp14:pctWidth>0</wp14:pctWidth>
            </wp14:sizeRelH>
            <wp14:sizeRelV relativeFrom="margin">
              <wp14:pctHeight>0</wp14:pctHeight>
            </wp14:sizeRelV>
          </wp:anchor>
        </w:drawing>
      </w:r>
    </w:p>
    <w:p w14:paraId="2C79E948" w14:textId="77777777" w:rsidR="000B3195" w:rsidRPr="00D4176E" w:rsidRDefault="000B3195">
      <w:pPr>
        <w:rPr>
          <w:rFonts w:eastAsia="Times New Roman"/>
          <w:b/>
          <w:sz w:val="36"/>
          <w:szCs w:val="28"/>
          <w:highlight w:val="white"/>
          <w:lang w:val="ro-RO"/>
        </w:rPr>
      </w:pPr>
    </w:p>
    <w:p w14:paraId="5BF73536" w14:textId="77777777" w:rsidR="000B3195" w:rsidRPr="00D4176E" w:rsidRDefault="000B3195">
      <w:pPr>
        <w:rPr>
          <w:rFonts w:eastAsia="Times New Roman"/>
          <w:b/>
          <w:sz w:val="36"/>
          <w:szCs w:val="28"/>
          <w:highlight w:val="white"/>
          <w:lang w:val="ro-RO"/>
        </w:rPr>
      </w:pPr>
    </w:p>
    <w:p w14:paraId="35C15274" w14:textId="77777777" w:rsidR="000B3195" w:rsidRPr="00D4176E" w:rsidRDefault="000B3195">
      <w:pPr>
        <w:rPr>
          <w:rFonts w:eastAsia="Times New Roman"/>
          <w:b/>
          <w:sz w:val="36"/>
          <w:szCs w:val="28"/>
          <w:highlight w:val="white"/>
          <w:lang w:val="ro-RO"/>
        </w:rPr>
      </w:pPr>
    </w:p>
    <w:p w14:paraId="5484ECF4" w14:textId="77777777" w:rsidR="000B3195" w:rsidRPr="00D4176E" w:rsidRDefault="000B3195">
      <w:pPr>
        <w:rPr>
          <w:rFonts w:eastAsia="Times New Roman"/>
          <w:b/>
          <w:sz w:val="36"/>
          <w:szCs w:val="28"/>
          <w:highlight w:val="white"/>
          <w:lang w:val="ro-RO"/>
        </w:rPr>
      </w:pPr>
    </w:p>
    <w:p w14:paraId="0A832B0E" w14:textId="77777777" w:rsidR="000B3195" w:rsidRPr="00D4176E" w:rsidRDefault="000B3195">
      <w:pPr>
        <w:rPr>
          <w:rFonts w:eastAsia="Times New Roman"/>
          <w:b/>
          <w:sz w:val="36"/>
          <w:szCs w:val="28"/>
          <w:highlight w:val="white"/>
          <w:lang w:val="ro-RO"/>
        </w:rPr>
      </w:pPr>
    </w:p>
    <w:p w14:paraId="65176677" w14:textId="77777777" w:rsidR="000B3195" w:rsidRPr="00D4176E" w:rsidRDefault="000B3195">
      <w:pPr>
        <w:rPr>
          <w:rFonts w:eastAsia="Times New Roman"/>
          <w:b/>
          <w:sz w:val="36"/>
          <w:szCs w:val="28"/>
          <w:highlight w:val="white"/>
          <w:lang w:val="ro-RO"/>
        </w:rPr>
      </w:pPr>
    </w:p>
    <w:p w14:paraId="4DC2CDC7" w14:textId="77777777" w:rsidR="000B3195" w:rsidRPr="00D4176E" w:rsidRDefault="000B3195">
      <w:pPr>
        <w:rPr>
          <w:rFonts w:eastAsia="Times New Roman"/>
          <w:b/>
          <w:sz w:val="36"/>
          <w:szCs w:val="28"/>
          <w:highlight w:val="white"/>
          <w:lang w:val="ro-RO"/>
        </w:rPr>
      </w:pPr>
    </w:p>
    <w:p w14:paraId="455D305F" w14:textId="77777777" w:rsidR="000B3195" w:rsidRPr="00D4176E" w:rsidRDefault="000B3195">
      <w:pPr>
        <w:rPr>
          <w:rFonts w:eastAsia="Times New Roman"/>
          <w:b/>
          <w:sz w:val="36"/>
          <w:szCs w:val="28"/>
          <w:highlight w:val="white"/>
          <w:lang w:val="ro-RO"/>
        </w:rPr>
      </w:pPr>
    </w:p>
    <w:p w14:paraId="231587A0" w14:textId="77777777" w:rsidR="000B3195" w:rsidRPr="00D4176E" w:rsidRDefault="000B3195">
      <w:pPr>
        <w:rPr>
          <w:rFonts w:eastAsia="Times New Roman"/>
          <w:b/>
          <w:sz w:val="36"/>
          <w:szCs w:val="28"/>
          <w:highlight w:val="white"/>
          <w:lang w:val="ro-RO"/>
        </w:rPr>
      </w:pPr>
    </w:p>
    <w:p w14:paraId="0C00DA2C" w14:textId="77777777" w:rsidR="000B3195" w:rsidRPr="00D4176E" w:rsidRDefault="000B3195">
      <w:pPr>
        <w:rPr>
          <w:rFonts w:eastAsia="Times New Roman"/>
          <w:b/>
          <w:sz w:val="36"/>
          <w:szCs w:val="28"/>
          <w:highlight w:val="white"/>
          <w:lang w:val="ro-RO"/>
        </w:rPr>
      </w:pPr>
    </w:p>
    <w:p w14:paraId="17BE83AF" w14:textId="77777777" w:rsidR="000B3195" w:rsidRPr="00D4176E" w:rsidRDefault="000B3195">
      <w:pPr>
        <w:rPr>
          <w:rFonts w:eastAsia="Times New Roman"/>
          <w:b/>
          <w:sz w:val="36"/>
          <w:szCs w:val="28"/>
          <w:highlight w:val="white"/>
          <w:lang w:val="ro-RO"/>
        </w:rPr>
      </w:pPr>
    </w:p>
    <w:p w14:paraId="02CE7ECF" w14:textId="77777777" w:rsidR="000B3195" w:rsidRPr="00D4176E" w:rsidRDefault="000B3195">
      <w:pPr>
        <w:rPr>
          <w:rFonts w:eastAsia="Times New Roman"/>
          <w:b/>
          <w:sz w:val="36"/>
          <w:szCs w:val="28"/>
          <w:highlight w:val="white"/>
          <w:lang w:val="ro-RO"/>
        </w:rPr>
      </w:pPr>
    </w:p>
    <w:p w14:paraId="46E38172" w14:textId="77777777" w:rsidR="000B3195" w:rsidRPr="00D4176E" w:rsidRDefault="000B3195">
      <w:pPr>
        <w:rPr>
          <w:rFonts w:eastAsia="Times New Roman"/>
          <w:b/>
          <w:sz w:val="36"/>
          <w:szCs w:val="28"/>
          <w:highlight w:val="white"/>
          <w:lang w:val="ro-RO"/>
        </w:rPr>
      </w:pPr>
    </w:p>
    <w:p w14:paraId="20E9DFBD" w14:textId="77777777" w:rsidR="000B3195" w:rsidRPr="00D4176E" w:rsidRDefault="000B3195">
      <w:pPr>
        <w:rPr>
          <w:rFonts w:eastAsia="Times New Roman"/>
          <w:b/>
          <w:sz w:val="36"/>
          <w:szCs w:val="28"/>
          <w:highlight w:val="white"/>
          <w:lang w:val="ro-RO"/>
        </w:rPr>
      </w:pPr>
    </w:p>
    <w:p w14:paraId="473920AA" w14:textId="77777777" w:rsidR="000B3195" w:rsidRPr="00D4176E" w:rsidRDefault="000B3195">
      <w:pPr>
        <w:rPr>
          <w:rFonts w:eastAsia="Times New Roman"/>
          <w:b/>
          <w:sz w:val="36"/>
          <w:szCs w:val="28"/>
          <w:highlight w:val="white"/>
          <w:lang w:val="ro-RO"/>
        </w:rPr>
      </w:pPr>
    </w:p>
    <w:p w14:paraId="75A6ECC7" w14:textId="77777777" w:rsidR="000B3195" w:rsidRPr="00D4176E" w:rsidRDefault="000B3195">
      <w:pPr>
        <w:rPr>
          <w:rFonts w:eastAsia="Times New Roman"/>
          <w:b/>
          <w:sz w:val="36"/>
          <w:szCs w:val="28"/>
          <w:highlight w:val="white"/>
          <w:lang w:val="ro-RO"/>
        </w:rPr>
      </w:pPr>
    </w:p>
    <w:p w14:paraId="1FD67206" w14:textId="77777777" w:rsidR="000B3195" w:rsidRPr="00D4176E" w:rsidRDefault="000B3195" w:rsidP="000B3195">
      <w:pPr>
        <w:spacing w:line="360" w:lineRule="auto"/>
        <w:ind w:firstLine="720"/>
        <w:jc w:val="center"/>
        <w:rPr>
          <w:rFonts w:eastAsia="Times New Roman"/>
          <w:sz w:val="20"/>
          <w:szCs w:val="28"/>
          <w:highlight w:val="white"/>
          <w:lang w:val="ro-RO"/>
        </w:rPr>
      </w:pPr>
      <w:bookmarkStart w:id="13" w:name="_GoBack"/>
      <w:bookmarkEnd w:id="13"/>
    </w:p>
    <w:p w14:paraId="00E12108" w14:textId="6936C620" w:rsidR="000B3195" w:rsidRPr="005F7403" w:rsidRDefault="0069354E" w:rsidP="000B3195">
      <w:pPr>
        <w:spacing w:line="360" w:lineRule="auto"/>
        <w:ind w:firstLine="720"/>
        <w:jc w:val="center"/>
        <w:rPr>
          <w:rFonts w:eastAsia="Times New Roman"/>
          <w:color w:val="FF6600"/>
          <w:sz w:val="20"/>
          <w:szCs w:val="28"/>
          <w:highlight w:val="white"/>
          <w:lang w:val="ro-RO"/>
        </w:rPr>
      </w:pPr>
      <w:r w:rsidRPr="009738B5">
        <w:rPr>
          <w:rFonts w:eastAsia="Times New Roman"/>
          <w:color w:val="auto"/>
          <w:sz w:val="20"/>
          <w:szCs w:val="28"/>
          <w:highlight w:val="white"/>
          <w:lang w:val="ro-RO"/>
        </w:rPr>
        <w:t>Figura 1</w:t>
      </w:r>
      <w:r w:rsidR="000B3195" w:rsidRPr="009738B5">
        <w:rPr>
          <w:rFonts w:eastAsia="Times New Roman"/>
          <w:color w:val="auto"/>
          <w:sz w:val="20"/>
          <w:szCs w:val="28"/>
          <w:highlight w:val="white"/>
          <w:lang w:val="ro-RO"/>
        </w:rPr>
        <w:t>: Diagramă a protocolului de bit agreement</w:t>
      </w:r>
    </w:p>
    <w:p w14:paraId="57BCE302" w14:textId="77777777" w:rsidR="000B3195" w:rsidRPr="00D4176E" w:rsidRDefault="000B3195">
      <w:pPr>
        <w:rPr>
          <w:rFonts w:eastAsia="Times New Roman"/>
          <w:b/>
          <w:sz w:val="36"/>
          <w:szCs w:val="28"/>
          <w:highlight w:val="white"/>
          <w:lang w:val="ro-RO"/>
        </w:rPr>
      </w:pPr>
    </w:p>
    <w:p w14:paraId="045D98ED" w14:textId="77777777" w:rsidR="000B3195" w:rsidRPr="00D4176E" w:rsidRDefault="000B3195">
      <w:pPr>
        <w:rPr>
          <w:rFonts w:eastAsia="Times New Roman"/>
          <w:b/>
          <w:sz w:val="36"/>
          <w:szCs w:val="28"/>
          <w:highlight w:val="white"/>
          <w:lang w:val="ro-RO"/>
        </w:rPr>
      </w:pPr>
    </w:p>
    <w:p w14:paraId="15C068D5" w14:textId="77777777" w:rsidR="000B3195" w:rsidRPr="00D4176E" w:rsidRDefault="00446226">
      <w:pPr>
        <w:rPr>
          <w:rFonts w:eastAsia="Times New Roman"/>
          <w:b/>
          <w:sz w:val="36"/>
          <w:szCs w:val="28"/>
          <w:highlight w:val="white"/>
          <w:lang w:val="ro-RO"/>
        </w:rPr>
      </w:pPr>
      <w:r w:rsidRPr="00D4176E">
        <w:rPr>
          <w:rFonts w:eastAsia="Times New Roman"/>
          <w:b/>
          <w:sz w:val="36"/>
          <w:szCs w:val="28"/>
          <w:highlight w:val="white"/>
          <w:lang w:val="ro-RO"/>
        </w:rPr>
        <w:br w:type="page"/>
      </w:r>
    </w:p>
    <w:p w14:paraId="118277B7" w14:textId="77777777" w:rsidR="00B43DE0" w:rsidRPr="00D4176E" w:rsidRDefault="00B43DE0" w:rsidP="006540CE">
      <w:pPr>
        <w:pStyle w:val="Heading2"/>
        <w:numPr>
          <w:ilvl w:val="0"/>
          <w:numId w:val="31"/>
        </w:numPr>
        <w:rPr>
          <w:highlight w:val="white"/>
        </w:rPr>
      </w:pPr>
      <w:bookmarkStart w:id="14" w:name="_Toc455043820"/>
      <w:r w:rsidRPr="00D4176E">
        <w:rPr>
          <w:highlight w:val="white"/>
        </w:rPr>
        <w:lastRenderedPageBreak/>
        <w:t>Implementare</w:t>
      </w:r>
      <w:bookmarkEnd w:id="14"/>
    </w:p>
    <w:p w14:paraId="55377422" w14:textId="77777777" w:rsidR="00FE6D0A" w:rsidRPr="00D4176E" w:rsidRDefault="00FE6D0A" w:rsidP="00FE6D0A">
      <w:pPr>
        <w:spacing w:line="360" w:lineRule="auto"/>
        <w:jc w:val="both"/>
        <w:rPr>
          <w:rFonts w:eastAsia="Times New Roman"/>
          <w:b/>
          <w:sz w:val="32"/>
          <w:szCs w:val="28"/>
          <w:highlight w:val="white"/>
          <w:lang w:val="ro-RO"/>
        </w:rPr>
      </w:pPr>
    </w:p>
    <w:p w14:paraId="4B6F0F39" w14:textId="77777777" w:rsidR="00FE6D0A" w:rsidRPr="00D4176E" w:rsidRDefault="00FE6D0A" w:rsidP="00FE6D0A">
      <w:pPr>
        <w:spacing w:line="360" w:lineRule="auto"/>
        <w:ind w:firstLine="720"/>
        <w:jc w:val="both"/>
        <w:rPr>
          <w:rFonts w:eastAsia="Times New Roman"/>
          <w:szCs w:val="28"/>
          <w:highlight w:val="white"/>
          <w:lang w:val="ro-RO"/>
        </w:rPr>
      </w:pPr>
      <w:r w:rsidRPr="00D4176E">
        <w:rPr>
          <w:rFonts w:eastAsia="Times New Roman"/>
          <w:szCs w:val="28"/>
          <w:highlight w:val="white"/>
          <w:lang w:val="ro-RO"/>
        </w:rPr>
        <w:t xml:space="preserve">În acest capitol voi descrie în detaliu procesul tehnic care a dus la asamblarea aplicației. </w:t>
      </w:r>
    </w:p>
    <w:p w14:paraId="7EA7D37F" w14:textId="562190E3" w:rsidR="004230A6" w:rsidRPr="00D4176E" w:rsidRDefault="00971C8A" w:rsidP="004230A6">
      <w:pPr>
        <w:spacing w:line="360" w:lineRule="auto"/>
        <w:ind w:firstLine="720"/>
        <w:jc w:val="both"/>
        <w:rPr>
          <w:rFonts w:eastAsia="Times New Roman"/>
          <w:szCs w:val="28"/>
          <w:lang w:val="ro-RO"/>
        </w:rPr>
      </w:pPr>
      <w:r>
        <w:rPr>
          <w:rFonts w:eastAsia="Times New Roman"/>
          <w:szCs w:val="28"/>
          <w:lang w:val="ro-RO"/>
        </w:rPr>
        <w:t>În F</w:t>
      </w:r>
      <w:r w:rsidR="004230A6" w:rsidRPr="00D4176E">
        <w:rPr>
          <w:rFonts w:eastAsia="Times New Roman"/>
          <w:szCs w:val="28"/>
          <w:lang w:val="ro-RO"/>
        </w:rPr>
        <w:t>i</w:t>
      </w:r>
      <w:r>
        <w:rPr>
          <w:rFonts w:eastAsia="Times New Roman"/>
          <w:szCs w:val="28"/>
          <w:lang w:val="ro-RO"/>
        </w:rPr>
        <w:t>gura 2</w:t>
      </w:r>
      <w:r w:rsidR="004230A6" w:rsidRPr="00D4176E">
        <w:rPr>
          <w:rFonts w:eastAsia="Times New Roman"/>
          <w:szCs w:val="28"/>
          <w:lang w:val="ro-RO"/>
        </w:rPr>
        <w:t xml:space="preserve"> se regăsește </w:t>
      </w:r>
      <w:r w:rsidR="005C17BF" w:rsidRPr="00D4176E">
        <w:rPr>
          <w:rFonts w:eastAsia="Times New Roman"/>
          <w:szCs w:val="28"/>
          <w:lang w:val="ro-RO"/>
        </w:rPr>
        <w:t>structura proiectului</w:t>
      </w:r>
      <w:r w:rsidR="004230A6" w:rsidRPr="00D4176E">
        <w:rPr>
          <w:rFonts w:eastAsia="Times New Roman"/>
          <w:szCs w:val="28"/>
          <w:lang w:val="ro-RO"/>
        </w:rPr>
        <w:t xml:space="preserve"> Secure Bit Exchange.</w:t>
      </w:r>
    </w:p>
    <w:p w14:paraId="0769AE85" w14:textId="77777777" w:rsidR="004230A6" w:rsidRPr="00D4176E" w:rsidRDefault="004230A6" w:rsidP="004230A6">
      <w:pPr>
        <w:spacing w:line="360" w:lineRule="auto"/>
        <w:ind w:firstLine="720"/>
        <w:jc w:val="both"/>
        <w:rPr>
          <w:rFonts w:eastAsia="Times New Roman"/>
          <w:szCs w:val="28"/>
          <w:lang w:val="ro-RO"/>
        </w:rPr>
      </w:pPr>
    </w:p>
    <w:p w14:paraId="7C58CFB2" w14:textId="77777777" w:rsidR="004230A6" w:rsidRPr="00D4176E" w:rsidRDefault="004230A6" w:rsidP="004230A6">
      <w:pPr>
        <w:spacing w:line="360" w:lineRule="auto"/>
        <w:jc w:val="both"/>
        <w:rPr>
          <w:rFonts w:eastAsia="Times New Roman"/>
          <w:szCs w:val="28"/>
          <w:highlight w:val="white"/>
          <w:lang w:val="ro-RO"/>
        </w:rPr>
      </w:pPr>
      <w:r w:rsidRPr="00D4176E">
        <w:rPr>
          <w:rFonts w:eastAsia="Times New Roman"/>
          <w:szCs w:val="28"/>
          <w:lang w:val="ro-RO"/>
        </w:rPr>
        <w:tab/>
      </w:r>
      <w:r w:rsidRPr="00D4176E">
        <w:rPr>
          <w:rFonts w:eastAsia="Times New Roman"/>
          <w:szCs w:val="28"/>
          <w:lang w:val="ro-RO"/>
        </w:rPr>
        <w:tab/>
      </w:r>
      <w:r w:rsidRPr="00D4176E">
        <w:rPr>
          <w:rFonts w:eastAsia="Times New Roman"/>
          <w:szCs w:val="28"/>
          <w:lang w:val="ro-RO"/>
        </w:rPr>
        <w:tab/>
      </w:r>
      <w:r w:rsidRPr="00D4176E">
        <w:rPr>
          <w:rFonts w:eastAsia="Times New Roman"/>
          <w:szCs w:val="28"/>
          <w:lang w:val="ro-RO"/>
        </w:rPr>
        <w:tab/>
      </w:r>
      <w:r w:rsidR="00D4176E">
        <w:rPr>
          <w:rFonts w:eastAsia="Times New Roman"/>
          <w:noProof/>
          <w:szCs w:val="28"/>
        </w:rPr>
        <w:drawing>
          <wp:inline distT="0" distB="0" distL="0" distR="0" wp14:anchorId="06DCBBA2" wp14:editId="5D16DD6A">
            <wp:extent cx="3258005" cy="3639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png"/>
                    <pic:cNvPicPr/>
                  </pic:nvPicPr>
                  <pic:blipFill>
                    <a:blip r:embed="rId10">
                      <a:extLst>
                        <a:ext uri="{28A0092B-C50C-407E-A947-70E740481C1C}">
                          <a14:useLocalDpi xmlns:a14="http://schemas.microsoft.com/office/drawing/2010/main" val="0"/>
                        </a:ext>
                      </a:extLst>
                    </a:blip>
                    <a:stretch>
                      <a:fillRect/>
                    </a:stretch>
                  </pic:blipFill>
                  <pic:spPr>
                    <a:xfrm>
                      <a:off x="0" y="0"/>
                      <a:ext cx="3258005" cy="3639058"/>
                    </a:xfrm>
                    <a:prstGeom prst="rect">
                      <a:avLst/>
                    </a:prstGeom>
                  </pic:spPr>
                </pic:pic>
              </a:graphicData>
            </a:graphic>
          </wp:inline>
        </w:drawing>
      </w:r>
    </w:p>
    <w:p w14:paraId="7624E662" w14:textId="47BA5823" w:rsidR="004230A6" w:rsidRPr="00D4176E" w:rsidRDefault="00971C8A" w:rsidP="004230A6">
      <w:pPr>
        <w:jc w:val="center"/>
        <w:rPr>
          <w:rFonts w:eastAsia="Times New Roman"/>
          <w:sz w:val="20"/>
          <w:szCs w:val="28"/>
          <w:highlight w:val="white"/>
          <w:lang w:val="ro-RO"/>
        </w:rPr>
      </w:pPr>
      <w:r>
        <w:rPr>
          <w:rFonts w:eastAsia="Times New Roman"/>
          <w:sz w:val="20"/>
          <w:szCs w:val="28"/>
          <w:highlight w:val="white"/>
          <w:lang w:val="ro-RO"/>
        </w:rPr>
        <w:t>Figura 2</w:t>
      </w:r>
      <w:r w:rsidR="004230A6" w:rsidRPr="00D4176E">
        <w:rPr>
          <w:rFonts w:eastAsia="Times New Roman"/>
          <w:sz w:val="20"/>
          <w:szCs w:val="28"/>
          <w:highlight w:val="white"/>
          <w:lang w:val="ro-RO"/>
        </w:rPr>
        <w:t>: Organizarea codului sursă</w:t>
      </w:r>
    </w:p>
    <w:p w14:paraId="00A72E39" w14:textId="77777777" w:rsidR="004230A6" w:rsidRPr="00D4176E" w:rsidRDefault="004230A6">
      <w:pPr>
        <w:rPr>
          <w:rFonts w:eastAsia="Times New Roman"/>
          <w:b/>
          <w:sz w:val="32"/>
          <w:szCs w:val="28"/>
          <w:highlight w:val="white"/>
          <w:lang w:val="ro-RO"/>
        </w:rPr>
      </w:pPr>
    </w:p>
    <w:p w14:paraId="28A4F47C" w14:textId="77777777" w:rsidR="00794642" w:rsidRPr="00D4176E" w:rsidRDefault="00794642" w:rsidP="00ED0121">
      <w:pPr>
        <w:jc w:val="both"/>
        <w:rPr>
          <w:rFonts w:eastAsia="Times New Roman"/>
          <w:b/>
          <w:sz w:val="32"/>
          <w:szCs w:val="28"/>
          <w:highlight w:val="white"/>
          <w:lang w:val="ro-RO"/>
        </w:rPr>
      </w:pPr>
    </w:p>
    <w:p w14:paraId="5B44003B" w14:textId="77777777" w:rsidR="004230A6" w:rsidRPr="00D4176E" w:rsidRDefault="004230A6" w:rsidP="00ED0121">
      <w:pPr>
        <w:jc w:val="both"/>
        <w:rPr>
          <w:rFonts w:eastAsia="Times New Roman"/>
          <w:szCs w:val="28"/>
          <w:highlight w:val="white"/>
          <w:lang w:val="ro-RO"/>
        </w:rPr>
      </w:pPr>
      <w:r w:rsidRPr="00D4176E">
        <w:rPr>
          <w:rFonts w:eastAsia="Times New Roman"/>
          <w:b/>
          <w:szCs w:val="28"/>
          <w:highlight w:val="white"/>
          <w:lang w:val="ro-RO"/>
        </w:rPr>
        <w:tab/>
      </w:r>
      <w:r w:rsidR="005C17BF" w:rsidRPr="00D4176E">
        <w:rPr>
          <w:rFonts w:eastAsia="Times New Roman"/>
          <w:szCs w:val="28"/>
          <w:highlight w:val="white"/>
          <w:lang w:val="ro-RO"/>
        </w:rPr>
        <w:t>Un proiect de tip Android este format din trei foldere de bază:</w:t>
      </w:r>
    </w:p>
    <w:p w14:paraId="5AC9ABD7" w14:textId="77777777" w:rsidR="00794642" w:rsidRPr="00D4176E" w:rsidRDefault="00794642" w:rsidP="00ED0121">
      <w:pPr>
        <w:jc w:val="both"/>
        <w:rPr>
          <w:rFonts w:eastAsia="Times New Roman"/>
          <w:szCs w:val="28"/>
          <w:highlight w:val="white"/>
          <w:lang w:val="ro-RO"/>
        </w:rPr>
      </w:pPr>
    </w:p>
    <w:p w14:paraId="05D23585" w14:textId="77777777" w:rsidR="005C17BF" w:rsidRPr="00D4176E" w:rsidRDefault="005C17BF" w:rsidP="00ED0121">
      <w:pPr>
        <w:pStyle w:val="ListParagraph"/>
        <w:numPr>
          <w:ilvl w:val="0"/>
          <w:numId w:val="25"/>
        </w:numPr>
        <w:jc w:val="both"/>
        <w:rPr>
          <w:rFonts w:eastAsia="Times New Roman"/>
          <w:szCs w:val="28"/>
          <w:highlight w:val="white"/>
          <w:lang w:val="ro-RO"/>
        </w:rPr>
      </w:pPr>
      <w:r w:rsidRPr="00D4176E">
        <w:rPr>
          <w:rFonts w:eastAsia="Times New Roman"/>
          <w:b/>
          <w:szCs w:val="28"/>
          <w:highlight w:val="white"/>
          <w:lang w:val="ro-RO"/>
        </w:rPr>
        <w:t>Manifests</w:t>
      </w:r>
      <w:r w:rsidRPr="00D4176E">
        <w:rPr>
          <w:rFonts w:eastAsia="Times New Roman"/>
          <w:szCs w:val="28"/>
          <w:highlight w:val="white"/>
          <w:lang w:val="ro-RO"/>
        </w:rPr>
        <w:t xml:space="preserve"> – conține fișierul de configurare AndroidManifest.xml, informații esențiale ce trebuie cunoscute înainte de rularea aplicației;</w:t>
      </w:r>
    </w:p>
    <w:p w14:paraId="6C5BDDB2" w14:textId="77777777" w:rsidR="005C17BF" w:rsidRPr="00D4176E" w:rsidRDefault="005C17BF" w:rsidP="00ED0121">
      <w:pPr>
        <w:pStyle w:val="ListParagraph"/>
        <w:numPr>
          <w:ilvl w:val="0"/>
          <w:numId w:val="25"/>
        </w:numPr>
        <w:jc w:val="both"/>
        <w:rPr>
          <w:rFonts w:eastAsia="Times New Roman"/>
          <w:szCs w:val="28"/>
          <w:highlight w:val="white"/>
          <w:lang w:val="ro-RO"/>
        </w:rPr>
      </w:pPr>
      <w:r w:rsidRPr="00D4176E">
        <w:rPr>
          <w:rFonts w:eastAsia="Times New Roman"/>
          <w:b/>
          <w:szCs w:val="28"/>
          <w:highlight w:val="white"/>
          <w:lang w:val="ro-RO"/>
        </w:rPr>
        <w:t>Java</w:t>
      </w:r>
      <w:r w:rsidRPr="00D4176E">
        <w:rPr>
          <w:rFonts w:eastAsia="Times New Roman"/>
          <w:szCs w:val="28"/>
          <w:highlight w:val="white"/>
          <w:lang w:val="ro-RO"/>
        </w:rPr>
        <w:t xml:space="preserve"> – include partea de cod sursă;</w:t>
      </w:r>
    </w:p>
    <w:p w14:paraId="1B54E037" w14:textId="77777777" w:rsidR="005C17BF" w:rsidRPr="00D4176E" w:rsidRDefault="005C17BF" w:rsidP="00ED0121">
      <w:pPr>
        <w:pStyle w:val="ListParagraph"/>
        <w:numPr>
          <w:ilvl w:val="0"/>
          <w:numId w:val="25"/>
        </w:numPr>
        <w:jc w:val="both"/>
        <w:rPr>
          <w:rFonts w:eastAsia="Times New Roman"/>
          <w:szCs w:val="28"/>
          <w:highlight w:val="white"/>
          <w:lang w:val="ro-RO"/>
        </w:rPr>
      </w:pPr>
      <w:r w:rsidRPr="00D4176E">
        <w:rPr>
          <w:rFonts w:eastAsia="Times New Roman"/>
          <w:b/>
          <w:szCs w:val="28"/>
          <w:highlight w:val="white"/>
          <w:lang w:val="ro-RO"/>
        </w:rPr>
        <w:t>Res</w:t>
      </w:r>
      <w:r w:rsidRPr="00D4176E">
        <w:rPr>
          <w:rFonts w:eastAsia="Times New Roman"/>
          <w:szCs w:val="28"/>
          <w:highlight w:val="white"/>
          <w:lang w:val="ro-RO"/>
        </w:rPr>
        <w:t xml:space="preserve"> – destinat părții de interfață grafică, cuprinde structurile activităților, stiluri de scris și de culori, imagini și perechi cheie – valoare folosite în program.</w:t>
      </w:r>
    </w:p>
    <w:p w14:paraId="222A5CD9" w14:textId="77777777" w:rsidR="00794642" w:rsidRPr="00D4176E" w:rsidRDefault="00794642" w:rsidP="00ED0121">
      <w:pPr>
        <w:jc w:val="both"/>
        <w:rPr>
          <w:rFonts w:eastAsia="Times New Roman"/>
          <w:szCs w:val="28"/>
          <w:highlight w:val="white"/>
          <w:lang w:val="ro-RO"/>
        </w:rPr>
      </w:pPr>
      <w:r w:rsidRPr="00D4176E">
        <w:rPr>
          <w:rFonts w:eastAsia="Times New Roman"/>
          <w:szCs w:val="28"/>
          <w:highlight w:val="white"/>
          <w:lang w:val="ro-RO"/>
        </w:rPr>
        <w:br w:type="page"/>
      </w:r>
    </w:p>
    <w:p w14:paraId="4E38B385" w14:textId="77777777" w:rsidR="004230A6" w:rsidRPr="00D4176E" w:rsidRDefault="004230A6" w:rsidP="00ED0121">
      <w:pPr>
        <w:ind w:firstLine="720"/>
        <w:jc w:val="both"/>
        <w:rPr>
          <w:rFonts w:eastAsia="Times New Roman"/>
          <w:szCs w:val="28"/>
          <w:highlight w:val="white"/>
          <w:lang w:val="ro-RO"/>
        </w:rPr>
      </w:pPr>
      <w:r w:rsidRPr="00D4176E">
        <w:rPr>
          <w:rFonts w:eastAsia="Times New Roman"/>
          <w:szCs w:val="28"/>
          <w:highlight w:val="white"/>
          <w:lang w:val="ro-RO"/>
        </w:rPr>
        <w:lastRenderedPageBreak/>
        <w:t>C</w:t>
      </w:r>
      <w:r w:rsidR="005C17BF" w:rsidRPr="00D4176E">
        <w:rPr>
          <w:rFonts w:eastAsia="Times New Roman"/>
          <w:szCs w:val="28"/>
          <w:highlight w:val="white"/>
          <w:lang w:val="ro-RO"/>
        </w:rPr>
        <w:t>odul sursă al aplicației a</w:t>
      </w:r>
      <w:r w:rsidRPr="00D4176E">
        <w:rPr>
          <w:rFonts w:eastAsia="Times New Roman"/>
          <w:szCs w:val="28"/>
          <w:highlight w:val="white"/>
          <w:lang w:val="ro-RO"/>
        </w:rPr>
        <w:t xml:space="preserve"> fost împărțite în </w:t>
      </w:r>
      <w:r w:rsidR="005C17BF" w:rsidRPr="00D4176E">
        <w:rPr>
          <w:rFonts w:eastAsia="Times New Roman"/>
          <w:szCs w:val="28"/>
          <w:highlight w:val="white"/>
          <w:lang w:val="ro-RO"/>
        </w:rPr>
        <w:t>trei</w:t>
      </w:r>
      <w:r w:rsidRPr="00D4176E">
        <w:rPr>
          <w:rFonts w:eastAsia="Times New Roman"/>
          <w:szCs w:val="28"/>
          <w:highlight w:val="white"/>
          <w:lang w:val="ro-RO"/>
        </w:rPr>
        <w:t xml:space="preserve"> pachete:</w:t>
      </w:r>
    </w:p>
    <w:p w14:paraId="704BC21E" w14:textId="77777777" w:rsidR="005C17BF" w:rsidRPr="00D4176E" w:rsidRDefault="005C17BF" w:rsidP="00ED0121">
      <w:pPr>
        <w:jc w:val="both"/>
        <w:rPr>
          <w:rFonts w:eastAsia="Times New Roman"/>
          <w:szCs w:val="28"/>
          <w:highlight w:val="white"/>
          <w:lang w:val="ro-RO"/>
        </w:rPr>
      </w:pPr>
    </w:p>
    <w:p w14:paraId="2562D9B5" w14:textId="77777777" w:rsidR="004230A6" w:rsidRPr="00D4176E" w:rsidRDefault="005C17BF" w:rsidP="00ED0121">
      <w:pPr>
        <w:pStyle w:val="ListParagraph"/>
        <w:numPr>
          <w:ilvl w:val="0"/>
          <w:numId w:val="24"/>
        </w:numPr>
        <w:jc w:val="both"/>
        <w:rPr>
          <w:rFonts w:eastAsia="Times New Roman"/>
          <w:szCs w:val="28"/>
          <w:highlight w:val="white"/>
          <w:lang w:val="ro-RO"/>
        </w:rPr>
      </w:pPr>
      <w:r w:rsidRPr="00D4176E">
        <w:rPr>
          <w:rFonts w:eastAsia="Times New Roman"/>
          <w:b/>
          <w:szCs w:val="28"/>
          <w:highlight w:val="white"/>
          <w:lang w:val="ro-RO"/>
        </w:rPr>
        <w:t>App</w:t>
      </w:r>
      <w:r w:rsidRPr="00D4176E">
        <w:rPr>
          <w:rFonts w:eastAsia="Times New Roman"/>
          <w:szCs w:val="28"/>
          <w:highlight w:val="white"/>
          <w:lang w:val="ro-RO"/>
        </w:rPr>
        <w:t xml:space="preserve"> – conține clasa activității de bază</w:t>
      </w:r>
      <w:r w:rsidR="00794642" w:rsidRPr="00D4176E">
        <w:rPr>
          <w:rFonts w:eastAsia="Times New Roman"/>
          <w:szCs w:val="28"/>
          <w:highlight w:val="white"/>
          <w:lang w:val="ro-RO"/>
        </w:rPr>
        <w:t>,</w:t>
      </w:r>
      <w:r w:rsidRPr="00D4176E">
        <w:rPr>
          <w:rFonts w:eastAsia="Times New Roman"/>
          <w:szCs w:val="28"/>
          <w:highlight w:val="white"/>
          <w:lang w:val="ro-RO"/>
        </w:rPr>
        <w:t xml:space="preserve"> MainActivity</w:t>
      </w:r>
    </w:p>
    <w:p w14:paraId="5C46C24E" w14:textId="77777777" w:rsidR="005C17BF" w:rsidRPr="00D4176E" w:rsidRDefault="005C17BF" w:rsidP="00ED0121">
      <w:pPr>
        <w:pStyle w:val="ListParagraph"/>
        <w:numPr>
          <w:ilvl w:val="0"/>
          <w:numId w:val="24"/>
        </w:numPr>
        <w:jc w:val="both"/>
        <w:rPr>
          <w:rFonts w:eastAsia="Times New Roman"/>
          <w:szCs w:val="28"/>
          <w:highlight w:val="white"/>
          <w:lang w:val="ro-RO"/>
        </w:rPr>
      </w:pPr>
      <w:r w:rsidRPr="00D4176E">
        <w:rPr>
          <w:rFonts w:eastAsia="Times New Roman"/>
          <w:b/>
          <w:szCs w:val="28"/>
          <w:highlight w:val="white"/>
          <w:lang w:val="ro-RO"/>
        </w:rPr>
        <w:t>Nsd</w:t>
      </w:r>
      <w:r w:rsidRPr="00D4176E">
        <w:rPr>
          <w:rFonts w:eastAsia="Times New Roman"/>
          <w:szCs w:val="28"/>
          <w:highlight w:val="white"/>
          <w:lang w:val="ro-RO"/>
        </w:rPr>
        <w:t xml:space="preserve"> –  </w:t>
      </w:r>
      <w:r w:rsidR="00794642" w:rsidRPr="00D4176E">
        <w:rPr>
          <w:rFonts w:eastAsia="Times New Roman"/>
          <w:szCs w:val="28"/>
          <w:highlight w:val="white"/>
          <w:lang w:val="ro-RO"/>
        </w:rPr>
        <w:t xml:space="preserve">include </w:t>
      </w:r>
      <w:r w:rsidRPr="00D4176E">
        <w:rPr>
          <w:rFonts w:eastAsia="Times New Roman"/>
          <w:szCs w:val="28"/>
          <w:highlight w:val="white"/>
          <w:lang w:val="ro-RO"/>
        </w:rPr>
        <w:t>clasa corespunzătoare API-ului NSD</w:t>
      </w:r>
      <w:r w:rsidR="00794642" w:rsidRPr="00D4176E">
        <w:rPr>
          <w:rFonts w:eastAsia="Times New Roman"/>
          <w:szCs w:val="28"/>
          <w:highlight w:val="white"/>
          <w:lang w:val="ro-RO"/>
        </w:rPr>
        <w:t>, NsdHelper</w:t>
      </w:r>
    </w:p>
    <w:p w14:paraId="2199041A" w14:textId="77777777" w:rsidR="00794642" w:rsidRPr="00D4176E" w:rsidRDefault="004230A6" w:rsidP="00ED0121">
      <w:pPr>
        <w:pStyle w:val="ListParagraph"/>
        <w:numPr>
          <w:ilvl w:val="0"/>
          <w:numId w:val="24"/>
        </w:numPr>
        <w:jc w:val="both"/>
        <w:rPr>
          <w:rFonts w:eastAsia="Times New Roman"/>
          <w:szCs w:val="28"/>
          <w:highlight w:val="white"/>
          <w:lang w:val="ro-RO"/>
        </w:rPr>
      </w:pPr>
      <w:r w:rsidRPr="00D4176E">
        <w:rPr>
          <w:rFonts w:eastAsia="Times New Roman"/>
          <w:b/>
          <w:szCs w:val="28"/>
          <w:highlight w:val="white"/>
          <w:lang w:val="ro-RO"/>
        </w:rPr>
        <w:t>Protocol</w:t>
      </w:r>
      <w:r w:rsidRPr="00D4176E">
        <w:rPr>
          <w:rFonts w:eastAsia="Times New Roman"/>
          <w:szCs w:val="28"/>
          <w:highlight w:val="white"/>
          <w:lang w:val="ro-RO"/>
        </w:rPr>
        <w:t xml:space="preserve"> – include serverul și clientul TCP / IP</w:t>
      </w:r>
    </w:p>
    <w:p w14:paraId="063F2427" w14:textId="77777777" w:rsidR="00794642" w:rsidRPr="00D4176E" w:rsidRDefault="00794642" w:rsidP="00ED0121">
      <w:pPr>
        <w:pStyle w:val="ListParagraph"/>
        <w:jc w:val="both"/>
        <w:rPr>
          <w:rFonts w:eastAsia="Times New Roman"/>
          <w:szCs w:val="28"/>
          <w:highlight w:val="white"/>
          <w:lang w:val="ro-RO"/>
        </w:rPr>
      </w:pPr>
    </w:p>
    <w:p w14:paraId="3F5AA351" w14:textId="77777777" w:rsidR="00794642" w:rsidRPr="00D4176E" w:rsidRDefault="00794642" w:rsidP="00ED0121">
      <w:pPr>
        <w:ind w:firstLine="360"/>
        <w:jc w:val="both"/>
        <w:rPr>
          <w:rFonts w:eastAsia="Times New Roman"/>
          <w:szCs w:val="28"/>
          <w:highlight w:val="white"/>
          <w:lang w:val="ro-RO"/>
        </w:rPr>
      </w:pPr>
      <w:r w:rsidRPr="00D4176E">
        <w:rPr>
          <w:rFonts w:eastAsia="Times New Roman"/>
          <w:szCs w:val="28"/>
          <w:highlight w:val="white"/>
          <w:lang w:val="ro-RO"/>
        </w:rPr>
        <w:t xml:space="preserve">După cum putem observa, arhitectura aplicației este axată pe principiul simplității. Cum întreaga funcționalitate se învârte în jurul comunicării client – server, clasele din pachetul de protocol sunt singurele mai stufoase, restul având o complexitate scăzută. </w:t>
      </w:r>
    </w:p>
    <w:p w14:paraId="13382848" w14:textId="77777777" w:rsidR="00794642" w:rsidRPr="00D4176E" w:rsidRDefault="00794642" w:rsidP="00ED0121">
      <w:pPr>
        <w:ind w:firstLine="360"/>
        <w:jc w:val="both"/>
        <w:rPr>
          <w:rFonts w:eastAsia="Times New Roman"/>
          <w:szCs w:val="28"/>
          <w:highlight w:val="white"/>
          <w:lang w:val="ro-RO"/>
        </w:rPr>
      </w:pPr>
    </w:p>
    <w:p w14:paraId="6C6DFB11" w14:textId="77777777" w:rsidR="00794642" w:rsidRPr="00D4176E" w:rsidRDefault="00794642" w:rsidP="00ED0121">
      <w:pPr>
        <w:ind w:firstLine="360"/>
        <w:jc w:val="both"/>
        <w:rPr>
          <w:rFonts w:eastAsia="Times New Roman"/>
          <w:szCs w:val="28"/>
          <w:highlight w:val="white"/>
          <w:lang w:val="ro-RO"/>
        </w:rPr>
      </w:pPr>
      <w:r w:rsidRPr="00D4176E">
        <w:rPr>
          <w:rFonts w:eastAsia="Times New Roman"/>
          <w:szCs w:val="28"/>
          <w:highlight w:val="white"/>
          <w:lang w:val="ro-RO"/>
        </w:rPr>
        <w:t>O scurtă prezentare a claselor, după cum urmează:</w:t>
      </w:r>
    </w:p>
    <w:p w14:paraId="52459BC2" w14:textId="77777777" w:rsidR="00794642" w:rsidRPr="00D4176E" w:rsidRDefault="00794642" w:rsidP="00ED0121">
      <w:pPr>
        <w:pStyle w:val="ListParagraph"/>
        <w:numPr>
          <w:ilvl w:val="0"/>
          <w:numId w:val="27"/>
        </w:numPr>
        <w:jc w:val="both"/>
        <w:rPr>
          <w:rFonts w:eastAsia="Times New Roman"/>
          <w:szCs w:val="28"/>
          <w:highlight w:val="white"/>
          <w:lang w:val="ro-RO"/>
        </w:rPr>
      </w:pPr>
      <w:r w:rsidRPr="00D4176E">
        <w:rPr>
          <w:rFonts w:eastAsia="Times New Roman"/>
          <w:i/>
          <w:szCs w:val="28"/>
          <w:highlight w:val="white"/>
          <w:lang w:val="ro-RO"/>
        </w:rPr>
        <w:t>MainActivity</w:t>
      </w:r>
      <w:r w:rsidRPr="00D4176E">
        <w:rPr>
          <w:rFonts w:eastAsia="Times New Roman"/>
          <w:szCs w:val="28"/>
          <w:highlight w:val="white"/>
          <w:lang w:val="ro-RO"/>
        </w:rPr>
        <w:t xml:space="preserve"> este clasa de bază a aplicației, aici se află funcțiile ce denotă comportamentul sof</w:t>
      </w:r>
      <w:r w:rsidR="0076095B" w:rsidRPr="00D4176E">
        <w:rPr>
          <w:rFonts w:eastAsia="Times New Roman"/>
          <w:szCs w:val="28"/>
          <w:highlight w:val="white"/>
          <w:lang w:val="ro-RO"/>
        </w:rPr>
        <w:t>tului pe toată durata ciclului de viață (create, start, stop, pause, destroy) a programului. Are ca scop invocarea tuturor serviciilor folosite, controlul modului de rulare al aplicației, client sau server, și inițierea comunicării între dispozitive.</w:t>
      </w:r>
    </w:p>
    <w:p w14:paraId="5375408F" w14:textId="77777777" w:rsidR="0076095B" w:rsidRPr="00D4176E" w:rsidRDefault="0076095B" w:rsidP="00ED0121">
      <w:pPr>
        <w:pStyle w:val="ListParagraph"/>
        <w:numPr>
          <w:ilvl w:val="0"/>
          <w:numId w:val="27"/>
        </w:numPr>
        <w:jc w:val="both"/>
        <w:rPr>
          <w:rFonts w:eastAsia="Times New Roman"/>
          <w:szCs w:val="28"/>
          <w:highlight w:val="white"/>
          <w:lang w:val="ro-RO"/>
        </w:rPr>
      </w:pPr>
      <w:r w:rsidRPr="00D4176E">
        <w:rPr>
          <w:rFonts w:eastAsia="Times New Roman"/>
          <w:i/>
          <w:szCs w:val="28"/>
          <w:highlight w:val="white"/>
          <w:lang w:val="ro-RO"/>
        </w:rPr>
        <w:t>NsdHelper</w:t>
      </w:r>
      <w:r w:rsidRPr="00D4176E">
        <w:rPr>
          <w:rFonts w:eastAsia="Times New Roman"/>
          <w:szCs w:val="28"/>
          <w:highlight w:val="white"/>
          <w:lang w:val="ro-RO"/>
        </w:rPr>
        <w:t xml:space="preserve"> reprezintă implementarea funcționalității API-ului de Network Service Discovery. Cuprinde trei obiecte de tip listener pentru fiecare pas necesar conectării sub acest API: registerListener, discoverListener și resolveListener , organizate </w:t>
      </w:r>
      <w:r w:rsidR="008F2CE5" w:rsidRPr="00D4176E">
        <w:rPr>
          <w:rFonts w:eastAsia="Times New Roman"/>
          <w:szCs w:val="28"/>
          <w:highlight w:val="white"/>
          <w:lang w:val="ro-RO"/>
        </w:rPr>
        <w:t>de un obiect de tip NsdManager;</w:t>
      </w:r>
    </w:p>
    <w:p w14:paraId="543A9B0B" w14:textId="77777777" w:rsidR="0076095B" w:rsidRPr="00D4176E" w:rsidRDefault="0076095B" w:rsidP="00ED0121">
      <w:pPr>
        <w:pStyle w:val="ListParagraph"/>
        <w:numPr>
          <w:ilvl w:val="0"/>
          <w:numId w:val="27"/>
        </w:numPr>
        <w:jc w:val="both"/>
        <w:rPr>
          <w:rFonts w:eastAsia="Times New Roman"/>
          <w:i/>
          <w:szCs w:val="28"/>
          <w:highlight w:val="white"/>
          <w:lang w:val="ro-RO"/>
        </w:rPr>
      </w:pPr>
      <w:r w:rsidRPr="00D4176E">
        <w:rPr>
          <w:rFonts w:eastAsia="Times New Roman"/>
          <w:i/>
          <w:szCs w:val="28"/>
          <w:highlight w:val="white"/>
          <w:lang w:val="ro-RO"/>
        </w:rPr>
        <w:t>ProtocolServer</w:t>
      </w:r>
      <w:r w:rsidR="008F2CE5" w:rsidRPr="00D4176E">
        <w:rPr>
          <w:rFonts w:eastAsia="Times New Roman"/>
          <w:i/>
          <w:szCs w:val="28"/>
          <w:highlight w:val="white"/>
          <w:lang w:val="ro-RO"/>
        </w:rPr>
        <w:t xml:space="preserve"> </w:t>
      </w:r>
      <w:r w:rsidR="008F2CE5" w:rsidRPr="00D4176E">
        <w:rPr>
          <w:rFonts w:eastAsia="Times New Roman"/>
          <w:szCs w:val="28"/>
          <w:highlight w:val="white"/>
          <w:lang w:val="ro-RO"/>
        </w:rPr>
        <w:t>clasa ce cuprinde modul de funcțiune al serverului TCP/IP, crearea portului la care se așteaptă clienții, criptarea bitului random, transferul de date;</w:t>
      </w:r>
    </w:p>
    <w:p w14:paraId="675AE0D1" w14:textId="77777777" w:rsidR="0076095B" w:rsidRPr="00D4176E" w:rsidRDefault="0076095B" w:rsidP="00ED0121">
      <w:pPr>
        <w:pStyle w:val="ListParagraph"/>
        <w:numPr>
          <w:ilvl w:val="0"/>
          <w:numId w:val="27"/>
        </w:numPr>
        <w:jc w:val="both"/>
        <w:rPr>
          <w:rFonts w:eastAsia="Times New Roman"/>
          <w:i/>
          <w:szCs w:val="28"/>
          <w:highlight w:val="white"/>
          <w:lang w:val="ro-RO"/>
        </w:rPr>
      </w:pPr>
      <w:r w:rsidRPr="00D4176E">
        <w:rPr>
          <w:rFonts w:eastAsia="Times New Roman"/>
          <w:i/>
          <w:szCs w:val="28"/>
          <w:highlight w:val="white"/>
          <w:lang w:val="ro-RO"/>
        </w:rPr>
        <w:t>ProtocolClient</w:t>
      </w:r>
      <w:r w:rsidR="008F2CE5" w:rsidRPr="00D4176E">
        <w:rPr>
          <w:rFonts w:eastAsia="Times New Roman"/>
          <w:szCs w:val="28"/>
          <w:highlight w:val="white"/>
          <w:lang w:val="ro-RO"/>
        </w:rPr>
        <w:t xml:space="preserve"> clasă similară celei anterioare, se ocupă cu modul în care se comportă partea de client a conexiunii.</w:t>
      </w:r>
      <w:r w:rsidR="0089348E" w:rsidRPr="00D4176E">
        <w:rPr>
          <w:rFonts w:eastAsia="Times New Roman"/>
          <w:szCs w:val="28"/>
          <w:highlight w:val="white"/>
          <w:lang w:val="ro-RO"/>
        </w:rPr>
        <w:t xml:space="preserve"> Clientul trimite cererea către server, dacă s-a efectuat cu succes conexiunea, se începe schimbul de informații.</w:t>
      </w:r>
    </w:p>
    <w:p w14:paraId="246F9A61" w14:textId="77777777" w:rsidR="0076095B" w:rsidRPr="00D4176E" w:rsidRDefault="0076095B" w:rsidP="00ED0121">
      <w:pPr>
        <w:pStyle w:val="ListParagraph"/>
        <w:jc w:val="both"/>
        <w:rPr>
          <w:rFonts w:eastAsia="Times New Roman"/>
          <w:i/>
          <w:szCs w:val="28"/>
          <w:highlight w:val="white"/>
          <w:lang w:val="ro-RO"/>
        </w:rPr>
      </w:pPr>
    </w:p>
    <w:p w14:paraId="688236A7" w14:textId="77777777" w:rsidR="0076095B" w:rsidRPr="00D4176E" w:rsidRDefault="0076095B" w:rsidP="00ED0121">
      <w:pPr>
        <w:ind w:left="360" w:firstLine="360"/>
        <w:jc w:val="both"/>
        <w:rPr>
          <w:rFonts w:eastAsia="Times New Roman"/>
          <w:szCs w:val="28"/>
          <w:highlight w:val="white"/>
          <w:lang w:val="ro-RO"/>
        </w:rPr>
      </w:pPr>
      <w:r w:rsidRPr="00D4176E">
        <w:rPr>
          <w:rFonts w:eastAsia="Times New Roman"/>
          <w:szCs w:val="28"/>
          <w:highlight w:val="white"/>
          <w:lang w:val="ro-RO"/>
        </w:rPr>
        <w:t>Pentru o mai bună înțelegere a modului în care rulează programul voi expune principalele metode folosite în cadrul soluției, în ordinea cronologică apelării lor.</w:t>
      </w:r>
    </w:p>
    <w:p w14:paraId="6677A671" w14:textId="77777777" w:rsidR="0076095B" w:rsidRPr="00D4176E" w:rsidRDefault="0076095B" w:rsidP="00ED0121">
      <w:pPr>
        <w:ind w:left="360" w:firstLine="360"/>
        <w:jc w:val="both"/>
        <w:rPr>
          <w:rFonts w:eastAsia="Times New Roman"/>
          <w:szCs w:val="28"/>
          <w:highlight w:val="white"/>
          <w:lang w:val="ro-RO"/>
        </w:rPr>
      </w:pPr>
      <w:r w:rsidRPr="00D4176E">
        <w:rPr>
          <w:rFonts w:eastAsia="Times New Roman"/>
          <w:szCs w:val="28"/>
          <w:highlight w:val="white"/>
          <w:lang w:val="ro-RO"/>
        </w:rPr>
        <w:t>Execuția aplicației începe cu invocarea metodei onCreate aparținând acțivității</w:t>
      </w:r>
      <w:r w:rsidR="008F2CE5" w:rsidRPr="00D4176E">
        <w:rPr>
          <w:rFonts w:eastAsia="Times New Roman"/>
          <w:szCs w:val="28"/>
          <w:highlight w:val="white"/>
          <w:lang w:val="ro-RO"/>
        </w:rPr>
        <w:t>, cod ce se execută înainte de startul efectiv al softului</w:t>
      </w:r>
      <w:r w:rsidRPr="00D4176E">
        <w:rPr>
          <w:rFonts w:eastAsia="Times New Roman"/>
          <w:szCs w:val="28"/>
          <w:highlight w:val="white"/>
          <w:lang w:val="ro-RO"/>
        </w:rPr>
        <w:t>.</w:t>
      </w:r>
    </w:p>
    <w:p w14:paraId="17392DF8" w14:textId="77777777" w:rsidR="008F2CE5" w:rsidRPr="00D4176E" w:rsidRDefault="008F2CE5" w:rsidP="0076095B">
      <w:pPr>
        <w:ind w:left="360" w:firstLine="360"/>
        <w:rPr>
          <w:rFonts w:eastAsia="Times New Roman"/>
          <w:szCs w:val="28"/>
          <w:highlight w:val="white"/>
          <w:lang w:val="ro-RO"/>
        </w:rPr>
      </w:pPr>
    </w:p>
    <w:tbl>
      <w:tblPr>
        <w:tblStyle w:val="TableGrid"/>
        <w:tblW w:w="0" w:type="auto"/>
        <w:tblInd w:w="360" w:type="dxa"/>
        <w:tblLook w:val="04A0" w:firstRow="1" w:lastRow="0" w:firstColumn="1" w:lastColumn="0" w:noHBand="0" w:noVBand="1"/>
      </w:tblPr>
      <w:tblGrid>
        <w:gridCol w:w="9261"/>
      </w:tblGrid>
      <w:tr w:rsidR="008F2CE5" w:rsidRPr="00D4176E" w14:paraId="6C614036" w14:textId="77777777" w:rsidTr="008F2CE5">
        <w:tc>
          <w:tcPr>
            <w:tcW w:w="9621" w:type="dxa"/>
          </w:tcPr>
          <w:p w14:paraId="07A552AC" w14:textId="77777777" w:rsidR="008F2CE5" w:rsidRPr="00D4176E" w:rsidRDefault="008F2CE5" w:rsidP="008F2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18"/>
                <w:lang w:val="ro-RO"/>
              </w:rPr>
            </w:pPr>
            <w:r w:rsidRPr="00D4176E">
              <w:rPr>
                <w:rFonts w:ascii="Courier New" w:eastAsia="Times New Roman" w:hAnsi="Courier New" w:cs="Courier New"/>
                <w:color w:val="808000"/>
                <w:sz w:val="20"/>
                <w:szCs w:val="18"/>
                <w:lang w:val="ro-RO"/>
              </w:rPr>
              <w:t>@Override</w:t>
            </w:r>
            <w:r w:rsidRPr="00D4176E">
              <w:rPr>
                <w:rFonts w:ascii="Courier New" w:eastAsia="Times New Roman" w:hAnsi="Courier New" w:cs="Courier New"/>
                <w:color w:val="808000"/>
                <w:sz w:val="20"/>
                <w:szCs w:val="18"/>
                <w:lang w:val="ro-RO"/>
              </w:rPr>
              <w:br/>
            </w:r>
            <w:r w:rsidRPr="00D4176E">
              <w:rPr>
                <w:rFonts w:ascii="Courier New" w:eastAsia="Times New Roman" w:hAnsi="Courier New" w:cs="Courier New"/>
                <w:b/>
                <w:bCs/>
                <w:color w:val="000080"/>
                <w:sz w:val="20"/>
                <w:szCs w:val="18"/>
                <w:lang w:val="ro-RO"/>
              </w:rPr>
              <w:t xml:space="preserve">protected void </w:t>
            </w:r>
            <w:r w:rsidRPr="00D4176E">
              <w:rPr>
                <w:rFonts w:ascii="Courier New" w:eastAsia="Times New Roman" w:hAnsi="Courier New" w:cs="Courier New"/>
                <w:sz w:val="20"/>
                <w:szCs w:val="18"/>
                <w:lang w:val="ro-RO"/>
              </w:rPr>
              <w:t>onCreate(Bundle savedInstanceState) {</w:t>
            </w:r>
            <w:r w:rsidRPr="00D4176E">
              <w:rPr>
                <w:rFonts w:ascii="Courier New" w:eastAsia="Times New Roman" w:hAnsi="Courier New" w:cs="Courier New"/>
                <w:sz w:val="20"/>
                <w:szCs w:val="18"/>
                <w:lang w:val="ro-RO"/>
              </w:rPr>
              <w:br/>
              <w:t xml:space="preserve">    </w:t>
            </w:r>
            <w:r w:rsidRPr="00D4176E">
              <w:rPr>
                <w:rFonts w:ascii="Courier New" w:eastAsia="Times New Roman" w:hAnsi="Courier New" w:cs="Courier New"/>
                <w:b/>
                <w:bCs/>
                <w:color w:val="000080"/>
                <w:sz w:val="20"/>
                <w:szCs w:val="18"/>
                <w:lang w:val="ro-RO"/>
              </w:rPr>
              <w:t>super</w:t>
            </w:r>
            <w:r w:rsidRPr="00D4176E">
              <w:rPr>
                <w:rFonts w:ascii="Courier New" w:eastAsia="Times New Roman" w:hAnsi="Courier New" w:cs="Courier New"/>
                <w:sz w:val="20"/>
                <w:szCs w:val="18"/>
                <w:lang w:val="ro-RO"/>
              </w:rPr>
              <w:t>.onCreate(savedInstanceState);</w:t>
            </w:r>
            <w:r w:rsidRPr="00D4176E">
              <w:rPr>
                <w:rFonts w:ascii="Courier New" w:eastAsia="Times New Roman" w:hAnsi="Courier New" w:cs="Courier New"/>
                <w:sz w:val="20"/>
                <w:szCs w:val="18"/>
                <w:lang w:val="ro-RO"/>
              </w:rPr>
              <w:br/>
              <w:t xml:space="preserve">    setContentView(R.layout.</w:t>
            </w:r>
            <w:r w:rsidRPr="00D4176E">
              <w:rPr>
                <w:rFonts w:ascii="Courier New" w:eastAsia="Times New Roman" w:hAnsi="Courier New" w:cs="Courier New"/>
                <w:b/>
                <w:bCs/>
                <w:i/>
                <w:iCs/>
                <w:color w:val="660E7A"/>
                <w:sz w:val="20"/>
                <w:szCs w:val="18"/>
                <w:lang w:val="ro-RO"/>
              </w:rPr>
              <w:t>activity_nsd</w:t>
            </w:r>
            <w:r w:rsidRPr="00D4176E">
              <w:rPr>
                <w:rFonts w:ascii="Courier New" w:eastAsia="Times New Roman" w:hAnsi="Courier New" w:cs="Courier New"/>
                <w:sz w:val="20"/>
                <w:szCs w:val="18"/>
                <w:lang w:val="ro-RO"/>
              </w:rPr>
              <w:t>);</w:t>
            </w:r>
            <w:r w:rsidRPr="00D4176E">
              <w:rPr>
                <w:rFonts w:ascii="Courier New" w:eastAsia="Times New Roman" w:hAnsi="Courier New" w:cs="Courier New"/>
                <w:sz w:val="20"/>
                <w:szCs w:val="18"/>
                <w:lang w:val="ro-RO"/>
              </w:rPr>
              <w:br/>
              <w:t xml:space="preserve">    </w:t>
            </w:r>
            <w:r w:rsidRPr="00D4176E">
              <w:rPr>
                <w:rFonts w:ascii="Courier New" w:eastAsia="Times New Roman" w:hAnsi="Courier New" w:cs="Courier New"/>
                <w:b/>
                <w:bCs/>
                <w:color w:val="660E7A"/>
                <w:sz w:val="20"/>
                <w:szCs w:val="18"/>
                <w:lang w:val="ro-RO"/>
              </w:rPr>
              <w:t xml:space="preserve">textView </w:t>
            </w:r>
            <w:r w:rsidRPr="00D4176E">
              <w:rPr>
                <w:rFonts w:ascii="Courier New" w:eastAsia="Times New Roman" w:hAnsi="Courier New" w:cs="Courier New"/>
                <w:sz w:val="20"/>
                <w:szCs w:val="18"/>
                <w:lang w:val="ro-RO"/>
              </w:rPr>
              <w:t>= (TextView) findViewById(R.id.</w:t>
            </w:r>
            <w:r w:rsidRPr="00D4176E">
              <w:rPr>
                <w:rFonts w:ascii="Courier New" w:eastAsia="Times New Roman" w:hAnsi="Courier New" w:cs="Courier New"/>
                <w:b/>
                <w:bCs/>
                <w:i/>
                <w:iCs/>
                <w:color w:val="660E7A"/>
                <w:sz w:val="20"/>
                <w:szCs w:val="18"/>
                <w:lang w:val="ro-RO"/>
              </w:rPr>
              <w:t>textView1</w:t>
            </w:r>
            <w:r w:rsidRPr="00D4176E">
              <w:rPr>
                <w:rFonts w:ascii="Courier New" w:eastAsia="Times New Roman" w:hAnsi="Courier New" w:cs="Courier New"/>
                <w:sz w:val="20"/>
                <w:szCs w:val="18"/>
                <w:lang w:val="ro-RO"/>
              </w:rPr>
              <w:t>);</w:t>
            </w:r>
            <w:r w:rsidRPr="00D4176E">
              <w:rPr>
                <w:rFonts w:ascii="Courier New" w:eastAsia="Times New Roman" w:hAnsi="Courier New" w:cs="Courier New"/>
                <w:sz w:val="20"/>
                <w:szCs w:val="18"/>
                <w:lang w:val="ro-RO"/>
              </w:rPr>
              <w:br/>
              <w:t xml:space="preserve">    </w:t>
            </w:r>
            <w:r w:rsidRPr="00D4176E">
              <w:rPr>
                <w:rFonts w:ascii="Courier New" w:eastAsia="Times New Roman" w:hAnsi="Courier New" w:cs="Courier New"/>
                <w:b/>
                <w:bCs/>
                <w:color w:val="660E7A"/>
                <w:sz w:val="20"/>
                <w:szCs w:val="18"/>
                <w:lang w:val="ro-RO"/>
              </w:rPr>
              <w:t xml:space="preserve">button </w:t>
            </w:r>
            <w:r w:rsidRPr="00D4176E">
              <w:rPr>
                <w:rFonts w:ascii="Courier New" w:eastAsia="Times New Roman" w:hAnsi="Courier New" w:cs="Courier New"/>
                <w:sz w:val="20"/>
                <w:szCs w:val="18"/>
                <w:lang w:val="ro-RO"/>
              </w:rPr>
              <w:t>= (Button) findViewById(R.id.</w:t>
            </w:r>
            <w:r w:rsidRPr="00D4176E">
              <w:rPr>
                <w:rFonts w:ascii="Courier New" w:eastAsia="Times New Roman" w:hAnsi="Courier New" w:cs="Courier New"/>
                <w:b/>
                <w:bCs/>
                <w:i/>
                <w:iCs/>
                <w:color w:val="660E7A"/>
                <w:sz w:val="20"/>
                <w:szCs w:val="18"/>
                <w:lang w:val="ro-RO"/>
              </w:rPr>
              <w:t>button1</w:t>
            </w:r>
            <w:r w:rsidRPr="00D4176E">
              <w:rPr>
                <w:rFonts w:ascii="Courier New" w:eastAsia="Times New Roman" w:hAnsi="Courier New" w:cs="Courier New"/>
                <w:sz w:val="20"/>
                <w:szCs w:val="18"/>
                <w:lang w:val="ro-RO"/>
              </w:rPr>
              <w:t>);</w:t>
            </w:r>
            <w:r w:rsidRPr="00D4176E">
              <w:rPr>
                <w:rFonts w:ascii="Courier New" w:eastAsia="Times New Roman" w:hAnsi="Courier New" w:cs="Courier New"/>
                <w:sz w:val="20"/>
                <w:szCs w:val="18"/>
                <w:lang w:val="ro-RO"/>
              </w:rPr>
              <w:br/>
              <w:t xml:space="preserve">    </w:t>
            </w:r>
            <w:r w:rsidRPr="00D4176E">
              <w:rPr>
                <w:rFonts w:ascii="Courier New" w:eastAsia="Times New Roman" w:hAnsi="Courier New" w:cs="Courier New"/>
                <w:b/>
                <w:bCs/>
                <w:color w:val="660E7A"/>
                <w:sz w:val="20"/>
                <w:szCs w:val="18"/>
                <w:lang w:val="ro-RO"/>
              </w:rPr>
              <w:t>button</w:t>
            </w:r>
            <w:r w:rsidRPr="00D4176E">
              <w:rPr>
                <w:rFonts w:ascii="Courier New" w:eastAsia="Times New Roman" w:hAnsi="Courier New" w:cs="Courier New"/>
                <w:sz w:val="20"/>
                <w:szCs w:val="18"/>
                <w:lang w:val="ro-RO"/>
              </w:rPr>
              <w:t>.setVisibility(View.</w:t>
            </w:r>
            <w:r w:rsidRPr="00D4176E">
              <w:rPr>
                <w:rFonts w:ascii="Courier New" w:eastAsia="Times New Roman" w:hAnsi="Courier New" w:cs="Courier New"/>
                <w:b/>
                <w:bCs/>
                <w:i/>
                <w:iCs/>
                <w:color w:val="660E7A"/>
                <w:sz w:val="20"/>
                <w:szCs w:val="18"/>
                <w:lang w:val="ro-RO"/>
              </w:rPr>
              <w:t>INVISIBLE</w:t>
            </w:r>
            <w:r w:rsidRPr="00D4176E">
              <w:rPr>
                <w:rFonts w:ascii="Courier New" w:eastAsia="Times New Roman" w:hAnsi="Courier New" w:cs="Courier New"/>
                <w:sz w:val="20"/>
                <w:szCs w:val="18"/>
                <w:lang w:val="ro-RO"/>
              </w:rPr>
              <w:t>);</w:t>
            </w:r>
            <w:r w:rsidRPr="00D4176E">
              <w:rPr>
                <w:rFonts w:ascii="Courier New" w:eastAsia="Times New Roman" w:hAnsi="Courier New" w:cs="Courier New"/>
                <w:sz w:val="20"/>
                <w:szCs w:val="18"/>
                <w:lang w:val="ro-RO"/>
              </w:rPr>
              <w:br/>
              <w:t>}</w:t>
            </w:r>
          </w:p>
        </w:tc>
      </w:tr>
    </w:tbl>
    <w:p w14:paraId="69E94C81" w14:textId="2D18C2EC" w:rsidR="008F2CE5" w:rsidRPr="00D4176E" w:rsidRDefault="00971C8A" w:rsidP="00D245F6">
      <w:pPr>
        <w:ind w:left="360" w:firstLine="360"/>
        <w:jc w:val="center"/>
        <w:rPr>
          <w:rFonts w:eastAsia="Times New Roman"/>
          <w:sz w:val="20"/>
          <w:szCs w:val="28"/>
          <w:highlight w:val="white"/>
          <w:lang w:val="ro-RO"/>
        </w:rPr>
      </w:pPr>
      <w:r>
        <w:rPr>
          <w:rFonts w:eastAsia="Times New Roman"/>
          <w:sz w:val="20"/>
          <w:szCs w:val="28"/>
          <w:highlight w:val="white"/>
          <w:lang w:val="ro-RO"/>
        </w:rPr>
        <w:t>Figura 3</w:t>
      </w:r>
      <w:r w:rsidR="00D245F6" w:rsidRPr="00D4176E">
        <w:rPr>
          <w:rFonts w:eastAsia="Times New Roman"/>
          <w:sz w:val="20"/>
          <w:szCs w:val="28"/>
          <w:highlight w:val="white"/>
          <w:lang w:val="ro-RO"/>
        </w:rPr>
        <w:t>: Funcția onCreate() din ActivityMain</w:t>
      </w:r>
    </w:p>
    <w:p w14:paraId="3628D87D" w14:textId="77777777" w:rsidR="00D245F6" w:rsidRPr="00D4176E" w:rsidRDefault="00D245F6" w:rsidP="00D245F6">
      <w:pPr>
        <w:ind w:left="360" w:firstLine="360"/>
        <w:jc w:val="center"/>
        <w:rPr>
          <w:rFonts w:eastAsia="Times New Roman"/>
          <w:sz w:val="20"/>
          <w:szCs w:val="28"/>
          <w:highlight w:val="white"/>
          <w:lang w:val="ro-RO"/>
        </w:rPr>
      </w:pPr>
    </w:p>
    <w:p w14:paraId="58061544" w14:textId="77777777" w:rsidR="0076095B" w:rsidRPr="00D4176E" w:rsidRDefault="008F2CE5" w:rsidP="00ED0121">
      <w:pPr>
        <w:ind w:left="360" w:firstLine="360"/>
        <w:jc w:val="both"/>
        <w:rPr>
          <w:rFonts w:eastAsia="Times New Roman"/>
          <w:szCs w:val="28"/>
          <w:highlight w:val="white"/>
          <w:lang w:val="ro-RO"/>
        </w:rPr>
      </w:pPr>
      <w:r w:rsidRPr="00D4176E">
        <w:rPr>
          <w:rFonts w:eastAsia="Times New Roman"/>
          <w:szCs w:val="28"/>
          <w:highlight w:val="white"/>
          <w:lang w:val="ro-RO"/>
        </w:rPr>
        <w:t>Rolul principal al funcției onCreate, este stabilirea contextului de lucru și inițializarea componentelor corespunzătoare view-ului.</w:t>
      </w:r>
    </w:p>
    <w:p w14:paraId="7C6AB415" w14:textId="77777777" w:rsidR="008F2CE5" w:rsidRPr="00D4176E" w:rsidRDefault="008F2CE5" w:rsidP="00ED0121">
      <w:pPr>
        <w:ind w:left="360" w:firstLine="360"/>
        <w:jc w:val="both"/>
        <w:rPr>
          <w:rFonts w:eastAsia="Times New Roman"/>
          <w:szCs w:val="28"/>
          <w:highlight w:val="white"/>
          <w:lang w:val="ro-RO"/>
        </w:rPr>
      </w:pPr>
      <w:r w:rsidRPr="00D4176E">
        <w:rPr>
          <w:rFonts w:eastAsia="Times New Roman"/>
          <w:szCs w:val="28"/>
          <w:highlight w:val="white"/>
          <w:lang w:val="ro-RO"/>
        </w:rPr>
        <w:t xml:space="preserve">Ulterior se execută metodă onStart, cu scop principal de a distinge comportamentul aplicației: tip server sau tip client. </w:t>
      </w:r>
    </w:p>
    <w:p w14:paraId="248B766D" w14:textId="77777777" w:rsidR="00CB297A" w:rsidRPr="00D4176E" w:rsidRDefault="008F2CE5" w:rsidP="00ED0121">
      <w:pPr>
        <w:ind w:left="360" w:firstLine="360"/>
        <w:jc w:val="both"/>
        <w:rPr>
          <w:rFonts w:eastAsia="Times New Roman"/>
          <w:szCs w:val="28"/>
          <w:highlight w:val="white"/>
          <w:lang w:val="ro-RO"/>
        </w:rPr>
      </w:pPr>
      <w:r w:rsidRPr="00D4176E">
        <w:rPr>
          <w:rFonts w:eastAsia="Times New Roman"/>
          <w:szCs w:val="28"/>
          <w:highlight w:val="white"/>
          <w:lang w:val="ro-RO"/>
        </w:rPr>
        <w:lastRenderedPageBreak/>
        <w:t>Pentru partea de server se instanțiază un obiect de tipul NsdHelper cu ajutorul cărui</w:t>
      </w:r>
      <w:r w:rsidR="00CB297A" w:rsidRPr="00D4176E">
        <w:rPr>
          <w:rFonts w:eastAsia="Times New Roman"/>
          <w:szCs w:val="28"/>
          <w:highlight w:val="white"/>
          <w:lang w:val="ro-RO"/>
        </w:rPr>
        <w:t>a</w:t>
      </w:r>
      <w:r w:rsidRPr="00D4176E">
        <w:rPr>
          <w:rFonts w:eastAsia="Times New Roman"/>
          <w:szCs w:val="28"/>
          <w:highlight w:val="white"/>
          <w:lang w:val="ro-RO"/>
        </w:rPr>
        <w:t xml:space="preserve"> se pornește broadcastul serviciului nostru peste rețeaua Wi-Fi la care suntem conectați în acel moment</w:t>
      </w:r>
      <w:r w:rsidR="00CB297A" w:rsidRPr="00D4176E">
        <w:rPr>
          <w:rFonts w:eastAsia="Times New Roman"/>
          <w:szCs w:val="28"/>
          <w:highlight w:val="white"/>
          <w:lang w:val="ro-RO"/>
        </w:rPr>
        <w:t>.</w:t>
      </w:r>
    </w:p>
    <w:p w14:paraId="154B038D" w14:textId="77777777" w:rsidR="00D245F6" w:rsidRPr="00D4176E" w:rsidRDefault="00D245F6" w:rsidP="00ED0121">
      <w:pPr>
        <w:ind w:left="360" w:firstLine="360"/>
        <w:jc w:val="both"/>
        <w:rPr>
          <w:rFonts w:eastAsia="Times New Roman"/>
          <w:szCs w:val="28"/>
          <w:highlight w:val="white"/>
          <w:lang w:val="ro-RO"/>
        </w:rPr>
      </w:pPr>
      <w:r w:rsidRPr="00D4176E">
        <w:rPr>
          <w:rFonts w:eastAsia="Times New Roman"/>
          <w:szCs w:val="28"/>
          <w:highlight w:val="white"/>
          <w:lang w:val="ro-RO"/>
        </w:rPr>
        <w:t>După trecerea a trei</w:t>
      </w:r>
      <w:r w:rsidR="00CB297A" w:rsidRPr="00D4176E">
        <w:rPr>
          <w:rFonts w:eastAsia="Times New Roman"/>
          <w:szCs w:val="28"/>
          <w:highlight w:val="white"/>
          <w:lang w:val="ro-RO"/>
        </w:rPr>
        <w:t xml:space="preserve"> secunde se inițiază partea de server a conexiunii TCP și se așteaptă cereri de la clienți.</w:t>
      </w:r>
      <w:r w:rsidRPr="00D4176E">
        <w:rPr>
          <w:rFonts w:eastAsia="Times New Roman"/>
          <w:szCs w:val="28"/>
          <w:highlight w:val="white"/>
          <w:lang w:val="ro-RO"/>
        </w:rPr>
        <w:t xml:space="preserve"> De remarcat este faptul că procesul de așteptare nu începe până nu se apasă pe butonul Start al aplicației. Acest buton devine vizibil atunci când serviciul a fost distribuit cu succes.</w:t>
      </w:r>
    </w:p>
    <w:p w14:paraId="79D3E46D" w14:textId="77777777" w:rsidR="008F2CE5" w:rsidRPr="00D4176E" w:rsidRDefault="008F2CE5" w:rsidP="0076095B">
      <w:pPr>
        <w:ind w:left="360" w:firstLine="360"/>
        <w:rPr>
          <w:rFonts w:eastAsia="Times New Roman"/>
          <w:szCs w:val="28"/>
          <w:highlight w:val="white"/>
          <w:lang w:val="ro-RO"/>
        </w:rPr>
      </w:pPr>
    </w:p>
    <w:tbl>
      <w:tblPr>
        <w:tblStyle w:val="TableGrid"/>
        <w:tblW w:w="0" w:type="auto"/>
        <w:tblInd w:w="360" w:type="dxa"/>
        <w:tblLook w:val="04A0" w:firstRow="1" w:lastRow="0" w:firstColumn="1" w:lastColumn="0" w:noHBand="0" w:noVBand="1"/>
      </w:tblPr>
      <w:tblGrid>
        <w:gridCol w:w="9261"/>
      </w:tblGrid>
      <w:tr w:rsidR="008F2CE5" w:rsidRPr="00D4176E" w14:paraId="031AA41A" w14:textId="77777777" w:rsidTr="008F2CE5">
        <w:tc>
          <w:tcPr>
            <w:tcW w:w="9621" w:type="dxa"/>
          </w:tcPr>
          <w:p w14:paraId="50EF303E" w14:textId="77777777" w:rsidR="008F2CE5" w:rsidRPr="00D4176E" w:rsidRDefault="008F2CE5" w:rsidP="00CB297A">
            <w:pPr>
              <w:pStyle w:val="HTMLPreformatted"/>
              <w:shd w:val="clear" w:color="auto" w:fill="FFFFFF"/>
              <w:rPr>
                <w:color w:val="000000"/>
                <w:sz w:val="18"/>
                <w:szCs w:val="18"/>
                <w:lang w:val="ro-RO"/>
              </w:rPr>
            </w:pPr>
            <w:r w:rsidRPr="00D4176E">
              <w:rPr>
                <w:color w:val="808000"/>
                <w:sz w:val="18"/>
                <w:szCs w:val="18"/>
                <w:lang w:val="ro-RO"/>
              </w:rPr>
              <w:t>@Override</w:t>
            </w:r>
            <w:r w:rsidRPr="00D4176E">
              <w:rPr>
                <w:color w:val="808000"/>
                <w:sz w:val="18"/>
                <w:szCs w:val="18"/>
                <w:lang w:val="ro-RO"/>
              </w:rPr>
              <w:br/>
            </w:r>
            <w:r w:rsidRPr="00D4176E">
              <w:rPr>
                <w:b/>
                <w:bCs/>
                <w:color w:val="000080"/>
                <w:sz w:val="18"/>
                <w:szCs w:val="18"/>
                <w:lang w:val="ro-RO"/>
              </w:rPr>
              <w:t xml:space="preserve">protected void </w:t>
            </w:r>
            <w:r w:rsidRPr="00D4176E">
              <w:rPr>
                <w:color w:val="000000"/>
                <w:sz w:val="18"/>
                <w:szCs w:val="18"/>
                <w:lang w:val="ro-RO"/>
              </w:rPr>
              <w:t>onStart() {</w:t>
            </w:r>
            <w:r w:rsidRPr="00D4176E">
              <w:rPr>
                <w:color w:val="000000"/>
                <w:sz w:val="18"/>
                <w:szCs w:val="18"/>
                <w:lang w:val="ro-RO"/>
              </w:rPr>
              <w:br/>
              <w:t xml:space="preserve">    </w:t>
            </w:r>
            <w:r w:rsidRPr="00D4176E">
              <w:rPr>
                <w:b/>
                <w:bCs/>
                <w:color w:val="000080"/>
                <w:sz w:val="18"/>
                <w:szCs w:val="18"/>
                <w:lang w:val="ro-RO"/>
              </w:rPr>
              <w:t>super</w:t>
            </w:r>
            <w:r w:rsidRPr="00D4176E">
              <w:rPr>
                <w:color w:val="000000"/>
                <w:sz w:val="18"/>
                <w:szCs w:val="18"/>
                <w:lang w:val="ro-RO"/>
              </w:rPr>
              <w:t>.onStart();</w:t>
            </w:r>
            <w:r w:rsidRPr="00D4176E">
              <w:rPr>
                <w:color w:val="000000"/>
                <w:sz w:val="18"/>
                <w:szCs w:val="18"/>
                <w:lang w:val="ro-RO"/>
              </w:rPr>
              <w:br/>
              <w:t xml:space="preserve">    </w:t>
            </w:r>
            <w:r w:rsidRPr="00D4176E">
              <w:rPr>
                <w:b/>
                <w:bCs/>
                <w:color w:val="660E7A"/>
                <w:sz w:val="18"/>
                <w:szCs w:val="18"/>
                <w:lang w:val="ro-RO"/>
              </w:rPr>
              <w:t xml:space="preserve">mNsdHelper </w:t>
            </w:r>
            <w:r w:rsidRPr="00D4176E">
              <w:rPr>
                <w:color w:val="000000"/>
                <w:sz w:val="18"/>
                <w:szCs w:val="18"/>
                <w:lang w:val="ro-RO"/>
              </w:rPr>
              <w:t xml:space="preserve">= </w:t>
            </w:r>
            <w:r w:rsidRPr="00D4176E">
              <w:rPr>
                <w:b/>
                <w:bCs/>
                <w:color w:val="000080"/>
                <w:sz w:val="18"/>
                <w:szCs w:val="18"/>
                <w:lang w:val="ro-RO"/>
              </w:rPr>
              <w:t xml:space="preserve">new </w:t>
            </w:r>
            <w:r w:rsidRPr="00D4176E">
              <w:rPr>
                <w:color w:val="000000"/>
                <w:sz w:val="18"/>
                <w:szCs w:val="18"/>
                <w:lang w:val="ro-RO"/>
              </w:rPr>
              <w:t>NsdHelper(</w:t>
            </w:r>
            <w:r w:rsidRPr="00D4176E">
              <w:rPr>
                <w:b/>
                <w:bCs/>
                <w:color w:val="000080"/>
                <w:sz w:val="18"/>
                <w:szCs w:val="18"/>
                <w:lang w:val="ro-RO"/>
              </w:rPr>
              <w:t>this</w:t>
            </w:r>
            <w:r w:rsidRPr="00D4176E">
              <w:rPr>
                <w:color w:val="000000"/>
                <w:sz w:val="18"/>
                <w:szCs w:val="18"/>
                <w:lang w:val="ro-RO"/>
              </w:rPr>
              <w:t>);</w:t>
            </w:r>
            <w:r w:rsidRPr="00D4176E">
              <w:rPr>
                <w:color w:val="000000"/>
                <w:sz w:val="18"/>
                <w:szCs w:val="18"/>
                <w:lang w:val="ro-RO"/>
              </w:rPr>
              <w:br/>
              <w:t xml:space="preserve">    </w:t>
            </w:r>
            <w:r w:rsidRPr="00D4176E">
              <w:rPr>
                <w:b/>
                <w:bCs/>
                <w:color w:val="660E7A"/>
                <w:sz w:val="18"/>
                <w:szCs w:val="18"/>
                <w:lang w:val="ro-RO"/>
              </w:rPr>
              <w:t>mNsdHelper</w:t>
            </w:r>
            <w:r w:rsidRPr="00D4176E">
              <w:rPr>
                <w:color w:val="000000"/>
                <w:sz w:val="18"/>
                <w:szCs w:val="18"/>
                <w:lang w:val="ro-RO"/>
              </w:rPr>
              <w:t>.initializeNsd();</w:t>
            </w:r>
            <w:r w:rsidRPr="00D4176E">
              <w:rPr>
                <w:color w:val="000000"/>
                <w:sz w:val="18"/>
                <w:szCs w:val="18"/>
                <w:lang w:val="ro-RO"/>
              </w:rPr>
              <w:br/>
              <w:t xml:space="preserve">    Handler handler = </w:t>
            </w:r>
            <w:r w:rsidRPr="00D4176E">
              <w:rPr>
                <w:b/>
                <w:bCs/>
                <w:color w:val="000080"/>
                <w:sz w:val="18"/>
                <w:szCs w:val="18"/>
                <w:lang w:val="ro-RO"/>
              </w:rPr>
              <w:t xml:space="preserve">new </w:t>
            </w:r>
            <w:r w:rsidRPr="00D4176E">
              <w:rPr>
                <w:color w:val="000000"/>
                <w:sz w:val="18"/>
                <w:szCs w:val="18"/>
                <w:lang w:val="ro-RO"/>
              </w:rPr>
              <w:t>Handler(Looper.</w:t>
            </w:r>
            <w:r w:rsidRPr="00D4176E">
              <w:rPr>
                <w:i/>
                <w:iCs/>
                <w:color w:val="000000"/>
                <w:sz w:val="18"/>
                <w:szCs w:val="18"/>
                <w:lang w:val="ro-RO"/>
              </w:rPr>
              <w:t>getMainLooper</w:t>
            </w:r>
            <w:r w:rsidRPr="00D4176E">
              <w:rPr>
                <w:color w:val="000000"/>
                <w:sz w:val="18"/>
                <w:szCs w:val="18"/>
                <w:lang w:val="ro-RO"/>
              </w:rPr>
              <w:t>());</w:t>
            </w:r>
            <w:r w:rsidRPr="00D4176E">
              <w:rPr>
                <w:color w:val="000000"/>
                <w:sz w:val="18"/>
                <w:szCs w:val="18"/>
                <w:lang w:val="ro-RO"/>
              </w:rPr>
              <w:br/>
              <w:t xml:space="preserve">    </w:t>
            </w:r>
            <w:r w:rsidRPr="00D4176E">
              <w:rPr>
                <w:b/>
                <w:bCs/>
                <w:color w:val="660E7A"/>
                <w:sz w:val="18"/>
                <w:szCs w:val="18"/>
                <w:lang w:val="ro-RO"/>
              </w:rPr>
              <w:t>mNsdHelper</w:t>
            </w:r>
            <w:r w:rsidRPr="00D4176E">
              <w:rPr>
                <w:color w:val="000000"/>
                <w:sz w:val="18"/>
                <w:szCs w:val="18"/>
                <w:lang w:val="ro-RO"/>
              </w:rPr>
              <w:t>.initializeServerSocket();</w:t>
            </w:r>
            <w:r w:rsidRPr="00D4176E">
              <w:rPr>
                <w:color w:val="000000"/>
                <w:sz w:val="18"/>
                <w:szCs w:val="18"/>
                <w:lang w:val="ro-RO"/>
              </w:rPr>
              <w:br/>
              <w:t xml:space="preserve">    handler.postDelayed(</w:t>
            </w:r>
            <w:r w:rsidRPr="00D4176E">
              <w:rPr>
                <w:b/>
                <w:bCs/>
                <w:color w:val="000080"/>
                <w:sz w:val="18"/>
                <w:szCs w:val="18"/>
                <w:lang w:val="ro-RO"/>
              </w:rPr>
              <w:t xml:space="preserve">new </w:t>
            </w:r>
            <w:r w:rsidRPr="00D4176E">
              <w:rPr>
                <w:color w:val="000000"/>
                <w:sz w:val="18"/>
                <w:szCs w:val="18"/>
                <w:lang w:val="ro-RO"/>
              </w:rPr>
              <w:t>Runnable() {</w:t>
            </w:r>
            <w:r w:rsidRPr="00D4176E">
              <w:rPr>
                <w:color w:val="000000"/>
                <w:sz w:val="18"/>
                <w:szCs w:val="18"/>
                <w:lang w:val="ro-RO"/>
              </w:rPr>
              <w:br/>
              <w:t xml:space="preserve">        </w:t>
            </w:r>
            <w:r w:rsidRPr="00D4176E">
              <w:rPr>
                <w:color w:val="808000"/>
                <w:sz w:val="18"/>
                <w:szCs w:val="18"/>
                <w:lang w:val="ro-RO"/>
              </w:rPr>
              <w:t>@Override</w:t>
            </w:r>
            <w:r w:rsidRPr="00D4176E">
              <w:rPr>
                <w:color w:val="808000"/>
                <w:sz w:val="18"/>
                <w:szCs w:val="18"/>
                <w:lang w:val="ro-RO"/>
              </w:rPr>
              <w:br/>
              <w:t xml:space="preserve">        </w:t>
            </w:r>
            <w:r w:rsidRPr="00D4176E">
              <w:rPr>
                <w:b/>
                <w:bCs/>
                <w:color w:val="000080"/>
                <w:sz w:val="18"/>
                <w:szCs w:val="18"/>
                <w:lang w:val="ro-RO"/>
              </w:rPr>
              <w:t xml:space="preserve">public void </w:t>
            </w:r>
            <w:r w:rsidRPr="00D4176E">
              <w:rPr>
                <w:color w:val="000000"/>
                <w:sz w:val="18"/>
                <w:szCs w:val="18"/>
                <w:lang w:val="ro-RO"/>
              </w:rPr>
              <w:t>run() {</w:t>
            </w:r>
            <w:r w:rsidRPr="00D4176E">
              <w:rPr>
                <w:color w:val="000000"/>
                <w:sz w:val="18"/>
                <w:szCs w:val="18"/>
                <w:lang w:val="ro-RO"/>
              </w:rPr>
              <w:br/>
              <w:t xml:space="preserve">            Log.i(</w:t>
            </w:r>
            <w:r w:rsidRPr="00D4176E">
              <w:rPr>
                <w:b/>
                <w:bCs/>
                <w:i/>
                <w:iCs/>
                <w:color w:val="660E7A"/>
                <w:sz w:val="18"/>
                <w:szCs w:val="18"/>
                <w:lang w:val="ro-RO"/>
              </w:rPr>
              <w:t xml:space="preserve">TAG </w:t>
            </w:r>
            <w:r w:rsidRPr="00D4176E">
              <w:rPr>
                <w:color w:val="000000"/>
                <w:sz w:val="18"/>
                <w:szCs w:val="18"/>
                <w:lang w:val="ro-RO"/>
              </w:rPr>
              <w:t xml:space="preserve">+ </w:t>
            </w:r>
            <w:r w:rsidRPr="00D4176E">
              <w:rPr>
                <w:b/>
                <w:bCs/>
                <w:color w:val="008000"/>
                <w:sz w:val="18"/>
                <w:szCs w:val="18"/>
                <w:lang w:val="ro-RO"/>
              </w:rPr>
              <w:t xml:space="preserve">" S-a inregistrat? " </w:t>
            </w:r>
            <w:r w:rsidRPr="00D4176E">
              <w:rPr>
                <w:color w:val="000000"/>
                <w:sz w:val="18"/>
                <w:szCs w:val="18"/>
                <w:lang w:val="ro-RO"/>
              </w:rPr>
              <w:t xml:space="preserve">+ </w:t>
            </w:r>
            <w:r w:rsidRPr="00D4176E">
              <w:rPr>
                <w:b/>
                <w:bCs/>
                <w:color w:val="660E7A"/>
                <w:sz w:val="18"/>
                <w:szCs w:val="18"/>
                <w:lang w:val="ro-RO"/>
              </w:rPr>
              <w:t>mNsdHelper</w:t>
            </w:r>
            <w:r w:rsidRPr="00D4176E">
              <w:rPr>
                <w:color w:val="000000"/>
                <w:sz w:val="18"/>
                <w:szCs w:val="18"/>
                <w:lang w:val="ro-RO"/>
              </w:rPr>
              <w:t>.</w:t>
            </w:r>
            <w:r w:rsidRPr="00D4176E">
              <w:rPr>
                <w:b/>
                <w:bCs/>
                <w:color w:val="660E7A"/>
                <w:sz w:val="18"/>
                <w:szCs w:val="18"/>
                <w:lang w:val="ro-RO"/>
              </w:rPr>
              <w:t>registered</w:t>
            </w:r>
            <w:r w:rsidRPr="00D4176E">
              <w:rPr>
                <w:color w:val="000000"/>
                <w:sz w:val="18"/>
                <w:szCs w:val="18"/>
                <w:lang w:val="ro-RO"/>
              </w:rPr>
              <w:t>);</w:t>
            </w:r>
            <w:r w:rsidRPr="00D4176E">
              <w:rPr>
                <w:color w:val="000000"/>
                <w:sz w:val="18"/>
                <w:szCs w:val="18"/>
                <w:lang w:val="ro-RO"/>
              </w:rPr>
              <w:br/>
              <w:t xml:space="preserve">            Log.i(</w:t>
            </w:r>
            <w:r w:rsidRPr="00D4176E">
              <w:rPr>
                <w:b/>
                <w:bCs/>
                <w:i/>
                <w:iCs/>
                <w:color w:val="660E7A"/>
                <w:sz w:val="18"/>
                <w:szCs w:val="18"/>
                <w:lang w:val="ro-RO"/>
              </w:rPr>
              <w:t xml:space="preserve">TAG </w:t>
            </w:r>
            <w:r w:rsidRPr="00D4176E">
              <w:rPr>
                <w:color w:val="000000"/>
                <w:sz w:val="18"/>
                <w:szCs w:val="18"/>
                <w:lang w:val="ro-RO"/>
              </w:rPr>
              <w:t xml:space="preserve">+ </w:t>
            </w:r>
            <w:r w:rsidRPr="00D4176E">
              <w:rPr>
                <w:b/>
                <w:bCs/>
                <w:color w:val="008000"/>
                <w:sz w:val="18"/>
                <w:szCs w:val="18"/>
                <w:lang w:val="ro-RO"/>
              </w:rPr>
              <w:t>" Terminat."</w:t>
            </w:r>
            <w:r w:rsidRPr="00D4176E">
              <w:rPr>
                <w:color w:val="000000"/>
                <w:sz w:val="18"/>
                <w:szCs w:val="18"/>
                <w:lang w:val="ro-RO"/>
              </w:rPr>
              <w:t>);</w:t>
            </w:r>
            <w:r w:rsidRPr="00D4176E">
              <w:rPr>
                <w:color w:val="000000"/>
                <w:sz w:val="18"/>
                <w:szCs w:val="18"/>
                <w:lang w:val="ro-RO"/>
              </w:rPr>
              <w:br/>
              <w:t xml:space="preserve">            </w:t>
            </w:r>
            <w:r w:rsidRPr="00D4176E">
              <w:rPr>
                <w:b/>
                <w:bCs/>
                <w:color w:val="660E7A"/>
                <w:sz w:val="18"/>
                <w:szCs w:val="18"/>
                <w:lang w:val="ro-RO"/>
              </w:rPr>
              <w:t>textView</w:t>
            </w:r>
            <w:r w:rsidRPr="00D4176E">
              <w:rPr>
                <w:color w:val="000000"/>
                <w:sz w:val="18"/>
                <w:szCs w:val="18"/>
                <w:lang w:val="ro-RO"/>
              </w:rPr>
              <w:t>.setText(</w:t>
            </w:r>
            <w:r w:rsidRPr="00D4176E">
              <w:rPr>
                <w:b/>
                <w:bCs/>
                <w:color w:val="008000"/>
                <w:sz w:val="18"/>
                <w:szCs w:val="18"/>
                <w:lang w:val="ro-RO"/>
              </w:rPr>
              <w:t>"Server terminal."</w:t>
            </w:r>
            <w:r w:rsidRPr="00D4176E">
              <w:rPr>
                <w:color w:val="000000"/>
                <w:sz w:val="18"/>
                <w:szCs w:val="18"/>
                <w:lang w:val="ro-RO"/>
              </w:rPr>
              <w:t>);</w:t>
            </w:r>
            <w:r w:rsidRPr="00D4176E">
              <w:rPr>
                <w:color w:val="000000"/>
                <w:sz w:val="18"/>
                <w:szCs w:val="18"/>
                <w:lang w:val="ro-RO"/>
              </w:rPr>
              <w:br/>
              <w:t xml:space="preserve">            initServerButton();</w:t>
            </w:r>
            <w:r w:rsidRPr="00D4176E">
              <w:rPr>
                <w:color w:val="000000"/>
                <w:sz w:val="18"/>
                <w:szCs w:val="18"/>
                <w:lang w:val="ro-RO"/>
              </w:rPr>
              <w:br/>
              <w:t xml:space="preserve">            </w:t>
            </w:r>
            <w:r w:rsidRPr="00D4176E">
              <w:rPr>
                <w:b/>
                <w:bCs/>
                <w:color w:val="660E7A"/>
                <w:sz w:val="18"/>
                <w:szCs w:val="18"/>
                <w:lang w:val="ro-RO"/>
              </w:rPr>
              <w:t>button</w:t>
            </w:r>
            <w:r w:rsidRPr="00D4176E">
              <w:rPr>
                <w:color w:val="000000"/>
                <w:sz w:val="18"/>
                <w:szCs w:val="18"/>
                <w:lang w:val="ro-RO"/>
              </w:rPr>
              <w:t>.setVisibility(View.</w:t>
            </w:r>
            <w:r w:rsidRPr="00D4176E">
              <w:rPr>
                <w:b/>
                <w:bCs/>
                <w:i/>
                <w:iCs/>
                <w:color w:val="660E7A"/>
                <w:sz w:val="18"/>
                <w:szCs w:val="18"/>
                <w:lang w:val="ro-RO"/>
              </w:rPr>
              <w:t>VISIBLE</w:t>
            </w:r>
            <w:r w:rsidRPr="00D4176E">
              <w:rPr>
                <w:color w:val="000000"/>
                <w:sz w:val="18"/>
                <w:szCs w:val="18"/>
                <w:lang w:val="ro-RO"/>
              </w:rPr>
              <w:t>);</w:t>
            </w:r>
            <w:r w:rsidRPr="00D4176E">
              <w:rPr>
                <w:color w:val="000000"/>
                <w:sz w:val="18"/>
                <w:szCs w:val="18"/>
                <w:lang w:val="ro-RO"/>
              </w:rPr>
              <w:br/>
              <w:t xml:space="preserve">        }</w:t>
            </w:r>
            <w:r w:rsidRPr="00D4176E">
              <w:rPr>
                <w:color w:val="000000"/>
                <w:sz w:val="18"/>
                <w:szCs w:val="18"/>
                <w:lang w:val="ro-RO"/>
              </w:rPr>
              <w:br/>
              <w:t xml:space="preserve">    }, </w:t>
            </w:r>
            <w:r w:rsidRPr="00D4176E">
              <w:rPr>
                <w:color w:val="0000FF"/>
                <w:sz w:val="18"/>
                <w:szCs w:val="18"/>
                <w:lang w:val="ro-RO"/>
              </w:rPr>
              <w:t>3000</w:t>
            </w:r>
            <w:r w:rsidRPr="00D4176E">
              <w:rPr>
                <w:color w:val="000000"/>
                <w:sz w:val="18"/>
                <w:szCs w:val="18"/>
                <w:lang w:val="ro-RO"/>
              </w:rPr>
              <w:t>);</w:t>
            </w:r>
            <w:r w:rsidRPr="00D4176E">
              <w:rPr>
                <w:color w:val="000000"/>
                <w:sz w:val="18"/>
                <w:szCs w:val="18"/>
                <w:lang w:val="ro-RO"/>
              </w:rPr>
              <w:br/>
              <w:t>}</w:t>
            </w:r>
          </w:p>
        </w:tc>
      </w:tr>
    </w:tbl>
    <w:p w14:paraId="30162A4D" w14:textId="0FE5D850" w:rsidR="008F2CE5" w:rsidRPr="00D4176E" w:rsidRDefault="00971C8A" w:rsidP="00D245F6">
      <w:pPr>
        <w:ind w:left="360" w:firstLine="360"/>
        <w:jc w:val="center"/>
        <w:rPr>
          <w:rFonts w:eastAsia="Times New Roman"/>
          <w:sz w:val="20"/>
          <w:szCs w:val="28"/>
          <w:highlight w:val="white"/>
          <w:lang w:val="ro-RO"/>
        </w:rPr>
      </w:pPr>
      <w:r>
        <w:rPr>
          <w:rFonts w:eastAsia="Times New Roman"/>
          <w:sz w:val="20"/>
          <w:szCs w:val="28"/>
          <w:highlight w:val="white"/>
          <w:lang w:val="ro-RO"/>
        </w:rPr>
        <w:t>Figura 4</w:t>
      </w:r>
      <w:r w:rsidR="00D245F6" w:rsidRPr="00D4176E">
        <w:rPr>
          <w:rFonts w:eastAsia="Times New Roman"/>
          <w:sz w:val="20"/>
          <w:szCs w:val="28"/>
          <w:highlight w:val="white"/>
          <w:lang w:val="ro-RO"/>
        </w:rPr>
        <w:t>: Funcția onStart() din ActivityMain pe partea de server</w:t>
      </w:r>
    </w:p>
    <w:p w14:paraId="5D618FEF" w14:textId="77777777" w:rsidR="00D245F6" w:rsidRPr="00D4176E" w:rsidRDefault="00D245F6" w:rsidP="00D245F6">
      <w:pPr>
        <w:ind w:left="360" w:firstLine="360"/>
        <w:jc w:val="center"/>
        <w:rPr>
          <w:rFonts w:eastAsia="Times New Roman"/>
          <w:sz w:val="16"/>
          <w:szCs w:val="28"/>
          <w:highlight w:val="white"/>
          <w:lang w:val="ro-RO"/>
        </w:rPr>
      </w:pPr>
    </w:p>
    <w:p w14:paraId="02DBAB01" w14:textId="77777777" w:rsidR="00CB297A" w:rsidRPr="00D4176E" w:rsidRDefault="00CB297A" w:rsidP="00ED0121">
      <w:pPr>
        <w:ind w:left="360" w:firstLine="360"/>
        <w:jc w:val="both"/>
        <w:rPr>
          <w:rFonts w:eastAsia="Times New Roman"/>
          <w:szCs w:val="28"/>
          <w:highlight w:val="white"/>
          <w:lang w:val="ro-RO"/>
        </w:rPr>
      </w:pPr>
      <w:r w:rsidRPr="00D4176E">
        <w:rPr>
          <w:rFonts w:eastAsia="Times New Roman"/>
          <w:szCs w:val="28"/>
          <w:highlight w:val="white"/>
          <w:lang w:val="ro-RO"/>
        </w:rPr>
        <w:t xml:space="preserve">În partea de client se pornește prin descoperirea serviciului, se continuă cu conectarea la acesta după un timp de așteptare de trei secunde, și se încheie prin formarea legăturii între cele două dispozitive. După ce host-ul si port-ul au fost asigurate, se încheie procesul de discovery și se </w:t>
      </w:r>
      <w:r w:rsidR="00D245F6" w:rsidRPr="00D4176E">
        <w:rPr>
          <w:rFonts w:eastAsia="Times New Roman"/>
          <w:szCs w:val="28"/>
          <w:highlight w:val="white"/>
          <w:lang w:val="ro-RO"/>
        </w:rPr>
        <w:t>afișează pe ecran un buton ce servește la pornirea clientului</w:t>
      </w:r>
      <w:r w:rsidRPr="00D4176E">
        <w:rPr>
          <w:rFonts w:eastAsia="Times New Roman"/>
          <w:szCs w:val="28"/>
          <w:highlight w:val="white"/>
          <w:lang w:val="ro-RO"/>
        </w:rPr>
        <w:t>.</w:t>
      </w:r>
    </w:p>
    <w:p w14:paraId="403BFD69" w14:textId="77777777" w:rsidR="00CB297A" w:rsidRPr="00D4176E" w:rsidRDefault="00CB297A" w:rsidP="0076095B">
      <w:pPr>
        <w:ind w:left="360" w:firstLine="360"/>
        <w:rPr>
          <w:rFonts w:eastAsia="Times New Roman"/>
          <w:szCs w:val="28"/>
          <w:highlight w:val="white"/>
          <w:lang w:val="ro-RO"/>
        </w:rPr>
      </w:pPr>
    </w:p>
    <w:tbl>
      <w:tblPr>
        <w:tblStyle w:val="TableGrid"/>
        <w:tblW w:w="0" w:type="auto"/>
        <w:tblInd w:w="360" w:type="dxa"/>
        <w:tblLook w:val="04A0" w:firstRow="1" w:lastRow="0" w:firstColumn="1" w:lastColumn="0" w:noHBand="0" w:noVBand="1"/>
      </w:tblPr>
      <w:tblGrid>
        <w:gridCol w:w="9261"/>
      </w:tblGrid>
      <w:tr w:rsidR="00CB297A" w:rsidRPr="00D4176E" w14:paraId="2DD1FB04" w14:textId="77777777" w:rsidTr="00CB297A">
        <w:tc>
          <w:tcPr>
            <w:tcW w:w="9621" w:type="dxa"/>
          </w:tcPr>
          <w:p w14:paraId="587579E4" w14:textId="77777777" w:rsidR="00CB297A" w:rsidRPr="00D4176E" w:rsidRDefault="00CB297A" w:rsidP="00CB297A">
            <w:pPr>
              <w:pStyle w:val="HTMLPreformatted"/>
              <w:shd w:val="clear" w:color="auto" w:fill="FFFFFF"/>
              <w:rPr>
                <w:szCs w:val="28"/>
                <w:highlight w:val="white"/>
                <w:lang w:val="ro-RO"/>
              </w:rPr>
            </w:pPr>
            <w:r w:rsidRPr="00D4176E">
              <w:rPr>
                <w:color w:val="808000"/>
                <w:szCs w:val="18"/>
                <w:lang w:val="ro-RO"/>
              </w:rPr>
              <w:t>@Override</w:t>
            </w:r>
            <w:r w:rsidRPr="00D4176E">
              <w:rPr>
                <w:color w:val="808000"/>
                <w:szCs w:val="18"/>
                <w:lang w:val="ro-RO"/>
              </w:rPr>
              <w:br/>
            </w:r>
            <w:r w:rsidRPr="00D4176E">
              <w:rPr>
                <w:b/>
                <w:bCs/>
                <w:color w:val="000080"/>
                <w:szCs w:val="18"/>
                <w:lang w:val="ro-RO"/>
              </w:rPr>
              <w:t xml:space="preserve">protected void </w:t>
            </w:r>
            <w:r w:rsidRPr="00D4176E">
              <w:rPr>
                <w:color w:val="000000"/>
                <w:szCs w:val="18"/>
                <w:lang w:val="ro-RO"/>
              </w:rPr>
              <w:t>onStart() {</w:t>
            </w:r>
            <w:r w:rsidRPr="00D4176E">
              <w:rPr>
                <w:color w:val="000000"/>
                <w:szCs w:val="18"/>
                <w:lang w:val="ro-RO"/>
              </w:rPr>
              <w:br/>
              <w:t xml:space="preserve">    </w:t>
            </w:r>
            <w:r w:rsidRPr="00D4176E">
              <w:rPr>
                <w:b/>
                <w:bCs/>
                <w:color w:val="000080"/>
                <w:szCs w:val="18"/>
                <w:lang w:val="ro-RO"/>
              </w:rPr>
              <w:t>super</w:t>
            </w:r>
            <w:r w:rsidRPr="00D4176E">
              <w:rPr>
                <w:color w:val="000000"/>
                <w:szCs w:val="18"/>
                <w:lang w:val="ro-RO"/>
              </w:rPr>
              <w:t>.onStart();</w:t>
            </w:r>
            <w:r w:rsidRPr="00D4176E">
              <w:rPr>
                <w:color w:val="000000"/>
                <w:szCs w:val="18"/>
                <w:lang w:val="ro-RO"/>
              </w:rPr>
              <w:br/>
              <w:t xml:space="preserve">    </w:t>
            </w:r>
            <w:r w:rsidRPr="00D4176E">
              <w:rPr>
                <w:b/>
                <w:bCs/>
                <w:color w:val="660E7A"/>
                <w:szCs w:val="18"/>
                <w:lang w:val="ro-RO"/>
              </w:rPr>
              <w:t xml:space="preserve">mNsdHelper </w:t>
            </w:r>
            <w:r w:rsidRPr="00D4176E">
              <w:rPr>
                <w:color w:val="000000"/>
                <w:szCs w:val="18"/>
                <w:lang w:val="ro-RO"/>
              </w:rPr>
              <w:t xml:space="preserve">= </w:t>
            </w:r>
            <w:r w:rsidRPr="00D4176E">
              <w:rPr>
                <w:b/>
                <w:bCs/>
                <w:color w:val="000080"/>
                <w:szCs w:val="18"/>
                <w:lang w:val="ro-RO"/>
              </w:rPr>
              <w:t xml:space="preserve">new </w:t>
            </w:r>
            <w:r w:rsidRPr="00D4176E">
              <w:rPr>
                <w:color w:val="000000"/>
                <w:szCs w:val="18"/>
                <w:lang w:val="ro-RO"/>
              </w:rPr>
              <w:t>NsdHelper(</w:t>
            </w:r>
            <w:r w:rsidRPr="00D4176E">
              <w:rPr>
                <w:b/>
                <w:bCs/>
                <w:color w:val="000080"/>
                <w:szCs w:val="18"/>
                <w:lang w:val="ro-RO"/>
              </w:rPr>
              <w:t>this</w:t>
            </w:r>
            <w:r w:rsidRPr="00D4176E">
              <w:rPr>
                <w:color w:val="000000"/>
                <w:szCs w:val="18"/>
                <w:lang w:val="ro-RO"/>
              </w:rPr>
              <w:t>);</w:t>
            </w:r>
            <w:r w:rsidRPr="00D4176E">
              <w:rPr>
                <w:color w:val="000000"/>
                <w:szCs w:val="18"/>
                <w:lang w:val="ro-RO"/>
              </w:rPr>
              <w:br/>
              <w:t xml:space="preserve">    </w:t>
            </w:r>
            <w:r w:rsidRPr="00D4176E">
              <w:rPr>
                <w:b/>
                <w:bCs/>
                <w:color w:val="660E7A"/>
                <w:szCs w:val="18"/>
                <w:lang w:val="ro-RO"/>
              </w:rPr>
              <w:t>mNsdHelper</w:t>
            </w:r>
            <w:r w:rsidRPr="00D4176E">
              <w:rPr>
                <w:color w:val="000000"/>
                <w:szCs w:val="18"/>
                <w:lang w:val="ro-RO"/>
              </w:rPr>
              <w:t>.initializeNsd();</w:t>
            </w:r>
            <w:r w:rsidRPr="00D4176E">
              <w:rPr>
                <w:color w:val="000000"/>
                <w:szCs w:val="18"/>
                <w:lang w:val="ro-RO"/>
              </w:rPr>
              <w:br/>
              <w:t xml:space="preserve">    Handler handler = </w:t>
            </w:r>
            <w:r w:rsidRPr="00D4176E">
              <w:rPr>
                <w:b/>
                <w:bCs/>
                <w:color w:val="000080"/>
                <w:szCs w:val="18"/>
                <w:lang w:val="ro-RO"/>
              </w:rPr>
              <w:t xml:space="preserve">new </w:t>
            </w:r>
            <w:r w:rsidRPr="00D4176E">
              <w:rPr>
                <w:color w:val="000000"/>
                <w:szCs w:val="18"/>
                <w:lang w:val="ro-RO"/>
              </w:rPr>
              <w:t>Handler(Looper.</w:t>
            </w:r>
            <w:r w:rsidRPr="00D4176E">
              <w:rPr>
                <w:i/>
                <w:iCs/>
                <w:color w:val="000000"/>
                <w:szCs w:val="18"/>
                <w:lang w:val="ro-RO"/>
              </w:rPr>
              <w:t>getMainLooper</w:t>
            </w:r>
            <w:r w:rsidRPr="00D4176E">
              <w:rPr>
                <w:color w:val="000000"/>
                <w:szCs w:val="18"/>
                <w:lang w:val="ro-RO"/>
              </w:rPr>
              <w:t>());</w:t>
            </w:r>
            <w:r w:rsidRPr="00D4176E">
              <w:rPr>
                <w:color w:val="000000"/>
                <w:szCs w:val="18"/>
                <w:lang w:val="ro-RO"/>
              </w:rPr>
              <w:br/>
              <w:t xml:space="preserve">    </w:t>
            </w:r>
            <w:r w:rsidRPr="00D4176E">
              <w:rPr>
                <w:b/>
                <w:bCs/>
                <w:color w:val="660E7A"/>
                <w:szCs w:val="18"/>
                <w:lang w:val="ro-RO"/>
              </w:rPr>
              <w:t>mNsdHelper</w:t>
            </w:r>
            <w:r w:rsidRPr="00D4176E">
              <w:rPr>
                <w:color w:val="000000"/>
                <w:szCs w:val="18"/>
                <w:lang w:val="ro-RO"/>
              </w:rPr>
              <w:t>.discoverServices();</w:t>
            </w:r>
            <w:r w:rsidRPr="00D4176E">
              <w:rPr>
                <w:color w:val="000000"/>
                <w:szCs w:val="18"/>
                <w:lang w:val="ro-RO"/>
              </w:rPr>
              <w:br/>
              <w:t xml:space="preserve">    handler.postDelayed(</w:t>
            </w:r>
            <w:r w:rsidRPr="00D4176E">
              <w:rPr>
                <w:b/>
                <w:bCs/>
                <w:color w:val="000080"/>
                <w:szCs w:val="18"/>
                <w:lang w:val="ro-RO"/>
              </w:rPr>
              <w:t xml:space="preserve">new </w:t>
            </w:r>
            <w:r w:rsidRPr="00D4176E">
              <w:rPr>
                <w:color w:val="000000"/>
                <w:szCs w:val="18"/>
                <w:lang w:val="ro-RO"/>
              </w:rPr>
              <w:t>Runnable() {</w:t>
            </w:r>
            <w:r w:rsidRPr="00D4176E">
              <w:rPr>
                <w:color w:val="000000"/>
                <w:szCs w:val="18"/>
                <w:lang w:val="ro-RO"/>
              </w:rPr>
              <w:br/>
              <w:t xml:space="preserve">        </w:t>
            </w:r>
            <w:r w:rsidRPr="00D4176E">
              <w:rPr>
                <w:color w:val="808000"/>
                <w:szCs w:val="18"/>
                <w:lang w:val="ro-RO"/>
              </w:rPr>
              <w:t>@Override</w:t>
            </w:r>
            <w:r w:rsidRPr="00D4176E">
              <w:rPr>
                <w:color w:val="808000"/>
                <w:szCs w:val="18"/>
                <w:lang w:val="ro-RO"/>
              </w:rPr>
              <w:br/>
              <w:t xml:space="preserve">        </w:t>
            </w:r>
            <w:r w:rsidRPr="00D4176E">
              <w:rPr>
                <w:b/>
                <w:bCs/>
                <w:color w:val="000080"/>
                <w:szCs w:val="18"/>
                <w:lang w:val="ro-RO"/>
              </w:rPr>
              <w:t xml:space="preserve">public void </w:t>
            </w:r>
            <w:r w:rsidRPr="00D4176E">
              <w:rPr>
                <w:color w:val="000000"/>
                <w:szCs w:val="18"/>
                <w:lang w:val="ro-RO"/>
              </w:rPr>
              <w:t>run() {</w:t>
            </w:r>
            <w:r w:rsidRPr="00D4176E">
              <w:rPr>
                <w:color w:val="000000"/>
                <w:szCs w:val="18"/>
                <w:lang w:val="ro-RO"/>
              </w:rPr>
              <w:br/>
              <w:t xml:space="preserve">            NsdServiceInfo service = </w:t>
            </w:r>
            <w:r w:rsidRPr="00D4176E">
              <w:rPr>
                <w:b/>
                <w:bCs/>
                <w:color w:val="660E7A"/>
                <w:szCs w:val="18"/>
                <w:lang w:val="ro-RO"/>
              </w:rPr>
              <w:t>mNsdHelper</w:t>
            </w:r>
            <w:r w:rsidRPr="00D4176E">
              <w:rPr>
                <w:color w:val="000000"/>
                <w:szCs w:val="18"/>
                <w:lang w:val="ro-RO"/>
              </w:rPr>
              <w:t>.getChosenServiceInfo();</w:t>
            </w:r>
            <w:r w:rsidRPr="00D4176E">
              <w:rPr>
                <w:color w:val="000000"/>
                <w:szCs w:val="18"/>
                <w:lang w:val="ro-RO"/>
              </w:rPr>
              <w:br/>
              <w:t xml:space="preserve">        }</w:t>
            </w:r>
            <w:r w:rsidRPr="00D4176E">
              <w:rPr>
                <w:color w:val="000000"/>
                <w:szCs w:val="18"/>
                <w:lang w:val="ro-RO"/>
              </w:rPr>
              <w:br/>
              <w:t xml:space="preserve">    }, </w:t>
            </w:r>
            <w:r w:rsidRPr="00D4176E">
              <w:rPr>
                <w:color w:val="0000FF"/>
                <w:szCs w:val="18"/>
                <w:lang w:val="ro-RO"/>
              </w:rPr>
              <w:t>3000</w:t>
            </w:r>
            <w:r w:rsidRPr="00D4176E">
              <w:rPr>
                <w:color w:val="000000"/>
                <w:szCs w:val="18"/>
                <w:lang w:val="ro-RO"/>
              </w:rPr>
              <w:t>);</w:t>
            </w:r>
            <w:r w:rsidRPr="00D4176E">
              <w:rPr>
                <w:color w:val="000000"/>
                <w:szCs w:val="18"/>
                <w:lang w:val="ro-RO"/>
              </w:rPr>
              <w:br/>
              <w:t xml:space="preserve">    handler.postDelayed(</w:t>
            </w:r>
            <w:r w:rsidRPr="00D4176E">
              <w:rPr>
                <w:b/>
                <w:bCs/>
                <w:color w:val="000080"/>
                <w:szCs w:val="18"/>
                <w:lang w:val="ro-RO"/>
              </w:rPr>
              <w:t xml:space="preserve">new </w:t>
            </w:r>
            <w:r w:rsidRPr="00D4176E">
              <w:rPr>
                <w:color w:val="000000"/>
                <w:szCs w:val="18"/>
                <w:lang w:val="ro-RO"/>
              </w:rPr>
              <w:t>Runnable() {</w:t>
            </w:r>
            <w:r w:rsidRPr="00D4176E">
              <w:rPr>
                <w:color w:val="000000"/>
                <w:szCs w:val="18"/>
                <w:lang w:val="ro-RO"/>
              </w:rPr>
              <w:br/>
              <w:t xml:space="preserve">        </w:t>
            </w:r>
            <w:r w:rsidRPr="00D4176E">
              <w:rPr>
                <w:color w:val="808000"/>
                <w:szCs w:val="18"/>
                <w:lang w:val="ro-RO"/>
              </w:rPr>
              <w:t>@Override</w:t>
            </w:r>
            <w:r w:rsidRPr="00D4176E">
              <w:rPr>
                <w:color w:val="808000"/>
                <w:szCs w:val="18"/>
                <w:lang w:val="ro-RO"/>
              </w:rPr>
              <w:br/>
              <w:t xml:space="preserve">        </w:t>
            </w:r>
            <w:r w:rsidRPr="00D4176E">
              <w:rPr>
                <w:b/>
                <w:bCs/>
                <w:color w:val="000080"/>
                <w:szCs w:val="18"/>
                <w:lang w:val="ro-RO"/>
              </w:rPr>
              <w:t xml:space="preserve">public void </w:t>
            </w:r>
            <w:r w:rsidRPr="00D4176E">
              <w:rPr>
                <w:color w:val="000000"/>
                <w:szCs w:val="18"/>
                <w:lang w:val="ro-RO"/>
              </w:rPr>
              <w:t>run() {</w:t>
            </w:r>
            <w:r w:rsidRPr="00D4176E">
              <w:rPr>
                <w:color w:val="000000"/>
                <w:szCs w:val="18"/>
                <w:lang w:val="ro-RO"/>
              </w:rPr>
              <w:br/>
              <w:t xml:space="preserve">            NsdServiceInfo service = </w:t>
            </w:r>
            <w:r w:rsidRPr="00D4176E">
              <w:rPr>
                <w:b/>
                <w:bCs/>
                <w:color w:val="660E7A"/>
                <w:szCs w:val="18"/>
                <w:lang w:val="ro-RO"/>
              </w:rPr>
              <w:t>mNsdHelper</w:t>
            </w:r>
            <w:r w:rsidRPr="00D4176E">
              <w:rPr>
                <w:color w:val="000000"/>
                <w:szCs w:val="18"/>
                <w:lang w:val="ro-RO"/>
              </w:rPr>
              <w:t>.getChosenServiceInfo();</w:t>
            </w:r>
            <w:r w:rsidRPr="00D4176E">
              <w:rPr>
                <w:color w:val="000000"/>
                <w:szCs w:val="18"/>
                <w:lang w:val="ro-RO"/>
              </w:rPr>
              <w:br/>
              <w:t xml:space="preserve">            </w:t>
            </w:r>
            <w:r w:rsidRPr="00D4176E">
              <w:rPr>
                <w:b/>
                <w:bCs/>
                <w:color w:val="000080"/>
                <w:szCs w:val="18"/>
                <w:lang w:val="ro-RO"/>
              </w:rPr>
              <w:t xml:space="preserve">if </w:t>
            </w:r>
            <w:r w:rsidRPr="00D4176E">
              <w:rPr>
                <w:color w:val="000000"/>
                <w:szCs w:val="18"/>
                <w:lang w:val="ro-RO"/>
              </w:rPr>
              <w:t xml:space="preserve">(service != </w:t>
            </w:r>
            <w:r w:rsidRPr="00D4176E">
              <w:rPr>
                <w:b/>
                <w:bCs/>
                <w:color w:val="000080"/>
                <w:szCs w:val="18"/>
                <w:lang w:val="ro-RO"/>
              </w:rPr>
              <w:t xml:space="preserve">null </w:t>
            </w:r>
            <w:r w:rsidRPr="00D4176E">
              <w:rPr>
                <w:color w:val="000000"/>
                <w:szCs w:val="18"/>
                <w:lang w:val="ro-RO"/>
              </w:rPr>
              <w:t xml:space="preserve">&amp;&amp; </w:t>
            </w:r>
            <w:r w:rsidRPr="00D4176E">
              <w:rPr>
                <w:b/>
                <w:bCs/>
                <w:color w:val="660E7A"/>
                <w:szCs w:val="18"/>
                <w:lang w:val="ro-RO"/>
              </w:rPr>
              <w:t>mNsdHelper</w:t>
            </w:r>
            <w:r w:rsidRPr="00D4176E">
              <w:rPr>
                <w:color w:val="000000"/>
                <w:szCs w:val="18"/>
                <w:lang w:val="ro-RO"/>
              </w:rPr>
              <w:t>.</w:t>
            </w:r>
            <w:r w:rsidRPr="00D4176E">
              <w:rPr>
                <w:b/>
                <w:bCs/>
                <w:color w:val="660E7A"/>
                <w:szCs w:val="18"/>
                <w:lang w:val="ro-RO"/>
              </w:rPr>
              <w:t>resolved</w:t>
            </w:r>
            <w:r w:rsidRPr="00D4176E">
              <w:rPr>
                <w:color w:val="000000"/>
                <w:szCs w:val="18"/>
                <w:lang w:val="ro-RO"/>
              </w:rPr>
              <w:t>) {</w:t>
            </w:r>
            <w:r w:rsidRPr="00D4176E">
              <w:rPr>
                <w:color w:val="000000"/>
                <w:szCs w:val="18"/>
                <w:lang w:val="ro-RO"/>
              </w:rPr>
              <w:br/>
              <w:t xml:space="preserve">                </w:t>
            </w:r>
            <w:r w:rsidRPr="00D4176E">
              <w:rPr>
                <w:b/>
                <w:bCs/>
                <w:color w:val="660E7A"/>
                <w:szCs w:val="18"/>
                <w:lang w:val="ro-RO"/>
              </w:rPr>
              <w:t xml:space="preserve">port </w:t>
            </w:r>
            <w:r w:rsidRPr="00D4176E">
              <w:rPr>
                <w:color w:val="000000"/>
                <w:szCs w:val="18"/>
                <w:lang w:val="ro-RO"/>
              </w:rPr>
              <w:t>= service.getPort();</w:t>
            </w:r>
            <w:r w:rsidRPr="00D4176E">
              <w:rPr>
                <w:color w:val="000000"/>
                <w:szCs w:val="18"/>
                <w:lang w:val="ro-RO"/>
              </w:rPr>
              <w:br/>
              <w:t xml:space="preserve">                </w:t>
            </w:r>
            <w:r w:rsidRPr="00D4176E">
              <w:rPr>
                <w:b/>
                <w:bCs/>
                <w:color w:val="660E7A"/>
                <w:szCs w:val="18"/>
                <w:lang w:val="ro-RO"/>
              </w:rPr>
              <w:t xml:space="preserve">host </w:t>
            </w:r>
            <w:r w:rsidRPr="00D4176E">
              <w:rPr>
                <w:color w:val="000000"/>
                <w:szCs w:val="18"/>
                <w:lang w:val="ro-RO"/>
              </w:rPr>
              <w:t>= service.getHost();</w:t>
            </w:r>
            <w:r w:rsidRPr="00D4176E">
              <w:rPr>
                <w:color w:val="000000"/>
                <w:szCs w:val="18"/>
                <w:lang w:val="ro-RO"/>
              </w:rPr>
              <w:br/>
              <w:t xml:space="preserve">                System.</w:t>
            </w:r>
            <w:r w:rsidRPr="00D4176E">
              <w:rPr>
                <w:b/>
                <w:bCs/>
                <w:i/>
                <w:iCs/>
                <w:color w:val="660E7A"/>
                <w:szCs w:val="18"/>
                <w:lang w:val="ro-RO"/>
              </w:rPr>
              <w:t>out</w:t>
            </w:r>
            <w:r w:rsidRPr="00D4176E">
              <w:rPr>
                <w:color w:val="000000"/>
                <w:szCs w:val="18"/>
                <w:lang w:val="ro-RO"/>
              </w:rPr>
              <w:t>.println(</w:t>
            </w:r>
            <w:r w:rsidRPr="00D4176E">
              <w:rPr>
                <w:b/>
                <w:bCs/>
                <w:color w:val="008000"/>
                <w:szCs w:val="18"/>
                <w:lang w:val="ro-RO"/>
              </w:rPr>
              <w:t xml:space="preserve">"Conectat la " </w:t>
            </w:r>
            <w:r w:rsidRPr="00D4176E">
              <w:rPr>
                <w:color w:val="000000"/>
                <w:szCs w:val="18"/>
                <w:lang w:val="ro-RO"/>
              </w:rPr>
              <w:t>+ String.</w:t>
            </w:r>
            <w:r w:rsidRPr="00D4176E">
              <w:rPr>
                <w:i/>
                <w:iCs/>
                <w:color w:val="000000"/>
                <w:szCs w:val="18"/>
                <w:lang w:val="ro-RO"/>
              </w:rPr>
              <w:t>valueOf</w:t>
            </w:r>
            <w:r w:rsidRPr="00D4176E">
              <w:rPr>
                <w:color w:val="000000"/>
                <w:szCs w:val="18"/>
                <w:lang w:val="ro-RO"/>
              </w:rPr>
              <w:t>(</w:t>
            </w:r>
            <w:r w:rsidRPr="00D4176E">
              <w:rPr>
                <w:b/>
                <w:bCs/>
                <w:color w:val="660E7A"/>
                <w:szCs w:val="18"/>
                <w:lang w:val="ro-RO"/>
              </w:rPr>
              <w:t>host</w:t>
            </w:r>
            <w:r w:rsidRPr="00D4176E">
              <w:rPr>
                <w:color w:val="000000"/>
                <w:szCs w:val="18"/>
                <w:lang w:val="ro-RO"/>
              </w:rPr>
              <w:t xml:space="preserve">) + </w:t>
            </w:r>
            <w:r w:rsidRPr="00D4176E">
              <w:rPr>
                <w:b/>
                <w:bCs/>
                <w:color w:val="008000"/>
                <w:szCs w:val="18"/>
                <w:lang w:val="ro-RO"/>
              </w:rPr>
              <w:t xml:space="preserve">" " </w:t>
            </w:r>
            <w:r w:rsidRPr="00D4176E">
              <w:rPr>
                <w:color w:val="000000"/>
                <w:szCs w:val="18"/>
                <w:lang w:val="ro-RO"/>
              </w:rPr>
              <w:t xml:space="preserve">+ </w:t>
            </w:r>
            <w:r w:rsidRPr="00D4176E">
              <w:rPr>
                <w:b/>
                <w:bCs/>
                <w:color w:val="660E7A"/>
                <w:szCs w:val="18"/>
                <w:lang w:val="ro-RO"/>
              </w:rPr>
              <w:t>port</w:t>
            </w:r>
            <w:r w:rsidRPr="00D4176E">
              <w:rPr>
                <w:color w:val="000000"/>
                <w:szCs w:val="18"/>
                <w:lang w:val="ro-RO"/>
              </w:rPr>
              <w:t>);</w:t>
            </w:r>
            <w:r w:rsidRPr="00D4176E">
              <w:rPr>
                <w:color w:val="000000"/>
                <w:szCs w:val="18"/>
                <w:lang w:val="ro-RO"/>
              </w:rPr>
              <w:br/>
            </w:r>
            <w:r w:rsidRPr="00D4176E">
              <w:rPr>
                <w:color w:val="000000"/>
                <w:szCs w:val="18"/>
                <w:lang w:val="ro-RO"/>
              </w:rPr>
              <w:lastRenderedPageBreak/>
              <w:t xml:space="preserve">            }</w:t>
            </w:r>
            <w:r w:rsidRPr="00D4176E">
              <w:rPr>
                <w:color w:val="000000"/>
                <w:szCs w:val="18"/>
                <w:lang w:val="ro-RO"/>
              </w:rPr>
              <w:br/>
              <w:t xml:space="preserve">            </w:t>
            </w:r>
            <w:r w:rsidRPr="00D4176E">
              <w:rPr>
                <w:b/>
                <w:bCs/>
                <w:color w:val="660E7A"/>
                <w:szCs w:val="18"/>
                <w:lang w:val="ro-RO"/>
              </w:rPr>
              <w:t>mNsdHelper</w:t>
            </w:r>
            <w:r w:rsidRPr="00D4176E">
              <w:rPr>
                <w:color w:val="000000"/>
                <w:szCs w:val="18"/>
                <w:lang w:val="ro-RO"/>
              </w:rPr>
              <w:t>.stopDiscovery();</w:t>
            </w:r>
            <w:r w:rsidRPr="00D4176E">
              <w:rPr>
                <w:color w:val="000000"/>
                <w:szCs w:val="18"/>
                <w:lang w:val="ro-RO"/>
              </w:rPr>
              <w:br/>
              <w:t xml:space="preserve">            </w:t>
            </w:r>
            <w:r w:rsidRPr="00D4176E">
              <w:rPr>
                <w:b/>
                <w:bCs/>
                <w:color w:val="660E7A"/>
                <w:szCs w:val="18"/>
                <w:lang w:val="ro-RO"/>
              </w:rPr>
              <w:t>textView</w:t>
            </w:r>
            <w:r w:rsidRPr="00D4176E">
              <w:rPr>
                <w:color w:val="000000"/>
                <w:szCs w:val="18"/>
                <w:lang w:val="ro-RO"/>
              </w:rPr>
              <w:t>.setText(</w:t>
            </w:r>
            <w:r w:rsidRPr="00D4176E">
              <w:rPr>
                <w:b/>
                <w:bCs/>
                <w:color w:val="008000"/>
                <w:szCs w:val="18"/>
                <w:lang w:val="ro-RO"/>
              </w:rPr>
              <w:t>"Client terminal."</w:t>
            </w:r>
            <w:r w:rsidRPr="00D4176E">
              <w:rPr>
                <w:color w:val="000000"/>
                <w:szCs w:val="18"/>
                <w:lang w:val="ro-RO"/>
              </w:rPr>
              <w:t>);</w:t>
            </w:r>
            <w:r w:rsidRPr="00D4176E">
              <w:rPr>
                <w:color w:val="000000"/>
                <w:szCs w:val="18"/>
                <w:lang w:val="ro-RO"/>
              </w:rPr>
              <w:br/>
              <w:t xml:space="preserve">            initClientButton();</w:t>
            </w:r>
            <w:r w:rsidRPr="00D4176E">
              <w:rPr>
                <w:color w:val="000000"/>
                <w:szCs w:val="18"/>
                <w:lang w:val="ro-RO"/>
              </w:rPr>
              <w:br/>
              <w:t xml:space="preserve">            </w:t>
            </w:r>
            <w:r w:rsidRPr="00D4176E">
              <w:rPr>
                <w:b/>
                <w:bCs/>
                <w:color w:val="660E7A"/>
                <w:szCs w:val="18"/>
                <w:lang w:val="ro-RO"/>
              </w:rPr>
              <w:t>button</w:t>
            </w:r>
            <w:r w:rsidRPr="00D4176E">
              <w:rPr>
                <w:color w:val="000000"/>
                <w:szCs w:val="18"/>
                <w:lang w:val="ro-RO"/>
              </w:rPr>
              <w:t>.setVisibility(View.</w:t>
            </w:r>
            <w:r w:rsidRPr="00D4176E">
              <w:rPr>
                <w:b/>
                <w:bCs/>
                <w:i/>
                <w:iCs/>
                <w:color w:val="660E7A"/>
                <w:szCs w:val="18"/>
                <w:lang w:val="ro-RO"/>
              </w:rPr>
              <w:t>VISIBLE</w:t>
            </w:r>
            <w:r w:rsidRPr="00D4176E">
              <w:rPr>
                <w:color w:val="000000"/>
                <w:szCs w:val="18"/>
                <w:lang w:val="ro-RO"/>
              </w:rPr>
              <w:t>);</w:t>
            </w:r>
            <w:r w:rsidRPr="00D4176E">
              <w:rPr>
                <w:color w:val="000000"/>
                <w:szCs w:val="18"/>
                <w:lang w:val="ro-RO"/>
              </w:rPr>
              <w:br/>
              <w:t xml:space="preserve">        }</w:t>
            </w:r>
            <w:r w:rsidRPr="00D4176E">
              <w:rPr>
                <w:color w:val="000000"/>
                <w:szCs w:val="18"/>
                <w:lang w:val="ro-RO"/>
              </w:rPr>
              <w:br/>
              <w:t xml:space="preserve">    }, </w:t>
            </w:r>
            <w:r w:rsidRPr="00D4176E">
              <w:rPr>
                <w:color w:val="0000FF"/>
                <w:szCs w:val="18"/>
                <w:lang w:val="ro-RO"/>
              </w:rPr>
              <w:t>3000</w:t>
            </w:r>
            <w:r w:rsidRPr="00D4176E">
              <w:rPr>
                <w:color w:val="000000"/>
                <w:szCs w:val="18"/>
                <w:lang w:val="ro-RO"/>
              </w:rPr>
              <w:t>);</w:t>
            </w:r>
            <w:r w:rsidRPr="00D4176E">
              <w:rPr>
                <w:color w:val="000000"/>
                <w:szCs w:val="18"/>
                <w:lang w:val="ro-RO"/>
              </w:rPr>
              <w:br/>
              <w:t>}</w:t>
            </w:r>
          </w:p>
        </w:tc>
      </w:tr>
    </w:tbl>
    <w:p w14:paraId="6B97A476" w14:textId="71EE5EE1" w:rsidR="00D245F6" w:rsidRPr="00D4176E" w:rsidRDefault="00D245F6" w:rsidP="00D245F6">
      <w:pPr>
        <w:ind w:left="360" w:firstLine="360"/>
        <w:jc w:val="center"/>
        <w:rPr>
          <w:rFonts w:eastAsia="Times New Roman"/>
          <w:sz w:val="20"/>
          <w:szCs w:val="28"/>
          <w:highlight w:val="white"/>
          <w:lang w:val="ro-RO"/>
        </w:rPr>
      </w:pPr>
      <w:r w:rsidRPr="00D4176E">
        <w:rPr>
          <w:rFonts w:eastAsia="Times New Roman"/>
          <w:sz w:val="20"/>
          <w:szCs w:val="28"/>
          <w:highlight w:val="white"/>
          <w:lang w:val="ro-RO"/>
        </w:rPr>
        <w:lastRenderedPageBreak/>
        <w:t xml:space="preserve">Figura </w:t>
      </w:r>
      <w:r w:rsidR="00971C8A">
        <w:rPr>
          <w:rFonts w:eastAsia="Times New Roman"/>
          <w:sz w:val="20"/>
          <w:szCs w:val="28"/>
          <w:highlight w:val="white"/>
          <w:lang w:val="ro-RO"/>
        </w:rPr>
        <w:t>5</w:t>
      </w:r>
      <w:r w:rsidRPr="00D4176E">
        <w:rPr>
          <w:rFonts w:eastAsia="Times New Roman"/>
          <w:sz w:val="20"/>
          <w:szCs w:val="28"/>
          <w:highlight w:val="white"/>
          <w:lang w:val="ro-RO"/>
        </w:rPr>
        <w:t>: Funcția onStart() din ActivityMain pe partea de client</w:t>
      </w:r>
    </w:p>
    <w:p w14:paraId="338D452B" w14:textId="77777777" w:rsidR="00CB297A" w:rsidRPr="00D4176E" w:rsidRDefault="00CB297A" w:rsidP="00D245F6">
      <w:pPr>
        <w:ind w:left="360" w:firstLine="360"/>
        <w:jc w:val="center"/>
        <w:rPr>
          <w:rFonts w:eastAsia="Times New Roman"/>
          <w:sz w:val="20"/>
          <w:szCs w:val="28"/>
          <w:highlight w:val="white"/>
          <w:lang w:val="ro-RO"/>
        </w:rPr>
      </w:pPr>
    </w:p>
    <w:p w14:paraId="4DA357AA" w14:textId="77777777" w:rsidR="00ED0121" w:rsidRPr="00D4176E" w:rsidRDefault="00D245F6" w:rsidP="00ED0121">
      <w:pPr>
        <w:ind w:left="360" w:firstLine="360"/>
        <w:jc w:val="both"/>
        <w:rPr>
          <w:rFonts w:eastAsia="Times New Roman"/>
          <w:szCs w:val="28"/>
          <w:highlight w:val="white"/>
          <w:lang w:val="ro-RO"/>
        </w:rPr>
      </w:pPr>
      <w:r w:rsidRPr="00D4176E">
        <w:rPr>
          <w:rFonts w:eastAsia="Times New Roman"/>
          <w:szCs w:val="28"/>
          <w:highlight w:val="white"/>
          <w:lang w:val="ro-RO"/>
        </w:rPr>
        <w:t>Putem observa că instanțierea serverului și a clientului se face cu ajutorul funcțiilor initServerButton (fig. 7) și initClientButton (fig. 8). Aceste două metode cuprind câte un onClickListener pentru butonul de start al componentei corespunzătoare fiecărui tip de aplicație.</w:t>
      </w:r>
      <w:r w:rsidR="00ED0121" w:rsidRPr="00D4176E">
        <w:rPr>
          <w:rFonts w:eastAsia="Times New Roman"/>
          <w:szCs w:val="28"/>
          <w:highlight w:val="white"/>
          <w:lang w:val="ro-RO"/>
        </w:rPr>
        <w:t xml:space="preserve"> Atât serverul cât și clientul sunt inițializați de câte un thread separat celui principal (ActivityMain), lucru ce sporește eficiența lucrării și nu blochează userul de la a accesa partea de view în timpul execuției protocolului.</w:t>
      </w:r>
    </w:p>
    <w:p w14:paraId="0E66F4D2" w14:textId="77777777" w:rsidR="00D245F6" w:rsidRPr="00D4176E" w:rsidRDefault="00D245F6" w:rsidP="0076095B">
      <w:pPr>
        <w:ind w:left="360" w:firstLine="360"/>
        <w:rPr>
          <w:rFonts w:eastAsia="Times New Roman"/>
          <w:szCs w:val="28"/>
          <w:highlight w:val="white"/>
          <w:lang w:val="ro-RO"/>
        </w:rPr>
      </w:pPr>
    </w:p>
    <w:tbl>
      <w:tblPr>
        <w:tblStyle w:val="TableGrid"/>
        <w:tblW w:w="0" w:type="auto"/>
        <w:tblInd w:w="360" w:type="dxa"/>
        <w:tblLook w:val="04A0" w:firstRow="1" w:lastRow="0" w:firstColumn="1" w:lastColumn="0" w:noHBand="0" w:noVBand="1"/>
      </w:tblPr>
      <w:tblGrid>
        <w:gridCol w:w="9261"/>
      </w:tblGrid>
      <w:tr w:rsidR="00D245F6" w:rsidRPr="00D4176E" w14:paraId="64C82CED" w14:textId="77777777" w:rsidTr="00D245F6">
        <w:tc>
          <w:tcPr>
            <w:tcW w:w="9621" w:type="dxa"/>
          </w:tcPr>
          <w:p w14:paraId="1ECACA86" w14:textId="77777777" w:rsidR="00D245F6" w:rsidRPr="00D4176E" w:rsidRDefault="00D245F6" w:rsidP="00D245F6">
            <w:pPr>
              <w:pStyle w:val="HTMLPreformatted"/>
              <w:shd w:val="clear" w:color="auto" w:fill="FFFFFF"/>
              <w:rPr>
                <w:color w:val="000000"/>
                <w:sz w:val="18"/>
                <w:szCs w:val="18"/>
                <w:lang w:val="ro-RO"/>
              </w:rPr>
            </w:pPr>
            <w:r w:rsidRPr="00D4176E">
              <w:rPr>
                <w:b/>
                <w:bCs/>
                <w:color w:val="000080"/>
                <w:szCs w:val="18"/>
                <w:lang w:val="ro-RO"/>
              </w:rPr>
              <w:t xml:space="preserve">public void </w:t>
            </w:r>
            <w:r w:rsidRPr="00D4176E">
              <w:rPr>
                <w:color w:val="000000"/>
                <w:szCs w:val="18"/>
                <w:lang w:val="ro-RO"/>
              </w:rPr>
              <w:t>initServerButton() {</w:t>
            </w:r>
            <w:r w:rsidRPr="00D4176E">
              <w:rPr>
                <w:color w:val="000000"/>
                <w:szCs w:val="18"/>
                <w:lang w:val="ro-RO"/>
              </w:rPr>
              <w:br/>
              <w:t xml:space="preserve">    </w:t>
            </w:r>
            <w:r w:rsidRPr="00D4176E">
              <w:rPr>
                <w:b/>
                <w:bCs/>
                <w:color w:val="660E7A"/>
                <w:szCs w:val="18"/>
                <w:lang w:val="ro-RO"/>
              </w:rPr>
              <w:t>button</w:t>
            </w:r>
            <w:r w:rsidRPr="00D4176E">
              <w:rPr>
                <w:color w:val="000000"/>
                <w:szCs w:val="18"/>
                <w:lang w:val="ro-RO"/>
              </w:rPr>
              <w:t>.setOnClickListener(</w:t>
            </w:r>
            <w:r w:rsidRPr="00D4176E">
              <w:rPr>
                <w:b/>
                <w:bCs/>
                <w:color w:val="000080"/>
                <w:szCs w:val="18"/>
                <w:lang w:val="ro-RO"/>
              </w:rPr>
              <w:t xml:space="preserve">new </w:t>
            </w:r>
            <w:r w:rsidRPr="00D4176E">
              <w:rPr>
                <w:color w:val="000000"/>
                <w:szCs w:val="18"/>
                <w:lang w:val="ro-RO"/>
              </w:rPr>
              <w:t>View.OnClickListener() {</w:t>
            </w:r>
            <w:r w:rsidRPr="00D4176E">
              <w:rPr>
                <w:color w:val="000000"/>
                <w:szCs w:val="18"/>
                <w:lang w:val="ro-RO"/>
              </w:rPr>
              <w:br/>
              <w:t xml:space="preserve">        </w:t>
            </w:r>
            <w:r w:rsidRPr="00D4176E">
              <w:rPr>
                <w:color w:val="808000"/>
                <w:szCs w:val="18"/>
                <w:lang w:val="ro-RO"/>
              </w:rPr>
              <w:t>@Override</w:t>
            </w:r>
            <w:r w:rsidRPr="00D4176E">
              <w:rPr>
                <w:color w:val="808000"/>
                <w:szCs w:val="18"/>
                <w:lang w:val="ro-RO"/>
              </w:rPr>
              <w:br/>
              <w:t xml:space="preserve">        </w:t>
            </w:r>
            <w:r w:rsidRPr="00D4176E">
              <w:rPr>
                <w:b/>
                <w:bCs/>
                <w:color w:val="000080"/>
                <w:szCs w:val="18"/>
                <w:lang w:val="ro-RO"/>
              </w:rPr>
              <w:t xml:space="preserve">public void </w:t>
            </w:r>
            <w:r w:rsidRPr="00D4176E">
              <w:rPr>
                <w:color w:val="000000"/>
                <w:szCs w:val="18"/>
                <w:lang w:val="ro-RO"/>
              </w:rPr>
              <w:t>onClick(View v) {</w:t>
            </w:r>
            <w:r w:rsidRPr="00D4176E">
              <w:rPr>
                <w:color w:val="000000"/>
                <w:szCs w:val="18"/>
                <w:lang w:val="ro-RO"/>
              </w:rPr>
              <w:br/>
              <w:t xml:space="preserve">            </w:t>
            </w:r>
            <w:r w:rsidRPr="00D4176E">
              <w:rPr>
                <w:b/>
                <w:bCs/>
                <w:color w:val="660E7A"/>
                <w:szCs w:val="18"/>
                <w:lang w:val="ro-RO"/>
              </w:rPr>
              <w:t>button</w:t>
            </w:r>
            <w:r w:rsidRPr="00D4176E">
              <w:rPr>
                <w:color w:val="000000"/>
                <w:szCs w:val="18"/>
                <w:lang w:val="ro-RO"/>
              </w:rPr>
              <w:t>.setVisibility(View.</w:t>
            </w:r>
            <w:r w:rsidRPr="00D4176E">
              <w:rPr>
                <w:b/>
                <w:bCs/>
                <w:i/>
                <w:iCs/>
                <w:color w:val="660E7A"/>
                <w:szCs w:val="18"/>
                <w:lang w:val="ro-RO"/>
              </w:rPr>
              <w:t>INVISIBLE</w:t>
            </w:r>
            <w:r w:rsidRPr="00D4176E">
              <w:rPr>
                <w:color w:val="000000"/>
                <w:szCs w:val="18"/>
                <w:lang w:val="ro-RO"/>
              </w:rPr>
              <w:t>);</w:t>
            </w:r>
            <w:r w:rsidRPr="00D4176E">
              <w:rPr>
                <w:color w:val="000000"/>
                <w:szCs w:val="18"/>
                <w:lang w:val="ro-RO"/>
              </w:rPr>
              <w:br/>
              <w:t xml:space="preserve">            </w:t>
            </w:r>
            <w:r w:rsidRPr="00D4176E">
              <w:rPr>
                <w:b/>
                <w:bCs/>
                <w:color w:val="000080"/>
                <w:szCs w:val="18"/>
                <w:lang w:val="ro-RO"/>
              </w:rPr>
              <w:t xml:space="preserve">final </w:t>
            </w:r>
            <w:r w:rsidRPr="00D4176E">
              <w:rPr>
                <w:color w:val="000000"/>
                <w:szCs w:val="18"/>
                <w:lang w:val="ro-RO"/>
              </w:rPr>
              <w:t xml:space="preserve">ProtocolServer protocolServer = </w:t>
            </w:r>
            <w:r w:rsidRPr="00D4176E">
              <w:rPr>
                <w:b/>
                <w:bCs/>
                <w:color w:val="000080"/>
                <w:szCs w:val="18"/>
                <w:lang w:val="ro-RO"/>
              </w:rPr>
              <w:t xml:space="preserve">new </w:t>
            </w:r>
            <w:r w:rsidRPr="00D4176E">
              <w:rPr>
                <w:color w:val="000000"/>
                <w:szCs w:val="18"/>
                <w:lang w:val="ro-RO"/>
              </w:rPr>
              <w:t>ProtocolServer(</w:t>
            </w:r>
            <w:r w:rsidRPr="00D4176E">
              <w:rPr>
                <w:b/>
                <w:bCs/>
                <w:color w:val="660E7A"/>
                <w:szCs w:val="18"/>
                <w:lang w:val="ro-RO"/>
              </w:rPr>
              <w:t>mNsdHelper</w:t>
            </w:r>
            <w:r w:rsidRPr="00D4176E">
              <w:rPr>
                <w:color w:val="000000"/>
                <w:szCs w:val="18"/>
                <w:lang w:val="ro-RO"/>
              </w:rPr>
              <w:t>.</w:t>
            </w:r>
            <w:r w:rsidRPr="00D4176E">
              <w:rPr>
                <w:b/>
                <w:bCs/>
                <w:color w:val="660E7A"/>
                <w:szCs w:val="18"/>
                <w:lang w:val="ro-RO"/>
              </w:rPr>
              <w:t>mServerSocket</w:t>
            </w:r>
            <w:r w:rsidRPr="00D4176E">
              <w:rPr>
                <w:color w:val="000000"/>
                <w:szCs w:val="18"/>
                <w:lang w:val="ro-RO"/>
              </w:rPr>
              <w:t>);</w:t>
            </w:r>
            <w:r w:rsidRPr="00D4176E">
              <w:rPr>
                <w:color w:val="000000"/>
                <w:szCs w:val="18"/>
                <w:lang w:val="ro-RO"/>
              </w:rPr>
              <w:br/>
              <w:t xml:space="preserve">            Thread server = </w:t>
            </w:r>
            <w:r w:rsidRPr="00D4176E">
              <w:rPr>
                <w:b/>
                <w:bCs/>
                <w:color w:val="000080"/>
                <w:szCs w:val="18"/>
                <w:lang w:val="ro-RO"/>
              </w:rPr>
              <w:t xml:space="preserve">new </w:t>
            </w:r>
            <w:r w:rsidRPr="00D4176E">
              <w:rPr>
                <w:color w:val="000000"/>
                <w:szCs w:val="18"/>
                <w:lang w:val="ro-RO"/>
              </w:rPr>
              <w:t>Thread(protocolServer);</w:t>
            </w:r>
            <w:r w:rsidRPr="00D4176E">
              <w:rPr>
                <w:color w:val="000000"/>
                <w:szCs w:val="18"/>
                <w:lang w:val="ro-RO"/>
              </w:rPr>
              <w:br/>
              <w:t xml:space="preserve">            server.start();</w:t>
            </w:r>
            <w:r w:rsidRPr="00D4176E">
              <w:rPr>
                <w:color w:val="000000"/>
                <w:szCs w:val="18"/>
                <w:lang w:val="ro-RO"/>
              </w:rPr>
              <w:br/>
              <w:t xml:space="preserve">            Handler handler = </w:t>
            </w:r>
            <w:r w:rsidRPr="00D4176E">
              <w:rPr>
                <w:b/>
                <w:bCs/>
                <w:color w:val="000080"/>
                <w:szCs w:val="18"/>
                <w:lang w:val="ro-RO"/>
              </w:rPr>
              <w:t xml:space="preserve">new </w:t>
            </w:r>
            <w:r w:rsidRPr="00D4176E">
              <w:rPr>
                <w:color w:val="000000"/>
                <w:szCs w:val="18"/>
                <w:lang w:val="ro-RO"/>
              </w:rPr>
              <w:t>Handler(getMainLooper());</w:t>
            </w:r>
            <w:r w:rsidRPr="00D4176E">
              <w:rPr>
                <w:color w:val="000000"/>
                <w:szCs w:val="18"/>
                <w:lang w:val="ro-RO"/>
              </w:rPr>
              <w:br/>
              <w:t xml:space="preserve">            handler.postDelayed(</w:t>
            </w:r>
            <w:r w:rsidRPr="00D4176E">
              <w:rPr>
                <w:b/>
                <w:bCs/>
                <w:color w:val="000080"/>
                <w:szCs w:val="18"/>
                <w:lang w:val="ro-RO"/>
              </w:rPr>
              <w:t xml:space="preserve">new </w:t>
            </w:r>
            <w:r w:rsidRPr="00D4176E">
              <w:rPr>
                <w:color w:val="000000"/>
                <w:szCs w:val="18"/>
                <w:lang w:val="ro-RO"/>
              </w:rPr>
              <w:t>Runnable() {</w:t>
            </w:r>
            <w:r w:rsidRPr="00D4176E">
              <w:rPr>
                <w:color w:val="000000"/>
                <w:szCs w:val="18"/>
                <w:lang w:val="ro-RO"/>
              </w:rPr>
              <w:br/>
              <w:t xml:space="preserve">                </w:t>
            </w:r>
            <w:r w:rsidRPr="00D4176E">
              <w:rPr>
                <w:color w:val="808000"/>
                <w:szCs w:val="18"/>
                <w:lang w:val="ro-RO"/>
              </w:rPr>
              <w:t>@Override</w:t>
            </w:r>
            <w:r w:rsidRPr="00D4176E">
              <w:rPr>
                <w:color w:val="808000"/>
                <w:szCs w:val="18"/>
                <w:lang w:val="ro-RO"/>
              </w:rPr>
              <w:br/>
              <w:t xml:space="preserve">                </w:t>
            </w:r>
            <w:r w:rsidRPr="00D4176E">
              <w:rPr>
                <w:b/>
                <w:bCs/>
                <w:color w:val="000080"/>
                <w:szCs w:val="18"/>
                <w:lang w:val="ro-RO"/>
              </w:rPr>
              <w:t xml:space="preserve">public void </w:t>
            </w:r>
            <w:r w:rsidRPr="00D4176E">
              <w:rPr>
                <w:color w:val="000000"/>
                <w:szCs w:val="18"/>
                <w:lang w:val="ro-RO"/>
              </w:rPr>
              <w:t>run() {</w:t>
            </w:r>
            <w:r w:rsidRPr="00D4176E">
              <w:rPr>
                <w:color w:val="000000"/>
                <w:szCs w:val="18"/>
                <w:lang w:val="ro-RO"/>
              </w:rPr>
              <w:br/>
              <w:t xml:space="preserve">                    </w:t>
            </w:r>
            <w:r w:rsidRPr="00D4176E">
              <w:rPr>
                <w:b/>
                <w:bCs/>
                <w:color w:val="000080"/>
                <w:szCs w:val="18"/>
                <w:lang w:val="ro-RO"/>
              </w:rPr>
              <w:t>if</w:t>
            </w:r>
            <w:r w:rsidRPr="00D4176E">
              <w:rPr>
                <w:color w:val="000000"/>
                <w:szCs w:val="18"/>
                <w:lang w:val="ro-RO"/>
              </w:rPr>
              <w:t>(</w:t>
            </w:r>
            <w:r w:rsidRPr="00D4176E">
              <w:rPr>
                <w:color w:val="660E7A"/>
                <w:szCs w:val="18"/>
                <w:lang w:val="ro-RO"/>
              </w:rPr>
              <w:t>protocolServer</w:t>
            </w:r>
            <w:r w:rsidRPr="00D4176E">
              <w:rPr>
                <w:color w:val="000000"/>
                <w:szCs w:val="18"/>
                <w:lang w:val="ro-RO"/>
              </w:rPr>
              <w:t>.</w:t>
            </w:r>
            <w:r w:rsidRPr="00D4176E">
              <w:rPr>
                <w:i/>
                <w:iCs/>
                <w:color w:val="660E7A"/>
                <w:szCs w:val="18"/>
                <w:lang w:val="ro-RO"/>
              </w:rPr>
              <w:t>ended</w:t>
            </w:r>
            <w:r w:rsidRPr="00D4176E">
              <w:rPr>
                <w:color w:val="000000"/>
                <w:szCs w:val="18"/>
                <w:lang w:val="ro-RO"/>
              </w:rPr>
              <w:t>){</w:t>
            </w:r>
            <w:r w:rsidRPr="00D4176E">
              <w:rPr>
                <w:color w:val="000000"/>
                <w:szCs w:val="18"/>
                <w:lang w:val="ro-RO"/>
              </w:rPr>
              <w:br/>
              <w:t xml:space="preserve">                        </w:t>
            </w:r>
            <w:r w:rsidRPr="00D4176E">
              <w:rPr>
                <w:b/>
                <w:bCs/>
                <w:color w:val="000080"/>
                <w:szCs w:val="18"/>
                <w:lang w:val="ro-RO"/>
              </w:rPr>
              <w:t xml:space="preserve">byte </w:t>
            </w:r>
            <w:r w:rsidRPr="00D4176E">
              <w:rPr>
                <w:color w:val="000000"/>
                <w:szCs w:val="18"/>
                <w:lang w:val="ro-RO"/>
              </w:rPr>
              <w:t xml:space="preserve">xor = </w:t>
            </w:r>
            <w:r w:rsidRPr="00D4176E">
              <w:rPr>
                <w:color w:val="660E7A"/>
                <w:szCs w:val="18"/>
                <w:lang w:val="ro-RO"/>
              </w:rPr>
              <w:t>protocolServer</w:t>
            </w:r>
            <w:r w:rsidRPr="00D4176E">
              <w:rPr>
                <w:color w:val="000000"/>
                <w:szCs w:val="18"/>
                <w:lang w:val="ro-RO"/>
              </w:rPr>
              <w:t>.</w:t>
            </w:r>
            <w:r w:rsidRPr="00D4176E">
              <w:rPr>
                <w:i/>
                <w:iCs/>
                <w:color w:val="660E7A"/>
                <w:szCs w:val="18"/>
                <w:lang w:val="ro-RO"/>
              </w:rPr>
              <w:t>xor</w:t>
            </w:r>
            <w:r w:rsidRPr="00D4176E">
              <w:rPr>
                <w:color w:val="000000"/>
                <w:szCs w:val="18"/>
                <w:lang w:val="ro-RO"/>
              </w:rPr>
              <w:t>;</w:t>
            </w:r>
            <w:r w:rsidRPr="00D4176E">
              <w:rPr>
                <w:color w:val="000000"/>
                <w:szCs w:val="18"/>
                <w:lang w:val="ro-RO"/>
              </w:rPr>
              <w:br/>
              <w:t xml:space="preserve">                        exposeWinner(xor);</w:t>
            </w:r>
            <w:r w:rsidRPr="00D4176E">
              <w:rPr>
                <w:color w:val="000000"/>
                <w:szCs w:val="18"/>
                <w:lang w:val="ro-RO"/>
              </w:rPr>
              <w:br/>
              <w:t xml:space="preserve">                    }</w:t>
            </w:r>
            <w:r w:rsidRPr="00D4176E">
              <w:rPr>
                <w:color w:val="000000"/>
                <w:szCs w:val="18"/>
                <w:lang w:val="ro-RO"/>
              </w:rPr>
              <w:br/>
              <w:t xml:space="preserve">                }</w:t>
            </w:r>
            <w:r w:rsidRPr="00D4176E">
              <w:rPr>
                <w:color w:val="000000"/>
                <w:szCs w:val="18"/>
                <w:lang w:val="ro-RO"/>
              </w:rPr>
              <w:br/>
              <w:t xml:space="preserve">            }, </w:t>
            </w:r>
            <w:r w:rsidRPr="00D4176E">
              <w:rPr>
                <w:color w:val="0000FF"/>
                <w:szCs w:val="18"/>
                <w:lang w:val="ro-RO"/>
              </w:rPr>
              <w:t>3000</w:t>
            </w:r>
            <w:r w:rsidRPr="00D4176E">
              <w:rPr>
                <w:color w:val="000000"/>
                <w:szCs w:val="18"/>
                <w:lang w:val="ro-RO"/>
              </w:rPr>
              <w:t>);</w:t>
            </w:r>
            <w:r w:rsidRPr="00D4176E">
              <w:rPr>
                <w:color w:val="000000"/>
                <w:szCs w:val="18"/>
                <w:lang w:val="ro-RO"/>
              </w:rPr>
              <w:br/>
              <w:t xml:space="preserve">        }</w:t>
            </w:r>
            <w:r w:rsidRPr="00D4176E">
              <w:rPr>
                <w:color w:val="000000"/>
                <w:szCs w:val="18"/>
                <w:lang w:val="ro-RO"/>
              </w:rPr>
              <w:br/>
              <w:t xml:space="preserve">    });</w:t>
            </w:r>
            <w:r w:rsidRPr="00D4176E">
              <w:rPr>
                <w:color w:val="000000"/>
                <w:szCs w:val="18"/>
                <w:lang w:val="ro-RO"/>
              </w:rPr>
              <w:br/>
              <w:t>}</w:t>
            </w:r>
          </w:p>
        </w:tc>
      </w:tr>
    </w:tbl>
    <w:p w14:paraId="6E706D6A" w14:textId="7974543B" w:rsidR="00D245F6" w:rsidRPr="00D4176E" w:rsidRDefault="00971C8A" w:rsidP="00D245F6">
      <w:pPr>
        <w:ind w:left="360" w:firstLine="360"/>
        <w:jc w:val="center"/>
        <w:rPr>
          <w:rFonts w:eastAsia="Times New Roman"/>
          <w:sz w:val="20"/>
          <w:szCs w:val="28"/>
          <w:highlight w:val="white"/>
          <w:lang w:val="ro-RO"/>
        </w:rPr>
      </w:pPr>
      <w:r>
        <w:rPr>
          <w:rFonts w:eastAsia="Times New Roman"/>
          <w:sz w:val="20"/>
          <w:szCs w:val="28"/>
          <w:highlight w:val="white"/>
          <w:lang w:val="ro-RO"/>
        </w:rPr>
        <w:t>Figura 6</w:t>
      </w:r>
      <w:r w:rsidR="00D245F6" w:rsidRPr="00D4176E">
        <w:rPr>
          <w:rFonts w:eastAsia="Times New Roman"/>
          <w:sz w:val="20"/>
          <w:szCs w:val="28"/>
          <w:highlight w:val="white"/>
          <w:lang w:val="ro-RO"/>
        </w:rPr>
        <w:t>: Funcția initServerButton() din ActivityMain</w:t>
      </w:r>
    </w:p>
    <w:p w14:paraId="6A227C3B" w14:textId="77777777" w:rsidR="00D245F6" w:rsidRPr="00D4176E" w:rsidRDefault="00D245F6" w:rsidP="00D245F6">
      <w:pPr>
        <w:ind w:left="360" w:firstLine="360"/>
        <w:jc w:val="center"/>
        <w:rPr>
          <w:rFonts w:eastAsia="Times New Roman"/>
          <w:sz w:val="20"/>
          <w:szCs w:val="28"/>
          <w:highlight w:val="white"/>
          <w:lang w:val="ro-RO"/>
        </w:rPr>
      </w:pPr>
    </w:p>
    <w:tbl>
      <w:tblPr>
        <w:tblStyle w:val="TableGrid"/>
        <w:tblW w:w="0" w:type="auto"/>
        <w:tblInd w:w="360" w:type="dxa"/>
        <w:tblLook w:val="04A0" w:firstRow="1" w:lastRow="0" w:firstColumn="1" w:lastColumn="0" w:noHBand="0" w:noVBand="1"/>
      </w:tblPr>
      <w:tblGrid>
        <w:gridCol w:w="9261"/>
      </w:tblGrid>
      <w:tr w:rsidR="00D245F6" w:rsidRPr="00D4176E" w14:paraId="4C24DB5B" w14:textId="77777777" w:rsidTr="00D245F6">
        <w:trPr>
          <w:trHeight w:val="1124"/>
        </w:trPr>
        <w:tc>
          <w:tcPr>
            <w:tcW w:w="9621" w:type="dxa"/>
          </w:tcPr>
          <w:p w14:paraId="4804E609" w14:textId="77777777" w:rsidR="00D245F6" w:rsidRPr="00D4176E" w:rsidRDefault="00D245F6" w:rsidP="00D245F6">
            <w:pPr>
              <w:pStyle w:val="HTMLPreformatted"/>
              <w:shd w:val="clear" w:color="auto" w:fill="FFFFFF"/>
              <w:rPr>
                <w:b/>
                <w:bCs/>
                <w:color w:val="000080"/>
                <w:szCs w:val="18"/>
                <w:lang w:val="ro-RO"/>
              </w:rPr>
            </w:pPr>
          </w:p>
          <w:p w14:paraId="7EF9B1BF" w14:textId="77777777" w:rsidR="00D245F6" w:rsidRPr="00D4176E" w:rsidRDefault="00D245F6" w:rsidP="00D245F6">
            <w:pPr>
              <w:pStyle w:val="HTMLPreformatted"/>
              <w:shd w:val="clear" w:color="auto" w:fill="FFFFFF"/>
              <w:rPr>
                <w:szCs w:val="28"/>
                <w:highlight w:val="white"/>
                <w:lang w:val="ro-RO"/>
              </w:rPr>
            </w:pPr>
            <w:r w:rsidRPr="00D4176E">
              <w:rPr>
                <w:b/>
                <w:bCs/>
                <w:color w:val="000080"/>
                <w:szCs w:val="18"/>
                <w:lang w:val="ro-RO"/>
              </w:rPr>
              <w:t xml:space="preserve">public void </w:t>
            </w:r>
            <w:r w:rsidRPr="00D4176E">
              <w:rPr>
                <w:color w:val="000000"/>
                <w:szCs w:val="18"/>
                <w:lang w:val="ro-RO"/>
              </w:rPr>
              <w:t>initClientButton() {</w:t>
            </w:r>
            <w:r w:rsidRPr="00D4176E">
              <w:rPr>
                <w:color w:val="000000"/>
                <w:szCs w:val="18"/>
                <w:lang w:val="ro-RO"/>
              </w:rPr>
              <w:br/>
              <w:t xml:space="preserve">    </w:t>
            </w:r>
            <w:r w:rsidRPr="00D4176E">
              <w:rPr>
                <w:b/>
                <w:bCs/>
                <w:color w:val="660E7A"/>
                <w:szCs w:val="18"/>
                <w:lang w:val="ro-RO"/>
              </w:rPr>
              <w:t>button</w:t>
            </w:r>
            <w:r w:rsidRPr="00D4176E">
              <w:rPr>
                <w:color w:val="000000"/>
                <w:szCs w:val="18"/>
                <w:lang w:val="ro-RO"/>
              </w:rPr>
              <w:t>.setOnClickListener(</w:t>
            </w:r>
            <w:r w:rsidRPr="00D4176E">
              <w:rPr>
                <w:b/>
                <w:bCs/>
                <w:color w:val="000080"/>
                <w:szCs w:val="18"/>
                <w:lang w:val="ro-RO"/>
              </w:rPr>
              <w:t xml:space="preserve">new </w:t>
            </w:r>
            <w:r w:rsidRPr="00D4176E">
              <w:rPr>
                <w:color w:val="000000"/>
                <w:szCs w:val="18"/>
                <w:lang w:val="ro-RO"/>
              </w:rPr>
              <w:t>View.OnClickListener() {</w:t>
            </w:r>
            <w:r w:rsidRPr="00D4176E">
              <w:rPr>
                <w:color w:val="000000"/>
                <w:szCs w:val="18"/>
                <w:lang w:val="ro-RO"/>
              </w:rPr>
              <w:br/>
              <w:t xml:space="preserve">        </w:t>
            </w:r>
            <w:r w:rsidRPr="00D4176E">
              <w:rPr>
                <w:color w:val="808000"/>
                <w:szCs w:val="18"/>
                <w:lang w:val="ro-RO"/>
              </w:rPr>
              <w:t>@Override</w:t>
            </w:r>
            <w:r w:rsidRPr="00D4176E">
              <w:rPr>
                <w:color w:val="808000"/>
                <w:szCs w:val="18"/>
                <w:lang w:val="ro-RO"/>
              </w:rPr>
              <w:br/>
              <w:t xml:space="preserve">        </w:t>
            </w:r>
            <w:r w:rsidRPr="00D4176E">
              <w:rPr>
                <w:b/>
                <w:bCs/>
                <w:color w:val="000080"/>
                <w:szCs w:val="18"/>
                <w:lang w:val="ro-RO"/>
              </w:rPr>
              <w:t xml:space="preserve">public void </w:t>
            </w:r>
            <w:r w:rsidRPr="00D4176E">
              <w:rPr>
                <w:color w:val="000000"/>
                <w:szCs w:val="18"/>
                <w:lang w:val="ro-RO"/>
              </w:rPr>
              <w:t>onClick(View v) {</w:t>
            </w:r>
            <w:r w:rsidRPr="00D4176E">
              <w:rPr>
                <w:color w:val="000000"/>
                <w:szCs w:val="18"/>
                <w:lang w:val="ro-RO"/>
              </w:rPr>
              <w:br/>
              <w:t xml:space="preserve">            </w:t>
            </w:r>
            <w:r w:rsidRPr="00D4176E">
              <w:rPr>
                <w:b/>
                <w:bCs/>
                <w:color w:val="000080"/>
                <w:szCs w:val="18"/>
                <w:lang w:val="ro-RO"/>
              </w:rPr>
              <w:t xml:space="preserve">final </w:t>
            </w:r>
            <w:r w:rsidRPr="00D4176E">
              <w:rPr>
                <w:color w:val="000000"/>
                <w:szCs w:val="18"/>
                <w:lang w:val="ro-RO"/>
              </w:rPr>
              <w:t xml:space="preserve">ProtocolClient protocolClient = </w:t>
            </w:r>
            <w:r w:rsidRPr="00D4176E">
              <w:rPr>
                <w:b/>
                <w:bCs/>
                <w:color w:val="000080"/>
                <w:szCs w:val="18"/>
                <w:lang w:val="ro-RO"/>
              </w:rPr>
              <w:t xml:space="preserve">new </w:t>
            </w:r>
            <w:r w:rsidRPr="00D4176E">
              <w:rPr>
                <w:color w:val="000000"/>
                <w:szCs w:val="18"/>
                <w:lang w:val="ro-RO"/>
              </w:rPr>
              <w:t>ProtocolClient(</w:t>
            </w:r>
            <w:r w:rsidRPr="00D4176E">
              <w:rPr>
                <w:b/>
                <w:bCs/>
                <w:color w:val="660E7A"/>
                <w:szCs w:val="18"/>
                <w:lang w:val="ro-RO"/>
              </w:rPr>
              <w:t>host</w:t>
            </w:r>
            <w:r w:rsidRPr="00D4176E">
              <w:rPr>
                <w:color w:val="000000"/>
                <w:szCs w:val="18"/>
                <w:lang w:val="ro-RO"/>
              </w:rPr>
              <w:t xml:space="preserve">, </w:t>
            </w:r>
            <w:r w:rsidRPr="00D4176E">
              <w:rPr>
                <w:b/>
                <w:bCs/>
                <w:color w:val="660E7A"/>
                <w:szCs w:val="18"/>
                <w:lang w:val="ro-RO"/>
              </w:rPr>
              <w:t>port</w:t>
            </w:r>
            <w:r w:rsidRPr="00D4176E">
              <w:rPr>
                <w:color w:val="000000"/>
                <w:szCs w:val="18"/>
                <w:lang w:val="ro-RO"/>
              </w:rPr>
              <w:t>);</w:t>
            </w:r>
            <w:r w:rsidRPr="00D4176E">
              <w:rPr>
                <w:color w:val="000000"/>
                <w:szCs w:val="18"/>
                <w:lang w:val="ro-RO"/>
              </w:rPr>
              <w:br/>
              <w:t xml:space="preserve">            Thread client = </w:t>
            </w:r>
            <w:r w:rsidRPr="00D4176E">
              <w:rPr>
                <w:b/>
                <w:bCs/>
                <w:color w:val="000080"/>
                <w:szCs w:val="18"/>
                <w:lang w:val="ro-RO"/>
              </w:rPr>
              <w:t xml:space="preserve">new </w:t>
            </w:r>
            <w:r w:rsidRPr="00D4176E">
              <w:rPr>
                <w:color w:val="000000"/>
                <w:szCs w:val="18"/>
                <w:lang w:val="ro-RO"/>
              </w:rPr>
              <w:t>Thread(protocolClient);</w:t>
            </w:r>
            <w:r w:rsidRPr="00D4176E">
              <w:rPr>
                <w:color w:val="000000"/>
                <w:szCs w:val="18"/>
                <w:lang w:val="ro-RO"/>
              </w:rPr>
              <w:br/>
              <w:t xml:space="preserve">            client.start();</w:t>
            </w:r>
            <w:r w:rsidRPr="00D4176E">
              <w:rPr>
                <w:color w:val="000000"/>
                <w:szCs w:val="18"/>
                <w:lang w:val="ro-RO"/>
              </w:rPr>
              <w:br/>
              <w:t xml:space="preserve">            Handler handler = </w:t>
            </w:r>
            <w:r w:rsidRPr="00D4176E">
              <w:rPr>
                <w:b/>
                <w:bCs/>
                <w:color w:val="000080"/>
                <w:szCs w:val="18"/>
                <w:lang w:val="ro-RO"/>
              </w:rPr>
              <w:t xml:space="preserve">new </w:t>
            </w:r>
            <w:r w:rsidRPr="00D4176E">
              <w:rPr>
                <w:color w:val="000000"/>
                <w:szCs w:val="18"/>
                <w:lang w:val="ro-RO"/>
              </w:rPr>
              <w:t>Handler(getMainLooper());</w:t>
            </w:r>
            <w:r w:rsidRPr="00D4176E">
              <w:rPr>
                <w:color w:val="000000"/>
                <w:szCs w:val="18"/>
                <w:lang w:val="ro-RO"/>
              </w:rPr>
              <w:br/>
              <w:t xml:space="preserve">            handler.postDelayed(</w:t>
            </w:r>
            <w:r w:rsidRPr="00D4176E">
              <w:rPr>
                <w:b/>
                <w:bCs/>
                <w:color w:val="000080"/>
                <w:szCs w:val="18"/>
                <w:lang w:val="ro-RO"/>
              </w:rPr>
              <w:t xml:space="preserve">new </w:t>
            </w:r>
            <w:r w:rsidRPr="00D4176E">
              <w:rPr>
                <w:color w:val="000000"/>
                <w:szCs w:val="18"/>
                <w:lang w:val="ro-RO"/>
              </w:rPr>
              <w:t>Runnable() {</w:t>
            </w:r>
            <w:r w:rsidRPr="00D4176E">
              <w:rPr>
                <w:color w:val="000000"/>
                <w:szCs w:val="18"/>
                <w:lang w:val="ro-RO"/>
              </w:rPr>
              <w:br/>
              <w:t xml:space="preserve">                </w:t>
            </w:r>
            <w:r w:rsidRPr="00D4176E">
              <w:rPr>
                <w:color w:val="808000"/>
                <w:szCs w:val="18"/>
                <w:lang w:val="ro-RO"/>
              </w:rPr>
              <w:t>@Override</w:t>
            </w:r>
            <w:r w:rsidRPr="00D4176E">
              <w:rPr>
                <w:color w:val="808000"/>
                <w:szCs w:val="18"/>
                <w:lang w:val="ro-RO"/>
              </w:rPr>
              <w:br/>
              <w:t xml:space="preserve">                </w:t>
            </w:r>
            <w:r w:rsidRPr="00D4176E">
              <w:rPr>
                <w:b/>
                <w:bCs/>
                <w:color w:val="000080"/>
                <w:szCs w:val="18"/>
                <w:lang w:val="ro-RO"/>
              </w:rPr>
              <w:t xml:space="preserve">public void </w:t>
            </w:r>
            <w:r w:rsidRPr="00D4176E">
              <w:rPr>
                <w:color w:val="000000"/>
                <w:szCs w:val="18"/>
                <w:lang w:val="ro-RO"/>
              </w:rPr>
              <w:t>run() {</w:t>
            </w:r>
            <w:r w:rsidRPr="00D4176E">
              <w:rPr>
                <w:color w:val="000000"/>
                <w:szCs w:val="18"/>
                <w:lang w:val="ro-RO"/>
              </w:rPr>
              <w:br/>
              <w:t xml:space="preserve">                    </w:t>
            </w:r>
            <w:r w:rsidRPr="00D4176E">
              <w:rPr>
                <w:b/>
                <w:bCs/>
                <w:color w:val="000080"/>
                <w:szCs w:val="18"/>
                <w:lang w:val="ro-RO"/>
              </w:rPr>
              <w:t>if</w:t>
            </w:r>
            <w:r w:rsidRPr="00D4176E">
              <w:rPr>
                <w:color w:val="000000"/>
                <w:szCs w:val="18"/>
                <w:lang w:val="ro-RO"/>
              </w:rPr>
              <w:t>(</w:t>
            </w:r>
            <w:r w:rsidRPr="00D4176E">
              <w:rPr>
                <w:color w:val="660E7A"/>
                <w:szCs w:val="18"/>
                <w:lang w:val="ro-RO"/>
              </w:rPr>
              <w:t>protocolClient</w:t>
            </w:r>
            <w:r w:rsidRPr="00D4176E">
              <w:rPr>
                <w:color w:val="000000"/>
                <w:szCs w:val="18"/>
                <w:lang w:val="ro-RO"/>
              </w:rPr>
              <w:t>.</w:t>
            </w:r>
            <w:r w:rsidRPr="00D4176E">
              <w:rPr>
                <w:b/>
                <w:bCs/>
                <w:color w:val="660E7A"/>
                <w:szCs w:val="18"/>
                <w:lang w:val="ro-RO"/>
              </w:rPr>
              <w:t>ended</w:t>
            </w:r>
            <w:r w:rsidRPr="00D4176E">
              <w:rPr>
                <w:color w:val="000000"/>
                <w:szCs w:val="18"/>
                <w:lang w:val="ro-RO"/>
              </w:rPr>
              <w:t>){</w:t>
            </w:r>
            <w:r w:rsidRPr="00D4176E">
              <w:rPr>
                <w:color w:val="000000"/>
                <w:szCs w:val="18"/>
                <w:lang w:val="ro-RO"/>
              </w:rPr>
              <w:br/>
            </w:r>
            <w:r w:rsidRPr="00D4176E">
              <w:rPr>
                <w:color w:val="000000"/>
                <w:szCs w:val="18"/>
                <w:lang w:val="ro-RO"/>
              </w:rPr>
              <w:lastRenderedPageBreak/>
              <w:t xml:space="preserve">                        </w:t>
            </w:r>
            <w:r w:rsidRPr="00D4176E">
              <w:rPr>
                <w:b/>
                <w:bCs/>
                <w:color w:val="000080"/>
                <w:szCs w:val="18"/>
                <w:lang w:val="ro-RO"/>
              </w:rPr>
              <w:t xml:space="preserve">byte </w:t>
            </w:r>
            <w:r w:rsidRPr="00D4176E">
              <w:rPr>
                <w:color w:val="000000"/>
                <w:szCs w:val="18"/>
                <w:lang w:val="ro-RO"/>
              </w:rPr>
              <w:t xml:space="preserve">xor = </w:t>
            </w:r>
            <w:r w:rsidRPr="00D4176E">
              <w:rPr>
                <w:color w:val="660E7A"/>
                <w:szCs w:val="18"/>
                <w:lang w:val="ro-RO"/>
              </w:rPr>
              <w:t>protocolClient</w:t>
            </w:r>
            <w:r w:rsidRPr="00D4176E">
              <w:rPr>
                <w:color w:val="000000"/>
                <w:szCs w:val="18"/>
                <w:lang w:val="ro-RO"/>
              </w:rPr>
              <w:t>.</w:t>
            </w:r>
            <w:r w:rsidRPr="00D4176E">
              <w:rPr>
                <w:b/>
                <w:bCs/>
                <w:color w:val="660E7A"/>
                <w:szCs w:val="18"/>
                <w:lang w:val="ro-RO"/>
              </w:rPr>
              <w:t>xor</w:t>
            </w:r>
            <w:r w:rsidRPr="00D4176E">
              <w:rPr>
                <w:color w:val="000000"/>
                <w:szCs w:val="18"/>
                <w:lang w:val="ro-RO"/>
              </w:rPr>
              <w:t>;</w:t>
            </w:r>
            <w:r w:rsidRPr="00D4176E">
              <w:rPr>
                <w:color w:val="000000"/>
                <w:szCs w:val="18"/>
                <w:lang w:val="ro-RO"/>
              </w:rPr>
              <w:br/>
              <w:t xml:space="preserve">                        exposeWinner(xor);</w:t>
            </w:r>
            <w:r w:rsidRPr="00D4176E">
              <w:rPr>
                <w:color w:val="000000"/>
                <w:szCs w:val="18"/>
                <w:lang w:val="ro-RO"/>
              </w:rPr>
              <w:br/>
              <w:t xml:space="preserve">                    }</w:t>
            </w:r>
            <w:r w:rsidRPr="00D4176E">
              <w:rPr>
                <w:color w:val="000000"/>
                <w:szCs w:val="18"/>
                <w:lang w:val="ro-RO"/>
              </w:rPr>
              <w:br/>
              <w:t xml:space="preserve">                }</w:t>
            </w:r>
            <w:r w:rsidRPr="00D4176E">
              <w:rPr>
                <w:color w:val="000000"/>
                <w:szCs w:val="18"/>
                <w:lang w:val="ro-RO"/>
              </w:rPr>
              <w:br/>
              <w:t xml:space="preserve">            }, </w:t>
            </w:r>
            <w:r w:rsidRPr="00D4176E">
              <w:rPr>
                <w:color w:val="0000FF"/>
                <w:szCs w:val="18"/>
                <w:lang w:val="ro-RO"/>
              </w:rPr>
              <w:t>3000</w:t>
            </w:r>
            <w:r w:rsidRPr="00D4176E">
              <w:rPr>
                <w:color w:val="000000"/>
                <w:szCs w:val="18"/>
                <w:lang w:val="ro-RO"/>
              </w:rPr>
              <w:t>);</w:t>
            </w:r>
            <w:r w:rsidRPr="00D4176E">
              <w:rPr>
                <w:color w:val="000000"/>
                <w:szCs w:val="18"/>
                <w:lang w:val="ro-RO"/>
              </w:rPr>
              <w:br/>
              <w:t xml:space="preserve">        }</w:t>
            </w:r>
            <w:r w:rsidRPr="00D4176E">
              <w:rPr>
                <w:color w:val="000000"/>
                <w:szCs w:val="18"/>
                <w:lang w:val="ro-RO"/>
              </w:rPr>
              <w:br/>
              <w:t xml:space="preserve">    });</w:t>
            </w:r>
            <w:r w:rsidRPr="00D4176E">
              <w:rPr>
                <w:color w:val="000000"/>
                <w:szCs w:val="18"/>
                <w:lang w:val="ro-RO"/>
              </w:rPr>
              <w:br/>
              <w:t>}</w:t>
            </w:r>
          </w:p>
        </w:tc>
      </w:tr>
    </w:tbl>
    <w:p w14:paraId="3D000C59" w14:textId="77777777" w:rsidR="00D245F6" w:rsidRPr="00D4176E" w:rsidRDefault="00D245F6" w:rsidP="00D245F6">
      <w:pPr>
        <w:ind w:left="360" w:firstLine="360"/>
        <w:jc w:val="center"/>
        <w:rPr>
          <w:rFonts w:eastAsia="Times New Roman"/>
          <w:sz w:val="20"/>
          <w:szCs w:val="28"/>
          <w:highlight w:val="white"/>
          <w:lang w:val="ro-RO"/>
        </w:rPr>
      </w:pPr>
    </w:p>
    <w:p w14:paraId="45E68773" w14:textId="16BD978E" w:rsidR="00ED0121" w:rsidRPr="00D4176E" w:rsidRDefault="00971C8A" w:rsidP="00D245F6">
      <w:pPr>
        <w:jc w:val="center"/>
        <w:rPr>
          <w:rFonts w:eastAsia="Times New Roman"/>
          <w:szCs w:val="28"/>
          <w:highlight w:val="white"/>
          <w:lang w:val="ro-RO"/>
        </w:rPr>
      </w:pPr>
      <w:r>
        <w:rPr>
          <w:rFonts w:eastAsia="Times New Roman"/>
          <w:sz w:val="20"/>
          <w:szCs w:val="28"/>
          <w:highlight w:val="white"/>
          <w:lang w:val="ro-RO"/>
        </w:rPr>
        <w:t>Figura 7</w:t>
      </w:r>
      <w:r w:rsidR="00D245F6" w:rsidRPr="00D4176E">
        <w:rPr>
          <w:rFonts w:eastAsia="Times New Roman"/>
          <w:sz w:val="20"/>
          <w:szCs w:val="28"/>
          <w:highlight w:val="white"/>
          <w:lang w:val="ro-RO"/>
        </w:rPr>
        <w:t>: Funcția init</w:t>
      </w:r>
      <w:r w:rsidR="00ED0121" w:rsidRPr="00D4176E">
        <w:rPr>
          <w:rFonts w:eastAsia="Times New Roman"/>
          <w:sz w:val="20"/>
          <w:szCs w:val="28"/>
          <w:highlight w:val="white"/>
          <w:lang w:val="ro-RO"/>
        </w:rPr>
        <w:t>Client</w:t>
      </w:r>
      <w:r w:rsidR="00D245F6" w:rsidRPr="00D4176E">
        <w:rPr>
          <w:rFonts w:eastAsia="Times New Roman"/>
          <w:sz w:val="20"/>
          <w:szCs w:val="28"/>
          <w:highlight w:val="white"/>
          <w:lang w:val="ro-RO"/>
        </w:rPr>
        <w:t>Button() din ActivityMain</w:t>
      </w:r>
      <w:r w:rsidR="00D245F6" w:rsidRPr="00D4176E">
        <w:rPr>
          <w:rFonts w:eastAsia="Times New Roman"/>
          <w:szCs w:val="28"/>
          <w:highlight w:val="white"/>
          <w:lang w:val="ro-RO"/>
        </w:rPr>
        <w:t xml:space="preserve"> </w:t>
      </w:r>
    </w:p>
    <w:p w14:paraId="37E72DCE" w14:textId="77777777" w:rsidR="00ED0121" w:rsidRPr="00D4176E" w:rsidRDefault="00ED0121" w:rsidP="00ED0121">
      <w:pPr>
        <w:rPr>
          <w:rFonts w:eastAsia="Times New Roman"/>
          <w:szCs w:val="28"/>
          <w:highlight w:val="white"/>
          <w:lang w:val="ro-RO"/>
        </w:rPr>
      </w:pPr>
    </w:p>
    <w:p w14:paraId="3AD5084F" w14:textId="77777777" w:rsidR="00ED0121" w:rsidRPr="00D4176E" w:rsidRDefault="00ED0121" w:rsidP="00174022">
      <w:pPr>
        <w:jc w:val="both"/>
        <w:rPr>
          <w:rFonts w:eastAsia="Times New Roman"/>
          <w:szCs w:val="28"/>
          <w:highlight w:val="white"/>
          <w:lang w:val="ro-RO"/>
        </w:rPr>
      </w:pPr>
      <w:r w:rsidRPr="00D4176E">
        <w:rPr>
          <w:rFonts w:eastAsia="Times New Roman"/>
          <w:szCs w:val="28"/>
          <w:highlight w:val="white"/>
          <w:lang w:val="ro-RO"/>
        </w:rPr>
        <w:tab/>
        <w:t xml:space="preserve">Execuția aplicației se încheie atunci când </w:t>
      </w:r>
      <w:r w:rsidR="00174022" w:rsidRPr="00D4176E">
        <w:rPr>
          <w:rFonts w:eastAsia="Times New Roman"/>
          <w:szCs w:val="28"/>
          <w:highlight w:val="white"/>
          <w:lang w:val="ro-RO"/>
        </w:rPr>
        <w:t xml:space="preserve">ambii utilizatori și-au datul acordul de terminare a  schimbului de informații și rezultatul se va afișa pe ecran. </w:t>
      </w:r>
    </w:p>
    <w:p w14:paraId="19AC9BB0" w14:textId="77777777" w:rsidR="0089348E" w:rsidRPr="00D4176E" w:rsidRDefault="0089348E" w:rsidP="00174022">
      <w:pPr>
        <w:jc w:val="both"/>
        <w:rPr>
          <w:rFonts w:eastAsia="Times New Roman"/>
          <w:szCs w:val="28"/>
          <w:highlight w:val="white"/>
          <w:lang w:val="ro-RO"/>
        </w:rPr>
      </w:pPr>
      <w:r w:rsidRPr="00D4176E">
        <w:rPr>
          <w:rFonts w:eastAsia="Times New Roman"/>
          <w:szCs w:val="28"/>
          <w:highlight w:val="white"/>
          <w:lang w:val="ro-RO"/>
        </w:rPr>
        <w:tab/>
        <w:t>Activitatea poate fi încheiată și forțat de către utilizator, caz în care este apelată funcția onDestroy(), moment în care se distruge API-ul NSD și se închide terminalul TCP, după caz.</w:t>
      </w:r>
    </w:p>
    <w:p w14:paraId="0DDD7260" w14:textId="77777777" w:rsidR="0089348E" w:rsidRPr="00D4176E" w:rsidRDefault="0089348E" w:rsidP="00174022">
      <w:pPr>
        <w:jc w:val="both"/>
        <w:rPr>
          <w:rFonts w:eastAsia="Times New Roman"/>
          <w:szCs w:val="28"/>
          <w:highlight w:val="white"/>
          <w:lang w:val="ro-RO"/>
        </w:rPr>
      </w:pPr>
    </w:p>
    <w:tbl>
      <w:tblPr>
        <w:tblStyle w:val="TableGrid"/>
        <w:tblW w:w="0" w:type="auto"/>
        <w:tblLook w:val="04A0" w:firstRow="1" w:lastRow="0" w:firstColumn="1" w:lastColumn="0" w:noHBand="0" w:noVBand="1"/>
      </w:tblPr>
      <w:tblGrid>
        <w:gridCol w:w="9621"/>
      </w:tblGrid>
      <w:tr w:rsidR="005434A9" w:rsidRPr="00D4176E" w14:paraId="7ABD7ED4" w14:textId="77777777" w:rsidTr="005434A9">
        <w:tc>
          <w:tcPr>
            <w:tcW w:w="9621" w:type="dxa"/>
          </w:tcPr>
          <w:p w14:paraId="037992A3" w14:textId="77777777" w:rsidR="005434A9" w:rsidRPr="00D4176E" w:rsidRDefault="005434A9" w:rsidP="005434A9">
            <w:pPr>
              <w:pStyle w:val="HTMLPreformatted"/>
              <w:shd w:val="clear" w:color="auto" w:fill="FFFFFF"/>
              <w:rPr>
                <w:color w:val="000000"/>
                <w:sz w:val="18"/>
                <w:szCs w:val="18"/>
                <w:lang w:val="ro-RO"/>
              </w:rPr>
            </w:pPr>
            <w:r w:rsidRPr="00D4176E">
              <w:rPr>
                <w:color w:val="808000"/>
                <w:sz w:val="18"/>
                <w:szCs w:val="18"/>
                <w:lang w:val="ro-RO"/>
              </w:rPr>
              <w:t>@Override</w:t>
            </w:r>
            <w:r w:rsidRPr="00D4176E">
              <w:rPr>
                <w:color w:val="808000"/>
                <w:sz w:val="18"/>
                <w:szCs w:val="18"/>
                <w:lang w:val="ro-RO"/>
              </w:rPr>
              <w:br/>
            </w:r>
            <w:r w:rsidRPr="00D4176E">
              <w:rPr>
                <w:b/>
                <w:bCs/>
                <w:color w:val="000080"/>
                <w:sz w:val="18"/>
                <w:szCs w:val="18"/>
                <w:lang w:val="ro-RO"/>
              </w:rPr>
              <w:t xml:space="preserve">protected void </w:t>
            </w:r>
            <w:r w:rsidRPr="00D4176E">
              <w:rPr>
                <w:color w:val="000000"/>
                <w:sz w:val="18"/>
                <w:szCs w:val="18"/>
                <w:lang w:val="ro-RO"/>
              </w:rPr>
              <w:t>onDestroy() {</w:t>
            </w:r>
          </w:p>
          <w:p w14:paraId="69FB2ECF" w14:textId="77777777" w:rsidR="005434A9" w:rsidRPr="00D4176E" w:rsidRDefault="005434A9" w:rsidP="005434A9">
            <w:pPr>
              <w:pStyle w:val="HTMLPreformatted"/>
              <w:shd w:val="clear" w:color="auto" w:fill="FFFFFF"/>
              <w:rPr>
                <w:color w:val="000000"/>
                <w:sz w:val="18"/>
                <w:szCs w:val="18"/>
                <w:lang w:val="ro-RO"/>
              </w:rPr>
            </w:pPr>
            <w:r w:rsidRPr="00D4176E">
              <w:rPr>
                <w:color w:val="000000"/>
                <w:sz w:val="18"/>
                <w:szCs w:val="18"/>
                <w:lang w:val="ro-RO"/>
              </w:rPr>
              <w:t xml:space="preserve">    mNsdHelper.tearDown();</w:t>
            </w:r>
            <w:r w:rsidRPr="00D4176E">
              <w:rPr>
                <w:color w:val="000000"/>
                <w:sz w:val="18"/>
                <w:szCs w:val="18"/>
                <w:lang w:val="ro-RO"/>
              </w:rPr>
              <w:br/>
              <w:t xml:space="preserve">    </w:t>
            </w:r>
            <w:r w:rsidRPr="00D4176E">
              <w:rPr>
                <w:b/>
                <w:bCs/>
                <w:color w:val="000080"/>
                <w:sz w:val="18"/>
                <w:szCs w:val="18"/>
                <w:lang w:val="ro-RO"/>
              </w:rPr>
              <w:t>super</w:t>
            </w:r>
            <w:r w:rsidRPr="00D4176E">
              <w:rPr>
                <w:color w:val="000000"/>
                <w:sz w:val="18"/>
                <w:szCs w:val="18"/>
                <w:lang w:val="ro-RO"/>
              </w:rPr>
              <w:t>.onDestroy();</w:t>
            </w:r>
            <w:r w:rsidRPr="00D4176E">
              <w:rPr>
                <w:color w:val="000000"/>
                <w:sz w:val="18"/>
                <w:szCs w:val="18"/>
                <w:lang w:val="ro-RO"/>
              </w:rPr>
              <w:br/>
              <w:t>}</w:t>
            </w:r>
          </w:p>
          <w:p w14:paraId="643FB2DC" w14:textId="77777777" w:rsidR="005434A9" w:rsidRPr="00D4176E" w:rsidRDefault="005434A9" w:rsidP="00174022">
            <w:pPr>
              <w:jc w:val="both"/>
              <w:rPr>
                <w:rFonts w:eastAsia="Times New Roman"/>
                <w:szCs w:val="28"/>
                <w:highlight w:val="white"/>
                <w:lang w:val="ro-RO"/>
              </w:rPr>
            </w:pPr>
          </w:p>
        </w:tc>
      </w:tr>
    </w:tbl>
    <w:p w14:paraId="52B79435" w14:textId="7D0E8058" w:rsidR="0089348E" w:rsidRPr="00D4176E" w:rsidRDefault="00971C8A" w:rsidP="005434A9">
      <w:pPr>
        <w:jc w:val="center"/>
        <w:rPr>
          <w:rFonts w:eastAsia="Times New Roman"/>
          <w:sz w:val="20"/>
          <w:szCs w:val="28"/>
          <w:highlight w:val="white"/>
          <w:lang w:val="ro-RO"/>
        </w:rPr>
      </w:pPr>
      <w:r>
        <w:rPr>
          <w:rFonts w:eastAsia="Times New Roman"/>
          <w:sz w:val="20"/>
          <w:szCs w:val="28"/>
          <w:highlight w:val="white"/>
          <w:lang w:val="ro-RO"/>
        </w:rPr>
        <w:t>Figura 8</w:t>
      </w:r>
      <w:r w:rsidR="005434A9" w:rsidRPr="00D4176E">
        <w:rPr>
          <w:rFonts w:eastAsia="Times New Roman"/>
          <w:sz w:val="20"/>
          <w:szCs w:val="28"/>
          <w:highlight w:val="white"/>
          <w:lang w:val="ro-RO"/>
        </w:rPr>
        <w:t>: Funcția onDestroy() din ActivityMain</w:t>
      </w:r>
    </w:p>
    <w:p w14:paraId="67BDA592" w14:textId="77777777" w:rsidR="005434A9" w:rsidRPr="00D4176E" w:rsidRDefault="005434A9" w:rsidP="005434A9">
      <w:pPr>
        <w:jc w:val="center"/>
        <w:rPr>
          <w:rFonts w:eastAsia="Times New Roman"/>
          <w:sz w:val="20"/>
          <w:szCs w:val="28"/>
          <w:highlight w:val="white"/>
          <w:lang w:val="ro-RO"/>
        </w:rPr>
      </w:pPr>
    </w:p>
    <w:tbl>
      <w:tblPr>
        <w:tblStyle w:val="TableGrid"/>
        <w:tblW w:w="0" w:type="auto"/>
        <w:tblLook w:val="04A0" w:firstRow="1" w:lastRow="0" w:firstColumn="1" w:lastColumn="0" w:noHBand="0" w:noVBand="1"/>
      </w:tblPr>
      <w:tblGrid>
        <w:gridCol w:w="9621"/>
      </w:tblGrid>
      <w:tr w:rsidR="005434A9" w:rsidRPr="00D4176E" w14:paraId="62E1C3F9" w14:textId="77777777" w:rsidTr="005434A9">
        <w:tc>
          <w:tcPr>
            <w:tcW w:w="9621" w:type="dxa"/>
          </w:tcPr>
          <w:p w14:paraId="7185B697" w14:textId="77777777" w:rsidR="005434A9" w:rsidRPr="00D4176E" w:rsidRDefault="005434A9" w:rsidP="005434A9">
            <w:pPr>
              <w:pStyle w:val="HTMLPreformatted"/>
              <w:shd w:val="clear" w:color="auto" w:fill="FFFFFF"/>
              <w:rPr>
                <w:color w:val="000000"/>
                <w:sz w:val="18"/>
                <w:szCs w:val="18"/>
                <w:lang w:val="ro-RO"/>
              </w:rPr>
            </w:pPr>
            <w:r w:rsidRPr="00D4176E">
              <w:rPr>
                <w:b/>
                <w:bCs/>
                <w:color w:val="000080"/>
                <w:sz w:val="18"/>
                <w:szCs w:val="18"/>
                <w:lang w:val="ro-RO"/>
              </w:rPr>
              <w:t xml:space="preserve">public void </w:t>
            </w:r>
            <w:r w:rsidRPr="00D4176E">
              <w:rPr>
                <w:color w:val="000000"/>
                <w:sz w:val="18"/>
                <w:szCs w:val="18"/>
                <w:lang w:val="ro-RO"/>
              </w:rPr>
              <w:pgNum/>
            </w:r>
            <w:r w:rsidRPr="00D4176E">
              <w:rPr>
                <w:color w:val="000000"/>
                <w:sz w:val="18"/>
                <w:szCs w:val="18"/>
                <w:lang w:val="ro-RO"/>
              </w:rPr>
              <w:t>eardown() {</w:t>
            </w:r>
            <w:r w:rsidRPr="00D4176E">
              <w:rPr>
                <w:color w:val="000000"/>
                <w:sz w:val="18"/>
                <w:szCs w:val="18"/>
                <w:lang w:val="ro-RO"/>
              </w:rPr>
              <w:br/>
              <w:t xml:space="preserve">    mNsdManager.unregisterService(mRegistrationListener); //pentru server</w:t>
            </w:r>
            <w:r w:rsidRPr="00D4176E">
              <w:rPr>
                <w:color w:val="000000"/>
                <w:sz w:val="18"/>
                <w:szCs w:val="18"/>
                <w:lang w:val="ro-RO"/>
              </w:rPr>
              <w:br/>
              <w:t xml:space="preserve">    mNsdManager.stopServiceDiscovery(mDiscoveryListener); //pentru client</w:t>
            </w:r>
            <w:r w:rsidRPr="00D4176E">
              <w:rPr>
                <w:color w:val="000000"/>
                <w:sz w:val="18"/>
                <w:szCs w:val="18"/>
                <w:lang w:val="ro-RO"/>
              </w:rPr>
              <w:br/>
              <w:t>}</w:t>
            </w:r>
          </w:p>
          <w:p w14:paraId="31BAB5EB" w14:textId="77777777" w:rsidR="005434A9" w:rsidRPr="00D4176E" w:rsidRDefault="005434A9" w:rsidP="00174022">
            <w:pPr>
              <w:jc w:val="both"/>
              <w:rPr>
                <w:rFonts w:eastAsia="Times New Roman"/>
                <w:szCs w:val="28"/>
                <w:highlight w:val="white"/>
                <w:lang w:val="ro-RO"/>
              </w:rPr>
            </w:pPr>
          </w:p>
        </w:tc>
      </w:tr>
    </w:tbl>
    <w:p w14:paraId="0A280BDD" w14:textId="3BAAAFE2" w:rsidR="005434A9" w:rsidRPr="00D4176E" w:rsidRDefault="00971C8A" w:rsidP="005434A9">
      <w:pPr>
        <w:jc w:val="center"/>
        <w:rPr>
          <w:rFonts w:eastAsia="Times New Roman"/>
          <w:sz w:val="20"/>
          <w:szCs w:val="28"/>
          <w:highlight w:val="white"/>
          <w:lang w:val="ro-RO"/>
        </w:rPr>
      </w:pPr>
      <w:r>
        <w:rPr>
          <w:rFonts w:eastAsia="Times New Roman"/>
          <w:sz w:val="20"/>
          <w:szCs w:val="28"/>
          <w:highlight w:val="white"/>
          <w:lang w:val="ro-RO"/>
        </w:rPr>
        <w:t>Figura 9</w:t>
      </w:r>
      <w:r w:rsidR="005434A9" w:rsidRPr="00D4176E">
        <w:rPr>
          <w:rFonts w:eastAsia="Times New Roman"/>
          <w:sz w:val="20"/>
          <w:szCs w:val="28"/>
          <w:highlight w:val="white"/>
          <w:lang w:val="ro-RO"/>
        </w:rPr>
        <w:t>: Funcția tearDown() din NsdHelper</w:t>
      </w:r>
    </w:p>
    <w:p w14:paraId="3D5BE00C" w14:textId="77777777" w:rsidR="0089348E" w:rsidRPr="00D4176E" w:rsidRDefault="0089348E" w:rsidP="00174022">
      <w:pPr>
        <w:jc w:val="both"/>
        <w:rPr>
          <w:rFonts w:eastAsia="Times New Roman"/>
          <w:szCs w:val="28"/>
          <w:highlight w:val="white"/>
          <w:lang w:val="ro-RO"/>
        </w:rPr>
      </w:pPr>
    </w:p>
    <w:p w14:paraId="08AF0022" w14:textId="77777777" w:rsidR="0089348E" w:rsidRPr="00D4176E" w:rsidRDefault="0089348E" w:rsidP="00174022">
      <w:pPr>
        <w:jc w:val="both"/>
        <w:rPr>
          <w:rFonts w:eastAsia="Times New Roman"/>
          <w:szCs w:val="28"/>
          <w:highlight w:val="white"/>
          <w:lang w:val="ro-RO"/>
        </w:rPr>
      </w:pPr>
    </w:p>
    <w:p w14:paraId="3CA4CEAD" w14:textId="77777777" w:rsidR="00174022" w:rsidRPr="00D4176E" w:rsidRDefault="00174022" w:rsidP="00174022">
      <w:pPr>
        <w:jc w:val="both"/>
        <w:rPr>
          <w:rFonts w:eastAsia="Times New Roman"/>
          <w:szCs w:val="28"/>
          <w:highlight w:val="white"/>
          <w:lang w:val="ro-RO"/>
        </w:rPr>
      </w:pPr>
      <w:r w:rsidRPr="00D4176E">
        <w:rPr>
          <w:rFonts w:eastAsia="Times New Roman"/>
          <w:szCs w:val="28"/>
          <w:highlight w:val="white"/>
          <w:lang w:val="ro-RO"/>
        </w:rPr>
        <w:tab/>
        <w:t xml:space="preserve"> </w:t>
      </w:r>
    </w:p>
    <w:p w14:paraId="199990C7" w14:textId="77777777" w:rsidR="006540CE" w:rsidRDefault="006540CE">
      <w:pPr>
        <w:rPr>
          <w:sz w:val="32"/>
          <w:szCs w:val="32"/>
          <w:highlight w:val="white"/>
          <w:lang w:val="ro-RO"/>
        </w:rPr>
      </w:pPr>
      <w:r>
        <w:rPr>
          <w:highlight w:val="white"/>
          <w:lang w:val="ro-RO"/>
        </w:rPr>
        <w:br w:type="page"/>
      </w:r>
    </w:p>
    <w:p w14:paraId="3353D22C" w14:textId="77777777" w:rsidR="004B61A8" w:rsidRPr="00D4176E" w:rsidRDefault="00B43DE0" w:rsidP="006540CE">
      <w:pPr>
        <w:pStyle w:val="Heading2"/>
        <w:numPr>
          <w:ilvl w:val="0"/>
          <w:numId w:val="31"/>
        </w:numPr>
        <w:rPr>
          <w:highlight w:val="white"/>
          <w:lang w:val="ro-RO"/>
        </w:rPr>
      </w:pPr>
      <w:bookmarkStart w:id="15" w:name="_Toc455043821"/>
      <w:r w:rsidRPr="00D4176E">
        <w:rPr>
          <w:highlight w:val="white"/>
          <w:lang w:val="ro-RO"/>
        </w:rPr>
        <w:lastRenderedPageBreak/>
        <w:t>Tutorial</w:t>
      </w:r>
      <w:bookmarkEnd w:id="15"/>
    </w:p>
    <w:p w14:paraId="31B2BE72" w14:textId="77777777" w:rsidR="004B61A8" w:rsidRPr="00D4176E" w:rsidRDefault="004B61A8" w:rsidP="004B61A8">
      <w:pPr>
        <w:spacing w:line="360" w:lineRule="auto"/>
        <w:jc w:val="both"/>
        <w:rPr>
          <w:rFonts w:eastAsia="Times New Roman"/>
          <w:b/>
          <w:szCs w:val="28"/>
          <w:highlight w:val="white"/>
          <w:lang w:val="ro-RO"/>
        </w:rPr>
      </w:pPr>
    </w:p>
    <w:p w14:paraId="3140FACD" w14:textId="77777777" w:rsidR="00352592" w:rsidRPr="00D4176E" w:rsidRDefault="004B61A8" w:rsidP="004B61A8">
      <w:pPr>
        <w:spacing w:line="360" w:lineRule="auto"/>
        <w:ind w:firstLine="720"/>
        <w:jc w:val="both"/>
        <w:rPr>
          <w:rFonts w:eastAsia="Times New Roman"/>
          <w:szCs w:val="28"/>
          <w:lang w:val="ro-RO"/>
        </w:rPr>
      </w:pPr>
      <w:r w:rsidRPr="00D4176E">
        <w:rPr>
          <w:rFonts w:eastAsia="Times New Roman"/>
          <w:szCs w:val="28"/>
          <w:highlight w:val="white"/>
          <w:lang w:val="ro-RO"/>
        </w:rPr>
        <w:t>La rularea aplicației se va decide ce tip de terminal se instanțiază. Serviciul denumit BitExchange este deja existent se va porni terminalul de client, în cazul în care nu se poate găsi instrumentul dorit se rulează aplicația sub modelul serverului.</w:t>
      </w:r>
    </w:p>
    <w:p w14:paraId="24E246B8" w14:textId="77777777" w:rsidR="00A7707B" w:rsidRPr="00D4176E" w:rsidRDefault="00A7707B" w:rsidP="004B61A8">
      <w:pPr>
        <w:spacing w:line="360" w:lineRule="auto"/>
        <w:ind w:firstLine="720"/>
        <w:jc w:val="both"/>
        <w:rPr>
          <w:rFonts w:eastAsia="Times New Roman"/>
          <w:szCs w:val="28"/>
          <w:lang w:val="ro-RO"/>
        </w:rPr>
      </w:pPr>
    </w:p>
    <w:p w14:paraId="17BFB5D2" w14:textId="77777777" w:rsidR="00352592" w:rsidRPr="00D4176E" w:rsidRDefault="00352592" w:rsidP="004B61A8">
      <w:pPr>
        <w:spacing w:line="360" w:lineRule="auto"/>
        <w:ind w:firstLine="720"/>
        <w:jc w:val="both"/>
        <w:rPr>
          <w:rFonts w:eastAsia="Times New Roman"/>
          <w:szCs w:val="28"/>
          <w:lang w:val="ro-RO"/>
        </w:rPr>
      </w:pPr>
    </w:p>
    <w:p w14:paraId="30AEFCE0" w14:textId="77777777" w:rsidR="004B61A8" w:rsidRPr="00D4176E" w:rsidRDefault="00352592" w:rsidP="004B61A8">
      <w:pPr>
        <w:spacing w:line="360" w:lineRule="auto"/>
        <w:ind w:firstLine="720"/>
        <w:jc w:val="both"/>
        <w:rPr>
          <w:rFonts w:eastAsia="Times New Roman"/>
          <w:szCs w:val="28"/>
          <w:highlight w:val="white"/>
          <w:lang w:val="ro-RO"/>
        </w:rPr>
      </w:pPr>
      <w:r w:rsidRPr="00D4176E">
        <w:rPr>
          <w:rFonts w:eastAsia="Times New Roman"/>
          <w:noProof/>
          <w:szCs w:val="28"/>
        </w:rPr>
        <w:drawing>
          <wp:inline distT="0" distB="0" distL="0" distR="0" wp14:anchorId="513901C0" wp14:editId="1304FF37">
            <wp:extent cx="2232307" cy="3851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2233182" cy="3852785"/>
                    </a:xfrm>
                    <a:prstGeom prst="rect">
                      <a:avLst/>
                    </a:prstGeom>
                  </pic:spPr>
                </pic:pic>
              </a:graphicData>
            </a:graphic>
          </wp:inline>
        </w:drawing>
      </w:r>
      <w:r w:rsidRPr="00D4176E">
        <w:rPr>
          <w:rFonts w:eastAsia="Times New Roman"/>
          <w:szCs w:val="28"/>
          <w:lang w:val="ro-RO"/>
        </w:rPr>
        <w:tab/>
      </w:r>
      <w:r w:rsidRPr="00D4176E">
        <w:rPr>
          <w:rFonts w:eastAsia="Times New Roman"/>
          <w:szCs w:val="28"/>
          <w:lang w:val="ro-RO"/>
        </w:rPr>
        <w:tab/>
      </w:r>
      <w:r w:rsidR="00520492" w:rsidRPr="00D4176E">
        <w:rPr>
          <w:rFonts w:eastAsia="Times New Roman"/>
          <w:noProof/>
          <w:szCs w:val="28"/>
        </w:rPr>
        <w:drawing>
          <wp:inline distT="0" distB="0" distL="0" distR="0" wp14:anchorId="41BF9A00" wp14:editId="6E83D49A">
            <wp:extent cx="2266871" cy="383794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1.png"/>
                    <pic:cNvPicPr/>
                  </pic:nvPicPr>
                  <pic:blipFill>
                    <a:blip r:embed="rId12">
                      <a:extLst>
                        <a:ext uri="{28A0092B-C50C-407E-A947-70E740481C1C}">
                          <a14:useLocalDpi xmlns:a14="http://schemas.microsoft.com/office/drawing/2010/main" val="0"/>
                        </a:ext>
                      </a:extLst>
                    </a:blip>
                    <a:stretch>
                      <a:fillRect/>
                    </a:stretch>
                  </pic:blipFill>
                  <pic:spPr>
                    <a:xfrm>
                      <a:off x="0" y="0"/>
                      <a:ext cx="2274706" cy="3851205"/>
                    </a:xfrm>
                    <a:prstGeom prst="rect">
                      <a:avLst/>
                    </a:prstGeom>
                  </pic:spPr>
                </pic:pic>
              </a:graphicData>
            </a:graphic>
          </wp:inline>
        </w:drawing>
      </w:r>
    </w:p>
    <w:p w14:paraId="4427F112" w14:textId="5827EA1C" w:rsidR="00352592" w:rsidRPr="00D4176E" w:rsidRDefault="00971C8A" w:rsidP="00A6571A">
      <w:pPr>
        <w:jc w:val="center"/>
        <w:rPr>
          <w:rFonts w:eastAsia="Times New Roman"/>
          <w:sz w:val="20"/>
          <w:highlight w:val="white"/>
          <w:lang w:val="ro-RO"/>
        </w:rPr>
      </w:pPr>
      <w:r>
        <w:rPr>
          <w:rFonts w:eastAsia="Times New Roman"/>
          <w:sz w:val="20"/>
          <w:highlight w:val="white"/>
          <w:lang w:val="ro-RO"/>
        </w:rPr>
        <w:t>Figura 10</w:t>
      </w:r>
      <w:r w:rsidR="00A6571A" w:rsidRPr="00D4176E">
        <w:rPr>
          <w:rFonts w:eastAsia="Times New Roman"/>
          <w:sz w:val="20"/>
          <w:highlight w:val="white"/>
          <w:lang w:val="ro-RO"/>
        </w:rPr>
        <w:t>: Pornirea aplicației</w:t>
      </w:r>
    </w:p>
    <w:p w14:paraId="4B581542" w14:textId="77777777" w:rsidR="00A7707B" w:rsidRPr="00D4176E" w:rsidRDefault="00A7707B">
      <w:pPr>
        <w:rPr>
          <w:rFonts w:eastAsia="Times New Roman"/>
          <w:b/>
          <w:sz w:val="32"/>
          <w:szCs w:val="28"/>
          <w:highlight w:val="white"/>
          <w:lang w:val="ro-RO"/>
        </w:rPr>
      </w:pPr>
    </w:p>
    <w:p w14:paraId="0D345707" w14:textId="77777777" w:rsidR="00A6571A" w:rsidRPr="00D4176E" w:rsidRDefault="00A6571A">
      <w:pPr>
        <w:rPr>
          <w:rFonts w:eastAsia="Times New Roman"/>
          <w:b/>
          <w:sz w:val="32"/>
          <w:szCs w:val="28"/>
          <w:highlight w:val="white"/>
          <w:lang w:val="ro-RO"/>
        </w:rPr>
      </w:pPr>
    </w:p>
    <w:p w14:paraId="2BFB570D" w14:textId="77777777" w:rsidR="00352592" w:rsidRPr="00D4176E" w:rsidRDefault="00352592" w:rsidP="00352592">
      <w:pPr>
        <w:ind w:firstLine="720"/>
        <w:rPr>
          <w:rFonts w:eastAsia="Times New Roman"/>
          <w:szCs w:val="24"/>
          <w:highlight w:val="white"/>
          <w:lang w:val="ro-RO"/>
        </w:rPr>
      </w:pPr>
      <w:r w:rsidRPr="00D4176E">
        <w:rPr>
          <w:rFonts w:eastAsia="Times New Roman"/>
          <w:szCs w:val="24"/>
          <w:highlight w:val="white"/>
          <w:lang w:val="ro-RO"/>
        </w:rPr>
        <w:t>Pe partea de server se inițialize</w:t>
      </w:r>
      <w:r w:rsidR="008F5CD5" w:rsidRPr="00D4176E">
        <w:rPr>
          <w:rFonts w:eastAsia="Times New Roman"/>
          <w:szCs w:val="24"/>
          <w:highlight w:val="white"/>
          <w:lang w:val="ro-RO"/>
        </w:rPr>
        <w:t>a</w:t>
      </w:r>
      <w:r w:rsidRPr="00D4176E">
        <w:rPr>
          <w:rFonts w:eastAsia="Times New Roman"/>
          <w:szCs w:val="24"/>
          <w:highlight w:val="white"/>
          <w:lang w:val="ro-RO"/>
        </w:rPr>
        <w:t>ză serviciul BitExchange și se începe broadcastul lui asupra rețelei Wi-Fi.</w:t>
      </w:r>
    </w:p>
    <w:p w14:paraId="64474757" w14:textId="77777777" w:rsidR="00520492" w:rsidRPr="00D4176E" w:rsidRDefault="00352592" w:rsidP="00520492">
      <w:pPr>
        <w:ind w:firstLine="720"/>
        <w:rPr>
          <w:rFonts w:eastAsia="Times New Roman"/>
          <w:szCs w:val="24"/>
          <w:highlight w:val="white"/>
          <w:lang w:val="ro-RO"/>
        </w:rPr>
      </w:pPr>
      <w:r w:rsidRPr="00D4176E">
        <w:rPr>
          <w:rFonts w:eastAsia="Times New Roman"/>
          <w:szCs w:val="24"/>
          <w:highlight w:val="white"/>
          <w:lang w:val="ro-RO"/>
        </w:rPr>
        <w:t>Pe partea de client este început procedeul de descoperire al serviciului și se pregătește de inițierea conexiunii.</w:t>
      </w:r>
    </w:p>
    <w:p w14:paraId="1D88C899" w14:textId="77777777" w:rsidR="00520492" w:rsidRPr="00D4176E" w:rsidRDefault="00520492">
      <w:pPr>
        <w:rPr>
          <w:rFonts w:eastAsia="Times New Roman"/>
          <w:b/>
          <w:sz w:val="32"/>
          <w:szCs w:val="28"/>
          <w:highlight w:val="white"/>
          <w:lang w:val="ro-RO"/>
        </w:rPr>
      </w:pPr>
      <w:r w:rsidRPr="00D4176E">
        <w:rPr>
          <w:rFonts w:eastAsia="Times New Roman"/>
          <w:szCs w:val="24"/>
          <w:highlight w:val="white"/>
          <w:lang w:val="ro-RO"/>
        </w:rPr>
        <w:tab/>
        <w:t>Când acești pași au avut loc, iar soluționarea serviciului a fost una evaluată cu succes, butonul ‘Start’ devine vizibil. Odată apăsat de pe terminalul server, acesta cre</w:t>
      </w:r>
      <w:r w:rsidR="008F5CD5" w:rsidRPr="00D4176E">
        <w:rPr>
          <w:rFonts w:eastAsia="Times New Roman"/>
          <w:szCs w:val="24"/>
          <w:highlight w:val="white"/>
          <w:lang w:val="ro-RO"/>
        </w:rPr>
        <w:t>e</w:t>
      </w:r>
      <w:r w:rsidRPr="00D4176E">
        <w:rPr>
          <w:rFonts w:eastAsia="Times New Roman"/>
          <w:szCs w:val="24"/>
          <w:highlight w:val="white"/>
          <w:lang w:val="ro-RO"/>
        </w:rPr>
        <w:t>ază serverSocketul și așteaptă conexiunea din partea clientului. Clientul așteaptă și urmează să apese el însuși butonul pentru a realiza legătura între dispozitive.</w:t>
      </w:r>
      <w:r w:rsidR="00352592" w:rsidRPr="00D4176E">
        <w:rPr>
          <w:rFonts w:eastAsia="Times New Roman"/>
          <w:b/>
          <w:sz w:val="32"/>
          <w:szCs w:val="28"/>
          <w:highlight w:val="white"/>
          <w:lang w:val="ro-RO"/>
        </w:rPr>
        <w:br w:type="page"/>
      </w:r>
    </w:p>
    <w:p w14:paraId="23844FF4" w14:textId="77777777" w:rsidR="00A6571A" w:rsidRPr="00D4176E" w:rsidRDefault="00520492" w:rsidP="00520492">
      <w:pPr>
        <w:jc w:val="both"/>
        <w:rPr>
          <w:rFonts w:eastAsia="Times New Roman"/>
          <w:b/>
          <w:sz w:val="32"/>
          <w:szCs w:val="28"/>
          <w:highlight w:val="white"/>
          <w:lang w:val="ro-RO"/>
        </w:rPr>
      </w:pPr>
      <w:r w:rsidRPr="00D4176E">
        <w:rPr>
          <w:rFonts w:eastAsia="Times New Roman"/>
          <w:b/>
          <w:sz w:val="32"/>
          <w:szCs w:val="28"/>
          <w:highlight w:val="white"/>
          <w:lang w:val="ro-RO"/>
        </w:rPr>
        <w:lastRenderedPageBreak/>
        <w:tab/>
      </w:r>
    </w:p>
    <w:p w14:paraId="25FC0A3A" w14:textId="77777777" w:rsidR="00A7707B" w:rsidRPr="00D4176E" w:rsidRDefault="00520492" w:rsidP="00A6571A">
      <w:pPr>
        <w:ind w:firstLine="720"/>
        <w:jc w:val="both"/>
        <w:rPr>
          <w:rFonts w:eastAsia="Times New Roman"/>
          <w:szCs w:val="28"/>
          <w:highlight w:val="white"/>
          <w:lang w:val="ro-RO"/>
        </w:rPr>
      </w:pPr>
      <w:r w:rsidRPr="00D4176E">
        <w:rPr>
          <w:rFonts w:eastAsia="Times New Roman"/>
          <w:szCs w:val="28"/>
          <w:highlight w:val="white"/>
          <w:lang w:val="ro-RO"/>
        </w:rPr>
        <w:t>Când conexiunea a fost una reușită, pe ecran va apărea o secțiune albă ce va surveni ca scop afișajul anumitor informații necesare la buna desfășurare a protocolului.</w:t>
      </w:r>
    </w:p>
    <w:p w14:paraId="51210A97" w14:textId="77777777" w:rsidR="00A7707B" w:rsidRPr="00D4176E" w:rsidRDefault="00A7707B" w:rsidP="00520492">
      <w:pPr>
        <w:jc w:val="both"/>
        <w:rPr>
          <w:rFonts w:eastAsia="Times New Roman"/>
          <w:szCs w:val="28"/>
          <w:highlight w:val="white"/>
          <w:lang w:val="ro-RO"/>
        </w:rPr>
      </w:pPr>
    </w:p>
    <w:p w14:paraId="7BA0338B" w14:textId="77777777" w:rsidR="00520492" w:rsidRPr="00D4176E" w:rsidRDefault="00520492" w:rsidP="00520492">
      <w:pPr>
        <w:jc w:val="both"/>
        <w:rPr>
          <w:rFonts w:eastAsia="Times New Roman"/>
          <w:b/>
          <w:sz w:val="32"/>
          <w:szCs w:val="28"/>
          <w:highlight w:val="white"/>
          <w:lang w:val="ro-RO"/>
        </w:rPr>
      </w:pPr>
    </w:p>
    <w:p w14:paraId="4BE662E4" w14:textId="77777777" w:rsidR="00520492" w:rsidRPr="00D4176E" w:rsidRDefault="00520492" w:rsidP="00520492">
      <w:pPr>
        <w:jc w:val="both"/>
        <w:rPr>
          <w:rFonts w:eastAsia="Times New Roman"/>
          <w:b/>
          <w:sz w:val="32"/>
          <w:szCs w:val="28"/>
          <w:highlight w:val="white"/>
          <w:lang w:val="ro-RO"/>
        </w:rPr>
      </w:pPr>
      <w:r w:rsidRPr="00D4176E">
        <w:rPr>
          <w:rFonts w:eastAsia="Times New Roman"/>
          <w:b/>
          <w:noProof/>
          <w:sz w:val="32"/>
          <w:szCs w:val="28"/>
        </w:rPr>
        <w:drawing>
          <wp:inline distT="0" distB="0" distL="0" distR="0" wp14:anchorId="528019A5" wp14:editId="1764B8F8">
            <wp:extent cx="2408719" cy="4019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2412253" cy="4025449"/>
                    </a:xfrm>
                    <a:prstGeom prst="rect">
                      <a:avLst/>
                    </a:prstGeom>
                  </pic:spPr>
                </pic:pic>
              </a:graphicData>
            </a:graphic>
          </wp:inline>
        </w:drawing>
      </w:r>
      <w:r w:rsidRPr="00D4176E">
        <w:rPr>
          <w:rFonts w:eastAsia="Times New Roman"/>
          <w:b/>
          <w:sz w:val="32"/>
          <w:szCs w:val="28"/>
          <w:lang w:val="ro-RO"/>
        </w:rPr>
        <w:tab/>
      </w:r>
      <w:r w:rsidRPr="00D4176E">
        <w:rPr>
          <w:rFonts w:eastAsia="Times New Roman"/>
          <w:b/>
          <w:sz w:val="32"/>
          <w:szCs w:val="28"/>
          <w:lang w:val="ro-RO"/>
        </w:rPr>
        <w:tab/>
      </w:r>
      <w:r w:rsidRPr="00D4176E">
        <w:rPr>
          <w:rFonts w:eastAsia="Times New Roman"/>
          <w:b/>
          <w:noProof/>
          <w:sz w:val="32"/>
          <w:szCs w:val="28"/>
        </w:rPr>
        <w:drawing>
          <wp:inline distT="0" distB="0" distL="0" distR="0" wp14:anchorId="0E18B666" wp14:editId="651A1249">
            <wp:extent cx="2409825" cy="4008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2.png"/>
                    <pic:cNvPicPr/>
                  </pic:nvPicPr>
                  <pic:blipFill>
                    <a:blip r:embed="rId14">
                      <a:extLst>
                        <a:ext uri="{28A0092B-C50C-407E-A947-70E740481C1C}">
                          <a14:useLocalDpi xmlns:a14="http://schemas.microsoft.com/office/drawing/2010/main" val="0"/>
                        </a:ext>
                      </a:extLst>
                    </a:blip>
                    <a:stretch>
                      <a:fillRect/>
                    </a:stretch>
                  </pic:blipFill>
                  <pic:spPr>
                    <a:xfrm>
                      <a:off x="0" y="0"/>
                      <a:ext cx="2415227" cy="4017855"/>
                    </a:xfrm>
                    <a:prstGeom prst="rect">
                      <a:avLst/>
                    </a:prstGeom>
                  </pic:spPr>
                </pic:pic>
              </a:graphicData>
            </a:graphic>
          </wp:inline>
        </w:drawing>
      </w:r>
    </w:p>
    <w:p w14:paraId="606CA75B" w14:textId="3D953576" w:rsidR="00A7707B" w:rsidRPr="00D4176E" w:rsidRDefault="00971C8A" w:rsidP="00A6571A">
      <w:pPr>
        <w:jc w:val="center"/>
        <w:rPr>
          <w:rFonts w:eastAsia="Times New Roman"/>
          <w:sz w:val="20"/>
          <w:szCs w:val="28"/>
          <w:highlight w:val="white"/>
          <w:lang w:val="ro-RO"/>
        </w:rPr>
      </w:pPr>
      <w:r>
        <w:rPr>
          <w:rFonts w:eastAsia="Times New Roman"/>
          <w:sz w:val="20"/>
          <w:szCs w:val="28"/>
          <w:highlight w:val="white"/>
          <w:lang w:val="ro-RO"/>
        </w:rPr>
        <w:t>Figura 11</w:t>
      </w:r>
      <w:r w:rsidR="00A6571A" w:rsidRPr="00D4176E">
        <w:rPr>
          <w:rFonts w:eastAsia="Times New Roman"/>
          <w:sz w:val="20"/>
          <w:szCs w:val="28"/>
          <w:highlight w:val="white"/>
          <w:lang w:val="ro-RO"/>
        </w:rPr>
        <w:t>: Serviciul setat corect și inițierea conexiunii TCP/IP</w:t>
      </w:r>
    </w:p>
    <w:p w14:paraId="435D48CB" w14:textId="77777777" w:rsidR="00A7707B" w:rsidRPr="00D4176E" w:rsidRDefault="00A7707B" w:rsidP="00520492">
      <w:pPr>
        <w:jc w:val="both"/>
        <w:rPr>
          <w:rFonts w:eastAsia="Times New Roman"/>
          <w:b/>
          <w:sz w:val="32"/>
          <w:szCs w:val="28"/>
          <w:highlight w:val="white"/>
          <w:lang w:val="ro-RO"/>
        </w:rPr>
      </w:pPr>
    </w:p>
    <w:p w14:paraId="6CBE5B73" w14:textId="77777777" w:rsidR="00A6571A" w:rsidRPr="00D4176E" w:rsidRDefault="00A6571A" w:rsidP="00520492">
      <w:pPr>
        <w:jc w:val="both"/>
        <w:rPr>
          <w:rFonts w:eastAsia="Times New Roman"/>
          <w:b/>
          <w:sz w:val="32"/>
          <w:szCs w:val="28"/>
          <w:highlight w:val="white"/>
          <w:lang w:val="ro-RO"/>
        </w:rPr>
      </w:pPr>
    </w:p>
    <w:p w14:paraId="5DC74476" w14:textId="77777777" w:rsidR="00A6571A" w:rsidRPr="00D4176E" w:rsidRDefault="00A6571A" w:rsidP="00520492">
      <w:pPr>
        <w:jc w:val="both"/>
        <w:rPr>
          <w:rFonts w:eastAsia="Times New Roman"/>
          <w:b/>
          <w:sz w:val="32"/>
          <w:szCs w:val="28"/>
          <w:highlight w:val="white"/>
          <w:lang w:val="ro-RO"/>
        </w:rPr>
      </w:pPr>
    </w:p>
    <w:p w14:paraId="409A3C1B" w14:textId="77777777" w:rsidR="00A7707B" w:rsidRPr="00D4176E" w:rsidRDefault="00A7707B" w:rsidP="00520492">
      <w:pPr>
        <w:jc w:val="both"/>
        <w:rPr>
          <w:rFonts w:eastAsia="Times New Roman"/>
          <w:szCs w:val="28"/>
          <w:highlight w:val="white"/>
          <w:lang w:val="ro-RO"/>
        </w:rPr>
      </w:pPr>
      <w:r w:rsidRPr="00D4176E">
        <w:rPr>
          <w:rFonts w:eastAsia="Times New Roman"/>
          <w:b/>
          <w:sz w:val="32"/>
          <w:szCs w:val="28"/>
          <w:highlight w:val="white"/>
          <w:lang w:val="ro-RO"/>
        </w:rPr>
        <w:tab/>
      </w:r>
      <w:r w:rsidRPr="00D4176E">
        <w:rPr>
          <w:rFonts w:eastAsia="Times New Roman"/>
          <w:szCs w:val="28"/>
          <w:highlight w:val="white"/>
          <w:lang w:val="ro-RO"/>
        </w:rPr>
        <w:t>Dacă legătura între sockete a fost realizată cu succes, în partea destinată afișării text vor începe să apară rezultatele.</w:t>
      </w:r>
    </w:p>
    <w:p w14:paraId="7800BE75" w14:textId="77777777" w:rsidR="00A7707B" w:rsidRPr="00D4176E" w:rsidRDefault="00A7707B" w:rsidP="00520492">
      <w:pPr>
        <w:jc w:val="both"/>
        <w:rPr>
          <w:rFonts w:eastAsia="Times New Roman"/>
          <w:szCs w:val="28"/>
          <w:highlight w:val="white"/>
          <w:lang w:val="ro-RO"/>
        </w:rPr>
      </w:pPr>
      <w:r w:rsidRPr="00D4176E">
        <w:rPr>
          <w:rFonts w:eastAsia="Times New Roman"/>
          <w:szCs w:val="28"/>
          <w:highlight w:val="white"/>
          <w:lang w:val="ro-RO"/>
        </w:rPr>
        <w:tab/>
        <w:t xml:space="preserve">Primul pas îl reprezintă alegerea a unui bit </w:t>
      </w:r>
      <w:r w:rsidR="008F5CD5" w:rsidRPr="00D4176E">
        <w:rPr>
          <w:rFonts w:eastAsia="Times New Roman"/>
          <w:szCs w:val="28"/>
          <w:highlight w:val="white"/>
          <w:lang w:val="ro-RO"/>
        </w:rPr>
        <w:t>aleator</w:t>
      </w:r>
      <w:r w:rsidRPr="00D4176E">
        <w:rPr>
          <w:rFonts w:eastAsia="Times New Roman"/>
          <w:szCs w:val="28"/>
          <w:highlight w:val="white"/>
          <w:lang w:val="ro-RO"/>
        </w:rPr>
        <w:t xml:space="preserve"> de către fiecare </w:t>
      </w:r>
      <w:r w:rsidR="008F5CD5" w:rsidRPr="00D4176E">
        <w:rPr>
          <w:rFonts w:eastAsia="Times New Roman"/>
          <w:szCs w:val="28"/>
          <w:highlight w:val="white"/>
          <w:lang w:val="ro-RO"/>
        </w:rPr>
        <w:t>utilizator</w:t>
      </w:r>
      <w:r w:rsidRPr="00D4176E">
        <w:rPr>
          <w:rFonts w:eastAsia="Times New Roman"/>
          <w:szCs w:val="28"/>
          <w:highlight w:val="white"/>
          <w:lang w:val="ro-RO"/>
        </w:rPr>
        <w:t>, posibilă cu ajutorul API-ului Random.org. Prima linie a ariei de text este rezervată afișării acestui bit.</w:t>
      </w:r>
    </w:p>
    <w:p w14:paraId="4F9788DC" w14:textId="77777777" w:rsidR="00A7707B" w:rsidRPr="00D4176E" w:rsidRDefault="00A7707B" w:rsidP="00520492">
      <w:pPr>
        <w:jc w:val="both"/>
        <w:rPr>
          <w:rFonts w:eastAsia="Times New Roman"/>
          <w:szCs w:val="28"/>
          <w:highlight w:val="white"/>
          <w:lang w:val="ro-RO"/>
        </w:rPr>
      </w:pPr>
      <w:r w:rsidRPr="00D4176E">
        <w:rPr>
          <w:rFonts w:eastAsia="Times New Roman"/>
          <w:szCs w:val="28"/>
          <w:highlight w:val="white"/>
          <w:lang w:val="ro-RO"/>
        </w:rPr>
        <w:tab/>
        <w:t>Se generează o cheie unică de criptare pentru fiecare participant.</w:t>
      </w:r>
    </w:p>
    <w:p w14:paraId="036A5198" w14:textId="77777777" w:rsidR="00A7707B" w:rsidRPr="00D4176E" w:rsidRDefault="00A7707B" w:rsidP="00520492">
      <w:pPr>
        <w:jc w:val="both"/>
        <w:rPr>
          <w:rFonts w:eastAsia="Times New Roman"/>
          <w:szCs w:val="28"/>
          <w:highlight w:val="white"/>
          <w:lang w:val="ro-RO"/>
        </w:rPr>
      </w:pPr>
      <w:r w:rsidRPr="00D4176E">
        <w:rPr>
          <w:rFonts w:eastAsia="Times New Roman"/>
          <w:szCs w:val="28"/>
          <w:highlight w:val="white"/>
          <w:lang w:val="ro-RO"/>
        </w:rPr>
        <w:tab/>
        <w:t>În continuare, algoritmul de criptare folosit codează informația și arată rezultatul ei pe ecran.</w:t>
      </w:r>
    </w:p>
    <w:p w14:paraId="20C8D663" w14:textId="77777777" w:rsidR="00A7707B" w:rsidRPr="00D4176E" w:rsidRDefault="00A7707B" w:rsidP="00520492">
      <w:pPr>
        <w:jc w:val="both"/>
        <w:rPr>
          <w:rFonts w:eastAsia="Times New Roman"/>
          <w:szCs w:val="28"/>
          <w:highlight w:val="white"/>
          <w:lang w:val="ro-RO"/>
        </w:rPr>
      </w:pPr>
      <w:r w:rsidRPr="00D4176E">
        <w:rPr>
          <w:rFonts w:eastAsia="Times New Roman"/>
          <w:szCs w:val="28"/>
          <w:highlight w:val="white"/>
          <w:lang w:val="ro-RO"/>
        </w:rPr>
        <w:tab/>
        <w:t>Se face schimbul de biți codați și se așteaptă confirmarea utilizatorului.</w:t>
      </w:r>
    </w:p>
    <w:p w14:paraId="53D56736" w14:textId="77777777" w:rsidR="00A7707B" w:rsidRPr="00D4176E" w:rsidRDefault="00A7707B" w:rsidP="00520492">
      <w:pPr>
        <w:jc w:val="both"/>
        <w:rPr>
          <w:rFonts w:eastAsia="Times New Roman"/>
          <w:szCs w:val="28"/>
          <w:highlight w:val="white"/>
          <w:lang w:val="ro-RO"/>
        </w:rPr>
      </w:pPr>
      <w:r w:rsidRPr="00D4176E">
        <w:rPr>
          <w:rFonts w:eastAsia="Times New Roman"/>
          <w:szCs w:val="28"/>
          <w:highlight w:val="white"/>
          <w:lang w:val="ro-RO"/>
        </w:rPr>
        <w:tab/>
      </w:r>
    </w:p>
    <w:p w14:paraId="3CE554E4" w14:textId="77777777" w:rsidR="00A7707B" w:rsidRPr="00D4176E" w:rsidRDefault="00520492">
      <w:pPr>
        <w:rPr>
          <w:rFonts w:eastAsia="Times New Roman"/>
          <w:b/>
          <w:sz w:val="32"/>
          <w:szCs w:val="28"/>
          <w:highlight w:val="white"/>
          <w:lang w:val="ro-RO"/>
        </w:rPr>
      </w:pPr>
      <w:r w:rsidRPr="00D4176E">
        <w:rPr>
          <w:rFonts w:eastAsia="Times New Roman"/>
          <w:b/>
          <w:sz w:val="32"/>
          <w:szCs w:val="28"/>
          <w:highlight w:val="white"/>
          <w:lang w:val="ro-RO"/>
        </w:rPr>
        <w:br w:type="page"/>
      </w:r>
    </w:p>
    <w:p w14:paraId="44F6733D" w14:textId="77777777" w:rsidR="00A7707B" w:rsidRPr="00D4176E" w:rsidRDefault="00A7707B">
      <w:pPr>
        <w:rPr>
          <w:rFonts w:eastAsia="Times New Roman"/>
          <w:b/>
          <w:sz w:val="32"/>
          <w:szCs w:val="28"/>
          <w:highlight w:val="white"/>
          <w:lang w:val="ro-RO"/>
        </w:rPr>
      </w:pPr>
    </w:p>
    <w:p w14:paraId="3DAFBEC8" w14:textId="77777777" w:rsidR="00A6571A" w:rsidRPr="00D4176E" w:rsidRDefault="00A6571A">
      <w:pPr>
        <w:rPr>
          <w:rFonts w:eastAsia="Times New Roman"/>
          <w:b/>
          <w:sz w:val="32"/>
          <w:szCs w:val="28"/>
          <w:highlight w:val="white"/>
          <w:lang w:val="ro-RO"/>
        </w:rPr>
      </w:pPr>
    </w:p>
    <w:p w14:paraId="1A36CD69" w14:textId="77777777" w:rsidR="00A7707B" w:rsidRPr="00D4176E" w:rsidRDefault="00A7707B">
      <w:pPr>
        <w:rPr>
          <w:rFonts w:eastAsia="Times New Roman"/>
          <w:b/>
          <w:sz w:val="32"/>
          <w:szCs w:val="28"/>
          <w:highlight w:val="white"/>
          <w:lang w:val="ro-RO"/>
        </w:rPr>
      </w:pPr>
    </w:p>
    <w:p w14:paraId="4372E4F3" w14:textId="77777777" w:rsidR="00A7707B" w:rsidRPr="00D4176E" w:rsidRDefault="00A7707B">
      <w:pPr>
        <w:rPr>
          <w:rFonts w:eastAsia="Times New Roman"/>
          <w:b/>
          <w:sz w:val="32"/>
          <w:szCs w:val="28"/>
          <w:highlight w:val="white"/>
          <w:lang w:val="ro-RO"/>
        </w:rPr>
      </w:pPr>
      <w:r w:rsidRPr="00D4176E">
        <w:rPr>
          <w:rFonts w:eastAsia="Times New Roman"/>
          <w:b/>
          <w:noProof/>
          <w:sz w:val="32"/>
          <w:szCs w:val="28"/>
        </w:rPr>
        <w:drawing>
          <wp:inline distT="0" distB="0" distL="0" distR="0" wp14:anchorId="343C734E" wp14:editId="0E2049AF">
            <wp:extent cx="2708314" cy="453366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png"/>
                    <pic:cNvPicPr/>
                  </pic:nvPicPr>
                  <pic:blipFill>
                    <a:blip r:embed="rId15">
                      <a:extLst>
                        <a:ext uri="{28A0092B-C50C-407E-A947-70E740481C1C}">
                          <a14:useLocalDpi xmlns:a14="http://schemas.microsoft.com/office/drawing/2010/main" val="0"/>
                        </a:ext>
                      </a:extLst>
                    </a:blip>
                    <a:stretch>
                      <a:fillRect/>
                    </a:stretch>
                  </pic:blipFill>
                  <pic:spPr>
                    <a:xfrm>
                      <a:off x="0" y="0"/>
                      <a:ext cx="2715406" cy="4545539"/>
                    </a:xfrm>
                    <a:prstGeom prst="rect">
                      <a:avLst/>
                    </a:prstGeom>
                  </pic:spPr>
                </pic:pic>
              </a:graphicData>
            </a:graphic>
          </wp:inline>
        </w:drawing>
      </w:r>
      <w:r w:rsidRPr="00D4176E">
        <w:rPr>
          <w:rFonts w:eastAsia="Times New Roman"/>
          <w:b/>
          <w:sz w:val="32"/>
          <w:szCs w:val="28"/>
          <w:lang w:val="ro-RO"/>
        </w:rPr>
        <w:tab/>
      </w:r>
      <w:r w:rsidRPr="00D4176E">
        <w:rPr>
          <w:rFonts w:eastAsia="Times New Roman"/>
          <w:b/>
          <w:sz w:val="32"/>
          <w:szCs w:val="28"/>
          <w:lang w:val="ro-RO"/>
        </w:rPr>
        <w:tab/>
      </w:r>
      <w:r w:rsidRPr="00D4176E">
        <w:rPr>
          <w:rFonts w:eastAsia="Times New Roman"/>
          <w:b/>
          <w:noProof/>
          <w:sz w:val="32"/>
          <w:szCs w:val="28"/>
        </w:rPr>
        <w:drawing>
          <wp:inline distT="0" distB="0" distL="0" distR="0" wp14:anchorId="07B789F5" wp14:editId="27342524">
            <wp:extent cx="2724412" cy="45237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3.png"/>
                    <pic:cNvPicPr/>
                  </pic:nvPicPr>
                  <pic:blipFill>
                    <a:blip r:embed="rId16">
                      <a:extLst>
                        <a:ext uri="{28A0092B-C50C-407E-A947-70E740481C1C}">
                          <a14:useLocalDpi xmlns:a14="http://schemas.microsoft.com/office/drawing/2010/main" val="0"/>
                        </a:ext>
                      </a:extLst>
                    </a:blip>
                    <a:stretch>
                      <a:fillRect/>
                    </a:stretch>
                  </pic:blipFill>
                  <pic:spPr>
                    <a:xfrm>
                      <a:off x="0" y="0"/>
                      <a:ext cx="2762581" cy="4587089"/>
                    </a:xfrm>
                    <a:prstGeom prst="rect">
                      <a:avLst/>
                    </a:prstGeom>
                  </pic:spPr>
                </pic:pic>
              </a:graphicData>
            </a:graphic>
          </wp:inline>
        </w:drawing>
      </w:r>
    </w:p>
    <w:p w14:paraId="29C613C6" w14:textId="0852B1FA" w:rsidR="00A7707B" w:rsidRPr="00D4176E" w:rsidRDefault="00971C8A" w:rsidP="00A6571A">
      <w:pPr>
        <w:jc w:val="center"/>
        <w:rPr>
          <w:rFonts w:eastAsia="Times New Roman"/>
          <w:sz w:val="20"/>
          <w:szCs w:val="28"/>
          <w:highlight w:val="white"/>
          <w:lang w:val="ro-RO"/>
        </w:rPr>
      </w:pPr>
      <w:r>
        <w:rPr>
          <w:rFonts w:eastAsia="Times New Roman"/>
          <w:sz w:val="20"/>
          <w:szCs w:val="28"/>
          <w:highlight w:val="white"/>
          <w:lang w:val="ro-RO"/>
        </w:rPr>
        <w:t>Figura 12</w:t>
      </w:r>
      <w:r w:rsidR="00A6571A" w:rsidRPr="00D4176E">
        <w:rPr>
          <w:rFonts w:eastAsia="Times New Roman"/>
          <w:sz w:val="20"/>
          <w:szCs w:val="28"/>
          <w:highlight w:val="white"/>
          <w:lang w:val="ro-RO"/>
        </w:rPr>
        <w:t>: Se realizează schimbul de biți codați</w:t>
      </w:r>
    </w:p>
    <w:p w14:paraId="2EF15013" w14:textId="77777777" w:rsidR="00A7707B" w:rsidRPr="00D4176E" w:rsidRDefault="00A7707B">
      <w:pPr>
        <w:rPr>
          <w:rFonts w:eastAsia="Times New Roman"/>
          <w:b/>
          <w:szCs w:val="28"/>
          <w:highlight w:val="white"/>
          <w:lang w:val="ro-RO"/>
        </w:rPr>
      </w:pPr>
    </w:p>
    <w:p w14:paraId="7A99A4C4" w14:textId="77777777" w:rsidR="00901129" w:rsidRPr="00D4176E" w:rsidRDefault="00901129">
      <w:pPr>
        <w:rPr>
          <w:rFonts w:eastAsia="Times New Roman"/>
          <w:b/>
          <w:szCs w:val="28"/>
          <w:highlight w:val="white"/>
          <w:lang w:val="ro-RO"/>
        </w:rPr>
      </w:pPr>
    </w:p>
    <w:p w14:paraId="7352F86C" w14:textId="77777777" w:rsidR="00901129" w:rsidRPr="00D4176E" w:rsidRDefault="00901129">
      <w:pPr>
        <w:rPr>
          <w:rFonts w:eastAsia="Times New Roman"/>
          <w:b/>
          <w:szCs w:val="28"/>
          <w:highlight w:val="white"/>
          <w:lang w:val="ro-RO"/>
        </w:rPr>
      </w:pPr>
    </w:p>
    <w:p w14:paraId="511145F0" w14:textId="77777777" w:rsidR="00901129" w:rsidRPr="00D4176E" w:rsidRDefault="00901129">
      <w:pPr>
        <w:rPr>
          <w:rFonts w:eastAsia="Times New Roman"/>
          <w:b/>
          <w:szCs w:val="28"/>
          <w:highlight w:val="white"/>
          <w:lang w:val="ro-RO"/>
        </w:rPr>
      </w:pPr>
    </w:p>
    <w:p w14:paraId="1EB4E806" w14:textId="77777777" w:rsidR="00901129" w:rsidRPr="00D4176E" w:rsidRDefault="00F13565">
      <w:pPr>
        <w:rPr>
          <w:rFonts w:eastAsia="Times New Roman"/>
          <w:szCs w:val="28"/>
          <w:highlight w:val="white"/>
          <w:lang w:val="ro-RO"/>
        </w:rPr>
      </w:pPr>
      <w:r w:rsidRPr="00D4176E">
        <w:rPr>
          <w:rFonts w:eastAsia="Times New Roman"/>
          <w:b/>
          <w:sz w:val="32"/>
          <w:szCs w:val="28"/>
          <w:highlight w:val="white"/>
          <w:lang w:val="ro-RO"/>
        </w:rPr>
        <w:tab/>
      </w:r>
      <w:r w:rsidRPr="00D4176E">
        <w:rPr>
          <w:rFonts w:eastAsia="Times New Roman"/>
          <w:szCs w:val="28"/>
          <w:highlight w:val="white"/>
          <w:lang w:val="ro-RO"/>
        </w:rPr>
        <w:t>Următorul pas îl reprezintă luarea la cunoștință de ambele părți faptul că schimbul</w:t>
      </w:r>
      <w:r w:rsidR="00901129" w:rsidRPr="00D4176E">
        <w:rPr>
          <w:rFonts w:eastAsia="Times New Roman"/>
          <w:szCs w:val="28"/>
          <w:highlight w:val="white"/>
          <w:lang w:val="ro-RO"/>
        </w:rPr>
        <w:t xml:space="preserve"> de informații a decurs cu succes și că sunt de acord să trimită reciproc cheile lor secrete necesare în procesul de decriptare.</w:t>
      </w:r>
    </w:p>
    <w:p w14:paraId="1D35EDDF" w14:textId="77777777" w:rsidR="00901129" w:rsidRPr="00D4176E" w:rsidRDefault="00901129">
      <w:pPr>
        <w:rPr>
          <w:rFonts w:eastAsia="Times New Roman"/>
          <w:szCs w:val="28"/>
          <w:highlight w:val="white"/>
          <w:lang w:val="ro-RO"/>
        </w:rPr>
      </w:pPr>
      <w:r w:rsidRPr="00D4176E">
        <w:rPr>
          <w:rFonts w:eastAsia="Times New Roman"/>
          <w:szCs w:val="28"/>
          <w:highlight w:val="white"/>
          <w:lang w:val="ro-RO"/>
        </w:rPr>
        <w:br w:type="page"/>
      </w:r>
    </w:p>
    <w:p w14:paraId="38F346A0" w14:textId="77777777" w:rsidR="00A6571A" w:rsidRPr="00D4176E" w:rsidRDefault="00A6571A" w:rsidP="00901129">
      <w:pPr>
        <w:ind w:firstLine="720"/>
        <w:rPr>
          <w:rFonts w:eastAsia="Times New Roman"/>
          <w:b/>
          <w:sz w:val="32"/>
          <w:szCs w:val="28"/>
          <w:highlight w:val="white"/>
          <w:lang w:val="ro-RO"/>
        </w:rPr>
      </w:pPr>
      <w:r w:rsidRPr="00D4176E">
        <w:rPr>
          <w:rFonts w:eastAsia="Times New Roman"/>
          <w:b/>
          <w:noProof/>
          <w:sz w:val="32"/>
          <w:szCs w:val="28"/>
        </w:rPr>
        <w:lastRenderedPageBreak/>
        <w:drawing>
          <wp:inline distT="0" distB="0" distL="0" distR="0" wp14:anchorId="1681A535" wp14:editId="06AB8E8A">
            <wp:extent cx="2133600" cy="353833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4.png"/>
                    <pic:cNvPicPr/>
                  </pic:nvPicPr>
                  <pic:blipFill>
                    <a:blip r:embed="rId17">
                      <a:extLst>
                        <a:ext uri="{28A0092B-C50C-407E-A947-70E740481C1C}">
                          <a14:useLocalDpi xmlns:a14="http://schemas.microsoft.com/office/drawing/2010/main" val="0"/>
                        </a:ext>
                      </a:extLst>
                    </a:blip>
                    <a:stretch>
                      <a:fillRect/>
                    </a:stretch>
                  </pic:blipFill>
                  <pic:spPr>
                    <a:xfrm>
                      <a:off x="0" y="0"/>
                      <a:ext cx="2154275" cy="3572617"/>
                    </a:xfrm>
                    <a:prstGeom prst="rect">
                      <a:avLst/>
                    </a:prstGeom>
                  </pic:spPr>
                </pic:pic>
              </a:graphicData>
            </a:graphic>
          </wp:inline>
        </w:drawing>
      </w:r>
      <w:r w:rsidR="00901129" w:rsidRPr="00D4176E">
        <w:rPr>
          <w:rFonts w:eastAsia="Times New Roman"/>
          <w:b/>
          <w:sz w:val="32"/>
          <w:szCs w:val="28"/>
          <w:lang w:val="ro-RO"/>
        </w:rPr>
        <w:tab/>
      </w:r>
      <w:r w:rsidRPr="00D4176E">
        <w:rPr>
          <w:rFonts w:eastAsia="Times New Roman"/>
          <w:b/>
          <w:sz w:val="32"/>
          <w:szCs w:val="28"/>
          <w:lang w:val="ro-RO"/>
        </w:rPr>
        <w:tab/>
      </w:r>
      <w:r w:rsidRPr="00D4176E">
        <w:rPr>
          <w:rFonts w:eastAsia="Times New Roman"/>
          <w:b/>
          <w:noProof/>
          <w:sz w:val="32"/>
          <w:szCs w:val="28"/>
        </w:rPr>
        <w:drawing>
          <wp:inline distT="0" distB="0" distL="0" distR="0" wp14:anchorId="7E880504" wp14:editId="43357632">
            <wp:extent cx="2119468" cy="35522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4.png"/>
                    <pic:cNvPicPr/>
                  </pic:nvPicPr>
                  <pic:blipFill>
                    <a:blip r:embed="rId18">
                      <a:extLst>
                        <a:ext uri="{28A0092B-C50C-407E-A947-70E740481C1C}">
                          <a14:useLocalDpi xmlns:a14="http://schemas.microsoft.com/office/drawing/2010/main" val="0"/>
                        </a:ext>
                      </a:extLst>
                    </a:blip>
                    <a:stretch>
                      <a:fillRect/>
                    </a:stretch>
                  </pic:blipFill>
                  <pic:spPr>
                    <a:xfrm>
                      <a:off x="0" y="0"/>
                      <a:ext cx="2146184" cy="3597032"/>
                    </a:xfrm>
                    <a:prstGeom prst="rect">
                      <a:avLst/>
                    </a:prstGeom>
                  </pic:spPr>
                </pic:pic>
              </a:graphicData>
            </a:graphic>
          </wp:inline>
        </w:drawing>
      </w:r>
    </w:p>
    <w:p w14:paraId="67E92DF5" w14:textId="1266D8F3" w:rsidR="00A6571A" w:rsidRPr="00D4176E" w:rsidRDefault="00971C8A" w:rsidP="00A6571A">
      <w:pPr>
        <w:jc w:val="center"/>
        <w:rPr>
          <w:rFonts w:eastAsia="Times New Roman"/>
          <w:sz w:val="20"/>
          <w:szCs w:val="28"/>
          <w:highlight w:val="white"/>
          <w:lang w:val="ro-RO"/>
        </w:rPr>
      </w:pPr>
      <w:r>
        <w:rPr>
          <w:rFonts w:eastAsia="Times New Roman"/>
          <w:sz w:val="20"/>
          <w:szCs w:val="28"/>
          <w:highlight w:val="white"/>
          <w:lang w:val="ro-RO"/>
        </w:rPr>
        <w:t>Figura 13</w:t>
      </w:r>
      <w:r w:rsidR="00A6571A" w:rsidRPr="00D4176E">
        <w:rPr>
          <w:rFonts w:eastAsia="Times New Roman"/>
          <w:sz w:val="20"/>
          <w:szCs w:val="28"/>
          <w:highlight w:val="white"/>
          <w:lang w:val="ro-RO"/>
        </w:rPr>
        <w:t>: Se așteap</w:t>
      </w:r>
      <w:r w:rsidR="008F5CD5" w:rsidRPr="00D4176E">
        <w:rPr>
          <w:rFonts w:eastAsia="Times New Roman"/>
          <w:sz w:val="20"/>
          <w:szCs w:val="28"/>
          <w:highlight w:val="white"/>
          <w:lang w:val="ro-RO"/>
        </w:rPr>
        <w:t>t</w:t>
      </w:r>
      <w:r w:rsidR="00A6571A" w:rsidRPr="00D4176E">
        <w:rPr>
          <w:rFonts w:eastAsia="Times New Roman"/>
          <w:sz w:val="20"/>
          <w:szCs w:val="28"/>
          <w:highlight w:val="white"/>
          <w:lang w:val="ro-RO"/>
        </w:rPr>
        <w:t>ă confirmarea utilizatorului</w:t>
      </w:r>
    </w:p>
    <w:p w14:paraId="28854201" w14:textId="77777777" w:rsidR="00A6571A" w:rsidRPr="00D4176E" w:rsidRDefault="00901129">
      <w:pPr>
        <w:rPr>
          <w:rFonts w:eastAsia="Times New Roman"/>
          <w:b/>
          <w:sz w:val="32"/>
          <w:szCs w:val="28"/>
          <w:highlight w:val="white"/>
          <w:lang w:val="ro-RO"/>
        </w:rPr>
      </w:pPr>
      <w:r w:rsidRPr="00D4176E">
        <w:rPr>
          <w:rFonts w:eastAsia="Times New Roman"/>
          <w:b/>
          <w:szCs w:val="28"/>
          <w:highlight w:val="white"/>
          <w:lang w:val="ro-RO"/>
        </w:rPr>
        <w:tab/>
      </w:r>
      <w:r w:rsidRPr="00D4176E">
        <w:rPr>
          <w:rFonts w:eastAsia="Times New Roman"/>
          <w:szCs w:val="28"/>
          <w:highlight w:val="white"/>
          <w:lang w:val="ro-RO"/>
        </w:rPr>
        <w:t xml:space="preserve">În final, după terminarea transmisiei și închiderea conexiunilor fiecare participant procesează rezultatul expresiei </w:t>
      </w:r>
      <w:r w:rsidR="008F5CD5" w:rsidRPr="00D4176E">
        <w:rPr>
          <w:rFonts w:eastAsia="Times New Roman"/>
          <w:szCs w:val="28"/>
          <w:highlight w:val="white"/>
          <w:lang w:val="ro-RO"/>
        </w:rPr>
        <w:t>și exclusiv</w:t>
      </w:r>
      <w:r w:rsidRPr="00D4176E">
        <w:rPr>
          <w:rFonts w:eastAsia="Times New Roman"/>
          <w:szCs w:val="28"/>
          <w:highlight w:val="white"/>
          <w:lang w:val="ro-RO"/>
        </w:rPr>
        <w:t xml:space="preserve"> între biții aleși. Aceste informații sunt și ele precizate pe ecran, în josul display-ului. Cazul în care s-a ajuns la valoarea 0, serverul este favorabil, clientul având drept de start atunci când rezultatul este 1.</w:t>
      </w:r>
    </w:p>
    <w:p w14:paraId="1B41D770" w14:textId="77777777" w:rsidR="00A6571A" w:rsidRDefault="00A6571A" w:rsidP="00901129">
      <w:pPr>
        <w:ind w:firstLine="720"/>
        <w:rPr>
          <w:rFonts w:eastAsia="Times New Roman"/>
          <w:b/>
          <w:sz w:val="32"/>
          <w:szCs w:val="28"/>
          <w:lang w:val="ro-RO"/>
        </w:rPr>
      </w:pPr>
      <w:r w:rsidRPr="00D4176E">
        <w:rPr>
          <w:rFonts w:eastAsia="Times New Roman"/>
          <w:b/>
          <w:noProof/>
          <w:sz w:val="32"/>
          <w:szCs w:val="28"/>
        </w:rPr>
        <w:drawing>
          <wp:inline distT="0" distB="0" distL="0" distR="0" wp14:anchorId="75042CDC" wp14:editId="3C39E5D0">
            <wp:extent cx="2177576" cy="3647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5.png"/>
                    <pic:cNvPicPr/>
                  </pic:nvPicPr>
                  <pic:blipFill>
                    <a:blip r:embed="rId19">
                      <a:extLst>
                        <a:ext uri="{28A0092B-C50C-407E-A947-70E740481C1C}">
                          <a14:useLocalDpi xmlns:a14="http://schemas.microsoft.com/office/drawing/2010/main" val="0"/>
                        </a:ext>
                      </a:extLst>
                    </a:blip>
                    <a:stretch>
                      <a:fillRect/>
                    </a:stretch>
                  </pic:blipFill>
                  <pic:spPr>
                    <a:xfrm>
                      <a:off x="0" y="0"/>
                      <a:ext cx="2192203" cy="3671940"/>
                    </a:xfrm>
                    <a:prstGeom prst="rect">
                      <a:avLst/>
                    </a:prstGeom>
                  </pic:spPr>
                </pic:pic>
              </a:graphicData>
            </a:graphic>
          </wp:inline>
        </w:drawing>
      </w:r>
      <w:r w:rsidRPr="00D4176E">
        <w:rPr>
          <w:rFonts w:eastAsia="Times New Roman"/>
          <w:b/>
          <w:sz w:val="32"/>
          <w:szCs w:val="28"/>
          <w:lang w:val="ro-RO"/>
        </w:rPr>
        <w:tab/>
      </w:r>
      <w:r w:rsidR="00901129" w:rsidRPr="00D4176E">
        <w:rPr>
          <w:rFonts w:eastAsia="Times New Roman"/>
          <w:b/>
          <w:sz w:val="32"/>
          <w:szCs w:val="28"/>
          <w:lang w:val="ro-RO"/>
        </w:rPr>
        <w:tab/>
      </w:r>
      <w:r w:rsidRPr="00D4176E">
        <w:rPr>
          <w:rFonts w:eastAsia="Times New Roman"/>
          <w:b/>
          <w:noProof/>
          <w:sz w:val="32"/>
          <w:szCs w:val="28"/>
        </w:rPr>
        <w:drawing>
          <wp:inline distT="0" distB="0" distL="0" distR="0" wp14:anchorId="14323A00" wp14:editId="65E7D8E1">
            <wp:extent cx="2186177" cy="3636816"/>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222109" cy="3696591"/>
                    </a:xfrm>
                    <a:prstGeom prst="rect">
                      <a:avLst/>
                    </a:prstGeom>
                  </pic:spPr>
                </pic:pic>
              </a:graphicData>
            </a:graphic>
          </wp:inline>
        </w:drawing>
      </w:r>
    </w:p>
    <w:p w14:paraId="0E9D9CE0" w14:textId="6FA4B3A1" w:rsidR="00971C8A" w:rsidRPr="00971C8A" w:rsidRDefault="00971C8A" w:rsidP="00971C8A">
      <w:pPr>
        <w:ind w:firstLine="720"/>
        <w:jc w:val="center"/>
        <w:rPr>
          <w:rFonts w:eastAsia="Times New Roman"/>
          <w:sz w:val="20"/>
          <w:szCs w:val="28"/>
          <w:lang w:val="ro-RO"/>
        </w:rPr>
      </w:pPr>
      <w:r w:rsidRPr="00971C8A">
        <w:rPr>
          <w:rFonts w:eastAsia="Times New Roman"/>
          <w:sz w:val="20"/>
          <w:szCs w:val="28"/>
          <w:lang w:val="ro-RO"/>
        </w:rPr>
        <w:t xml:space="preserve">Figura 14: </w:t>
      </w:r>
      <w:r>
        <w:rPr>
          <w:rFonts w:eastAsia="Times New Roman"/>
          <w:sz w:val="20"/>
          <w:szCs w:val="28"/>
          <w:lang w:val="ro-RO"/>
        </w:rPr>
        <w:t>Sfârșitul protocolului</w:t>
      </w:r>
    </w:p>
    <w:p w14:paraId="47F2AA92" w14:textId="77777777" w:rsidR="003A6D78" w:rsidRPr="00D4176E" w:rsidRDefault="00027215" w:rsidP="003273BB">
      <w:pPr>
        <w:pStyle w:val="Heading1"/>
      </w:pPr>
      <w:bookmarkStart w:id="16" w:name="_Toc455043822"/>
      <w:r w:rsidRPr="00D4176E">
        <w:lastRenderedPageBreak/>
        <w:t>CONCLUZII</w:t>
      </w:r>
      <w:bookmarkEnd w:id="16"/>
    </w:p>
    <w:p w14:paraId="4386766F" w14:textId="77777777" w:rsidR="00121945" w:rsidRPr="00D4176E" w:rsidRDefault="00121945" w:rsidP="00121945">
      <w:pPr>
        <w:spacing w:line="360" w:lineRule="auto"/>
        <w:jc w:val="both"/>
        <w:rPr>
          <w:b/>
          <w:szCs w:val="36"/>
          <w:lang w:val="ro-RO"/>
        </w:rPr>
      </w:pPr>
      <w:r w:rsidRPr="00D4176E">
        <w:rPr>
          <w:b/>
          <w:szCs w:val="36"/>
          <w:lang w:val="ro-RO"/>
        </w:rPr>
        <w:tab/>
      </w:r>
    </w:p>
    <w:p w14:paraId="187A6089" w14:textId="4F169C2F" w:rsidR="00E86CB3" w:rsidRPr="00D4176E" w:rsidRDefault="00E86CB3" w:rsidP="00121945">
      <w:pPr>
        <w:spacing w:line="360" w:lineRule="auto"/>
        <w:jc w:val="both"/>
        <w:rPr>
          <w:szCs w:val="36"/>
          <w:lang w:val="ro-RO"/>
        </w:rPr>
      </w:pPr>
      <w:r w:rsidRPr="00D4176E">
        <w:rPr>
          <w:szCs w:val="36"/>
          <w:lang w:val="ro-RO"/>
        </w:rPr>
        <w:tab/>
        <w:t xml:space="preserve">Obiectivul principal al acestei lucrări a fost căutarea unui mijloc de a angaja oamenii la a se pune de acord în privința </w:t>
      </w:r>
      <w:r w:rsidR="00E95FB1">
        <w:rPr>
          <w:szCs w:val="36"/>
          <w:lang w:val="ro-RO"/>
        </w:rPr>
        <w:t>luării unei decizii</w:t>
      </w:r>
      <w:r w:rsidRPr="00D4176E">
        <w:rPr>
          <w:szCs w:val="36"/>
          <w:lang w:val="ro-RO"/>
        </w:rPr>
        <w:t>. În acest scop au fost necesare soluții anti-trișare și anti-exploatare.</w:t>
      </w:r>
    </w:p>
    <w:p w14:paraId="29D623F0" w14:textId="77777777" w:rsidR="00E86CB3" w:rsidRPr="006D695D" w:rsidRDefault="00E86CB3" w:rsidP="00121945">
      <w:pPr>
        <w:spacing w:line="360" w:lineRule="auto"/>
        <w:jc w:val="both"/>
        <w:rPr>
          <w:color w:val="FF6600"/>
          <w:szCs w:val="36"/>
          <w:lang w:val="ro-RO"/>
        </w:rPr>
      </w:pPr>
      <w:r w:rsidRPr="006D695D">
        <w:rPr>
          <w:color w:val="FF6600"/>
          <w:szCs w:val="36"/>
          <w:lang w:val="ro-RO"/>
        </w:rPr>
        <w:tab/>
      </w:r>
      <w:r w:rsidRPr="00E95FB1">
        <w:rPr>
          <w:color w:val="auto"/>
          <w:szCs w:val="36"/>
          <w:lang w:val="ro-RO"/>
        </w:rPr>
        <w:t>Consider că aplicația a reușit să atingă toate funcționalitățile propuse, implementarea lor ridicând uneori dificultăți.</w:t>
      </w:r>
    </w:p>
    <w:p w14:paraId="172D828F" w14:textId="77777777" w:rsidR="00E86CB3" w:rsidRPr="00D4176E" w:rsidRDefault="00E86CB3" w:rsidP="00121945">
      <w:pPr>
        <w:spacing w:line="360" w:lineRule="auto"/>
        <w:jc w:val="both"/>
        <w:rPr>
          <w:szCs w:val="36"/>
          <w:lang w:val="ro-RO"/>
        </w:rPr>
      </w:pPr>
      <w:r w:rsidRPr="00D4176E">
        <w:rPr>
          <w:szCs w:val="36"/>
          <w:lang w:val="ro-RO"/>
        </w:rPr>
        <w:tab/>
        <w:t>Un mare hop ce a trebuit depășit încă de la primele linii de cod a fost stabilizarea API-ului NSD și realizarea unei conexiuni stabile. Odată ce aceste două funcții au fost stăpânite totul a decurs mult mai fluent. Am văzut cum implementarea unei criptări relativ simplă poate aduce atât de multe beneficii și poate asigura un spațiu sigur peste care se pot cons</w:t>
      </w:r>
      <w:r w:rsidR="008F5CD5" w:rsidRPr="00D4176E">
        <w:rPr>
          <w:szCs w:val="36"/>
          <w:lang w:val="ro-RO"/>
        </w:rPr>
        <w:t>trui o multitudine de alte funcț</w:t>
      </w:r>
      <w:r w:rsidRPr="00D4176E">
        <w:rPr>
          <w:szCs w:val="36"/>
          <w:lang w:val="ro-RO"/>
        </w:rPr>
        <w:t>ionalități.</w:t>
      </w:r>
    </w:p>
    <w:p w14:paraId="47F66FA8" w14:textId="77777777" w:rsidR="00E86CB3" w:rsidRPr="00D4176E" w:rsidRDefault="00E86CB3" w:rsidP="00121945">
      <w:pPr>
        <w:spacing w:line="360" w:lineRule="auto"/>
        <w:jc w:val="both"/>
        <w:rPr>
          <w:szCs w:val="36"/>
          <w:lang w:val="ro-RO"/>
        </w:rPr>
      </w:pPr>
      <w:r w:rsidRPr="00D4176E">
        <w:rPr>
          <w:szCs w:val="36"/>
          <w:lang w:val="ro-RO"/>
        </w:rPr>
        <w:tab/>
      </w:r>
      <w:r w:rsidR="00C636BA" w:rsidRPr="00D4176E">
        <w:rPr>
          <w:szCs w:val="36"/>
          <w:lang w:val="ro-RO"/>
        </w:rPr>
        <w:t xml:space="preserve"> O posibilă direcție de dezvoltare este crearea </w:t>
      </w:r>
      <w:r w:rsidR="00D4176E">
        <w:rPr>
          <w:szCs w:val="36"/>
          <w:lang w:val="ro-RO"/>
        </w:rPr>
        <w:t xml:space="preserve">unui sistem de menținere a scorului pentru jocuri de cărți și a </w:t>
      </w:r>
      <w:r w:rsidR="00C636BA" w:rsidRPr="00D4176E">
        <w:rPr>
          <w:szCs w:val="36"/>
          <w:lang w:val="ro-RO"/>
        </w:rPr>
        <w:t xml:space="preserve">unei baze de date care să stocheze informații despre </w:t>
      </w:r>
      <w:r w:rsidR="00D4176E">
        <w:rPr>
          <w:szCs w:val="36"/>
          <w:lang w:val="ro-RO"/>
        </w:rPr>
        <w:t>meciurile</w:t>
      </w:r>
      <w:r w:rsidR="00C636BA" w:rsidRPr="00D4176E">
        <w:rPr>
          <w:szCs w:val="36"/>
          <w:lang w:val="ro-RO"/>
        </w:rPr>
        <w:t xml:space="preserve"> trecute, incluzând totodată u</w:t>
      </w:r>
      <w:r w:rsidR="008F5CD5" w:rsidRPr="00D4176E">
        <w:rPr>
          <w:szCs w:val="36"/>
          <w:lang w:val="ro-RO"/>
        </w:rPr>
        <w:t>n sistem de logare în aplicație; s</w:t>
      </w:r>
      <w:r w:rsidR="00C636BA" w:rsidRPr="00D4176E">
        <w:rPr>
          <w:szCs w:val="36"/>
          <w:lang w:val="ro-RO"/>
        </w:rPr>
        <w:t>e poate extinde și refol</w:t>
      </w:r>
      <w:r w:rsidR="008F5CD5" w:rsidRPr="00D4176E">
        <w:rPr>
          <w:szCs w:val="36"/>
          <w:lang w:val="ro-RO"/>
        </w:rPr>
        <w:t>osi criptarea în se</w:t>
      </w:r>
      <w:r w:rsidR="00C636BA" w:rsidRPr="00D4176E">
        <w:rPr>
          <w:szCs w:val="36"/>
          <w:lang w:val="ro-RO"/>
        </w:rPr>
        <w:t>curiza</w:t>
      </w:r>
      <w:r w:rsidR="008F5CD5" w:rsidRPr="00D4176E">
        <w:rPr>
          <w:szCs w:val="36"/>
          <w:lang w:val="ro-RO"/>
        </w:rPr>
        <w:t>rea</w:t>
      </w:r>
      <w:r w:rsidR="00C636BA" w:rsidRPr="00D4176E">
        <w:rPr>
          <w:szCs w:val="36"/>
          <w:lang w:val="ro-RO"/>
        </w:rPr>
        <w:t xml:space="preserve"> procesul</w:t>
      </w:r>
      <w:r w:rsidR="008F5CD5" w:rsidRPr="00D4176E">
        <w:rPr>
          <w:szCs w:val="36"/>
          <w:lang w:val="ro-RO"/>
        </w:rPr>
        <w:t>ui</w:t>
      </w:r>
      <w:r w:rsidR="00D4176E">
        <w:rPr>
          <w:szCs w:val="36"/>
          <w:lang w:val="ro-RO"/>
        </w:rPr>
        <w:t xml:space="preserve"> de login</w:t>
      </w:r>
      <w:r w:rsidR="00C636BA" w:rsidRPr="00D4176E">
        <w:rPr>
          <w:szCs w:val="36"/>
          <w:lang w:val="ro-RO"/>
        </w:rPr>
        <w:t xml:space="preserve">. </w:t>
      </w:r>
    </w:p>
    <w:p w14:paraId="5426535A" w14:textId="24413EE2" w:rsidR="00C636BA" w:rsidRPr="00D4176E" w:rsidRDefault="008F5CD5" w:rsidP="00121945">
      <w:pPr>
        <w:spacing w:line="360" w:lineRule="auto"/>
        <w:jc w:val="both"/>
        <w:rPr>
          <w:szCs w:val="36"/>
          <w:lang w:val="ro-RO"/>
        </w:rPr>
      </w:pPr>
      <w:r w:rsidRPr="00D4176E">
        <w:rPr>
          <w:szCs w:val="36"/>
          <w:lang w:val="ro-RO"/>
        </w:rPr>
        <w:tab/>
        <w:t>Bineînț</w:t>
      </w:r>
      <w:r w:rsidR="00C636BA" w:rsidRPr="00D4176E">
        <w:rPr>
          <w:szCs w:val="36"/>
          <w:lang w:val="ro-RO"/>
        </w:rPr>
        <w:t xml:space="preserve">eles o altă idee de îmbunătățire este aceea de a modulariza aplicația încât să poată </w:t>
      </w:r>
      <w:r w:rsidR="00AD1546">
        <w:rPr>
          <w:szCs w:val="36"/>
          <w:lang w:val="ro-RO"/>
        </w:rPr>
        <w:t>extinde</w:t>
      </w:r>
      <w:r w:rsidR="00C636BA" w:rsidRPr="00D4176E">
        <w:rPr>
          <w:szCs w:val="36"/>
          <w:lang w:val="ro-RO"/>
        </w:rPr>
        <w:t xml:space="preserve"> pentru mai multe tipuri de jocuri, nu numai de cărți. Implementarea unui zar poate fi folositoare în acest scop.</w:t>
      </w:r>
    </w:p>
    <w:p w14:paraId="5D587CEF" w14:textId="77777777" w:rsidR="00C636BA" w:rsidRPr="00D4176E" w:rsidRDefault="00C636BA" w:rsidP="00C636BA">
      <w:pPr>
        <w:spacing w:line="360" w:lineRule="auto"/>
        <w:ind w:firstLine="720"/>
        <w:jc w:val="both"/>
        <w:rPr>
          <w:lang w:val="ro-RO"/>
        </w:rPr>
      </w:pPr>
      <w:r w:rsidRPr="00D4176E">
        <w:rPr>
          <w:lang w:val="ro-RO"/>
        </w:rPr>
        <w:t>Pentru a fi accesibilă și mai multor persoane care nu cunosc bine limba suportată, s-ar putea include mai multe limbi în componența aplicației cum ar fi Franceză, Italiană, Germană, etc.</w:t>
      </w:r>
    </w:p>
    <w:p w14:paraId="26BDC37A" w14:textId="77777777" w:rsidR="00C636BA" w:rsidRPr="00D4176E" w:rsidRDefault="00C636BA" w:rsidP="00C636BA">
      <w:pPr>
        <w:spacing w:line="360" w:lineRule="auto"/>
        <w:ind w:firstLine="720"/>
        <w:jc w:val="both"/>
        <w:rPr>
          <w:szCs w:val="36"/>
          <w:lang w:val="ro-RO"/>
        </w:rPr>
      </w:pPr>
      <w:r w:rsidRPr="00D4176E">
        <w:rPr>
          <w:lang w:val="ro-RO"/>
        </w:rPr>
        <w:t>Conchidem astfel că tema propusă este una de actualitate, în ton cu tendințele curente și ce lasă loc de oportunități și prosperitate.</w:t>
      </w:r>
    </w:p>
    <w:p w14:paraId="5900F350" w14:textId="77777777" w:rsidR="00CC167F" w:rsidRPr="00D4176E" w:rsidRDefault="003A6D78" w:rsidP="003273BB">
      <w:pPr>
        <w:pStyle w:val="Heading1"/>
      </w:pPr>
      <w:r w:rsidRPr="00D4176E">
        <w:rPr>
          <w:sz w:val="36"/>
          <w:szCs w:val="36"/>
        </w:rPr>
        <w:br w:type="page"/>
      </w:r>
      <w:r w:rsidR="00E86CB3" w:rsidRPr="00D4176E">
        <w:rPr>
          <w:sz w:val="36"/>
          <w:szCs w:val="36"/>
        </w:rPr>
        <w:lastRenderedPageBreak/>
        <w:tab/>
      </w:r>
      <w:bookmarkStart w:id="17" w:name="_Toc455043823"/>
      <w:r w:rsidRPr="00D4176E">
        <w:t>BIBLIOGRAFIE</w:t>
      </w:r>
      <w:bookmarkEnd w:id="17"/>
    </w:p>
    <w:p w14:paraId="148335A8" w14:textId="77777777" w:rsidR="00912299" w:rsidRPr="00D4176E" w:rsidRDefault="00912299" w:rsidP="00191D6B">
      <w:pPr>
        <w:spacing w:line="360" w:lineRule="auto"/>
        <w:jc w:val="center"/>
        <w:rPr>
          <w:b/>
          <w:szCs w:val="24"/>
          <w:lang w:val="ro-RO"/>
        </w:rPr>
      </w:pPr>
    </w:p>
    <w:p w14:paraId="273818FB" w14:textId="410DC39F" w:rsidR="0069354E" w:rsidRDefault="0069354E" w:rsidP="00191D6B">
      <w:pPr>
        <w:spacing w:line="360" w:lineRule="auto"/>
        <w:jc w:val="both"/>
        <w:rPr>
          <w:szCs w:val="24"/>
          <w:lang w:val="ro-RO"/>
        </w:rPr>
      </w:pPr>
      <w:r w:rsidRPr="00D4176E">
        <w:rPr>
          <w:rStyle w:val="Hyperlink"/>
          <w:b/>
          <w:color w:val="auto"/>
          <w:szCs w:val="24"/>
          <w:u w:val="none"/>
          <w:lang w:val="ro-RO"/>
        </w:rPr>
        <w:t xml:space="preserve"> </w:t>
      </w:r>
      <w:r>
        <w:rPr>
          <w:rStyle w:val="Hyperlink"/>
          <w:b/>
          <w:color w:val="auto"/>
          <w:szCs w:val="24"/>
          <w:u w:val="none"/>
          <w:lang w:val="ro-RO"/>
        </w:rPr>
        <w:t>[1</w:t>
      </w:r>
      <w:r w:rsidR="00321FBF" w:rsidRPr="00D4176E">
        <w:rPr>
          <w:rStyle w:val="Hyperlink"/>
          <w:b/>
          <w:color w:val="auto"/>
          <w:szCs w:val="24"/>
          <w:u w:val="none"/>
          <w:lang w:val="ro-RO"/>
        </w:rPr>
        <w:t xml:space="preserve">] Wikipedia: </w:t>
      </w:r>
      <w:r w:rsidRPr="0069354E">
        <w:rPr>
          <w:szCs w:val="24"/>
          <w:lang w:val="ro-RO"/>
        </w:rPr>
        <w:t>https://en.wikipedia.org/wiki/Commitment_scheme</w:t>
      </w:r>
    </w:p>
    <w:p w14:paraId="63F98A11" w14:textId="169B06E8" w:rsidR="0069354E" w:rsidRDefault="00A04395" w:rsidP="00191D6B">
      <w:pPr>
        <w:spacing w:line="360" w:lineRule="auto"/>
        <w:jc w:val="both"/>
        <w:rPr>
          <w:rStyle w:val="Hyperlink"/>
          <w:color w:val="auto"/>
          <w:szCs w:val="24"/>
          <w:u w:val="none"/>
          <w:lang w:val="ro-RO"/>
        </w:rPr>
      </w:pPr>
      <w:r>
        <w:rPr>
          <w:rStyle w:val="Hyperlink"/>
          <w:color w:val="auto"/>
          <w:szCs w:val="24"/>
          <w:u w:val="none"/>
          <w:lang w:val="ro-RO"/>
        </w:rPr>
        <w:t xml:space="preserve"> </w:t>
      </w:r>
      <w:r w:rsidR="0069354E" w:rsidRPr="00A04395">
        <w:rPr>
          <w:rStyle w:val="Hyperlink"/>
          <w:b/>
          <w:color w:val="auto"/>
          <w:szCs w:val="24"/>
          <w:u w:val="none"/>
          <w:lang w:val="ro-RO"/>
        </w:rPr>
        <w:t xml:space="preserve">[2] </w:t>
      </w:r>
      <w:r w:rsidR="00024DEB" w:rsidRPr="00A04395">
        <w:rPr>
          <w:rStyle w:val="Hyperlink"/>
          <w:b/>
          <w:color w:val="auto"/>
          <w:szCs w:val="24"/>
          <w:u w:val="none"/>
          <w:lang w:val="ro-RO"/>
        </w:rPr>
        <w:t>Android Developer</w:t>
      </w:r>
      <w:r w:rsidR="00024DEB">
        <w:rPr>
          <w:rStyle w:val="Hyperlink"/>
          <w:color w:val="auto"/>
          <w:szCs w:val="24"/>
          <w:u w:val="none"/>
          <w:lang w:val="ro-RO"/>
        </w:rPr>
        <w:t xml:space="preserve">: </w:t>
      </w:r>
      <w:r w:rsidR="00024DEB" w:rsidRPr="00024DEB">
        <w:rPr>
          <w:rStyle w:val="Hyperlink"/>
          <w:color w:val="auto"/>
          <w:szCs w:val="24"/>
          <w:u w:val="none"/>
          <w:lang w:val="ro-RO"/>
        </w:rPr>
        <w:t>https://developer.android.com/index.html</w:t>
      </w:r>
    </w:p>
    <w:p w14:paraId="4F196CDF" w14:textId="5464ADD9" w:rsidR="0069354E" w:rsidRDefault="00A04395" w:rsidP="00191D6B">
      <w:pPr>
        <w:spacing w:line="360" w:lineRule="auto"/>
        <w:jc w:val="both"/>
        <w:rPr>
          <w:rStyle w:val="Hyperlink"/>
          <w:color w:val="auto"/>
          <w:szCs w:val="24"/>
          <w:u w:val="none"/>
          <w:lang w:val="ro-RO"/>
        </w:rPr>
      </w:pPr>
      <w:r>
        <w:rPr>
          <w:rStyle w:val="Hyperlink"/>
          <w:color w:val="auto"/>
          <w:szCs w:val="24"/>
          <w:u w:val="none"/>
          <w:lang w:val="ro-RO"/>
        </w:rPr>
        <w:t xml:space="preserve"> </w:t>
      </w:r>
      <w:r w:rsidR="0069354E" w:rsidRPr="00A04395">
        <w:rPr>
          <w:rStyle w:val="Hyperlink"/>
          <w:b/>
          <w:color w:val="auto"/>
          <w:szCs w:val="24"/>
          <w:u w:val="none"/>
          <w:lang w:val="ro-RO"/>
        </w:rPr>
        <w:t>[3]</w:t>
      </w:r>
      <w:r w:rsidR="00024DEB" w:rsidRPr="00A04395">
        <w:rPr>
          <w:rStyle w:val="Hyperlink"/>
          <w:b/>
          <w:color w:val="auto"/>
          <w:szCs w:val="24"/>
          <w:u w:val="none"/>
          <w:lang w:val="ro-RO"/>
        </w:rPr>
        <w:t xml:space="preserve"> Tutorialspoin:</w:t>
      </w:r>
      <w:r w:rsidR="00024DEB">
        <w:rPr>
          <w:rStyle w:val="Hyperlink"/>
          <w:color w:val="auto"/>
          <w:szCs w:val="24"/>
          <w:u w:val="none"/>
          <w:lang w:val="ro-RO"/>
        </w:rPr>
        <w:t xml:space="preserve"> </w:t>
      </w:r>
      <w:r w:rsidR="00024DEB" w:rsidRPr="00024DEB">
        <w:rPr>
          <w:rStyle w:val="Hyperlink"/>
          <w:color w:val="auto"/>
          <w:szCs w:val="24"/>
          <w:u w:val="none"/>
          <w:lang w:val="ro-RO"/>
        </w:rPr>
        <w:t>http://www.tutorialspoint.com/java/java_networking.htm</w:t>
      </w:r>
    </w:p>
    <w:p w14:paraId="42FE36CA" w14:textId="5F441B80" w:rsidR="0069354E" w:rsidRPr="0069354E" w:rsidRDefault="00A04395" w:rsidP="00191D6B">
      <w:pPr>
        <w:spacing w:line="360" w:lineRule="auto"/>
        <w:jc w:val="both"/>
        <w:rPr>
          <w:rStyle w:val="Hyperlink"/>
          <w:color w:val="auto"/>
          <w:szCs w:val="24"/>
          <w:u w:val="none"/>
          <w:lang w:val="ro-RO"/>
        </w:rPr>
      </w:pPr>
      <w:r w:rsidRPr="00A04395">
        <w:rPr>
          <w:rStyle w:val="Hyperlink"/>
          <w:b/>
          <w:color w:val="auto"/>
          <w:szCs w:val="24"/>
          <w:u w:val="none"/>
          <w:lang w:val="ro-RO"/>
        </w:rPr>
        <w:t xml:space="preserve"> </w:t>
      </w:r>
      <w:r w:rsidR="0069354E" w:rsidRPr="00A04395">
        <w:rPr>
          <w:rStyle w:val="Hyperlink"/>
          <w:b/>
          <w:color w:val="auto"/>
          <w:szCs w:val="24"/>
          <w:u w:val="none"/>
          <w:lang w:val="ro-RO"/>
        </w:rPr>
        <w:t>[4]</w:t>
      </w:r>
      <w:r w:rsidRPr="00A04395">
        <w:rPr>
          <w:rStyle w:val="Hyperlink"/>
          <w:b/>
          <w:color w:val="auto"/>
          <w:szCs w:val="24"/>
          <w:u w:val="none"/>
          <w:lang w:val="ro-RO"/>
        </w:rPr>
        <w:t xml:space="preserve"> Random engine: </w:t>
      </w:r>
      <w:r w:rsidRPr="00A04395">
        <w:rPr>
          <w:rStyle w:val="Hyperlink"/>
          <w:color w:val="auto"/>
          <w:szCs w:val="24"/>
          <w:u w:val="none"/>
          <w:lang w:val="ro-RO"/>
        </w:rPr>
        <w:t>https://www.random.org/</w:t>
      </w:r>
    </w:p>
    <w:p w14:paraId="14BFB79E" w14:textId="77777777" w:rsidR="0069354E" w:rsidRPr="00D4176E" w:rsidRDefault="0069354E" w:rsidP="00191D6B">
      <w:pPr>
        <w:spacing w:line="360" w:lineRule="auto"/>
        <w:jc w:val="both"/>
        <w:rPr>
          <w:color w:val="0563C1" w:themeColor="hyperlink"/>
          <w:szCs w:val="24"/>
          <w:u w:val="single"/>
          <w:lang w:val="ro-RO"/>
        </w:rPr>
      </w:pPr>
    </w:p>
    <w:sectPr w:rsidR="0069354E" w:rsidRPr="00D4176E" w:rsidSect="000E5621">
      <w:footerReference w:type="default" r:id="rId21"/>
      <w:pgSz w:w="12240" w:h="15840"/>
      <w:pgMar w:top="1134" w:right="1134" w:bottom="1134" w:left="1701" w:header="720" w:footer="72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6325F" w14:textId="77777777" w:rsidR="00094B1B" w:rsidRDefault="00094B1B">
      <w:pPr>
        <w:spacing w:line="240" w:lineRule="auto"/>
      </w:pPr>
      <w:r>
        <w:separator/>
      </w:r>
    </w:p>
  </w:endnote>
  <w:endnote w:type="continuationSeparator" w:id="0">
    <w:p w14:paraId="42D2A0E1" w14:textId="77777777" w:rsidR="00094B1B" w:rsidRDefault="00094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145393"/>
      <w:docPartObj>
        <w:docPartGallery w:val="Page Numbers (Bottom of Page)"/>
        <w:docPartUnique/>
      </w:docPartObj>
    </w:sdtPr>
    <w:sdtEndPr>
      <w:rPr>
        <w:noProof/>
      </w:rPr>
    </w:sdtEndPr>
    <w:sdtContent>
      <w:p w14:paraId="16A81088" w14:textId="77777777" w:rsidR="00AA3317" w:rsidRDefault="00AA3317">
        <w:pPr>
          <w:pStyle w:val="Footer"/>
          <w:jc w:val="right"/>
        </w:pPr>
        <w:r>
          <w:fldChar w:fldCharType="begin"/>
        </w:r>
        <w:r>
          <w:instrText xml:space="preserve"> PAGE   \* MERGEFORMAT </w:instrText>
        </w:r>
        <w:r>
          <w:fldChar w:fldCharType="separate"/>
        </w:r>
        <w:r w:rsidR="009738B5">
          <w:rPr>
            <w:noProof/>
          </w:rPr>
          <w:t>14</w:t>
        </w:r>
        <w:r>
          <w:rPr>
            <w:noProof/>
          </w:rPr>
          <w:fldChar w:fldCharType="end"/>
        </w:r>
      </w:p>
    </w:sdtContent>
  </w:sdt>
  <w:p w14:paraId="488EE435" w14:textId="77777777" w:rsidR="00AA3317" w:rsidRDefault="00AA3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504ED" w14:textId="77777777" w:rsidR="00094B1B" w:rsidRDefault="00094B1B">
      <w:pPr>
        <w:spacing w:line="240" w:lineRule="auto"/>
      </w:pPr>
      <w:r>
        <w:separator/>
      </w:r>
    </w:p>
  </w:footnote>
  <w:footnote w:type="continuationSeparator" w:id="0">
    <w:p w14:paraId="351A66F3" w14:textId="77777777" w:rsidR="00094B1B" w:rsidRDefault="00094B1B">
      <w:pPr>
        <w:spacing w:line="240" w:lineRule="auto"/>
      </w:pPr>
      <w:r>
        <w:continuationSeparator/>
      </w:r>
    </w:p>
  </w:footnote>
  <w:footnote w:id="1">
    <w:p w14:paraId="052FE597" w14:textId="778F47FE" w:rsidR="00AA3317" w:rsidRPr="00AA3317" w:rsidRDefault="00AA3317">
      <w:pPr>
        <w:pStyle w:val="FootnoteText"/>
        <w:rPr>
          <w:lang w:val="ro-RO"/>
        </w:rPr>
      </w:pPr>
      <w:r>
        <w:rPr>
          <w:rStyle w:val="FootnoteReference"/>
        </w:rPr>
        <w:footnoteRef/>
      </w:r>
      <w:r>
        <w:t xml:space="preserve"> </w:t>
      </w:r>
      <w:r>
        <w:rPr>
          <w:lang w:val="ro-RO"/>
        </w:rPr>
        <w:t xml:space="preserve">Coin Flip App: </w:t>
      </w:r>
      <w:hyperlink r:id="rId1" w:history="1">
        <w:r w:rsidRPr="00AA3317">
          <w:rPr>
            <w:rStyle w:val="Hyperlink"/>
            <w:lang w:val="ro-RO"/>
          </w:rPr>
          <w:t>https://play.google.com/store/apps/details?id=com.ajas.coinflip</w:t>
        </w:r>
      </w:hyperlink>
    </w:p>
  </w:footnote>
  <w:footnote w:id="2">
    <w:p w14:paraId="13350671" w14:textId="622D9FF5" w:rsidR="00AA3317" w:rsidRPr="00AA3317" w:rsidRDefault="00AA3317">
      <w:pPr>
        <w:pStyle w:val="FootnoteText"/>
        <w:rPr>
          <w:lang w:val="ro-RO"/>
        </w:rPr>
      </w:pPr>
      <w:r>
        <w:rPr>
          <w:rStyle w:val="FootnoteReference"/>
        </w:rPr>
        <w:footnoteRef/>
      </w:r>
      <w:r>
        <w:t xml:space="preserve"> Coin Flip 3D App: </w:t>
      </w:r>
      <w:hyperlink r:id="rId2" w:history="1">
        <w:r w:rsidRPr="00AA3317">
          <w:rPr>
            <w:rStyle w:val="Hyperlink"/>
          </w:rPr>
          <w:t>https://play.google.com/store/apps/details?id=com.fithx.coinflip</w:t>
        </w:r>
      </w:hyperlink>
    </w:p>
  </w:footnote>
  <w:footnote w:id="3">
    <w:p w14:paraId="162A722A" w14:textId="77777777" w:rsidR="00AA3317" w:rsidRPr="00A37CDD" w:rsidRDefault="00AA3317">
      <w:pPr>
        <w:pStyle w:val="FootnoteText"/>
        <w:rPr>
          <w:lang w:val="ro-RO"/>
        </w:rPr>
      </w:pPr>
      <w:r w:rsidRPr="00A37CDD">
        <w:rPr>
          <w:rStyle w:val="FootnoteReference"/>
          <w:lang w:val="ro-RO"/>
        </w:rPr>
        <w:footnoteRef/>
      </w:r>
      <w:r w:rsidRPr="00A37CDD">
        <w:rPr>
          <w:lang w:val="ro-RO"/>
        </w:rPr>
        <w:t xml:space="preserve"> Integrated Development Environment guide: </w:t>
      </w:r>
      <w:hyperlink r:id="rId3" w:history="1">
        <w:r w:rsidRPr="00A37CDD">
          <w:rPr>
            <w:rStyle w:val="Hyperlink"/>
            <w:lang w:val="ro-RO"/>
          </w:rPr>
          <w:t>http://mashable.com/2010/10/06/ide-guide</w:t>
        </w:r>
      </w:hyperlink>
    </w:p>
  </w:footnote>
  <w:footnote w:id="4">
    <w:p w14:paraId="756A7791" w14:textId="77777777" w:rsidR="00AA3317" w:rsidRPr="00A37CDD" w:rsidRDefault="00AA3317">
      <w:pPr>
        <w:pStyle w:val="FootnoteText"/>
        <w:rPr>
          <w:lang w:val="ro-RO"/>
        </w:rPr>
      </w:pPr>
      <w:r w:rsidRPr="00A37CDD">
        <w:rPr>
          <w:rStyle w:val="FootnoteReference"/>
          <w:lang w:val="ro-RO"/>
        </w:rPr>
        <w:footnoteRef/>
      </w:r>
      <w:r w:rsidRPr="00A37CDD">
        <w:rPr>
          <w:lang w:val="ro-RO"/>
        </w:rPr>
        <w:t xml:space="preserve"> Java SE Development Kit Guide: </w:t>
      </w:r>
      <w:hyperlink r:id="rId4" w:history="1">
        <w:r w:rsidRPr="00A37CDD">
          <w:rPr>
            <w:rStyle w:val="Hyperlink"/>
            <w:lang w:val="ro-RO"/>
          </w:rPr>
          <w:t>https://docs.oracle.com/javase/8/</w:t>
        </w:r>
      </w:hyperlink>
    </w:p>
  </w:footnote>
  <w:footnote w:id="5">
    <w:p w14:paraId="1079EC5E" w14:textId="77777777" w:rsidR="00AA3317" w:rsidRPr="00A37CDD" w:rsidRDefault="00AA3317">
      <w:pPr>
        <w:pStyle w:val="FootnoteText"/>
        <w:rPr>
          <w:lang w:val="ro-RO"/>
        </w:rPr>
      </w:pPr>
      <w:r w:rsidRPr="00A37CDD">
        <w:rPr>
          <w:rStyle w:val="FootnoteReference"/>
          <w:lang w:val="ro-RO"/>
        </w:rPr>
        <w:footnoteRef/>
      </w:r>
      <w:r w:rsidRPr="00A37CDD">
        <w:rPr>
          <w:lang w:val="ro-RO"/>
        </w:rPr>
        <w:t xml:space="preserve"> Eclipse plugin ADT: </w:t>
      </w:r>
      <w:hyperlink r:id="rId5" w:history="1">
        <w:r w:rsidRPr="00A37CDD">
          <w:rPr>
            <w:rStyle w:val="Hyperlink"/>
            <w:lang w:val="ro-RO"/>
          </w:rPr>
          <w:t>https://developer.android.com/studio/tools/sdk/eclipse-adt.html</w:t>
        </w:r>
      </w:hyperlink>
    </w:p>
  </w:footnote>
  <w:footnote w:id="6">
    <w:p w14:paraId="306D7AD6" w14:textId="77777777" w:rsidR="00AA3317" w:rsidRPr="002F0423" w:rsidRDefault="00AA3317">
      <w:pPr>
        <w:pStyle w:val="FootnoteText"/>
        <w:rPr>
          <w:lang w:val="ro-RO"/>
        </w:rPr>
      </w:pPr>
      <w:r>
        <w:rPr>
          <w:rStyle w:val="FootnoteReference"/>
        </w:rPr>
        <w:footnoteRef/>
      </w:r>
      <w:r>
        <w:t xml:space="preserve">Application Programming </w:t>
      </w:r>
      <w:r w:rsidRPr="002F0423">
        <w:t>Interface</w:t>
      </w:r>
      <w:r>
        <w:t xml:space="preserve">: </w:t>
      </w:r>
      <w:hyperlink r:id="rId6" w:history="1">
        <w:r w:rsidRPr="002F0423">
          <w:rPr>
            <w:rStyle w:val="Hyperlink"/>
          </w:rPr>
          <w:t>https://ro.wikipedia.org/wiki/Application_Programming_Interface</w:t>
        </w:r>
      </w:hyperlink>
    </w:p>
  </w:footnote>
  <w:footnote w:id="7">
    <w:p w14:paraId="730E2F6B" w14:textId="77777777" w:rsidR="00AA3317" w:rsidRPr="00A37CDD" w:rsidRDefault="00AA3317">
      <w:pPr>
        <w:pStyle w:val="FootnoteText"/>
        <w:rPr>
          <w:lang w:val="ro-RO"/>
        </w:rPr>
      </w:pPr>
      <w:r w:rsidRPr="00A37CDD">
        <w:rPr>
          <w:rStyle w:val="FootnoteReference"/>
          <w:lang w:val="ro-RO"/>
        </w:rPr>
        <w:footnoteRef/>
      </w:r>
      <w:r w:rsidRPr="00A37CDD">
        <w:rPr>
          <w:lang w:val="ro-RO"/>
        </w:rPr>
        <w:t xml:space="preserve"> Documentație AsyncTask: </w:t>
      </w:r>
      <w:hyperlink r:id="rId7" w:history="1">
        <w:r w:rsidRPr="00A37CDD">
          <w:rPr>
            <w:rStyle w:val="Hyperlink"/>
            <w:lang w:val="ro-RO"/>
          </w:rPr>
          <w:t>https://developer.android.com/reference/android/os/AsyncTask.html</w:t>
        </w:r>
      </w:hyperlink>
    </w:p>
  </w:footnote>
  <w:footnote w:id="8">
    <w:p w14:paraId="023E073F" w14:textId="77777777" w:rsidR="00AA3317" w:rsidRPr="00A37CDD" w:rsidRDefault="00AA3317">
      <w:pPr>
        <w:pStyle w:val="FootnoteText"/>
        <w:rPr>
          <w:lang w:val="ro-RO"/>
        </w:rPr>
      </w:pPr>
      <w:r w:rsidRPr="00A37CDD">
        <w:rPr>
          <w:rStyle w:val="FootnoteReference"/>
          <w:lang w:val="ro-RO"/>
        </w:rPr>
        <w:footnoteRef/>
      </w:r>
      <w:r w:rsidRPr="00A37CDD">
        <w:rPr>
          <w:lang w:val="ro-RO"/>
        </w:rPr>
        <w:t xml:space="preserve"> Serviciul Random.org bazat pe sunetele din atmosferă: </w:t>
      </w:r>
      <w:hyperlink r:id="rId8" w:history="1">
        <w:r w:rsidRPr="00A37CDD">
          <w:rPr>
            <w:rStyle w:val="Hyperlink"/>
            <w:lang w:val="ro-RO"/>
          </w:rPr>
          <w:t>https://www.random.org/</w:t>
        </w:r>
      </w:hyperlink>
    </w:p>
  </w:footnote>
  <w:footnote w:id="9">
    <w:p w14:paraId="20A8BA9B" w14:textId="77777777" w:rsidR="00AA3317" w:rsidRPr="00A37CDD" w:rsidRDefault="00AA3317">
      <w:pPr>
        <w:pStyle w:val="FootnoteText"/>
        <w:rPr>
          <w:lang w:val="ro-RO"/>
        </w:rPr>
      </w:pPr>
      <w:r w:rsidRPr="00A37CDD">
        <w:rPr>
          <w:rStyle w:val="FootnoteReference"/>
          <w:lang w:val="ro-RO"/>
        </w:rPr>
        <w:footnoteRef/>
      </w:r>
      <w:r w:rsidRPr="00A37CDD">
        <w:rPr>
          <w:lang w:val="ro-RO"/>
        </w:rPr>
        <w:t xml:space="preserve"> XOR </w:t>
      </w:r>
      <w:r>
        <w:rPr>
          <w:lang w:val="ro-RO"/>
        </w:rPr>
        <w:t>(Disjuncț</w:t>
      </w:r>
      <w:r w:rsidRPr="00A37CDD">
        <w:rPr>
          <w:lang w:val="ro-RO"/>
        </w:rPr>
        <w:t>ie exc</w:t>
      </w:r>
      <w:r>
        <w:rPr>
          <w:lang w:val="ro-RO"/>
        </w:rPr>
        <w:t>lusivă</w:t>
      </w:r>
      <w:r w:rsidRPr="00A37CDD">
        <w:rPr>
          <w:lang w:val="ro-RO"/>
        </w:rPr>
        <w:t xml:space="preserve">): </w:t>
      </w:r>
      <w:hyperlink r:id="rId9" w:history="1">
        <w:r w:rsidRPr="00A37CDD">
          <w:rPr>
            <w:rStyle w:val="Hyperlink"/>
            <w:lang w:val="ro-RO"/>
          </w:rPr>
          <w:t>https://ro.wikipedia.org/wiki/Disjunc%C8%9Bie_exclusiv%C4%83</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7480D"/>
    <w:multiLevelType w:val="hybridMultilevel"/>
    <w:tmpl w:val="DC08BA7E"/>
    <w:lvl w:ilvl="0" w:tplc="F06E4358">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3E79FE"/>
    <w:multiLevelType w:val="hybridMultilevel"/>
    <w:tmpl w:val="7CA66676"/>
    <w:lvl w:ilvl="0" w:tplc="08090015">
      <w:start w:val="1"/>
      <w:numFmt w:val="upp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nsid w:val="14A06010"/>
    <w:multiLevelType w:val="multilevel"/>
    <w:tmpl w:val="3F36604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C56061"/>
    <w:multiLevelType w:val="multilevel"/>
    <w:tmpl w:val="08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AFA2822"/>
    <w:multiLevelType w:val="multilevel"/>
    <w:tmpl w:val="9F9E2262"/>
    <w:lvl w:ilvl="0">
      <w:start w:val="1"/>
      <w:numFmt w:val="upperRoman"/>
      <w:lvlText w:val="%1."/>
      <w:lvlJc w:val="right"/>
      <w:pPr>
        <w:ind w:left="720" w:firstLine="360"/>
      </w:pPr>
      <w:rPr>
        <w:u w:val="none"/>
      </w:rPr>
    </w:lvl>
    <w:lvl w:ilvl="1">
      <w:start w:val="1"/>
      <w:numFmt w:val="upperLetter"/>
      <w:lvlText w:val="%2."/>
      <w:lvlJc w:val="left"/>
      <w:pPr>
        <w:ind w:left="1440" w:firstLine="1080"/>
      </w:pPr>
      <w:rPr>
        <w:sz w:val="32"/>
        <w:szCs w:val="32"/>
        <w:u w:val="none"/>
      </w:rPr>
    </w:lvl>
    <w:lvl w:ilvl="2">
      <w:start w:val="1"/>
      <w:numFmt w:val="decimal"/>
      <w:lvlText w:val="%3."/>
      <w:lvlJc w:val="left"/>
      <w:pPr>
        <w:ind w:left="2160" w:firstLine="1800"/>
      </w:pPr>
      <w:rPr>
        <w:sz w:val="28"/>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C4C33BD"/>
    <w:multiLevelType w:val="hybridMultilevel"/>
    <w:tmpl w:val="E848B824"/>
    <w:lvl w:ilvl="0" w:tplc="0B9843D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791A41"/>
    <w:multiLevelType w:val="hybridMultilevel"/>
    <w:tmpl w:val="E8A21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4A72BE"/>
    <w:multiLevelType w:val="hybridMultilevel"/>
    <w:tmpl w:val="60F4E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C2321D"/>
    <w:multiLevelType w:val="multilevel"/>
    <w:tmpl w:val="841EE8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8C14198"/>
    <w:multiLevelType w:val="hybridMultilevel"/>
    <w:tmpl w:val="138AF340"/>
    <w:lvl w:ilvl="0" w:tplc="0809000F">
      <w:start w:val="1"/>
      <w:numFmt w:val="decimal"/>
      <w:lvlText w:val="%1."/>
      <w:lvlJc w:val="left"/>
      <w:pPr>
        <w:ind w:left="1500" w:hanging="360"/>
      </w:pPr>
      <w:rPr>
        <w:rFonts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0">
    <w:nsid w:val="2BD6749F"/>
    <w:multiLevelType w:val="hybridMultilevel"/>
    <w:tmpl w:val="89D676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CAA403D"/>
    <w:multiLevelType w:val="multilevel"/>
    <w:tmpl w:val="3F36604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FF3385F"/>
    <w:multiLevelType w:val="hybridMultilevel"/>
    <w:tmpl w:val="A00454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2E3FCA"/>
    <w:multiLevelType w:val="hybridMultilevel"/>
    <w:tmpl w:val="EE6409F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A020EC2"/>
    <w:multiLevelType w:val="multilevel"/>
    <w:tmpl w:val="A90CD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1C157D4"/>
    <w:multiLevelType w:val="hybridMultilevel"/>
    <w:tmpl w:val="5086B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771157"/>
    <w:multiLevelType w:val="multilevel"/>
    <w:tmpl w:val="B868102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39F677F"/>
    <w:multiLevelType w:val="hybridMultilevel"/>
    <w:tmpl w:val="3BE8C6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44054408"/>
    <w:multiLevelType w:val="hybridMultilevel"/>
    <w:tmpl w:val="16CCD9B4"/>
    <w:lvl w:ilvl="0" w:tplc="3140C960">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8E3F7C"/>
    <w:multiLevelType w:val="hybridMultilevel"/>
    <w:tmpl w:val="96D86CFE"/>
    <w:lvl w:ilvl="0" w:tplc="B53669B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66240B"/>
    <w:multiLevelType w:val="multilevel"/>
    <w:tmpl w:val="C0AE6E34"/>
    <w:lvl w:ilvl="0">
      <w:start w:val="1"/>
      <w:numFmt w:val="low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516C7538"/>
    <w:multiLevelType w:val="hybridMultilevel"/>
    <w:tmpl w:val="734C87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51D7AC0"/>
    <w:multiLevelType w:val="multilevel"/>
    <w:tmpl w:val="57E66C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793333"/>
    <w:multiLevelType w:val="multilevel"/>
    <w:tmpl w:val="3F36604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6CA4B13"/>
    <w:multiLevelType w:val="hybridMultilevel"/>
    <w:tmpl w:val="C4964896"/>
    <w:lvl w:ilvl="0" w:tplc="08090015">
      <w:start w:val="1"/>
      <w:numFmt w:val="upperLetter"/>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4E0D2D"/>
    <w:multiLevelType w:val="multilevel"/>
    <w:tmpl w:val="5EF086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5C9165EB"/>
    <w:multiLevelType w:val="multilevel"/>
    <w:tmpl w:val="0809001D"/>
    <w:numStyleLink w:val="Style1"/>
  </w:abstractNum>
  <w:abstractNum w:abstractNumId="27">
    <w:nsid w:val="5F062ABE"/>
    <w:multiLevelType w:val="hybridMultilevel"/>
    <w:tmpl w:val="BEAE892E"/>
    <w:lvl w:ilvl="0" w:tplc="6E7E428E">
      <w:start w:val="1"/>
      <w:numFmt w:val="upperLetter"/>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C434B1"/>
    <w:multiLevelType w:val="multilevel"/>
    <w:tmpl w:val="9E2CA89E"/>
    <w:lvl w:ilvl="0">
      <w:start w:val="1"/>
      <w:numFmt w:val="upperLetter"/>
      <w:lvlText w:val="%1."/>
      <w:lvlJc w:val="left"/>
      <w:pPr>
        <w:ind w:left="1800" w:firstLine="360"/>
      </w:pPr>
      <w:rPr>
        <w:u w:val="none"/>
      </w:rPr>
    </w:lvl>
    <w:lvl w:ilvl="1">
      <w:start w:val="1"/>
      <w:numFmt w:val="lowerLetter"/>
      <w:lvlText w:val="%2."/>
      <w:lvlJc w:val="left"/>
      <w:pPr>
        <w:ind w:left="2520" w:firstLine="1080"/>
      </w:pPr>
      <w:rPr>
        <w:u w:val="none"/>
      </w:rPr>
    </w:lvl>
    <w:lvl w:ilvl="2">
      <w:start w:val="1"/>
      <w:numFmt w:val="lowerRoman"/>
      <w:lvlText w:val="%3."/>
      <w:lvlJc w:val="right"/>
      <w:pPr>
        <w:ind w:left="3240" w:firstLine="1800"/>
      </w:pPr>
      <w:rPr>
        <w:u w:val="none"/>
      </w:rPr>
    </w:lvl>
    <w:lvl w:ilvl="3">
      <w:start w:val="1"/>
      <w:numFmt w:val="decimal"/>
      <w:lvlText w:val="%4."/>
      <w:lvlJc w:val="left"/>
      <w:pPr>
        <w:ind w:left="3960" w:firstLine="2520"/>
      </w:pPr>
      <w:rPr>
        <w:u w:val="none"/>
      </w:rPr>
    </w:lvl>
    <w:lvl w:ilvl="4">
      <w:start w:val="1"/>
      <w:numFmt w:val="lowerLetter"/>
      <w:lvlText w:val="%5."/>
      <w:lvlJc w:val="left"/>
      <w:pPr>
        <w:ind w:left="4680" w:firstLine="3240"/>
      </w:pPr>
      <w:rPr>
        <w:u w:val="none"/>
      </w:rPr>
    </w:lvl>
    <w:lvl w:ilvl="5">
      <w:start w:val="1"/>
      <w:numFmt w:val="lowerRoman"/>
      <w:lvlText w:val="%6."/>
      <w:lvlJc w:val="right"/>
      <w:pPr>
        <w:ind w:left="5400" w:firstLine="3960"/>
      </w:pPr>
      <w:rPr>
        <w:u w:val="none"/>
      </w:rPr>
    </w:lvl>
    <w:lvl w:ilvl="6">
      <w:start w:val="1"/>
      <w:numFmt w:val="decimal"/>
      <w:lvlText w:val="%7."/>
      <w:lvlJc w:val="left"/>
      <w:pPr>
        <w:ind w:left="6120" w:firstLine="4680"/>
      </w:pPr>
      <w:rPr>
        <w:u w:val="none"/>
      </w:rPr>
    </w:lvl>
    <w:lvl w:ilvl="7">
      <w:start w:val="1"/>
      <w:numFmt w:val="lowerLetter"/>
      <w:lvlText w:val="%8."/>
      <w:lvlJc w:val="left"/>
      <w:pPr>
        <w:ind w:left="6840" w:firstLine="5400"/>
      </w:pPr>
      <w:rPr>
        <w:u w:val="none"/>
      </w:rPr>
    </w:lvl>
    <w:lvl w:ilvl="8">
      <w:start w:val="1"/>
      <w:numFmt w:val="lowerRoman"/>
      <w:lvlText w:val="%9."/>
      <w:lvlJc w:val="right"/>
      <w:pPr>
        <w:ind w:left="7560" w:firstLine="6120"/>
      </w:pPr>
      <w:rPr>
        <w:u w:val="none"/>
      </w:rPr>
    </w:lvl>
  </w:abstractNum>
  <w:abstractNum w:abstractNumId="29">
    <w:nsid w:val="638F3138"/>
    <w:multiLevelType w:val="hybridMultilevel"/>
    <w:tmpl w:val="EAE4AD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407396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67111E7"/>
    <w:multiLevelType w:val="hybridMultilevel"/>
    <w:tmpl w:val="C4AC7934"/>
    <w:lvl w:ilvl="0" w:tplc="5F9C655E">
      <w:start w:val="1"/>
      <w:numFmt w:val="upperLetter"/>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DB67D29"/>
    <w:multiLevelType w:val="hybridMultilevel"/>
    <w:tmpl w:val="C110F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FBF0604"/>
    <w:multiLevelType w:val="hybridMultilevel"/>
    <w:tmpl w:val="E2EAD81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16"/>
  </w:num>
  <w:num w:numId="3">
    <w:abstractNumId w:val="14"/>
  </w:num>
  <w:num w:numId="4">
    <w:abstractNumId w:val="11"/>
  </w:num>
  <w:num w:numId="5">
    <w:abstractNumId w:val="28"/>
  </w:num>
  <w:num w:numId="6">
    <w:abstractNumId w:val="25"/>
  </w:num>
  <w:num w:numId="7">
    <w:abstractNumId w:val="20"/>
  </w:num>
  <w:num w:numId="8">
    <w:abstractNumId w:val="12"/>
  </w:num>
  <w:num w:numId="9">
    <w:abstractNumId w:val="29"/>
  </w:num>
  <w:num w:numId="10">
    <w:abstractNumId w:val="13"/>
  </w:num>
  <w:num w:numId="11">
    <w:abstractNumId w:val="2"/>
  </w:num>
  <w:num w:numId="12">
    <w:abstractNumId w:val="4"/>
  </w:num>
  <w:num w:numId="13">
    <w:abstractNumId w:val="1"/>
  </w:num>
  <w:num w:numId="14">
    <w:abstractNumId w:val="21"/>
  </w:num>
  <w:num w:numId="15">
    <w:abstractNumId w:val="23"/>
  </w:num>
  <w:num w:numId="16">
    <w:abstractNumId w:val="22"/>
  </w:num>
  <w:num w:numId="17">
    <w:abstractNumId w:val="3"/>
  </w:num>
  <w:num w:numId="18">
    <w:abstractNumId w:val="26"/>
  </w:num>
  <w:num w:numId="19">
    <w:abstractNumId w:val="30"/>
  </w:num>
  <w:num w:numId="20">
    <w:abstractNumId w:val="17"/>
  </w:num>
  <w:num w:numId="21">
    <w:abstractNumId w:val="6"/>
  </w:num>
  <w:num w:numId="22">
    <w:abstractNumId w:val="33"/>
  </w:num>
  <w:num w:numId="23">
    <w:abstractNumId w:val="9"/>
  </w:num>
  <w:num w:numId="24">
    <w:abstractNumId w:val="15"/>
  </w:num>
  <w:num w:numId="25">
    <w:abstractNumId w:val="32"/>
  </w:num>
  <w:num w:numId="26">
    <w:abstractNumId w:val="10"/>
  </w:num>
  <w:num w:numId="27">
    <w:abstractNumId w:val="7"/>
  </w:num>
  <w:num w:numId="28">
    <w:abstractNumId w:val="0"/>
  </w:num>
  <w:num w:numId="29">
    <w:abstractNumId w:val="31"/>
  </w:num>
  <w:num w:numId="30">
    <w:abstractNumId w:val="24"/>
  </w:num>
  <w:num w:numId="31">
    <w:abstractNumId w:val="27"/>
  </w:num>
  <w:num w:numId="32">
    <w:abstractNumId w:val="18"/>
  </w:num>
  <w:num w:numId="33">
    <w:abstractNumId w:val="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C167F"/>
    <w:rsid w:val="00022749"/>
    <w:rsid w:val="00024A87"/>
    <w:rsid w:val="00024DEB"/>
    <w:rsid w:val="00027215"/>
    <w:rsid w:val="00035CF7"/>
    <w:rsid w:val="000856E9"/>
    <w:rsid w:val="00094B1B"/>
    <w:rsid w:val="000B3195"/>
    <w:rsid w:val="000B7FBD"/>
    <w:rsid w:val="000E5621"/>
    <w:rsid w:val="000F0274"/>
    <w:rsid w:val="000F537E"/>
    <w:rsid w:val="00121945"/>
    <w:rsid w:val="00174022"/>
    <w:rsid w:val="001746A9"/>
    <w:rsid w:val="00191D6B"/>
    <w:rsid w:val="001E089B"/>
    <w:rsid w:val="001F653E"/>
    <w:rsid w:val="002071BC"/>
    <w:rsid w:val="002B17CE"/>
    <w:rsid w:val="002F0423"/>
    <w:rsid w:val="0030445A"/>
    <w:rsid w:val="003071CF"/>
    <w:rsid w:val="003106A7"/>
    <w:rsid w:val="00321FBF"/>
    <w:rsid w:val="0032389F"/>
    <w:rsid w:val="003273BB"/>
    <w:rsid w:val="00352592"/>
    <w:rsid w:val="003545A2"/>
    <w:rsid w:val="00380CE5"/>
    <w:rsid w:val="003A6D78"/>
    <w:rsid w:val="00407164"/>
    <w:rsid w:val="004230A6"/>
    <w:rsid w:val="004442FD"/>
    <w:rsid w:val="00446226"/>
    <w:rsid w:val="004B61A8"/>
    <w:rsid w:val="004B6E70"/>
    <w:rsid w:val="004C371E"/>
    <w:rsid w:val="004F02AD"/>
    <w:rsid w:val="00520492"/>
    <w:rsid w:val="005434A9"/>
    <w:rsid w:val="00560AE9"/>
    <w:rsid w:val="00562787"/>
    <w:rsid w:val="00571402"/>
    <w:rsid w:val="005A5C82"/>
    <w:rsid w:val="005C17BF"/>
    <w:rsid w:val="005E297A"/>
    <w:rsid w:val="005F7403"/>
    <w:rsid w:val="006540CE"/>
    <w:rsid w:val="0069354E"/>
    <w:rsid w:val="00697DE2"/>
    <w:rsid w:val="006A0C7C"/>
    <w:rsid w:val="006D695D"/>
    <w:rsid w:val="006F698B"/>
    <w:rsid w:val="0076095B"/>
    <w:rsid w:val="00794642"/>
    <w:rsid w:val="007A7F62"/>
    <w:rsid w:val="007D645C"/>
    <w:rsid w:val="0080799A"/>
    <w:rsid w:val="0087347A"/>
    <w:rsid w:val="0089348E"/>
    <w:rsid w:val="008C4A2B"/>
    <w:rsid w:val="008F2CE5"/>
    <w:rsid w:val="008F5CD5"/>
    <w:rsid w:val="00901129"/>
    <w:rsid w:val="00912299"/>
    <w:rsid w:val="009362F5"/>
    <w:rsid w:val="00963DFA"/>
    <w:rsid w:val="00971C8A"/>
    <w:rsid w:val="009738B5"/>
    <w:rsid w:val="009A1857"/>
    <w:rsid w:val="009C7567"/>
    <w:rsid w:val="009D4429"/>
    <w:rsid w:val="00A04395"/>
    <w:rsid w:val="00A15125"/>
    <w:rsid w:val="00A2389B"/>
    <w:rsid w:val="00A37CDD"/>
    <w:rsid w:val="00A6571A"/>
    <w:rsid w:val="00A7707B"/>
    <w:rsid w:val="00AA3317"/>
    <w:rsid w:val="00AD1546"/>
    <w:rsid w:val="00B1175F"/>
    <w:rsid w:val="00B43DE0"/>
    <w:rsid w:val="00B50EAF"/>
    <w:rsid w:val="00B60937"/>
    <w:rsid w:val="00B812D8"/>
    <w:rsid w:val="00B829EC"/>
    <w:rsid w:val="00C012F8"/>
    <w:rsid w:val="00C124C7"/>
    <w:rsid w:val="00C42A8F"/>
    <w:rsid w:val="00C636BA"/>
    <w:rsid w:val="00C93B06"/>
    <w:rsid w:val="00CB2568"/>
    <w:rsid w:val="00CB297A"/>
    <w:rsid w:val="00CB3821"/>
    <w:rsid w:val="00CB4934"/>
    <w:rsid w:val="00CC167F"/>
    <w:rsid w:val="00D12580"/>
    <w:rsid w:val="00D245F6"/>
    <w:rsid w:val="00D4176E"/>
    <w:rsid w:val="00DC6CF3"/>
    <w:rsid w:val="00E6558D"/>
    <w:rsid w:val="00E83B56"/>
    <w:rsid w:val="00E86CB3"/>
    <w:rsid w:val="00E95FB1"/>
    <w:rsid w:val="00EA2ACF"/>
    <w:rsid w:val="00EA75AE"/>
    <w:rsid w:val="00ED0121"/>
    <w:rsid w:val="00EE70F2"/>
    <w:rsid w:val="00EF3F56"/>
    <w:rsid w:val="00F13565"/>
    <w:rsid w:val="00F82D17"/>
    <w:rsid w:val="00F833B1"/>
    <w:rsid w:val="00FE6D0A"/>
    <w:rsid w:val="00FF13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49C722"/>
  <w15:docId w15:val="{E1A01725-58FF-4BC7-B65D-D3803255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color w:val="000000"/>
        <w:sz w:val="24"/>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3273BB"/>
    <w:pPr>
      <w:keepNext/>
      <w:keepLines/>
      <w:spacing w:before="400" w:after="120"/>
      <w:contextualSpacing/>
      <w:jc w:val="center"/>
      <w:outlineLvl w:val="0"/>
    </w:pPr>
    <w:rPr>
      <w:b/>
      <w:sz w:val="40"/>
      <w:szCs w:val="40"/>
      <w:lang w:val="ro-RO"/>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27215"/>
    <w:pPr>
      <w:tabs>
        <w:tab w:val="center" w:pos="4513"/>
        <w:tab w:val="right" w:pos="9026"/>
      </w:tabs>
      <w:spacing w:line="240" w:lineRule="auto"/>
    </w:pPr>
  </w:style>
  <w:style w:type="character" w:customStyle="1" w:styleId="HeaderChar">
    <w:name w:val="Header Char"/>
    <w:basedOn w:val="DefaultParagraphFont"/>
    <w:link w:val="Header"/>
    <w:uiPriority w:val="99"/>
    <w:rsid w:val="00027215"/>
  </w:style>
  <w:style w:type="paragraph" w:styleId="Footer">
    <w:name w:val="footer"/>
    <w:basedOn w:val="Normal"/>
    <w:link w:val="FooterChar"/>
    <w:uiPriority w:val="99"/>
    <w:unhideWhenUsed/>
    <w:rsid w:val="00027215"/>
    <w:pPr>
      <w:tabs>
        <w:tab w:val="center" w:pos="4513"/>
        <w:tab w:val="right" w:pos="9026"/>
      </w:tabs>
      <w:spacing w:line="240" w:lineRule="auto"/>
    </w:pPr>
  </w:style>
  <w:style w:type="character" w:customStyle="1" w:styleId="FooterChar">
    <w:name w:val="Footer Char"/>
    <w:basedOn w:val="DefaultParagraphFont"/>
    <w:link w:val="Footer"/>
    <w:uiPriority w:val="99"/>
    <w:rsid w:val="00027215"/>
  </w:style>
  <w:style w:type="paragraph" w:styleId="TOCHeading">
    <w:name w:val="TOC Heading"/>
    <w:basedOn w:val="Heading1"/>
    <w:next w:val="Normal"/>
    <w:uiPriority w:val="39"/>
    <w:unhideWhenUsed/>
    <w:qFormat/>
    <w:rsid w:val="00EA75AE"/>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912299"/>
    <w:pPr>
      <w:ind w:left="720"/>
      <w:contextualSpacing/>
    </w:pPr>
  </w:style>
  <w:style w:type="character" w:styleId="Hyperlink">
    <w:name w:val="Hyperlink"/>
    <w:basedOn w:val="DefaultParagraphFont"/>
    <w:uiPriority w:val="99"/>
    <w:unhideWhenUsed/>
    <w:rsid w:val="007D645C"/>
    <w:rPr>
      <w:color w:val="0563C1" w:themeColor="hyperlink"/>
      <w:u w:val="single"/>
    </w:rPr>
  </w:style>
  <w:style w:type="paragraph" w:styleId="FootnoteText">
    <w:name w:val="footnote text"/>
    <w:basedOn w:val="Normal"/>
    <w:link w:val="FootnoteTextChar"/>
    <w:uiPriority w:val="99"/>
    <w:semiHidden/>
    <w:unhideWhenUsed/>
    <w:rsid w:val="007D645C"/>
    <w:pPr>
      <w:spacing w:line="240" w:lineRule="auto"/>
    </w:pPr>
    <w:rPr>
      <w:sz w:val="20"/>
    </w:rPr>
  </w:style>
  <w:style w:type="character" w:customStyle="1" w:styleId="FootnoteTextChar">
    <w:name w:val="Footnote Text Char"/>
    <w:basedOn w:val="DefaultParagraphFont"/>
    <w:link w:val="FootnoteText"/>
    <w:uiPriority w:val="99"/>
    <w:semiHidden/>
    <w:rsid w:val="007D645C"/>
    <w:rPr>
      <w:sz w:val="20"/>
    </w:rPr>
  </w:style>
  <w:style w:type="character" w:styleId="FootnoteReference">
    <w:name w:val="footnote reference"/>
    <w:basedOn w:val="DefaultParagraphFont"/>
    <w:uiPriority w:val="99"/>
    <w:semiHidden/>
    <w:unhideWhenUsed/>
    <w:rsid w:val="007D645C"/>
    <w:rPr>
      <w:vertAlign w:val="superscript"/>
    </w:rPr>
  </w:style>
  <w:style w:type="character" w:customStyle="1" w:styleId="apple-converted-space">
    <w:name w:val="apple-converted-space"/>
    <w:basedOn w:val="DefaultParagraphFont"/>
    <w:rsid w:val="003545A2"/>
  </w:style>
  <w:style w:type="numbering" w:customStyle="1" w:styleId="Style1">
    <w:name w:val="Style1"/>
    <w:uiPriority w:val="99"/>
    <w:rsid w:val="00E83B56"/>
    <w:pPr>
      <w:numPr>
        <w:numId w:val="17"/>
      </w:numPr>
    </w:pPr>
  </w:style>
  <w:style w:type="paragraph" w:styleId="NormalWeb">
    <w:name w:val="Normal (Web)"/>
    <w:basedOn w:val="Normal"/>
    <w:uiPriority w:val="99"/>
    <w:semiHidden/>
    <w:unhideWhenUsed/>
    <w:rsid w:val="00022749"/>
    <w:pPr>
      <w:spacing w:before="100" w:beforeAutospacing="1" w:after="100" w:afterAutospacing="1" w:line="240" w:lineRule="auto"/>
    </w:pPr>
    <w:rPr>
      <w:rFonts w:eastAsia="Times New Roman"/>
      <w:color w:val="auto"/>
      <w:szCs w:val="24"/>
    </w:rPr>
  </w:style>
  <w:style w:type="table" w:styleId="TableGrid">
    <w:name w:val="Table Grid"/>
    <w:basedOn w:val="TableNormal"/>
    <w:uiPriority w:val="39"/>
    <w:rsid w:val="008F2CE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F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F2CE5"/>
    <w:rPr>
      <w:rFonts w:ascii="Courier New" w:eastAsia="Times New Roman" w:hAnsi="Courier New" w:cs="Courier New"/>
      <w:color w:val="auto"/>
      <w:sz w:val="20"/>
    </w:rPr>
  </w:style>
  <w:style w:type="paragraph" w:styleId="TOC1">
    <w:name w:val="toc 1"/>
    <w:basedOn w:val="Normal"/>
    <w:next w:val="Normal"/>
    <w:autoRedefine/>
    <w:uiPriority w:val="39"/>
    <w:unhideWhenUsed/>
    <w:rsid w:val="003273BB"/>
    <w:pPr>
      <w:spacing w:after="100"/>
    </w:pPr>
  </w:style>
  <w:style w:type="paragraph" w:styleId="TOC2">
    <w:name w:val="toc 2"/>
    <w:basedOn w:val="Normal"/>
    <w:next w:val="Normal"/>
    <w:autoRedefine/>
    <w:uiPriority w:val="39"/>
    <w:unhideWhenUsed/>
    <w:rsid w:val="003273BB"/>
    <w:pPr>
      <w:spacing w:after="100"/>
      <w:ind w:left="240"/>
    </w:pPr>
  </w:style>
  <w:style w:type="paragraph" w:styleId="TOC3">
    <w:name w:val="toc 3"/>
    <w:basedOn w:val="Normal"/>
    <w:next w:val="Normal"/>
    <w:autoRedefine/>
    <w:uiPriority w:val="39"/>
    <w:unhideWhenUsed/>
    <w:rsid w:val="003273BB"/>
    <w:pPr>
      <w:spacing w:after="100"/>
      <w:ind w:left="480"/>
    </w:pPr>
  </w:style>
  <w:style w:type="paragraph" w:styleId="BalloonText">
    <w:name w:val="Balloon Text"/>
    <w:basedOn w:val="Normal"/>
    <w:link w:val="BalloonTextChar"/>
    <w:uiPriority w:val="99"/>
    <w:semiHidden/>
    <w:unhideWhenUsed/>
    <w:rsid w:val="00560AE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0AE9"/>
    <w:rPr>
      <w:rFonts w:ascii="Lucida Grande" w:hAnsi="Lucida Grande"/>
      <w:sz w:val="18"/>
      <w:szCs w:val="18"/>
    </w:rPr>
  </w:style>
  <w:style w:type="character" w:styleId="FollowedHyperlink">
    <w:name w:val="FollowedHyperlink"/>
    <w:basedOn w:val="DefaultParagraphFont"/>
    <w:uiPriority w:val="99"/>
    <w:semiHidden/>
    <w:unhideWhenUsed/>
    <w:rsid w:val="00AA3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2094">
      <w:bodyDiv w:val="1"/>
      <w:marLeft w:val="0"/>
      <w:marRight w:val="0"/>
      <w:marTop w:val="0"/>
      <w:marBottom w:val="0"/>
      <w:divBdr>
        <w:top w:val="none" w:sz="0" w:space="0" w:color="auto"/>
        <w:left w:val="none" w:sz="0" w:space="0" w:color="auto"/>
        <w:bottom w:val="none" w:sz="0" w:space="0" w:color="auto"/>
        <w:right w:val="none" w:sz="0" w:space="0" w:color="auto"/>
      </w:divBdr>
    </w:div>
    <w:div w:id="405035231">
      <w:bodyDiv w:val="1"/>
      <w:marLeft w:val="0"/>
      <w:marRight w:val="0"/>
      <w:marTop w:val="0"/>
      <w:marBottom w:val="0"/>
      <w:divBdr>
        <w:top w:val="none" w:sz="0" w:space="0" w:color="auto"/>
        <w:left w:val="none" w:sz="0" w:space="0" w:color="auto"/>
        <w:bottom w:val="none" w:sz="0" w:space="0" w:color="auto"/>
        <w:right w:val="none" w:sz="0" w:space="0" w:color="auto"/>
      </w:divBdr>
    </w:div>
    <w:div w:id="519665803">
      <w:bodyDiv w:val="1"/>
      <w:marLeft w:val="0"/>
      <w:marRight w:val="0"/>
      <w:marTop w:val="0"/>
      <w:marBottom w:val="0"/>
      <w:divBdr>
        <w:top w:val="none" w:sz="0" w:space="0" w:color="auto"/>
        <w:left w:val="none" w:sz="0" w:space="0" w:color="auto"/>
        <w:bottom w:val="none" w:sz="0" w:space="0" w:color="auto"/>
        <w:right w:val="none" w:sz="0" w:space="0" w:color="auto"/>
      </w:divBdr>
    </w:div>
    <w:div w:id="545334061">
      <w:bodyDiv w:val="1"/>
      <w:marLeft w:val="0"/>
      <w:marRight w:val="0"/>
      <w:marTop w:val="0"/>
      <w:marBottom w:val="0"/>
      <w:divBdr>
        <w:top w:val="none" w:sz="0" w:space="0" w:color="auto"/>
        <w:left w:val="none" w:sz="0" w:space="0" w:color="auto"/>
        <w:bottom w:val="none" w:sz="0" w:space="0" w:color="auto"/>
        <w:right w:val="none" w:sz="0" w:space="0" w:color="auto"/>
      </w:divBdr>
    </w:div>
    <w:div w:id="592663859">
      <w:bodyDiv w:val="1"/>
      <w:marLeft w:val="0"/>
      <w:marRight w:val="0"/>
      <w:marTop w:val="0"/>
      <w:marBottom w:val="0"/>
      <w:divBdr>
        <w:top w:val="none" w:sz="0" w:space="0" w:color="auto"/>
        <w:left w:val="none" w:sz="0" w:space="0" w:color="auto"/>
        <w:bottom w:val="none" w:sz="0" w:space="0" w:color="auto"/>
        <w:right w:val="none" w:sz="0" w:space="0" w:color="auto"/>
      </w:divBdr>
    </w:div>
    <w:div w:id="639270111">
      <w:bodyDiv w:val="1"/>
      <w:marLeft w:val="0"/>
      <w:marRight w:val="0"/>
      <w:marTop w:val="0"/>
      <w:marBottom w:val="0"/>
      <w:divBdr>
        <w:top w:val="none" w:sz="0" w:space="0" w:color="auto"/>
        <w:left w:val="none" w:sz="0" w:space="0" w:color="auto"/>
        <w:bottom w:val="none" w:sz="0" w:space="0" w:color="auto"/>
        <w:right w:val="none" w:sz="0" w:space="0" w:color="auto"/>
      </w:divBdr>
    </w:div>
    <w:div w:id="662971712">
      <w:bodyDiv w:val="1"/>
      <w:marLeft w:val="0"/>
      <w:marRight w:val="0"/>
      <w:marTop w:val="0"/>
      <w:marBottom w:val="0"/>
      <w:divBdr>
        <w:top w:val="none" w:sz="0" w:space="0" w:color="auto"/>
        <w:left w:val="none" w:sz="0" w:space="0" w:color="auto"/>
        <w:bottom w:val="none" w:sz="0" w:space="0" w:color="auto"/>
        <w:right w:val="none" w:sz="0" w:space="0" w:color="auto"/>
      </w:divBdr>
    </w:div>
    <w:div w:id="797145971">
      <w:bodyDiv w:val="1"/>
      <w:marLeft w:val="0"/>
      <w:marRight w:val="0"/>
      <w:marTop w:val="0"/>
      <w:marBottom w:val="0"/>
      <w:divBdr>
        <w:top w:val="none" w:sz="0" w:space="0" w:color="auto"/>
        <w:left w:val="none" w:sz="0" w:space="0" w:color="auto"/>
        <w:bottom w:val="none" w:sz="0" w:space="0" w:color="auto"/>
        <w:right w:val="none" w:sz="0" w:space="0" w:color="auto"/>
      </w:divBdr>
    </w:div>
    <w:div w:id="904608239">
      <w:bodyDiv w:val="1"/>
      <w:marLeft w:val="0"/>
      <w:marRight w:val="0"/>
      <w:marTop w:val="0"/>
      <w:marBottom w:val="0"/>
      <w:divBdr>
        <w:top w:val="none" w:sz="0" w:space="0" w:color="auto"/>
        <w:left w:val="none" w:sz="0" w:space="0" w:color="auto"/>
        <w:bottom w:val="none" w:sz="0" w:space="0" w:color="auto"/>
        <w:right w:val="none" w:sz="0" w:space="0" w:color="auto"/>
      </w:divBdr>
    </w:div>
    <w:div w:id="962349194">
      <w:bodyDiv w:val="1"/>
      <w:marLeft w:val="0"/>
      <w:marRight w:val="0"/>
      <w:marTop w:val="0"/>
      <w:marBottom w:val="0"/>
      <w:divBdr>
        <w:top w:val="none" w:sz="0" w:space="0" w:color="auto"/>
        <w:left w:val="none" w:sz="0" w:space="0" w:color="auto"/>
        <w:bottom w:val="none" w:sz="0" w:space="0" w:color="auto"/>
        <w:right w:val="none" w:sz="0" w:space="0" w:color="auto"/>
      </w:divBdr>
    </w:div>
    <w:div w:id="1092697488">
      <w:bodyDiv w:val="1"/>
      <w:marLeft w:val="0"/>
      <w:marRight w:val="0"/>
      <w:marTop w:val="0"/>
      <w:marBottom w:val="0"/>
      <w:divBdr>
        <w:top w:val="none" w:sz="0" w:space="0" w:color="auto"/>
        <w:left w:val="none" w:sz="0" w:space="0" w:color="auto"/>
        <w:bottom w:val="none" w:sz="0" w:space="0" w:color="auto"/>
        <w:right w:val="none" w:sz="0" w:space="0" w:color="auto"/>
      </w:divBdr>
    </w:div>
    <w:div w:id="1149901096">
      <w:bodyDiv w:val="1"/>
      <w:marLeft w:val="0"/>
      <w:marRight w:val="0"/>
      <w:marTop w:val="0"/>
      <w:marBottom w:val="0"/>
      <w:divBdr>
        <w:top w:val="none" w:sz="0" w:space="0" w:color="auto"/>
        <w:left w:val="none" w:sz="0" w:space="0" w:color="auto"/>
        <w:bottom w:val="none" w:sz="0" w:space="0" w:color="auto"/>
        <w:right w:val="none" w:sz="0" w:space="0" w:color="auto"/>
      </w:divBdr>
    </w:div>
    <w:div w:id="1273784926">
      <w:bodyDiv w:val="1"/>
      <w:marLeft w:val="0"/>
      <w:marRight w:val="0"/>
      <w:marTop w:val="0"/>
      <w:marBottom w:val="0"/>
      <w:divBdr>
        <w:top w:val="none" w:sz="0" w:space="0" w:color="auto"/>
        <w:left w:val="none" w:sz="0" w:space="0" w:color="auto"/>
        <w:bottom w:val="none" w:sz="0" w:space="0" w:color="auto"/>
        <w:right w:val="none" w:sz="0" w:space="0" w:color="auto"/>
      </w:divBdr>
    </w:div>
    <w:div w:id="1834763153">
      <w:bodyDiv w:val="1"/>
      <w:marLeft w:val="0"/>
      <w:marRight w:val="0"/>
      <w:marTop w:val="0"/>
      <w:marBottom w:val="0"/>
      <w:divBdr>
        <w:top w:val="none" w:sz="0" w:space="0" w:color="auto"/>
        <w:left w:val="none" w:sz="0" w:space="0" w:color="auto"/>
        <w:bottom w:val="none" w:sz="0" w:space="0" w:color="auto"/>
        <w:right w:val="none" w:sz="0" w:space="0" w:color="auto"/>
      </w:divBdr>
    </w:div>
    <w:div w:id="188104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random.org/" TargetMode="External"/><Relationship Id="rId3" Type="http://schemas.openxmlformats.org/officeDocument/2006/relationships/hyperlink" Target="http://mashable.com/2010/10/06/ide-guide" TargetMode="External"/><Relationship Id="rId7" Type="http://schemas.openxmlformats.org/officeDocument/2006/relationships/hyperlink" Target="https://developer.android.com/reference/android/os/AsyncTask.html" TargetMode="External"/><Relationship Id="rId2" Type="http://schemas.openxmlformats.org/officeDocument/2006/relationships/hyperlink" Target="https://play.google.com/store/apps/details?id=com.fithx.coinflip" TargetMode="External"/><Relationship Id="rId1" Type="http://schemas.openxmlformats.org/officeDocument/2006/relationships/hyperlink" Target="https://play.google.com/store/apps/details?id=com.ajas.coinflip" TargetMode="External"/><Relationship Id="rId6" Type="http://schemas.openxmlformats.org/officeDocument/2006/relationships/hyperlink" Target="https://ro.wikipedia.org/wiki/Application_Programming_Interface" TargetMode="External"/><Relationship Id="rId5" Type="http://schemas.openxmlformats.org/officeDocument/2006/relationships/hyperlink" Target="https://developer.android.com/studio/tools/sdk/eclipse-adt.html" TargetMode="External"/><Relationship Id="rId4" Type="http://schemas.openxmlformats.org/officeDocument/2006/relationships/hyperlink" Target="https://docs.oracle.com/javase/8/" TargetMode="External"/><Relationship Id="rId9" Type="http://schemas.openxmlformats.org/officeDocument/2006/relationships/hyperlink" Target="https://ro.wikipedia.org/wiki/Disjunc%C8%9Bie_exclusiv%C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AC8290-1CB5-40A0-B87C-70ED2E40768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E0AF-0E94-45E0-9C8E-D6C543BD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Pages>
  <Words>4436</Words>
  <Characters>25288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Tanase</cp:lastModifiedBy>
  <cp:revision>28</cp:revision>
  <dcterms:created xsi:type="dcterms:W3CDTF">2016-06-21T20:06:00Z</dcterms:created>
  <dcterms:modified xsi:type="dcterms:W3CDTF">2016-06-30T08:32:00Z</dcterms:modified>
</cp:coreProperties>
</file>