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5103"/>
        <w:gridCol w:w="4228"/>
        <w:gridCol w:w="167"/>
      </w:tblGrid>
      <w:tr w:rsidR="00420547" w:rsidRPr="00655B25" w14:paraId="05330A83" w14:textId="77777777" w:rsidTr="0049128A">
        <w:trPr>
          <w:gridAfter w:val="1"/>
          <w:wAfter w:w="167" w:type="dxa"/>
          <w:trHeight w:val="842"/>
          <w:jc w:val="center"/>
        </w:trPr>
        <w:tc>
          <w:tcPr>
            <w:tcW w:w="9331" w:type="dxa"/>
            <w:gridSpan w:val="2"/>
            <w:tcBorders>
              <w:top w:val="nil"/>
              <w:left w:val="nil"/>
              <w:bottom w:val="nil"/>
              <w:right w:val="nil"/>
            </w:tcBorders>
            <w:vAlign w:val="center"/>
          </w:tcPr>
          <w:p w14:paraId="56EDD0E6" w14:textId="77777777" w:rsidR="00420547" w:rsidRPr="00655B25" w:rsidRDefault="00420547" w:rsidP="0049128A">
            <w:pPr>
              <w:suppressAutoHyphens/>
              <w:spacing w:after="0" w:line="240" w:lineRule="auto"/>
              <w:jc w:val="center"/>
              <w:rPr>
                <w:rFonts w:ascii="Times New Roman" w:eastAsia="Times New Roman" w:hAnsi="Times New Roman" w:cs="Times New Roman"/>
                <w:sz w:val="28"/>
                <w:szCs w:val="28"/>
                <w:lang w:eastAsia="ru-RU"/>
              </w:rPr>
            </w:pPr>
            <w:r w:rsidRPr="00655B25">
              <w:rPr>
                <w:rFonts w:ascii="Times New Roman" w:eastAsia="Times New Roman" w:hAnsi="Times New Roman" w:cs="Times New Roman"/>
                <w:sz w:val="28"/>
                <w:szCs w:val="28"/>
                <w:lang w:eastAsia="ru-RU"/>
              </w:rPr>
              <w:t xml:space="preserve">МИНИСТЕРСТВО НАУКИ И ВЫСШЕГО ОБРАЗОВАНИЯ </w:t>
            </w:r>
            <w:r w:rsidRPr="00655B25">
              <w:rPr>
                <w:rFonts w:ascii="Times New Roman" w:eastAsia="Times New Roman" w:hAnsi="Times New Roman" w:cs="Times New Roman"/>
                <w:sz w:val="28"/>
                <w:szCs w:val="28"/>
                <w:lang w:eastAsia="ru-RU"/>
              </w:rPr>
              <w:br/>
              <w:t>РОССИЙСКОЙ ФЕДЕРАЦИИ</w:t>
            </w:r>
          </w:p>
          <w:p w14:paraId="7C73E55D" w14:textId="77777777" w:rsidR="00420547" w:rsidRPr="00655B25" w:rsidRDefault="00420547" w:rsidP="0049128A">
            <w:pPr>
              <w:suppressAutoHyphens/>
              <w:spacing w:before="120" w:after="0" w:line="240" w:lineRule="auto"/>
              <w:jc w:val="center"/>
              <w:rPr>
                <w:rFonts w:ascii="Times New Roman" w:eastAsia="Times New Roman" w:hAnsi="Times New Roman" w:cs="Times New Roman"/>
                <w:sz w:val="28"/>
                <w:szCs w:val="28"/>
                <w:lang w:eastAsia="ru-RU"/>
              </w:rPr>
            </w:pPr>
            <w:r w:rsidRPr="00655B25">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высшего образования </w:t>
            </w:r>
            <w:r w:rsidRPr="00655B25">
              <w:rPr>
                <w:rFonts w:ascii="Times New Roman" w:eastAsia="Times New Roman" w:hAnsi="Times New Roman" w:cs="Times New Roman"/>
                <w:sz w:val="28"/>
                <w:szCs w:val="28"/>
                <w:lang w:eastAsia="ru-RU"/>
              </w:rPr>
              <w:br/>
              <w:t xml:space="preserve">«Пермский государственный национальный </w:t>
            </w:r>
            <w:r w:rsidRPr="00655B25">
              <w:rPr>
                <w:rFonts w:ascii="Times New Roman" w:eastAsia="Times New Roman" w:hAnsi="Times New Roman" w:cs="Times New Roman"/>
                <w:sz w:val="28"/>
                <w:szCs w:val="28"/>
                <w:lang w:eastAsia="ru-RU"/>
              </w:rPr>
              <w:br/>
              <w:t>исследовательский университет»</w:t>
            </w:r>
          </w:p>
        </w:tc>
      </w:tr>
      <w:tr w:rsidR="00420547" w:rsidRPr="00655B25" w14:paraId="7D960530" w14:textId="77777777" w:rsidTr="0049128A">
        <w:trPr>
          <w:gridAfter w:val="1"/>
          <w:wAfter w:w="167" w:type="dxa"/>
          <w:trHeight w:val="1133"/>
          <w:jc w:val="center"/>
        </w:trPr>
        <w:tc>
          <w:tcPr>
            <w:tcW w:w="9331" w:type="dxa"/>
            <w:gridSpan w:val="2"/>
            <w:tcBorders>
              <w:top w:val="nil"/>
              <w:left w:val="nil"/>
              <w:bottom w:val="nil"/>
              <w:right w:val="nil"/>
            </w:tcBorders>
            <w:vAlign w:val="center"/>
          </w:tcPr>
          <w:p w14:paraId="12270275" w14:textId="77777777" w:rsidR="00420547" w:rsidRPr="00655B25" w:rsidRDefault="00420547" w:rsidP="0049128A">
            <w:pPr>
              <w:suppressAutoHyphens/>
              <w:spacing w:after="0" w:line="240" w:lineRule="auto"/>
              <w:jc w:val="right"/>
              <w:rPr>
                <w:rFonts w:ascii="Times New Roman" w:eastAsia="Times New Roman" w:hAnsi="Times New Roman" w:cs="Times New Roman"/>
                <w:sz w:val="28"/>
                <w:szCs w:val="28"/>
                <w:lang w:eastAsia="ru-RU"/>
              </w:rPr>
            </w:pPr>
            <w:r w:rsidRPr="00655B25">
              <w:rPr>
                <w:rFonts w:ascii="Times New Roman" w:eastAsia="Times New Roman" w:hAnsi="Times New Roman" w:cs="Times New Roman"/>
                <w:sz w:val="28"/>
                <w:szCs w:val="28"/>
                <w:lang w:eastAsia="ru-RU"/>
              </w:rPr>
              <w:t xml:space="preserve">Кафедра </w:t>
            </w:r>
            <w:r>
              <w:rPr>
                <w:rFonts w:ascii="Times New Roman" w:eastAsia="Times New Roman" w:hAnsi="Times New Roman" w:cs="Times New Roman"/>
                <w:sz w:val="28"/>
                <w:szCs w:val="28"/>
                <w:lang w:eastAsia="ru-RU"/>
              </w:rPr>
              <w:t>прикладной математики и информатики</w:t>
            </w:r>
          </w:p>
        </w:tc>
      </w:tr>
      <w:tr w:rsidR="00420547" w:rsidRPr="00655B25" w14:paraId="0647F5D5" w14:textId="77777777" w:rsidTr="0049128A">
        <w:trPr>
          <w:gridAfter w:val="1"/>
          <w:wAfter w:w="167" w:type="dxa"/>
          <w:jc w:val="center"/>
        </w:trPr>
        <w:tc>
          <w:tcPr>
            <w:tcW w:w="9331" w:type="dxa"/>
            <w:gridSpan w:val="2"/>
            <w:tcBorders>
              <w:top w:val="nil"/>
              <w:left w:val="nil"/>
              <w:bottom w:val="nil"/>
              <w:right w:val="nil"/>
            </w:tcBorders>
          </w:tcPr>
          <w:p w14:paraId="7F51F599" w14:textId="77777777" w:rsidR="00420547" w:rsidRPr="00655B25" w:rsidRDefault="00420547" w:rsidP="0049128A">
            <w:pPr>
              <w:suppressAutoHyphens/>
              <w:spacing w:after="0" w:line="240" w:lineRule="auto"/>
              <w:jc w:val="both"/>
              <w:rPr>
                <w:rFonts w:ascii="Times New Roman" w:eastAsia="Times New Roman" w:hAnsi="Times New Roman" w:cs="Times New Roman"/>
                <w:sz w:val="28"/>
                <w:szCs w:val="28"/>
                <w:lang w:val="en-US" w:eastAsia="ru-RU"/>
              </w:rPr>
            </w:pPr>
            <w:r w:rsidRPr="00655B25">
              <w:rPr>
                <w:rFonts w:ascii="Times New Roman" w:eastAsia="Times New Roman" w:hAnsi="Times New Roman" w:cs="Times New Roman"/>
                <w:sz w:val="28"/>
                <w:szCs w:val="28"/>
                <w:lang w:eastAsia="ru-RU"/>
              </w:rPr>
              <w:t xml:space="preserve">УДК </w:t>
            </w:r>
            <w:r w:rsidRPr="00655B25">
              <w:rPr>
                <w:rFonts w:ascii="Times New Roman" w:eastAsia="Times New Roman" w:hAnsi="Times New Roman" w:cs="Times New Roman"/>
                <w:i/>
                <w:sz w:val="28"/>
                <w:szCs w:val="28"/>
                <w:lang w:val="en-US" w:eastAsia="ru-RU"/>
              </w:rPr>
              <w:t>NNN</w:t>
            </w:r>
            <w:r w:rsidRPr="00655B25">
              <w:rPr>
                <w:rFonts w:ascii="Times New Roman" w:eastAsia="Times New Roman" w:hAnsi="Times New Roman" w:cs="Times New Roman"/>
                <w:sz w:val="28"/>
                <w:szCs w:val="28"/>
                <w:lang w:val="en-US" w:eastAsia="ru-RU"/>
              </w:rPr>
              <w:t>.</w:t>
            </w:r>
            <w:r w:rsidRPr="00655B25">
              <w:rPr>
                <w:rFonts w:ascii="Times New Roman" w:eastAsia="Times New Roman" w:hAnsi="Times New Roman" w:cs="Times New Roman"/>
                <w:i/>
                <w:sz w:val="28"/>
                <w:szCs w:val="28"/>
                <w:lang w:val="en-US" w:eastAsia="ru-RU"/>
              </w:rPr>
              <w:t>NN</w:t>
            </w:r>
          </w:p>
        </w:tc>
      </w:tr>
      <w:tr w:rsidR="00420547" w:rsidRPr="00655B25" w14:paraId="353C91B0" w14:textId="77777777" w:rsidTr="0049128A">
        <w:trPr>
          <w:gridAfter w:val="1"/>
          <w:wAfter w:w="167" w:type="dxa"/>
          <w:trHeight w:val="1885"/>
          <w:jc w:val="center"/>
        </w:trPr>
        <w:tc>
          <w:tcPr>
            <w:tcW w:w="9331" w:type="dxa"/>
            <w:gridSpan w:val="2"/>
            <w:tcBorders>
              <w:top w:val="nil"/>
              <w:left w:val="nil"/>
              <w:bottom w:val="nil"/>
              <w:right w:val="nil"/>
            </w:tcBorders>
            <w:vAlign w:val="center"/>
          </w:tcPr>
          <w:p w14:paraId="11AE9A9D" w14:textId="77777777" w:rsidR="00420547" w:rsidRDefault="00420547" w:rsidP="0049128A">
            <w:pPr>
              <w:suppressAutoHyphens/>
              <w:spacing w:after="0" w:line="240" w:lineRule="auto"/>
              <w:jc w:val="center"/>
              <w:rPr>
                <w:rFonts w:ascii="Times New Roman" w:eastAsia="Times New Roman" w:hAnsi="Times New Roman" w:cs="Times New Roman"/>
                <w:b/>
                <w:bCs/>
                <w:spacing w:val="50"/>
                <w:sz w:val="28"/>
                <w:szCs w:val="28"/>
                <w:lang w:eastAsia="ru-RU"/>
              </w:rPr>
            </w:pPr>
          </w:p>
          <w:p w14:paraId="726E2F48" w14:textId="77777777" w:rsidR="00420547" w:rsidRDefault="00420547" w:rsidP="0049128A">
            <w:pPr>
              <w:suppressAutoHyphens/>
              <w:spacing w:after="0" w:line="240" w:lineRule="auto"/>
              <w:jc w:val="center"/>
              <w:rPr>
                <w:rFonts w:ascii="Times New Roman" w:eastAsia="Times New Roman" w:hAnsi="Times New Roman" w:cs="Times New Roman"/>
                <w:b/>
                <w:bCs/>
                <w:spacing w:val="50"/>
                <w:sz w:val="28"/>
                <w:szCs w:val="28"/>
                <w:lang w:eastAsia="ru-RU"/>
              </w:rPr>
            </w:pPr>
          </w:p>
          <w:p w14:paraId="0818CA7B" w14:textId="77777777" w:rsidR="00420547" w:rsidRDefault="00420547" w:rsidP="0049128A">
            <w:pPr>
              <w:suppressAutoHyphens/>
              <w:spacing w:after="0" w:line="240" w:lineRule="auto"/>
              <w:jc w:val="center"/>
              <w:rPr>
                <w:rFonts w:ascii="Times New Roman" w:eastAsia="Times New Roman" w:hAnsi="Times New Roman" w:cs="Times New Roman"/>
                <w:b/>
                <w:bCs/>
                <w:spacing w:val="50"/>
                <w:sz w:val="28"/>
                <w:szCs w:val="28"/>
                <w:lang w:eastAsia="ru-RU"/>
              </w:rPr>
            </w:pPr>
          </w:p>
          <w:p w14:paraId="3A1C84C2" w14:textId="77777777" w:rsidR="00420547" w:rsidRDefault="00420547" w:rsidP="0049128A">
            <w:pPr>
              <w:suppressAutoHyphens/>
              <w:spacing w:after="0" w:line="240" w:lineRule="auto"/>
              <w:jc w:val="center"/>
              <w:rPr>
                <w:rFonts w:ascii="Times New Roman" w:eastAsia="Times New Roman" w:hAnsi="Times New Roman" w:cs="Times New Roman"/>
                <w:b/>
                <w:bCs/>
                <w:spacing w:val="50"/>
                <w:sz w:val="28"/>
                <w:szCs w:val="28"/>
                <w:lang w:eastAsia="ru-RU"/>
              </w:rPr>
            </w:pPr>
          </w:p>
          <w:p w14:paraId="731DE987" w14:textId="77777777" w:rsidR="00420547" w:rsidRDefault="00420547" w:rsidP="0049128A">
            <w:pPr>
              <w:suppressAutoHyphens/>
              <w:spacing w:after="0" w:line="240" w:lineRule="auto"/>
              <w:jc w:val="center"/>
              <w:rPr>
                <w:rFonts w:ascii="Times New Roman" w:eastAsia="Times New Roman" w:hAnsi="Times New Roman" w:cs="Times New Roman"/>
                <w:b/>
                <w:bCs/>
                <w:spacing w:val="50"/>
                <w:sz w:val="28"/>
                <w:szCs w:val="28"/>
                <w:lang w:eastAsia="ru-RU"/>
              </w:rPr>
            </w:pPr>
          </w:p>
          <w:p w14:paraId="5D94E530" w14:textId="77777777" w:rsidR="00420547" w:rsidRDefault="00420547" w:rsidP="0049128A">
            <w:pPr>
              <w:suppressAutoHyphens/>
              <w:spacing w:after="0" w:line="240" w:lineRule="auto"/>
              <w:jc w:val="center"/>
              <w:rPr>
                <w:rFonts w:ascii="Times New Roman" w:eastAsia="Times New Roman" w:hAnsi="Times New Roman" w:cs="Times New Roman"/>
                <w:b/>
                <w:bCs/>
                <w:spacing w:val="50"/>
                <w:sz w:val="28"/>
                <w:szCs w:val="28"/>
                <w:lang w:eastAsia="ru-RU"/>
              </w:rPr>
            </w:pPr>
          </w:p>
          <w:p w14:paraId="34295A19" w14:textId="77777777" w:rsidR="00420547" w:rsidRDefault="00420547" w:rsidP="0049128A">
            <w:pPr>
              <w:suppressAutoHyphens/>
              <w:spacing w:after="0" w:line="240" w:lineRule="auto"/>
              <w:jc w:val="center"/>
              <w:rPr>
                <w:rFonts w:ascii="Times New Roman" w:eastAsia="Times New Roman" w:hAnsi="Times New Roman" w:cs="Times New Roman"/>
                <w:b/>
                <w:bCs/>
                <w:spacing w:val="50"/>
                <w:sz w:val="28"/>
                <w:szCs w:val="28"/>
                <w:lang w:eastAsia="ru-RU"/>
              </w:rPr>
            </w:pPr>
          </w:p>
          <w:p w14:paraId="31724DFF" w14:textId="70C7DA16" w:rsidR="00420547" w:rsidRPr="00655B25" w:rsidRDefault="00420547" w:rsidP="0049128A">
            <w:pPr>
              <w:suppressAutoHyphens/>
              <w:spacing w:after="0" w:line="240" w:lineRule="auto"/>
              <w:jc w:val="center"/>
              <w:rPr>
                <w:rFonts w:ascii="Times New Roman" w:eastAsia="Times New Roman" w:hAnsi="Times New Roman" w:cs="Times New Roman"/>
                <w:b/>
                <w:bCs/>
                <w:spacing w:val="50"/>
                <w:sz w:val="28"/>
                <w:szCs w:val="28"/>
                <w:lang w:eastAsia="ru-RU"/>
              </w:rPr>
            </w:pPr>
            <w:r>
              <w:rPr>
                <w:rFonts w:ascii="Times New Roman" w:eastAsia="Times New Roman" w:hAnsi="Times New Roman" w:cs="Times New Roman"/>
                <w:b/>
                <w:bCs/>
                <w:spacing w:val="50"/>
                <w:sz w:val="28"/>
                <w:szCs w:val="28"/>
                <w:lang w:eastAsia="ru-RU"/>
              </w:rPr>
              <w:t>ВЫЯВЛЕНИЕ СЕРИЙНЫХ УБИЙЦ ПО ПСИХОЛОГИЧЕСКИМ ОСОБЕННОСТЯМ</w:t>
            </w:r>
          </w:p>
          <w:p w14:paraId="0926EC1C" w14:textId="77777777" w:rsidR="00420547" w:rsidRPr="00655B25" w:rsidRDefault="00420547" w:rsidP="0049128A">
            <w:pPr>
              <w:suppressAutoHyphens/>
              <w:spacing w:before="120" w:after="0" w:line="240" w:lineRule="auto"/>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к</w:t>
            </w:r>
            <w:r w:rsidRPr="00655B25">
              <w:rPr>
                <w:rFonts w:ascii="Times New Roman" w:eastAsia="Times New Roman" w:hAnsi="Times New Roman" w:cs="Times New Roman"/>
                <w:i/>
                <w:iCs/>
                <w:sz w:val="28"/>
                <w:szCs w:val="28"/>
                <w:lang w:eastAsia="ru-RU"/>
              </w:rPr>
              <w:t>урсовая работа </w:t>
            </w:r>
          </w:p>
        </w:tc>
      </w:tr>
      <w:tr w:rsidR="00420547" w:rsidRPr="007A5378" w14:paraId="11ADBA02" w14:textId="77777777" w:rsidTr="0049128A">
        <w:trPr>
          <w:trHeight w:val="2815"/>
          <w:jc w:val="center"/>
        </w:trPr>
        <w:tc>
          <w:tcPr>
            <w:tcW w:w="5103" w:type="dxa"/>
            <w:tcBorders>
              <w:top w:val="nil"/>
              <w:left w:val="nil"/>
              <w:bottom w:val="nil"/>
              <w:right w:val="nil"/>
            </w:tcBorders>
          </w:tcPr>
          <w:p w14:paraId="6FADEA85" w14:textId="77777777" w:rsidR="00420547" w:rsidRPr="00655B25" w:rsidRDefault="00420547" w:rsidP="0049128A">
            <w:pPr>
              <w:suppressAutoHyphens/>
              <w:spacing w:after="0" w:line="221" w:lineRule="auto"/>
              <w:jc w:val="center"/>
              <w:rPr>
                <w:rFonts w:ascii="Times New Roman" w:eastAsia="Times New Roman" w:hAnsi="Times New Roman" w:cs="Times New Roman"/>
                <w:sz w:val="28"/>
                <w:szCs w:val="28"/>
                <w:lang w:eastAsia="ru-RU"/>
              </w:rPr>
            </w:pPr>
          </w:p>
        </w:tc>
        <w:tc>
          <w:tcPr>
            <w:tcW w:w="4395" w:type="dxa"/>
            <w:gridSpan w:val="2"/>
            <w:tcBorders>
              <w:top w:val="nil"/>
              <w:left w:val="nil"/>
              <w:bottom w:val="nil"/>
              <w:right w:val="nil"/>
            </w:tcBorders>
          </w:tcPr>
          <w:p w14:paraId="7E0AEB7F" w14:textId="77777777"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p>
          <w:p w14:paraId="03F958A8" w14:textId="77777777"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p>
          <w:p w14:paraId="0FCADFB4" w14:textId="77777777"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p>
          <w:p w14:paraId="74F4B87B" w14:textId="77777777"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p>
          <w:p w14:paraId="6B563A72" w14:textId="77777777"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p>
          <w:p w14:paraId="660D19AD" w14:textId="77777777"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p>
          <w:p w14:paraId="1F9F0234" w14:textId="77777777"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p>
          <w:p w14:paraId="32243E23" w14:textId="77777777"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p>
          <w:p w14:paraId="337095DD" w14:textId="3721E057" w:rsidR="00420547" w:rsidRDefault="00420547" w:rsidP="0049128A">
            <w:pPr>
              <w:suppressAutoHyphens/>
              <w:spacing w:after="0" w:line="221" w:lineRule="auto"/>
              <w:rPr>
                <w:rFonts w:ascii="Times New Roman" w:eastAsia="Times New Roman" w:hAnsi="Times New Roman" w:cs="Times New Roman"/>
                <w:sz w:val="28"/>
                <w:szCs w:val="28"/>
                <w:lang w:eastAsia="ru-RU"/>
              </w:rPr>
            </w:pPr>
            <w:r w:rsidRPr="007A5378">
              <w:rPr>
                <w:rFonts w:ascii="Times New Roman" w:eastAsia="Times New Roman" w:hAnsi="Times New Roman" w:cs="Times New Roman"/>
                <w:sz w:val="28"/>
                <w:szCs w:val="28"/>
                <w:lang w:eastAsia="ru-RU"/>
              </w:rPr>
              <w:t xml:space="preserve">Работу выполнил студент </w:t>
            </w:r>
            <w:r w:rsidRPr="007A5378">
              <w:rPr>
                <w:rFonts w:ascii="Times New Roman" w:eastAsia="Times New Roman" w:hAnsi="Times New Roman" w:cs="Times New Roman"/>
                <w:sz w:val="28"/>
                <w:szCs w:val="28"/>
                <w:lang w:eastAsia="ru-RU"/>
              </w:rPr>
              <w:br/>
            </w:r>
            <w:r>
              <w:rPr>
                <w:rFonts w:ascii="Times New Roman" w:eastAsia="Times New Roman" w:hAnsi="Times New Roman" w:cs="Times New Roman"/>
                <w:i/>
                <w:sz w:val="28"/>
                <w:szCs w:val="28"/>
                <w:lang w:eastAsia="ru-RU"/>
              </w:rPr>
              <w:t>ПМИ-4</w:t>
            </w:r>
            <w:r w:rsidRPr="007A5378">
              <w:rPr>
                <w:rFonts w:ascii="Times New Roman" w:eastAsia="Times New Roman" w:hAnsi="Times New Roman" w:cs="Times New Roman"/>
                <w:sz w:val="28"/>
                <w:szCs w:val="28"/>
                <w:lang w:val="en-US" w:eastAsia="ru-RU"/>
              </w:rPr>
              <w:t> </w:t>
            </w:r>
            <w:r w:rsidRPr="007A5378">
              <w:rPr>
                <w:rFonts w:ascii="Times New Roman" w:eastAsia="Times New Roman" w:hAnsi="Times New Roman" w:cs="Times New Roman"/>
                <w:sz w:val="28"/>
                <w:szCs w:val="28"/>
                <w:lang w:eastAsia="ru-RU"/>
              </w:rPr>
              <w:t xml:space="preserve">группы </w:t>
            </w:r>
            <w:r>
              <w:rPr>
                <w:rFonts w:ascii="Times New Roman" w:eastAsia="Times New Roman" w:hAnsi="Times New Roman" w:cs="Times New Roman"/>
                <w:i/>
                <w:sz w:val="28"/>
                <w:szCs w:val="28"/>
                <w:lang w:eastAsia="ru-RU"/>
              </w:rPr>
              <w:t>3</w:t>
            </w:r>
            <w:r w:rsidRPr="007A5378">
              <w:rPr>
                <w:rFonts w:ascii="Times New Roman" w:eastAsia="Times New Roman" w:hAnsi="Times New Roman" w:cs="Times New Roman"/>
                <w:sz w:val="28"/>
                <w:szCs w:val="28"/>
                <w:lang w:val="en-US" w:eastAsia="ru-RU"/>
              </w:rPr>
              <w:t> </w:t>
            </w:r>
            <w:r w:rsidRPr="007A5378">
              <w:rPr>
                <w:rFonts w:ascii="Times New Roman" w:eastAsia="Times New Roman" w:hAnsi="Times New Roman" w:cs="Times New Roman"/>
                <w:sz w:val="28"/>
                <w:szCs w:val="28"/>
                <w:lang w:eastAsia="ru-RU"/>
              </w:rPr>
              <w:t xml:space="preserve">курса </w:t>
            </w:r>
            <w:r>
              <w:rPr>
                <w:rFonts w:ascii="Times New Roman" w:eastAsia="Times New Roman" w:hAnsi="Times New Roman" w:cs="Times New Roman"/>
                <w:sz w:val="28"/>
                <w:szCs w:val="28"/>
                <w:lang w:eastAsia="ru-RU"/>
              </w:rPr>
              <w:t xml:space="preserve">  </w:t>
            </w:r>
            <w:r w:rsidRPr="007A5378">
              <w:rPr>
                <w:rFonts w:ascii="Times New Roman" w:eastAsia="Times New Roman" w:hAnsi="Times New Roman" w:cs="Times New Roman"/>
                <w:sz w:val="28"/>
                <w:szCs w:val="28"/>
                <w:lang w:eastAsia="ru-RU"/>
              </w:rPr>
              <w:t xml:space="preserve">механико-математического факультета </w:t>
            </w:r>
          </w:p>
          <w:p w14:paraId="01320E44" w14:textId="5A16A606"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 Пуховкин</w:t>
            </w:r>
          </w:p>
          <w:p w14:paraId="7859E50C" w14:textId="72C21F8F" w:rsidR="00420547" w:rsidRPr="007A5378" w:rsidRDefault="00420547" w:rsidP="0049128A">
            <w:pPr>
              <w:tabs>
                <w:tab w:val="right" w:pos="2869"/>
              </w:tabs>
              <w:suppressAutoHyphens/>
              <w:spacing w:before="120" w:after="0" w:line="221"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8"/>
                <w:szCs w:val="28"/>
                <w:lang w:eastAsia="ru-RU"/>
              </w:rPr>
              <w:t xml:space="preserve">           </w:t>
            </w:r>
          </w:p>
          <w:p w14:paraId="2BB4ECDB" w14:textId="77777777" w:rsidR="00420547" w:rsidRPr="007A5378" w:rsidRDefault="00420547" w:rsidP="0049128A">
            <w:pPr>
              <w:suppressAutoHyphens/>
              <w:spacing w:before="480" w:after="0" w:line="221" w:lineRule="auto"/>
              <w:rPr>
                <w:rFonts w:ascii="Times New Roman" w:eastAsia="Times New Roman" w:hAnsi="Times New Roman" w:cs="Times New Roman"/>
                <w:sz w:val="28"/>
                <w:szCs w:val="28"/>
                <w:lang w:eastAsia="ru-RU"/>
              </w:rPr>
            </w:pPr>
            <w:r w:rsidRPr="007A5378">
              <w:rPr>
                <w:rFonts w:ascii="Times New Roman" w:eastAsia="Times New Roman" w:hAnsi="Times New Roman" w:cs="Times New Roman"/>
                <w:sz w:val="28"/>
                <w:szCs w:val="28"/>
                <w:lang w:eastAsia="ru-RU"/>
              </w:rPr>
              <w:t>Научный руководитель:</w:t>
            </w:r>
          </w:p>
          <w:p w14:paraId="3FC7F279" w14:textId="77777777" w:rsidR="00B572CB" w:rsidRDefault="00E83C33" w:rsidP="0049128A">
            <w:pPr>
              <w:suppressAutoHyphens/>
              <w:spacing w:after="0" w:line="221" w:lineRule="auto"/>
              <w:rPr>
                <w:rFonts w:ascii="Times New Roman" w:eastAsia="Times New Roman" w:hAnsi="Times New Roman" w:cs="Times New Roman"/>
                <w:sz w:val="28"/>
                <w:szCs w:val="28"/>
                <w:lang w:eastAsia="ru-RU"/>
              </w:rPr>
            </w:pPr>
            <w:r w:rsidRPr="00E83C33">
              <w:rPr>
                <w:rFonts w:ascii="Times New Roman" w:eastAsia="Times New Roman" w:hAnsi="Times New Roman" w:cs="Times New Roman"/>
                <w:sz w:val="28"/>
                <w:szCs w:val="28"/>
                <w:lang w:eastAsia="ru-RU"/>
              </w:rPr>
              <w:t>доктор технический наук, профессор кафедры прикладной математики и информатики</w:t>
            </w:r>
          </w:p>
          <w:p w14:paraId="36F76167" w14:textId="27FA136D" w:rsidR="00420547" w:rsidRPr="007A5378" w:rsidRDefault="00420547" w:rsidP="0049128A">
            <w:pPr>
              <w:suppressAutoHyphens/>
              <w:spacing w:after="0" w:line="221"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Л.Н. </w:t>
            </w:r>
            <w:proofErr w:type="spellStart"/>
            <w:r>
              <w:rPr>
                <w:rFonts w:ascii="Times New Roman" w:eastAsia="Times New Roman" w:hAnsi="Times New Roman" w:cs="Times New Roman"/>
                <w:sz w:val="28"/>
                <w:szCs w:val="28"/>
                <w:lang w:eastAsia="ru-RU"/>
              </w:rPr>
              <w:t>Ясницкий</w:t>
            </w:r>
            <w:proofErr w:type="spellEnd"/>
          </w:p>
          <w:p w14:paraId="4B60855C" w14:textId="0617769C" w:rsidR="00420547" w:rsidRPr="007A5378" w:rsidRDefault="00420547" w:rsidP="0049128A">
            <w:pPr>
              <w:tabs>
                <w:tab w:val="right" w:pos="2869"/>
              </w:tabs>
              <w:suppressAutoHyphens/>
              <w:spacing w:before="120" w:after="0" w:line="221"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14:paraId="50E8E533" w14:textId="77777777" w:rsidR="00420547" w:rsidRPr="007A5378" w:rsidRDefault="00420547" w:rsidP="0049128A">
            <w:pPr>
              <w:tabs>
                <w:tab w:val="right" w:pos="2869"/>
              </w:tabs>
              <w:suppressAutoHyphens/>
              <w:spacing w:before="120" w:after="0" w:line="221" w:lineRule="auto"/>
              <w:rPr>
                <w:rFonts w:ascii="Times New Roman" w:eastAsia="Times New Roman" w:hAnsi="Times New Roman" w:cs="Times New Roman"/>
                <w:sz w:val="28"/>
                <w:szCs w:val="28"/>
                <w:lang w:eastAsia="ru-RU"/>
              </w:rPr>
            </w:pPr>
          </w:p>
        </w:tc>
      </w:tr>
      <w:tr w:rsidR="00420547" w:rsidRPr="00655B25" w14:paraId="7572E14B" w14:textId="77777777" w:rsidTr="0049128A">
        <w:trPr>
          <w:gridAfter w:val="1"/>
          <w:wAfter w:w="167" w:type="dxa"/>
          <w:cantSplit/>
          <w:trHeight w:val="587"/>
          <w:jc w:val="center"/>
        </w:trPr>
        <w:tc>
          <w:tcPr>
            <w:tcW w:w="9331" w:type="dxa"/>
            <w:gridSpan w:val="2"/>
            <w:tcBorders>
              <w:top w:val="nil"/>
              <w:left w:val="nil"/>
              <w:bottom w:val="nil"/>
              <w:right w:val="nil"/>
            </w:tcBorders>
            <w:vAlign w:val="bottom"/>
          </w:tcPr>
          <w:p w14:paraId="4D9E1E5C" w14:textId="77777777" w:rsidR="00420547" w:rsidRDefault="00420547" w:rsidP="00613F06">
            <w:pPr>
              <w:suppressAutoHyphens/>
              <w:spacing w:after="0" w:line="240" w:lineRule="auto"/>
              <w:rPr>
                <w:rFonts w:ascii="Times New Roman" w:eastAsia="Times New Roman" w:hAnsi="Times New Roman" w:cs="Times New Roman"/>
                <w:sz w:val="28"/>
                <w:szCs w:val="28"/>
                <w:lang w:eastAsia="ru-RU"/>
              </w:rPr>
            </w:pPr>
          </w:p>
          <w:p w14:paraId="45FF7D33" w14:textId="77777777" w:rsidR="00420547" w:rsidRPr="00655B25" w:rsidRDefault="00420547" w:rsidP="0049128A">
            <w:pPr>
              <w:suppressAutoHyphens/>
              <w:spacing w:after="0" w:line="240" w:lineRule="auto"/>
              <w:jc w:val="center"/>
              <w:rPr>
                <w:rFonts w:ascii="Times New Roman" w:eastAsia="Times New Roman" w:hAnsi="Times New Roman" w:cs="Times New Roman"/>
                <w:sz w:val="28"/>
                <w:szCs w:val="28"/>
                <w:lang w:val="en-US" w:eastAsia="ru-RU"/>
              </w:rPr>
            </w:pPr>
            <w:r w:rsidRPr="00655B25">
              <w:rPr>
                <w:rFonts w:ascii="Times New Roman" w:eastAsia="Times New Roman" w:hAnsi="Times New Roman" w:cs="Times New Roman"/>
                <w:sz w:val="28"/>
                <w:szCs w:val="28"/>
                <w:lang w:eastAsia="ru-RU"/>
              </w:rPr>
              <w:t>Пермь 20</w:t>
            </w:r>
            <w:r>
              <w:rPr>
                <w:rFonts w:ascii="Times New Roman" w:eastAsia="Times New Roman" w:hAnsi="Times New Roman" w:cs="Times New Roman"/>
                <w:sz w:val="28"/>
                <w:szCs w:val="28"/>
                <w:lang w:val="en-US" w:eastAsia="ru-RU"/>
              </w:rPr>
              <w:t>23</w:t>
            </w:r>
          </w:p>
        </w:tc>
      </w:tr>
    </w:tbl>
    <w:p w14:paraId="1473589F" w14:textId="636CB1D2" w:rsidR="009D7EDE" w:rsidRDefault="0053358C" w:rsidP="0053358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sdt>
      <w:sdtPr>
        <w:rPr>
          <w:rFonts w:asciiTheme="minorHAnsi" w:eastAsiaTheme="minorHAnsi" w:hAnsiTheme="minorHAnsi" w:cstheme="minorBidi"/>
          <w:b w:val="0"/>
          <w:sz w:val="22"/>
          <w:szCs w:val="22"/>
          <w:lang w:eastAsia="en-US"/>
        </w:rPr>
        <w:id w:val="13895893"/>
        <w:docPartObj>
          <w:docPartGallery w:val="Table of Contents"/>
          <w:docPartUnique/>
        </w:docPartObj>
      </w:sdtPr>
      <w:sdtEndPr>
        <w:rPr>
          <w:bCs/>
        </w:rPr>
      </w:sdtEndPr>
      <w:sdtContent>
        <w:p w14:paraId="46A0005F" w14:textId="1A78683D" w:rsidR="000B72DF" w:rsidRDefault="000B72DF">
          <w:pPr>
            <w:pStyle w:val="ae"/>
          </w:pPr>
        </w:p>
        <w:p w14:paraId="33991188" w14:textId="6394BD84" w:rsidR="00612850" w:rsidRPr="00612850" w:rsidRDefault="000B72DF">
          <w:pPr>
            <w:pStyle w:val="11"/>
            <w:rPr>
              <w:rFonts w:ascii="Times New Roman" w:eastAsiaTheme="minorEastAsia" w:hAnsi="Times New Roman"/>
              <w:b w:val="0"/>
              <w:bCs w:val="0"/>
              <w:sz w:val="28"/>
              <w:szCs w:val="28"/>
              <w:lang w:eastAsia="ru-RU"/>
            </w:rPr>
          </w:pPr>
          <w:r>
            <w:fldChar w:fldCharType="begin"/>
          </w:r>
          <w:r>
            <w:instrText xml:space="preserve"> TOC \o "1-3" \h \z \u </w:instrText>
          </w:r>
          <w:r>
            <w:fldChar w:fldCharType="separate"/>
          </w:r>
          <w:hyperlink w:anchor="_Toc139472973" w:history="1">
            <w:r w:rsidR="00612850" w:rsidRPr="00612850">
              <w:rPr>
                <w:rStyle w:val="a8"/>
                <w:rFonts w:ascii="Times New Roman" w:hAnsi="Times New Roman"/>
                <w:b w:val="0"/>
                <w:bCs w:val="0"/>
                <w:sz w:val="28"/>
                <w:szCs w:val="28"/>
              </w:rPr>
              <w:t>ВВЕДЕНИЕ</w:t>
            </w:r>
            <w:r w:rsidR="00612850" w:rsidRPr="00612850">
              <w:rPr>
                <w:rFonts w:ascii="Times New Roman" w:hAnsi="Times New Roman"/>
                <w:b w:val="0"/>
                <w:bCs w:val="0"/>
                <w:webHidden/>
                <w:sz w:val="28"/>
                <w:szCs w:val="28"/>
              </w:rPr>
              <w:tab/>
            </w:r>
            <w:r w:rsidR="00612850" w:rsidRPr="00612850">
              <w:rPr>
                <w:rFonts w:ascii="Times New Roman" w:hAnsi="Times New Roman"/>
                <w:b w:val="0"/>
                <w:bCs w:val="0"/>
                <w:webHidden/>
                <w:sz w:val="28"/>
                <w:szCs w:val="28"/>
              </w:rPr>
              <w:fldChar w:fldCharType="begin"/>
            </w:r>
            <w:r w:rsidR="00612850" w:rsidRPr="00612850">
              <w:rPr>
                <w:rFonts w:ascii="Times New Roman" w:hAnsi="Times New Roman"/>
                <w:b w:val="0"/>
                <w:bCs w:val="0"/>
                <w:webHidden/>
                <w:sz w:val="28"/>
                <w:szCs w:val="28"/>
              </w:rPr>
              <w:instrText xml:space="preserve"> PAGEREF _Toc139472973 \h </w:instrText>
            </w:r>
            <w:r w:rsidR="00612850" w:rsidRPr="00612850">
              <w:rPr>
                <w:rFonts w:ascii="Times New Roman" w:hAnsi="Times New Roman"/>
                <w:b w:val="0"/>
                <w:bCs w:val="0"/>
                <w:webHidden/>
                <w:sz w:val="28"/>
                <w:szCs w:val="28"/>
              </w:rPr>
            </w:r>
            <w:r w:rsidR="00612850" w:rsidRPr="00612850">
              <w:rPr>
                <w:rFonts w:ascii="Times New Roman" w:hAnsi="Times New Roman"/>
                <w:b w:val="0"/>
                <w:bCs w:val="0"/>
                <w:webHidden/>
                <w:sz w:val="28"/>
                <w:szCs w:val="28"/>
              </w:rPr>
              <w:fldChar w:fldCharType="separate"/>
            </w:r>
            <w:r w:rsidR="00612850" w:rsidRPr="00612850">
              <w:rPr>
                <w:rFonts w:ascii="Times New Roman" w:hAnsi="Times New Roman"/>
                <w:b w:val="0"/>
                <w:bCs w:val="0"/>
                <w:webHidden/>
                <w:sz w:val="28"/>
                <w:szCs w:val="28"/>
              </w:rPr>
              <w:t>3</w:t>
            </w:r>
            <w:r w:rsidR="00612850" w:rsidRPr="00612850">
              <w:rPr>
                <w:rFonts w:ascii="Times New Roman" w:hAnsi="Times New Roman"/>
                <w:b w:val="0"/>
                <w:bCs w:val="0"/>
                <w:webHidden/>
                <w:sz w:val="28"/>
                <w:szCs w:val="28"/>
              </w:rPr>
              <w:fldChar w:fldCharType="end"/>
            </w:r>
          </w:hyperlink>
        </w:p>
        <w:p w14:paraId="12427031" w14:textId="257C5235" w:rsidR="00612850" w:rsidRPr="00612850" w:rsidRDefault="00612850">
          <w:pPr>
            <w:pStyle w:val="11"/>
            <w:rPr>
              <w:rFonts w:ascii="Times New Roman" w:eastAsiaTheme="minorEastAsia" w:hAnsi="Times New Roman"/>
              <w:b w:val="0"/>
              <w:bCs w:val="0"/>
              <w:sz w:val="28"/>
              <w:szCs w:val="28"/>
              <w:lang w:eastAsia="ru-RU"/>
            </w:rPr>
          </w:pPr>
          <w:hyperlink w:anchor="_Toc139472974" w:history="1">
            <w:r w:rsidRPr="00612850">
              <w:rPr>
                <w:rStyle w:val="a8"/>
                <w:rFonts w:ascii="Times New Roman" w:hAnsi="Times New Roman"/>
                <w:b w:val="0"/>
                <w:bCs w:val="0"/>
                <w:sz w:val="28"/>
                <w:szCs w:val="28"/>
              </w:rPr>
              <w:t>ГЛАВА 1. ТЕОРЕТИЧЕСКОЕ СОДЕРЖАНИЕ ТЕМЫ</w:t>
            </w:r>
            <w:r w:rsidRPr="00612850">
              <w:rPr>
                <w:rFonts w:ascii="Times New Roman" w:hAnsi="Times New Roman"/>
                <w:b w:val="0"/>
                <w:bCs w:val="0"/>
                <w:webHidden/>
                <w:sz w:val="28"/>
                <w:szCs w:val="28"/>
              </w:rPr>
              <w:tab/>
            </w:r>
            <w:r w:rsidRPr="00612850">
              <w:rPr>
                <w:rFonts w:ascii="Times New Roman" w:hAnsi="Times New Roman"/>
                <w:b w:val="0"/>
                <w:bCs w:val="0"/>
                <w:webHidden/>
                <w:sz w:val="28"/>
                <w:szCs w:val="28"/>
              </w:rPr>
              <w:fldChar w:fldCharType="begin"/>
            </w:r>
            <w:r w:rsidRPr="00612850">
              <w:rPr>
                <w:rFonts w:ascii="Times New Roman" w:hAnsi="Times New Roman"/>
                <w:b w:val="0"/>
                <w:bCs w:val="0"/>
                <w:webHidden/>
                <w:sz w:val="28"/>
                <w:szCs w:val="28"/>
              </w:rPr>
              <w:instrText xml:space="preserve"> PAGEREF _Toc139472974 \h </w:instrText>
            </w:r>
            <w:r w:rsidRPr="00612850">
              <w:rPr>
                <w:rFonts w:ascii="Times New Roman" w:hAnsi="Times New Roman"/>
                <w:b w:val="0"/>
                <w:bCs w:val="0"/>
                <w:webHidden/>
                <w:sz w:val="28"/>
                <w:szCs w:val="28"/>
              </w:rPr>
            </w:r>
            <w:r w:rsidRPr="00612850">
              <w:rPr>
                <w:rFonts w:ascii="Times New Roman" w:hAnsi="Times New Roman"/>
                <w:b w:val="0"/>
                <w:bCs w:val="0"/>
                <w:webHidden/>
                <w:sz w:val="28"/>
                <w:szCs w:val="28"/>
              </w:rPr>
              <w:fldChar w:fldCharType="separate"/>
            </w:r>
            <w:r w:rsidRPr="00612850">
              <w:rPr>
                <w:rFonts w:ascii="Times New Roman" w:hAnsi="Times New Roman"/>
                <w:b w:val="0"/>
                <w:bCs w:val="0"/>
                <w:webHidden/>
                <w:sz w:val="28"/>
                <w:szCs w:val="28"/>
              </w:rPr>
              <w:t>4</w:t>
            </w:r>
            <w:r w:rsidRPr="00612850">
              <w:rPr>
                <w:rFonts w:ascii="Times New Roman" w:hAnsi="Times New Roman"/>
                <w:b w:val="0"/>
                <w:bCs w:val="0"/>
                <w:webHidden/>
                <w:sz w:val="28"/>
                <w:szCs w:val="28"/>
              </w:rPr>
              <w:fldChar w:fldCharType="end"/>
            </w:r>
          </w:hyperlink>
        </w:p>
        <w:p w14:paraId="19D6BCDA" w14:textId="32443BA7" w:rsidR="00612850" w:rsidRPr="00612850" w:rsidRDefault="00612850">
          <w:pPr>
            <w:pStyle w:val="21"/>
            <w:tabs>
              <w:tab w:val="right" w:leader="dot" w:pos="9345"/>
            </w:tabs>
            <w:rPr>
              <w:rFonts w:ascii="Times New Roman" w:eastAsiaTheme="minorEastAsia" w:hAnsi="Times New Roman" w:cs="Times New Roman"/>
              <w:noProof/>
              <w:sz w:val="28"/>
              <w:szCs w:val="28"/>
              <w:lang w:eastAsia="ru-RU"/>
            </w:rPr>
          </w:pPr>
          <w:hyperlink w:anchor="_Toc139472975" w:history="1">
            <w:r w:rsidRPr="00612850">
              <w:rPr>
                <w:rStyle w:val="a8"/>
                <w:rFonts w:ascii="Times New Roman" w:hAnsi="Times New Roman" w:cs="Times New Roman"/>
                <w:noProof/>
                <w:sz w:val="28"/>
                <w:szCs w:val="28"/>
              </w:rPr>
              <w:t>1.1 Теоретическое обоснование выявления серийных убийц</w:t>
            </w:r>
            <w:r w:rsidRPr="00612850">
              <w:rPr>
                <w:rFonts w:ascii="Times New Roman" w:hAnsi="Times New Roman" w:cs="Times New Roman"/>
                <w:noProof/>
                <w:webHidden/>
                <w:sz w:val="28"/>
                <w:szCs w:val="28"/>
              </w:rPr>
              <w:tab/>
            </w:r>
            <w:r w:rsidRPr="00612850">
              <w:rPr>
                <w:rFonts w:ascii="Times New Roman" w:hAnsi="Times New Roman" w:cs="Times New Roman"/>
                <w:noProof/>
                <w:webHidden/>
                <w:sz w:val="28"/>
                <w:szCs w:val="28"/>
              </w:rPr>
              <w:fldChar w:fldCharType="begin"/>
            </w:r>
            <w:r w:rsidRPr="00612850">
              <w:rPr>
                <w:rFonts w:ascii="Times New Roman" w:hAnsi="Times New Roman" w:cs="Times New Roman"/>
                <w:noProof/>
                <w:webHidden/>
                <w:sz w:val="28"/>
                <w:szCs w:val="28"/>
              </w:rPr>
              <w:instrText xml:space="preserve"> PAGEREF _Toc139472975 \h </w:instrText>
            </w:r>
            <w:r w:rsidRPr="00612850">
              <w:rPr>
                <w:rFonts w:ascii="Times New Roman" w:hAnsi="Times New Roman" w:cs="Times New Roman"/>
                <w:noProof/>
                <w:webHidden/>
                <w:sz w:val="28"/>
                <w:szCs w:val="28"/>
              </w:rPr>
            </w:r>
            <w:r w:rsidRPr="00612850">
              <w:rPr>
                <w:rFonts w:ascii="Times New Roman" w:hAnsi="Times New Roman" w:cs="Times New Roman"/>
                <w:noProof/>
                <w:webHidden/>
                <w:sz w:val="28"/>
                <w:szCs w:val="28"/>
              </w:rPr>
              <w:fldChar w:fldCharType="separate"/>
            </w:r>
            <w:r w:rsidRPr="00612850">
              <w:rPr>
                <w:rFonts w:ascii="Times New Roman" w:hAnsi="Times New Roman" w:cs="Times New Roman"/>
                <w:noProof/>
                <w:webHidden/>
                <w:sz w:val="28"/>
                <w:szCs w:val="28"/>
              </w:rPr>
              <w:t>4</w:t>
            </w:r>
            <w:r w:rsidRPr="00612850">
              <w:rPr>
                <w:rFonts w:ascii="Times New Roman" w:hAnsi="Times New Roman" w:cs="Times New Roman"/>
                <w:noProof/>
                <w:webHidden/>
                <w:sz w:val="28"/>
                <w:szCs w:val="28"/>
              </w:rPr>
              <w:fldChar w:fldCharType="end"/>
            </w:r>
          </w:hyperlink>
        </w:p>
        <w:p w14:paraId="5E17C1BF" w14:textId="775078DC" w:rsidR="00612850" w:rsidRPr="00612850" w:rsidRDefault="00612850">
          <w:pPr>
            <w:pStyle w:val="21"/>
            <w:tabs>
              <w:tab w:val="right" w:leader="dot" w:pos="9345"/>
            </w:tabs>
            <w:rPr>
              <w:rFonts w:ascii="Times New Roman" w:eastAsiaTheme="minorEastAsia" w:hAnsi="Times New Roman" w:cs="Times New Roman"/>
              <w:noProof/>
              <w:sz w:val="28"/>
              <w:szCs w:val="28"/>
              <w:lang w:eastAsia="ru-RU"/>
            </w:rPr>
          </w:pPr>
          <w:hyperlink w:anchor="_Toc139472976" w:history="1">
            <w:r w:rsidRPr="00612850">
              <w:rPr>
                <w:rStyle w:val="a8"/>
                <w:rFonts w:ascii="Times New Roman" w:hAnsi="Times New Roman" w:cs="Times New Roman"/>
                <w:noProof/>
                <w:sz w:val="28"/>
                <w:szCs w:val="28"/>
              </w:rPr>
              <w:t>1.2 Описание алгоритма нейросетевого моделирования</w:t>
            </w:r>
            <w:r w:rsidRPr="00612850">
              <w:rPr>
                <w:rFonts w:ascii="Times New Roman" w:hAnsi="Times New Roman" w:cs="Times New Roman"/>
                <w:noProof/>
                <w:webHidden/>
                <w:sz w:val="28"/>
                <w:szCs w:val="28"/>
              </w:rPr>
              <w:tab/>
            </w:r>
            <w:r w:rsidRPr="00612850">
              <w:rPr>
                <w:rFonts w:ascii="Times New Roman" w:hAnsi="Times New Roman" w:cs="Times New Roman"/>
                <w:noProof/>
                <w:webHidden/>
                <w:sz w:val="28"/>
                <w:szCs w:val="28"/>
              </w:rPr>
              <w:fldChar w:fldCharType="begin"/>
            </w:r>
            <w:r w:rsidRPr="00612850">
              <w:rPr>
                <w:rFonts w:ascii="Times New Roman" w:hAnsi="Times New Roman" w:cs="Times New Roman"/>
                <w:noProof/>
                <w:webHidden/>
                <w:sz w:val="28"/>
                <w:szCs w:val="28"/>
              </w:rPr>
              <w:instrText xml:space="preserve"> PAGEREF _Toc139472976 \h </w:instrText>
            </w:r>
            <w:r w:rsidRPr="00612850">
              <w:rPr>
                <w:rFonts w:ascii="Times New Roman" w:hAnsi="Times New Roman" w:cs="Times New Roman"/>
                <w:noProof/>
                <w:webHidden/>
                <w:sz w:val="28"/>
                <w:szCs w:val="28"/>
              </w:rPr>
            </w:r>
            <w:r w:rsidRPr="00612850">
              <w:rPr>
                <w:rFonts w:ascii="Times New Roman" w:hAnsi="Times New Roman" w:cs="Times New Roman"/>
                <w:noProof/>
                <w:webHidden/>
                <w:sz w:val="28"/>
                <w:szCs w:val="28"/>
              </w:rPr>
              <w:fldChar w:fldCharType="separate"/>
            </w:r>
            <w:r w:rsidRPr="00612850">
              <w:rPr>
                <w:rFonts w:ascii="Times New Roman" w:hAnsi="Times New Roman" w:cs="Times New Roman"/>
                <w:noProof/>
                <w:webHidden/>
                <w:sz w:val="28"/>
                <w:szCs w:val="28"/>
              </w:rPr>
              <w:t>5</w:t>
            </w:r>
            <w:r w:rsidRPr="00612850">
              <w:rPr>
                <w:rFonts w:ascii="Times New Roman" w:hAnsi="Times New Roman" w:cs="Times New Roman"/>
                <w:noProof/>
                <w:webHidden/>
                <w:sz w:val="28"/>
                <w:szCs w:val="28"/>
              </w:rPr>
              <w:fldChar w:fldCharType="end"/>
            </w:r>
          </w:hyperlink>
        </w:p>
        <w:p w14:paraId="5070B253" w14:textId="17E9EEB7" w:rsidR="00612850" w:rsidRPr="00612850" w:rsidRDefault="00612850">
          <w:pPr>
            <w:pStyle w:val="11"/>
            <w:rPr>
              <w:rFonts w:ascii="Times New Roman" w:eastAsiaTheme="minorEastAsia" w:hAnsi="Times New Roman"/>
              <w:b w:val="0"/>
              <w:bCs w:val="0"/>
              <w:sz w:val="28"/>
              <w:szCs w:val="28"/>
              <w:lang w:eastAsia="ru-RU"/>
            </w:rPr>
          </w:pPr>
          <w:hyperlink w:anchor="_Toc139472977" w:history="1">
            <w:r w:rsidRPr="00612850">
              <w:rPr>
                <w:rStyle w:val="a8"/>
                <w:rFonts w:ascii="Times New Roman" w:hAnsi="Times New Roman"/>
                <w:b w:val="0"/>
                <w:bCs w:val="0"/>
                <w:sz w:val="28"/>
                <w:szCs w:val="28"/>
              </w:rPr>
              <w:t>ГЛАВА 2. ОПИСАНИЕ МЕТОДОВ ИССЛЕДОВАНИЙ, ИСПОЛЬЗУЕМЫХ ТЕХНОЛОГИЙ, ИНСТРУМЕНТАЛЬНЫХ СРЕДСТВ ДЛЯ ВЫЯВЛЕНИЯ СЕРИЙНЫХ УБИЙЦ</w:t>
            </w:r>
            <w:r w:rsidRPr="00612850">
              <w:rPr>
                <w:rFonts w:ascii="Times New Roman" w:hAnsi="Times New Roman"/>
                <w:b w:val="0"/>
                <w:bCs w:val="0"/>
                <w:webHidden/>
                <w:sz w:val="28"/>
                <w:szCs w:val="28"/>
              </w:rPr>
              <w:tab/>
            </w:r>
            <w:r w:rsidRPr="00612850">
              <w:rPr>
                <w:rFonts w:ascii="Times New Roman" w:hAnsi="Times New Roman"/>
                <w:b w:val="0"/>
                <w:bCs w:val="0"/>
                <w:webHidden/>
                <w:sz w:val="28"/>
                <w:szCs w:val="28"/>
              </w:rPr>
              <w:fldChar w:fldCharType="begin"/>
            </w:r>
            <w:r w:rsidRPr="00612850">
              <w:rPr>
                <w:rFonts w:ascii="Times New Roman" w:hAnsi="Times New Roman"/>
                <w:b w:val="0"/>
                <w:bCs w:val="0"/>
                <w:webHidden/>
                <w:sz w:val="28"/>
                <w:szCs w:val="28"/>
              </w:rPr>
              <w:instrText xml:space="preserve"> PAGEREF _Toc139472977 \h </w:instrText>
            </w:r>
            <w:r w:rsidRPr="00612850">
              <w:rPr>
                <w:rFonts w:ascii="Times New Roman" w:hAnsi="Times New Roman"/>
                <w:b w:val="0"/>
                <w:bCs w:val="0"/>
                <w:webHidden/>
                <w:sz w:val="28"/>
                <w:szCs w:val="28"/>
              </w:rPr>
            </w:r>
            <w:r w:rsidRPr="00612850">
              <w:rPr>
                <w:rFonts w:ascii="Times New Roman" w:hAnsi="Times New Roman"/>
                <w:b w:val="0"/>
                <w:bCs w:val="0"/>
                <w:webHidden/>
                <w:sz w:val="28"/>
                <w:szCs w:val="28"/>
              </w:rPr>
              <w:fldChar w:fldCharType="separate"/>
            </w:r>
            <w:r w:rsidRPr="00612850">
              <w:rPr>
                <w:rFonts w:ascii="Times New Roman" w:hAnsi="Times New Roman"/>
                <w:b w:val="0"/>
                <w:bCs w:val="0"/>
                <w:webHidden/>
                <w:sz w:val="28"/>
                <w:szCs w:val="28"/>
              </w:rPr>
              <w:t>7</w:t>
            </w:r>
            <w:r w:rsidRPr="00612850">
              <w:rPr>
                <w:rFonts w:ascii="Times New Roman" w:hAnsi="Times New Roman"/>
                <w:b w:val="0"/>
                <w:bCs w:val="0"/>
                <w:webHidden/>
                <w:sz w:val="28"/>
                <w:szCs w:val="28"/>
              </w:rPr>
              <w:fldChar w:fldCharType="end"/>
            </w:r>
          </w:hyperlink>
        </w:p>
        <w:p w14:paraId="0E75F040" w14:textId="4E05BCEB" w:rsidR="00612850" w:rsidRPr="00612850" w:rsidRDefault="00612850">
          <w:pPr>
            <w:pStyle w:val="21"/>
            <w:tabs>
              <w:tab w:val="right" w:leader="dot" w:pos="9345"/>
            </w:tabs>
            <w:rPr>
              <w:rFonts w:ascii="Times New Roman" w:eastAsiaTheme="minorEastAsia" w:hAnsi="Times New Roman" w:cs="Times New Roman"/>
              <w:noProof/>
              <w:sz w:val="28"/>
              <w:szCs w:val="28"/>
              <w:lang w:eastAsia="ru-RU"/>
            </w:rPr>
          </w:pPr>
          <w:hyperlink w:anchor="_Toc139472978" w:history="1">
            <w:r w:rsidRPr="00612850">
              <w:rPr>
                <w:rStyle w:val="a8"/>
                <w:rFonts w:ascii="Times New Roman" w:hAnsi="Times New Roman" w:cs="Times New Roman"/>
                <w:noProof/>
                <w:sz w:val="28"/>
                <w:szCs w:val="28"/>
              </w:rPr>
              <w:t>2.1 Описание этапа проектирования нейронной сети</w:t>
            </w:r>
            <w:r w:rsidRPr="00612850">
              <w:rPr>
                <w:rFonts w:ascii="Times New Roman" w:hAnsi="Times New Roman" w:cs="Times New Roman"/>
                <w:noProof/>
                <w:webHidden/>
                <w:sz w:val="28"/>
                <w:szCs w:val="28"/>
              </w:rPr>
              <w:tab/>
            </w:r>
            <w:r w:rsidRPr="00612850">
              <w:rPr>
                <w:rFonts w:ascii="Times New Roman" w:hAnsi="Times New Roman" w:cs="Times New Roman"/>
                <w:noProof/>
                <w:webHidden/>
                <w:sz w:val="28"/>
                <w:szCs w:val="28"/>
              </w:rPr>
              <w:fldChar w:fldCharType="begin"/>
            </w:r>
            <w:r w:rsidRPr="00612850">
              <w:rPr>
                <w:rFonts w:ascii="Times New Roman" w:hAnsi="Times New Roman" w:cs="Times New Roman"/>
                <w:noProof/>
                <w:webHidden/>
                <w:sz w:val="28"/>
                <w:szCs w:val="28"/>
              </w:rPr>
              <w:instrText xml:space="preserve"> PAGEREF _Toc139472978 \h </w:instrText>
            </w:r>
            <w:r w:rsidRPr="00612850">
              <w:rPr>
                <w:rFonts w:ascii="Times New Roman" w:hAnsi="Times New Roman" w:cs="Times New Roman"/>
                <w:noProof/>
                <w:webHidden/>
                <w:sz w:val="28"/>
                <w:szCs w:val="28"/>
              </w:rPr>
            </w:r>
            <w:r w:rsidRPr="00612850">
              <w:rPr>
                <w:rFonts w:ascii="Times New Roman" w:hAnsi="Times New Roman" w:cs="Times New Roman"/>
                <w:noProof/>
                <w:webHidden/>
                <w:sz w:val="28"/>
                <w:szCs w:val="28"/>
              </w:rPr>
              <w:fldChar w:fldCharType="separate"/>
            </w:r>
            <w:r w:rsidRPr="00612850">
              <w:rPr>
                <w:rFonts w:ascii="Times New Roman" w:hAnsi="Times New Roman" w:cs="Times New Roman"/>
                <w:noProof/>
                <w:webHidden/>
                <w:sz w:val="28"/>
                <w:szCs w:val="28"/>
              </w:rPr>
              <w:t>7</w:t>
            </w:r>
            <w:r w:rsidRPr="00612850">
              <w:rPr>
                <w:rFonts w:ascii="Times New Roman" w:hAnsi="Times New Roman" w:cs="Times New Roman"/>
                <w:noProof/>
                <w:webHidden/>
                <w:sz w:val="28"/>
                <w:szCs w:val="28"/>
              </w:rPr>
              <w:fldChar w:fldCharType="end"/>
            </w:r>
          </w:hyperlink>
        </w:p>
        <w:p w14:paraId="5D8E6F69" w14:textId="3AF222C5" w:rsidR="00612850" w:rsidRPr="00612850" w:rsidRDefault="00612850">
          <w:pPr>
            <w:pStyle w:val="21"/>
            <w:tabs>
              <w:tab w:val="right" w:leader="dot" w:pos="9345"/>
            </w:tabs>
            <w:rPr>
              <w:rFonts w:ascii="Times New Roman" w:eastAsiaTheme="minorEastAsia" w:hAnsi="Times New Roman" w:cs="Times New Roman"/>
              <w:noProof/>
              <w:sz w:val="28"/>
              <w:szCs w:val="28"/>
              <w:lang w:eastAsia="ru-RU"/>
            </w:rPr>
          </w:pPr>
          <w:hyperlink w:anchor="_Toc139472979" w:history="1">
            <w:r w:rsidRPr="00612850">
              <w:rPr>
                <w:rStyle w:val="a8"/>
                <w:rFonts w:ascii="Times New Roman" w:hAnsi="Times New Roman" w:cs="Times New Roman"/>
                <w:noProof/>
                <w:sz w:val="28"/>
                <w:szCs w:val="28"/>
              </w:rPr>
              <w:t>2.2 Описание этапа проектирования программной системы</w:t>
            </w:r>
            <w:r w:rsidRPr="00612850">
              <w:rPr>
                <w:rFonts w:ascii="Times New Roman" w:hAnsi="Times New Roman" w:cs="Times New Roman"/>
                <w:noProof/>
                <w:webHidden/>
                <w:sz w:val="28"/>
                <w:szCs w:val="28"/>
              </w:rPr>
              <w:tab/>
            </w:r>
            <w:r w:rsidRPr="00612850">
              <w:rPr>
                <w:rFonts w:ascii="Times New Roman" w:hAnsi="Times New Roman" w:cs="Times New Roman"/>
                <w:noProof/>
                <w:webHidden/>
                <w:sz w:val="28"/>
                <w:szCs w:val="28"/>
              </w:rPr>
              <w:fldChar w:fldCharType="begin"/>
            </w:r>
            <w:r w:rsidRPr="00612850">
              <w:rPr>
                <w:rFonts w:ascii="Times New Roman" w:hAnsi="Times New Roman" w:cs="Times New Roman"/>
                <w:noProof/>
                <w:webHidden/>
                <w:sz w:val="28"/>
                <w:szCs w:val="28"/>
              </w:rPr>
              <w:instrText xml:space="preserve"> PAGEREF _Toc139472979 \h </w:instrText>
            </w:r>
            <w:r w:rsidRPr="00612850">
              <w:rPr>
                <w:rFonts w:ascii="Times New Roman" w:hAnsi="Times New Roman" w:cs="Times New Roman"/>
                <w:noProof/>
                <w:webHidden/>
                <w:sz w:val="28"/>
                <w:szCs w:val="28"/>
              </w:rPr>
            </w:r>
            <w:r w:rsidRPr="00612850">
              <w:rPr>
                <w:rFonts w:ascii="Times New Roman" w:hAnsi="Times New Roman" w:cs="Times New Roman"/>
                <w:noProof/>
                <w:webHidden/>
                <w:sz w:val="28"/>
                <w:szCs w:val="28"/>
              </w:rPr>
              <w:fldChar w:fldCharType="separate"/>
            </w:r>
            <w:r w:rsidRPr="00612850">
              <w:rPr>
                <w:rFonts w:ascii="Times New Roman" w:hAnsi="Times New Roman" w:cs="Times New Roman"/>
                <w:noProof/>
                <w:webHidden/>
                <w:sz w:val="28"/>
                <w:szCs w:val="28"/>
              </w:rPr>
              <w:t>8</w:t>
            </w:r>
            <w:r w:rsidRPr="00612850">
              <w:rPr>
                <w:rFonts w:ascii="Times New Roman" w:hAnsi="Times New Roman" w:cs="Times New Roman"/>
                <w:noProof/>
                <w:webHidden/>
                <w:sz w:val="28"/>
                <w:szCs w:val="28"/>
              </w:rPr>
              <w:fldChar w:fldCharType="end"/>
            </w:r>
          </w:hyperlink>
        </w:p>
        <w:p w14:paraId="3C54F6C5" w14:textId="771299BC" w:rsidR="00612850" w:rsidRPr="00612850" w:rsidRDefault="00612850">
          <w:pPr>
            <w:pStyle w:val="11"/>
            <w:rPr>
              <w:rFonts w:ascii="Times New Roman" w:eastAsiaTheme="minorEastAsia" w:hAnsi="Times New Roman"/>
              <w:b w:val="0"/>
              <w:bCs w:val="0"/>
              <w:sz w:val="28"/>
              <w:szCs w:val="28"/>
              <w:lang w:eastAsia="ru-RU"/>
            </w:rPr>
          </w:pPr>
          <w:hyperlink w:anchor="_Toc139472980" w:history="1">
            <w:r w:rsidRPr="00612850">
              <w:rPr>
                <w:rStyle w:val="a8"/>
                <w:rFonts w:ascii="Times New Roman" w:hAnsi="Times New Roman"/>
                <w:b w:val="0"/>
                <w:bCs w:val="0"/>
                <w:sz w:val="28"/>
                <w:szCs w:val="28"/>
              </w:rPr>
              <w:t>ГЛАВА 3. РЕШЕНИЕ ПРОБЛЕМЫ ВЫЯВЛЕНИЯ СЕРИЙНЫХ УБИЙЦ С ПОМОЩЬЮ ИИ</w:t>
            </w:r>
            <w:r w:rsidRPr="00612850">
              <w:rPr>
                <w:rFonts w:ascii="Times New Roman" w:hAnsi="Times New Roman"/>
                <w:b w:val="0"/>
                <w:bCs w:val="0"/>
                <w:webHidden/>
                <w:sz w:val="28"/>
                <w:szCs w:val="28"/>
              </w:rPr>
              <w:tab/>
            </w:r>
            <w:r w:rsidRPr="00612850">
              <w:rPr>
                <w:rFonts w:ascii="Times New Roman" w:hAnsi="Times New Roman"/>
                <w:b w:val="0"/>
                <w:bCs w:val="0"/>
                <w:webHidden/>
                <w:sz w:val="28"/>
                <w:szCs w:val="28"/>
              </w:rPr>
              <w:fldChar w:fldCharType="begin"/>
            </w:r>
            <w:r w:rsidRPr="00612850">
              <w:rPr>
                <w:rFonts w:ascii="Times New Roman" w:hAnsi="Times New Roman"/>
                <w:b w:val="0"/>
                <w:bCs w:val="0"/>
                <w:webHidden/>
                <w:sz w:val="28"/>
                <w:szCs w:val="28"/>
              </w:rPr>
              <w:instrText xml:space="preserve"> PAGEREF _Toc139472980 \h </w:instrText>
            </w:r>
            <w:r w:rsidRPr="00612850">
              <w:rPr>
                <w:rFonts w:ascii="Times New Roman" w:hAnsi="Times New Roman"/>
                <w:b w:val="0"/>
                <w:bCs w:val="0"/>
                <w:webHidden/>
                <w:sz w:val="28"/>
                <w:szCs w:val="28"/>
              </w:rPr>
            </w:r>
            <w:r w:rsidRPr="00612850">
              <w:rPr>
                <w:rFonts w:ascii="Times New Roman" w:hAnsi="Times New Roman"/>
                <w:b w:val="0"/>
                <w:bCs w:val="0"/>
                <w:webHidden/>
                <w:sz w:val="28"/>
                <w:szCs w:val="28"/>
              </w:rPr>
              <w:fldChar w:fldCharType="separate"/>
            </w:r>
            <w:r w:rsidRPr="00612850">
              <w:rPr>
                <w:rFonts w:ascii="Times New Roman" w:hAnsi="Times New Roman"/>
                <w:b w:val="0"/>
                <w:bCs w:val="0"/>
                <w:webHidden/>
                <w:sz w:val="28"/>
                <w:szCs w:val="28"/>
              </w:rPr>
              <w:t>12</w:t>
            </w:r>
            <w:r w:rsidRPr="00612850">
              <w:rPr>
                <w:rFonts w:ascii="Times New Roman" w:hAnsi="Times New Roman"/>
                <w:b w:val="0"/>
                <w:bCs w:val="0"/>
                <w:webHidden/>
                <w:sz w:val="28"/>
                <w:szCs w:val="28"/>
              </w:rPr>
              <w:fldChar w:fldCharType="end"/>
            </w:r>
          </w:hyperlink>
        </w:p>
        <w:p w14:paraId="228BC56D" w14:textId="0667136B" w:rsidR="00612850" w:rsidRPr="00612850" w:rsidRDefault="00612850">
          <w:pPr>
            <w:pStyle w:val="21"/>
            <w:tabs>
              <w:tab w:val="right" w:leader="dot" w:pos="9345"/>
            </w:tabs>
            <w:rPr>
              <w:rFonts w:ascii="Times New Roman" w:eastAsiaTheme="minorEastAsia" w:hAnsi="Times New Roman" w:cs="Times New Roman"/>
              <w:noProof/>
              <w:sz w:val="28"/>
              <w:szCs w:val="28"/>
              <w:lang w:eastAsia="ru-RU"/>
            </w:rPr>
          </w:pPr>
          <w:hyperlink w:anchor="_Toc139472981" w:history="1">
            <w:r w:rsidRPr="00612850">
              <w:rPr>
                <w:rStyle w:val="a8"/>
                <w:rFonts w:ascii="Times New Roman" w:hAnsi="Times New Roman" w:cs="Times New Roman"/>
                <w:noProof/>
                <w:sz w:val="28"/>
                <w:szCs w:val="28"/>
              </w:rPr>
              <w:t>3.1 Результаты работы на примерах</w:t>
            </w:r>
            <w:r w:rsidRPr="00612850">
              <w:rPr>
                <w:rFonts w:ascii="Times New Roman" w:hAnsi="Times New Roman" w:cs="Times New Roman"/>
                <w:noProof/>
                <w:webHidden/>
                <w:sz w:val="28"/>
                <w:szCs w:val="28"/>
              </w:rPr>
              <w:tab/>
            </w:r>
            <w:r w:rsidRPr="00612850">
              <w:rPr>
                <w:rFonts w:ascii="Times New Roman" w:hAnsi="Times New Roman" w:cs="Times New Roman"/>
                <w:noProof/>
                <w:webHidden/>
                <w:sz w:val="28"/>
                <w:szCs w:val="28"/>
              </w:rPr>
              <w:fldChar w:fldCharType="begin"/>
            </w:r>
            <w:r w:rsidRPr="00612850">
              <w:rPr>
                <w:rFonts w:ascii="Times New Roman" w:hAnsi="Times New Roman" w:cs="Times New Roman"/>
                <w:noProof/>
                <w:webHidden/>
                <w:sz w:val="28"/>
                <w:szCs w:val="28"/>
              </w:rPr>
              <w:instrText xml:space="preserve"> PAGEREF _Toc139472981 \h </w:instrText>
            </w:r>
            <w:r w:rsidRPr="00612850">
              <w:rPr>
                <w:rFonts w:ascii="Times New Roman" w:hAnsi="Times New Roman" w:cs="Times New Roman"/>
                <w:noProof/>
                <w:webHidden/>
                <w:sz w:val="28"/>
                <w:szCs w:val="28"/>
              </w:rPr>
            </w:r>
            <w:r w:rsidRPr="00612850">
              <w:rPr>
                <w:rFonts w:ascii="Times New Roman" w:hAnsi="Times New Roman" w:cs="Times New Roman"/>
                <w:noProof/>
                <w:webHidden/>
                <w:sz w:val="28"/>
                <w:szCs w:val="28"/>
              </w:rPr>
              <w:fldChar w:fldCharType="separate"/>
            </w:r>
            <w:r w:rsidRPr="00612850">
              <w:rPr>
                <w:rFonts w:ascii="Times New Roman" w:hAnsi="Times New Roman" w:cs="Times New Roman"/>
                <w:noProof/>
                <w:webHidden/>
                <w:sz w:val="28"/>
                <w:szCs w:val="28"/>
              </w:rPr>
              <w:t>12</w:t>
            </w:r>
            <w:r w:rsidRPr="00612850">
              <w:rPr>
                <w:rFonts w:ascii="Times New Roman" w:hAnsi="Times New Roman" w:cs="Times New Roman"/>
                <w:noProof/>
                <w:webHidden/>
                <w:sz w:val="28"/>
                <w:szCs w:val="28"/>
              </w:rPr>
              <w:fldChar w:fldCharType="end"/>
            </w:r>
          </w:hyperlink>
        </w:p>
        <w:p w14:paraId="6721A29D" w14:textId="2C17CC72" w:rsidR="00612850" w:rsidRPr="00612850" w:rsidRDefault="00612850">
          <w:pPr>
            <w:pStyle w:val="21"/>
            <w:tabs>
              <w:tab w:val="right" w:leader="dot" w:pos="9345"/>
            </w:tabs>
            <w:rPr>
              <w:rFonts w:ascii="Times New Roman" w:eastAsiaTheme="minorEastAsia" w:hAnsi="Times New Roman" w:cs="Times New Roman"/>
              <w:noProof/>
              <w:sz w:val="28"/>
              <w:szCs w:val="28"/>
              <w:lang w:eastAsia="ru-RU"/>
            </w:rPr>
          </w:pPr>
          <w:hyperlink w:anchor="_Toc139472982" w:history="1">
            <w:r w:rsidRPr="00612850">
              <w:rPr>
                <w:rStyle w:val="a8"/>
                <w:rFonts w:ascii="Times New Roman" w:hAnsi="Times New Roman" w:cs="Times New Roman"/>
                <w:noProof/>
                <w:sz w:val="28"/>
                <w:szCs w:val="28"/>
              </w:rPr>
              <w:t>3.2 Обсуждение и оценка полученных результатов</w:t>
            </w:r>
            <w:r w:rsidRPr="00612850">
              <w:rPr>
                <w:rFonts w:ascii="Times New Roman" w:hAnsi="Times New Roman" w:cs="Times New Roman"/>
                <w:noProof/>
                <w:webHidden/>
                <w:sz w:val="28"/>
                <w:szCs w:val="28"/>
              </w:rPr>
              <w:tab/>
            </w:r>
            <w:r w:rsidRPr="00612850">
              <w:rPr>
                <w:rFonts w:ascii="Times New Roman" w:hAnsi="Times New Roman" w:cs="Times New Roman"/>
                <w:noProof/>
                <w:webHidden/>
                <w:sz w:val="28"/>
                <w:szCs w:val="28"/>
              </w:rPr>
              <w:fldChar w:fldCharType="begin"/>
            </w:r>
            <w:r w:rsidRPr="00612850">
              <w:rPr>
                <w:rFonts w:ascii="Times New Roman" w:hAnsi="Times New Roman" w:cs="Times New Roman"/>
                <w:noProof/>
                <w:webHidden/>
                <w:sz w:val="28"/>
                <w:szCs w:val="28"/>
              </w:rPr>
              <w:instrText xml:space="preserve"> PAGEREF _Toc139472982 \h </w:instrText>
            </w:r>
            <w:r w:rsidRPr="00612850">
              <w:rPr>
                <w:rFonts w:ascii="Times New Roman" w:hAnsi="Times New Roman" w:cs="Times New Roman"/>
                <w:noProof/>
                <w:webHidden/>
                <w:sz w:val="28"/>
                <w:szCs w:val="28"/>
              </w:rPr>
            </w:r>
            <w:r w:rsidRPr="00612850">
              <w:rPr>
                <w:rFonts w:ascii="Times New Roman" w:hAnsi="Times New Roman" w:cs="Times New Roman"/>
                <w:noProof/>
                <w:webHidden/>
                <w:sz w:val="28"/>
                <w:szCs w:val="28"/>
              </w:rPr>
              <w:fldChar w:fldCharType="separate"/>
            </w:r>
            <w:r w:rsidRPr="00612850">
              <w:rPr>
                <w:rFonts w:ascii="Times New Roman" w:hAnsi="Times New Roman" w:cs="Times New Roman"/>
                <w:noProof/>
                <w:webHidden/>
                <w:sz w:val="28"/>
                <w:szCs w:val="28"/>
              </w:rPr>
              <w:t>17</w:t>
            </w:r>
            <w:r w:rsidRPr="00612850">
              <w:rPr>
                <w:rFonts w:ascii="Times New Roman" w:hAnsi="Times New Roman" w:cs="Times New Roman"/>
                <w:noProof/>
                <w:webHidden/>
                <w:sz w:val="28"/>
                <w:szCs w:val="28"/>
              </w:rPr>
              <w:fldChar w:fldCharType="end"/>
            </w:r>
          </w:hyperlink>
        </w:p>
        <w:p w14:paraId="10684DD6" w14:textId="1FE4D9DF" w:rsidR="00612850" w:rsidRPr="00612850" w:rsidRDefault="00612850">
          <w:pPr>
            <w:pStyle w:val="11"/>
            <w:rPr>
              <w:rFonts w:ascii="Times New Roman" w:eastAsiaTheme="minorEastAsia" w:hAnsi="Times New Roman"/>
              <w:b w:val="0"/>
              <w:bCs w:val="0"/>
              <w:sz w:val="28"/>
              <w:szCs w:val="28"/>
              <w:lang w:eastAsia="ru-RU"/>
            </w:rPr>
          </w:pPr>
          <w:hyperlink w:anchor="_Toc139472983" w:history="1">
            <w:r w:rsidRPr="00612850">
              <w:rPr>
                <w:rStyle w:val="a8"/>
                <w:rFonts w:ascii="Times New Roman" w:hAnsi="Times New Roman"/>
                <w:b w:val="0"/>
                <w:bCs w:val="0"/>
                <w:sz w:val="28"/>
                <w:szCs w:val="28"/>
              </w:rPr>
              <w:t>ЗАКЛЮЧЕНИЕ</w:t>
            </w:r>
            <w:r w:rsidRPr="00612850">
              <w:rPr>
                <w:rFonts w:ascii="Times New Roman" w:hAnsi="Times New Roman"/>
                <w:b w:val="0"/>
                <w:bCs w:val="0"/>
                <w:webHidden/>
                <w:sz w:val="28"/>
                <w:szCs w:val="28"/>
              </w:rPr>
              <w:tab/>
            </w:r>
            <w:r w:rsidRPr="00612850">
              <w:rPr>
                <w:rFonts w:ascii="Times New Roman" w:hAnsi="Times New Roman"/>
                <w:b w:val="0"/>
                <w:bCs w:val="0"/>
                <w:webHidden/>
                <w:sz w:val="28"/>
                <w:szCs w:val="28"/>
              </w:rPr>
              <w:fldChar w:fldCharType="begin"/>
            </w:r>
            <w:r w:rsidRPr="00612850">
              <w:rPr>
                <w:rFonts w:ascii="Times New Roman" w:hAnsi="Times New Roman"/>
                <w:b w:val="0"/>
                <w:bCs w:val="0"/>
                <w:webHidden/>
                <w:sz w:val="28"/>
                <w:szCs w:val="28"/>
              </w:rPr>
              <w:instrText xml:space="preserve"> PAGEREF _Toc139472983 \h </w:instrText>
            </w:r>
            <w:r w:rsidRPr="00612850">
              <w:rPr>
                <w:rFonts w:ascii="Times New Roman" w:hAnsi="Times New Roman"/>
                <w:b w:val="0"/>
                <w:bCs w:val="0"/>
                <w:webHidden/>
                <w:sz w:val="28"/>
                <w:szCs w:val="28"/>
              </w:rPr>
            </w:r>
            <w:r w:rsidRPr="00612850">
              <w:rPr>
                <w:rFonts w:ascii="Times New Roman" w:hAnsi="Times New Roman"/>
                <w:b w:val="0"/>
                <w:bCs w:val="0"/>
                <w:webHidden/>
                <w:sz w:val="28"/>
                <w:szCs w:val="28"/>
              </w:rPr>
              <w:fldChar w:fldCharType="separate"/>
            </w:r>
            <w:r w:rsidRPr="00612850">
              <w:rPr>
                <w:rFonts w:ascii="Times New Roman" w:hAnsi="Times New Roman"/>
                <w:b w:val="0"/>
                <w:bCs w:val="0"/>
                <w:webHidden/>
                <w:sz w:val="28"/>
                <w:szCs w:val="28"/>
              </w:rPr>
              <w:t>20</w:t>
            </w:r>
            <w:r w:rsidRPr="00612850">
              <w:rPr>
                <w:rFonts w:ascii="Times New Roman" w:hAnsi="Times New Roman"/>
                <w:b w:val="0"/>
                <w:bCs w:val="0"/>
                <w:webHidden/>
                <w:sz w:val="28"/>
                <w:szCs w:val="28"/>
              </w:rPr>
              <w:fldChar w:fldCharType="end"/>
            </w:r>
          </w:hyperlink>
        </w:p>
        <w:p w14:paraId="0C7EB455" w14:textId="69C173F0" w:rsidR="00612850" w:rsidRPr="00612850" w:rsidRDefault="00612850">
          <w:pPr>
            <w:pStyle w:val="11"/>
            <w:rPr>
              <w:rFonts w:ascii="Times New Roman" w:eastAsiaTheme="minorEastAsia" w:hAnsi="Times New Roman"/>
              <w:b w:val="0"/>
              <w:bCs w:val="0"/>
              <w:sz w:val="28"/>
              <w:szCs w:val="28"/>
              <w:lang w:eastAsia="ru-RU"/>
            </w:rPr>
          </w:pPr>
          <w:hyperlink w:anchor="_Toc139472984" w:history="1">
            <w:r w:rsidRPr="00612850">
              <w:rPr>
                <w:rStyle w:val="a8"/>
                <w:rFonts w:ascii="Times New Roman" w:hAnsi="Times New Roman"/>
                <w:b w:val="0"/>
                <w:bCs w:val="0"/>
                <w:sz w:val="28"/>
                <w:szCs w:val="28"/>
              </w:rPr>
              <w:t>СПИСОК ИСПОЛЬЗОВАННОЙ ЛИТЕРАТУРЫ</w:t>
            </w:r>
            <w:r w:rsidRPr="00612850">
              <w:rPr>
                <w:rFonts w:ascii="Times New Roman" w:hAnsi="Times New Roman"/>
                <w:b w:val="0"/>
                <w:bCs w:val="0"/>
                <w:webHidden/>
                <w:sz w:val="28"/>
                <w:szCs w:val="28"/>
              </w:rPr>
              <w:tab/>
            </w:r>
            <w:r w:rsidRPr="00612850">
              <w:rPr>
                <w:rFonts w:ascii="Times New Roman" w:hAnsi="Times New Roman"/>
                <w:b w:val="0"/>
                <w:bCs w:val="0"/>
                <w:webHidden/>
                <w:sz w:val="28"/>
                <w:szCs w:val="28"/>
              </w:rPr>
              <w:fldChar w:fldCharType="begin"/>
            </w:r>
            <w:r w:rsidRPr="00612850">
              <w:rPr>
                <w:rFonts w:ascii="Times New Roman" w:hAnsi="Times New Roman"/>
                <w:b w:val="0"/>
                <w:bCs w:val="0"/>
                <w:webHidden/>
                <w:sz w:val="28"/>
                <w:szCs w:val="28"/>
              </w:rPr>
              <w:instrText xml:space="preserve"> PAGEREF _Toc139472984 \h </w:instrText>
            </w:r>
            <w:r w:rsidRPr="00612850">
              <w:rPr>
                <w:rFonts w:ascii="Times New Roman" w:hAnsi="Times New Roman"/>
                <w:b w:val="0"/>
                <w:bCs w:val="0"/>
                <w:webHidden/>
                <w:sz w:val="28"/>
                <w:szCs w:val="28"/>
              </w:rPr>
            </w:r>
            <w:r w:rsidRPr="00612850">
              <w:rPr>
                <w:rFonts w:ascii="Times New Roman" w:hAnsi="Times New Roman"/>
                <w:b w:val="0"/>
                <w:bCs w:val="0"/>
                <w:webHidden/>
                <w:sz w:val="28"/>
                <w:szCs w:val="28"/>
              </w:rPr>
              <w:fldChar w:fldCharType="separate"/>
            </w:r>
            <w:r w:rsidRPr="00612850">
              <w:rPr>
                <w:rFonts w:ascii="Times New Roman" w:hAnsi="Times New Roman"/>
                <w:b w:val="0"/>
                <w:bCs w:val="0"/>
                <w:webHidden/>
                <w:sz w:val="28"/>
                <w:szCs w:val="28"/>
              </w:rPr>
              <w:t>21</w:t>
            </w:r>
            <w:r w:rsidRPr="00612850">
              <w:rPr>
                <w:rFonts w:ascii="Times New Roman" w:hAnsi="Times New Roman"/>
                <w:b w:val="0"/>
                <w:bCs w:val="0"/>
                <w:webHidden/>
                <w:sz w:val="28"/>
                <w:szCs w:val="28"/>
              </w:rPr>
              <w:fldChar w:fldCharType="end"/>
            </w:r>
          </w:hyperlink>
        </w:p>
        <w:p w14:paraId="73D8CD15" w14:textId="78E85655" w:rsidR="00612850" w:rsidRDefault="00612850">
          <w:pPr>
            <w:pStyle w:val="11"/>
            <w:rPr>
              <w:rFonts w:eastAsiaTheme="minorEastAsia" w:cstheme="minorBidi"/>
              <w:b w:val="0"/>
              <w:bCs w:val="0"/>
              <w:lang w:eastAsia="ru-RU"/>
            </w:rPr>
          </w:pPr>
          <w:hyperlink w:anchor="_Toc139472985" w:history="1">
            <w:r w:rsidRPr="00612850">
              <w:rPr>
                <w:rStyle w:val="a8"/>
                <w:rFonts w:ascii="Times New Roman" w:hAnsi="Times New Roman"/>
                <w:b w:val="0"/>
                <w:bCs w:val="0"/>
                <w:sz w:val="28"/>
                <w:szCs w:val="28"/>
              </w:rPr>
              <w:t>ПРИЛОЖЕНИЯ</w:t>
            </w:r>
            <w:r w:rsidRPr="00612850">
              <w:rPr>
                <w:rFonts w:ascii="Times New Roman" w:hAnsi="Times New Roman"/>
                <w:b w:val="0"/>
                <w:bCs w:val="0"/>
                <w:webHidden/>
                <w:sz w:val="28"/>
                <w:szCs w:val="28"/>
              </w:rPr>
              <w:tab/>
            </w:r>
            <w:r w:rsidRPr="00612850">
              <w:rPr>
                <w:rFonts w:ascii="Times New Roman" w:hAnsi="Times New Roman"/>
                <w:b w:val="0"/>
                <w:bCs w:val="0"/>
                <w:webHidden/>
                <w:sz w:val="28"/>
                <w:szCs w:val="28"/>
              </w:rPr>
              <w:fldChar w:fldCharType="begin"/>
            </w:r>
            <w:r w:rsidRPr="00612850">
              <w:rPr>
                <w:rFonts w:ascii="Times New Roman" w:hAnsi="Times New Roman"/>
                <w:b w:val="0"/>
                <w:bCs w:val="0"/>
                <w:webHidden/>
                <w:sz w:val="28"/>
                <w:szCs w:val="28"/>
              </w:rPr>
              <w:instrText xml:space="preserve"> PAGEREF _Toc139472985 \h </w:instrText>
            </w:r>
            <w:r w:rsidRPr="00612850">
              <w:rPr>
                <w:rFonts w:ascii="Times New Roman" w:hAnsi="Times New Roman"/>
                <w:b w:val="0"/>
                <w:bCs w:val="0"/>
                <w:webHidden/>
                <w:sz w:val="28"/>
                <w:szCs w:val="28"/>
              </w:rPr>
            </w:r>
            <w:r w:rsidRPr="00612850">
              <w:rPr>
                <w:rFonts w:ascii="Times New Roman" w:hAnsi="Times New Roman"/>
                <w:b w:val="0"/>
                <w:bCs w:val="0"/>
                <w:webHidden/>
                <w:sz w:val="28"/>
                <w:szCs w:val="28"/>
              </w:rPr>
              <w:fldChar w:fldCharType="separate"/>
            </w:r>
            <w:r w:rsidRPr="00612850">
              <w:rPr>
                <w:rFonts w:ascii="Times New Roman" w:hAnsi="Times New Roman"/>
                <w:b w:val="0"/>
                <w:bCs w:val="0"/>
                <w:webHidden/>
                <w:sz w:val="28"/>
                <w:szCs w:val="28"/>
              </w:rPr>
              <w:t>23</w:t>
            </w:r>
            <w:r w:rsidRPr="00612850">
              <w:rPr>
                <w:rFonts w:ascii="Times New Roman" w:hAnsi="Times New Roman"/>
                <w:b w:val="0"/>
                <w:bCs w:val="0"/>
                <w:webHidden/>
                <w:sz w:val="28"/>
                <w:szCs w:val="28"/>
              </w:rPr>
              <w:fldChar w:fldCharType="end"/>
            </w:r>
          </w:hyperlink>
        </w:p>
        <w:p w14:paraId="033B275D" w14:textId="5F40A546" w:rsidR="000B72DF" w:rsidRDefault="000B72DF">
          <w:r>
            <w:rPr>
              <w:b/>
              <w:bCs/>
            </w:rPr>
            <w:fldChar w:fldCharType="end"/>
          </w:r>
        </w:p>
      </w:sdtContent>
    </w:sdt>
    <w:p w14:paraId="58AB81D0" w14:textId="469F2583" w:rsidR="000B72DF" w:rsidRDefault="000B72DF" w:rsidP="00461E3B">
      <w:pPr>
        <w:rPr>
          <w:rFonts w:ascii="Times New Roman" w:hAnsi="Times New Roman" w:cs="Times New Roman"/>
          <w:sz w:val="28"/>
          <w:szCs w:val="28"/>
        </w:rPr>
      </w:pPr>
    </w:p>
    <w:p w14:paraId="626EDD84" w14:textId="5235035E" w:rsidR="000B72DF" w:rsidRDefault="000B72DF" w:rsidP="00461E3B">
      <w:pPr>
        <w:rPr>
          <w:rFonts w:ascii="Times New Roman" w:hAnsi="Times New Roman" w:cs="Times New Roman"/>
          <w:sz w:val="28"/>
          <w:szCs w:val="28"/>
        </w:rPr>
      </w:pPr>
    </w:p>
    <w:p w14:paraId="56CF14FF" w14:textId="61657165" w:rsidR="000B72DF" w:rsidRDefault="000B72DF" w:rsidP="00461E3B">
      <w:pPr>
        <w:rPr>
          <w:rFonts w:ascii="Times New Roman" w:hAnsi="Times New Roman" w:cs="Times New Roman"/>
          <w:sz w:val="28"/>
          <w:szCs w:val="28"/>
        </w:rPr>
      </w:pPr>
    </w:p>
    <w:p w14:paraId="0BBC2C13" w14:textId="4CF39C75" w:rsidR="000B72DF" w:rsidRDefault="000B72DF" w:rsidP="00461E3B">
      <w:pPr>
        <w:rPr>
          <w:rFonts w:ascii="Times New Roman" w:hAnsi="Times New Roman" w:cs="Times New Roman"/>
          <w:sz w:val="28"/>
          <w:szCs w:val="28"/>
        </w:rPr>
      </w:pPr>
    </w:p>
    <w:p w14:paraId="38C62040" w14:textId="23D018BC" w:rsidR="000B72DF" w:rsidRDefault="000B72DF" w:rsidP="00461E3B">
      <w:pPr>
        <w:rPr>
          <w:rFonts w:ascii="Times New Roman" w:hAnsi="Times New Roman" w:cs="Times New Roman"/>
          <w:sz w:val="28"/>
          <w:szCs w:val="28"/>
        </w:rPr>
      </w:pPr>
    </w:p>
    <w:p w14:paraId="0151A3D7" w14:textId="340723C8" w:rsidR="000B72DF" w:rsidRDefault="000B72DF" w:rsidP="00461E3B">
      <w:pPr>
        <w:rPr>
          <w:rFonts w:ascii="Times New Roman" w:hAnsi="Times New Roman" w:cs="Times New Roman"/>
          <w:sz w:val="28"/>
          <w:szCs w:val="28"/>
        </w:rPr>
      </w:pPr>
    </w:p>
    <w:p w14:paraId="10F47DBC" w14:textId="0E885E9E" w:rsidR="000B72DF" w:rsidRDefault="000B72DF" w:rsidP="00461E3B">
      <w:pPr>
        <w:rPr>
          <w:rFonts w:ascii="Times New Roman" w:hAnsi="Times New Roman" w:cs="Times New Roman"/>
          <w:sz w:val="28"/>
          <w:szCs w:val="28"/>
        </w:rPr>
      </w:pPr>
    </w:p>
    <w:p w14:paraId="20A28FE8" w14:textId="17777177" w:rsidR="000B72DF" w:rsidRDefault="000B72DF" w:rsidP="00461E3B">
      <w:pPr>
        <w:rPr>
          <w:rFonts w:ascii="Times New Roman" w:hAnsi="Times New Roman" w:cs="Times New Roman"/>
          <w:sz w:val="28"/>
          <w:szCs w:val="28"/>
        </w:rPr>
      </w:pPr>
    </w:p>
    <w:p w14:paraId="5C48AA93" w14:textId="6AC49E68" w:rsidR="000B72DF" w:rsidRDefault="000B72DF" w:rsidP="00461E3B">
      <w:pPr>
        <w:rPr>
          <w:rFonts w:ascii="Times New Roman" w:hAnsi="Times New Roman" w:cs="Times New Roman"/>
          <w:sz w:val="28"/>
          <w:szCs w:val="28"/>
        </w:rPr>
      </w:pPr>
    </w:p>
    <w:p w14:paraId="301FBA2B" w14:textId="571C8C48" w:rsidR="00F773FB" w:rsidRDefault="00F773FB" w:rsidP="009F3736">
      <w:pPr>
        <w:rPr>
          <w:rFonts w:ascii="Times New Roman" w:hAnsi="Times New Roman" w:cs="Times New Roman"/>
          <w:sz w:val="28"/>
          <w:szCs w:val="28"/>
        </w:rPr>
      </w:pPr>
    </w:p>
    <w:p w14:paraId="7D3E80E4" w14:textId="77777777" w:rsidR="00612850" w:rsidRDefault="00612850" w:rsidP="009F3736">
      <w:pPr>
        <w:rPr>
          <w:rFonts w:ascii="Times New Roman" w:hAnsi="Times New Roman" w:cs="Times New Roman"/>
          <w:b/>
          <w:bCs/>
          <w:sz w:val="28"/>
          <w:szCs w:val="28"/>
        </w:rPr>
      </w:pPr>
    </w:p>
    <w:p w14:paraId="726098CF" w14:textId="342A2ED2" w:rsidR="003613D9" w:rsidRDefault="003613D9" w:rsidP="00F773FB">
      <w:pPr>
        <w:pStyle w:val="1"/>
        <w:jc w:val="both"/>
        <w:rPr>
          <w:rFonts w:cs="Times New Roman"/>
          <w:b w:val="0"/>
          <w:bCs/>
          <w:szCs w:val="28"/>
        </w:rPr>
      </w:pPr>
      <w:bookmarkStart w:id="0" w:name="_Toc139472973"/>
      <w:r w:rsidRPr="00803CF4">
        <w:rPr>
          <w:rFonts w:cs="Times New Roman"/>
          <w:bCs/>
          <w:szCs w:val="28"/>
        </w:rPr>
        <w:lastRenderedPageBreak/>
        <w:t>ВВЕДЕНИЕ</w:t>
      </w:r>
      <w:bookmarkEnd w:id="0"/>
    </w:p>
    <w:p w14:paraId="769FEBDC" w14:textId="18336374" w:rsidR="00803CF4" w:rsidRDefault="00803CF4" w:rsidP="00F773FB">
      <w:pPr>
        <w:jc w:val="both"/>
        <w:rPr>
          <w:rFonts w:ascii="Times New Roman" w:hAnsi="Times New Roman" w:cs="Times New Roman"/>
          <w:sz w:val="28"/>
          <w:szCs w:val="28"/>
        </w:rPr>
      </w:pPr>
      <w:r>
        <w:rPr>
          <w:rFonts w:ascii="Times New Roman" w:hAnsi="Times New Roman" w:cs="Times New Roman"/>
          <w:sz w:val="28"/>
          <w:szCs w:val="28"/>
        </w:rPr>
        <w:t xml:space="preserve">Актуальность работы. </w:t>
      </w:r>
      <w:r w:rsidRPr="00CD49BC">
        <w:rPr>
          <w:rFonts w:ascii="Times New Roman" w:hAnsi="Times New Roman" w:cs="Times New Roman"/>
          <w:sz w:val="28"/>
          <w:szCs w:val="28"/>
        </w:rPr>
        <w:t xml:space="preserve">В настоящее время криминогенная обстановка в России остается напряженной. По статистическим материалам Главного информационно-аналитического центра МВД России число тяжких и особо тяжкий преступлений хоть и уменьшается, но остается на высоком уровне. </w:t>
      </w:r>
    </w:p>
    <w:p w14:paraId="7DF70CBE" w14:textId="09B0D887" w:rsidR="003F235C" w:rsidRPr="000659EE" w:rsidRDefault="000659EE" w:rsidP="00F773FB">
      <w:pPr>
        <w:jc w:val="both"/>
        <w:rPr>
          <w:rFonts w:ascii="Times New Roman" w:hAnsi="Times New Roman" w:cs="Times New Roman"/>
          <w:sz w:val="28"/>
          <w:szCs w:val="28"/>
        </w:rPr>
      </w:pPr>
      <w:r>
        <w:rPr>
          <w:rFonts w:ascii="Times New Roman" w:hAnsi="Times New Roman" w:cs="Times New Roman"/>
          <w:sz w:val="28"/>
          <w:szCs w:val="28"/>
        </w:rPr>
        <w:t xml:space="preserve">Впервые использовали термин «серийный убийца» в Британской полицейской академии в 80-х гг. </w:t>
      </w:r>
      <w:r>
        <w:rPr>
          <w:rFonts w:ascii="Times New Roman" w:hAnsi="Times New Roman" w:cs="Times New Roman"/>
          <w:sz w:val="28"/>
          <w:szCs w:val="28"/>
          <w:lang w:val="en-US"/>
        </w:rPr>
        <w:t>XX</w:t>
      </w:r>
      <w:r w:rsidRPr="003F235C">
        <w:rPr>
          <w:rFonts w:ascii="Times New Roman" w:hAnsi="Times New Roman" w:cs="Times New Roman"/>
          <w:sz w:val="28"/>
          <w:szCs w:val="28"/>
        </w:rPr>
        <w:t xml:space="preserve"> </w:t>
      </w:r>
      <w:r>
        <w:rPr>
          <w:rFonts w:ascii="Times New Roman" w:hAnsi="Times New Roman" w:cs="Times New Roman"/>
          <w:sz w:val="28"/>
          <w:szCs w:val="28"/>
        </w:rPr>
        <w:t>в.</w:t>
      </w:r>
      <w:r w:rsidR="003F235C">
        <w:rPr>
          <w:rFonts w:ascii="Times New Roman" w:hAnsi="Times New Roman" w:cs="Times New Roman"/>
          <w:sz w:val="28"/>
          <w:szCs w:val="28"/>
        </w:rPr>
        <w:t>, который являлся прямым переводом н</w:t>
      </w:r>
      <w:r w:rsidR="003F235C" w:rsidRPr="003F235C">
        <w:rPr>
          <w:rFonts w:ascii="Times New Roman" w:hAnsi="Times New Roman" w:cs="Times New Roman"/>
          <w:sz w:val="28"/>
          <w:szCs w:val="28"/>
        </w:rPr>
        <w:t>емецкого термина "</w:t>
      </w:r>
      <w:proofErr w:type="spellStart"/>
      <w:r w:rsidR="003F235C" w:rsidRPr="003F235C">
        <w:rPr>
          <w:rFonts w:ascii="Times New Roman" w:hAnsi="Times New Roman" w:cs="Times New Roman"/>
          <w:sz w:val="28"/>
          <w:szCs w:val="28"/>
        </w:rPr>
        <w:t>Serienmörder</w:t>
      </w:r>
      <w:proofErr w:type="spellEnd"/>
      <w:r w:rsidR="003F235C" w:rsidRPr="003F235C">
        <w:rPr>
          <w:rFonts w:ascii="Times New Roman" w:hAnsi="Times New Roman" w:cs="Times New Roman"/>
          <w:sz w:val="28"/>
          <w:szCs w:val="28"/>
        </w:rPr>
        <w:t xml:space="preserve">", введенного в 1930 году берлинским следователем Эрнстом </w:t>
      </w:r>
      <w:proofErr w:type="spellStart"/>
      <w:r w:rsidR="003F235C" w:rsidRPr="003F235C">
        <w:rPr>
          <w:rFonts w:ascii="Times New Roman" w:hAnsi="Times New Roman" w:cs="Times New Roman"/>
          <w:sz w:val="28"/>
          <w:szCs w:val="28"/>
        </w:rPr>
        <w:t>Геннатом</w:t>
      </w:r>
      <w:proofErr w:type="spellEnd"/>
      <w:r w:rsidR="003F235C">
        <w:rPr>
          <w:rFonts w:ascii="Times New Roman" w:hAnsi="Times New Roman" w:cs="Times New Roman"/>
          <w:sz w:val="28"/>
          <w:szCs w:val="28"/>
        </w:rPr>
        <w:t xml:space="preserve">. В дальнейшем </w:t>
      </w:r>
      <w:r w:rsidR="003F235C" w:rsidRPr="003F235C">
        <w:rPr>
          <w:rFonts w:ascii="Times New Roman" w:hAnsi="Times New Roman" w:cs="Times New Roman"/>
          <w:sz w:val="28"/>
          <w:szCs w:val="28"/>
        </w:rPr>
        <w:t xml:space="preserve">Роберт К. </w:t>
      </w:r>
      <w:proofErr w:type="spellStart"/>
      <w:r w:rsidR="003F235C" w:rsidRPr="003F235C">
        <w:rPr>
          <w:rFonts w:ascii="Times New Roman" w:hAnsi="Times New Roman" w:cs="Times New Roman"/>
          <w:sz w:val="28"/>
          <w:szCs w:val="28"/>
        </w:rPr>
        <w:t>Ресслер</w:t>
      </w:r>
      <w:proofErr w:type="spellEnd"/>
      <w:r w:rsidR="003F235C">
        <w:rPr>
          <w:rFonts w:ascii="Times New Roman" w:hAnsi="Times New Roman" w:cs="Times New Roman"/>
          <w:sz w:val="28"/>
          <w:szCs w:val="28"/>
        </w:rPr>
        <w:t>, который работал в ФБР, способствовал принятию данного термина зарубежными криминологами и криминалистами.</w:t>
      </w:r>
    </w:p>
    <w:p w14:paraId="70284D02" w14:textId="3542A86C" w:rsidR="00803CF4" w:rsidRDefault="00803CF4" w:rsidP="00F773FB">
      <w:pPr>
        <w:jc w:val="both"/>
        <w:rPr>
          <w:rFonts w:ascii="Times New Roman" w:hAnsi="Times New Roman" w:cs="Times New Roman"/>
          <w:sz w:val="28"/>
          <w:szCs w:val="28"/>
        </w:rPr>
      </w:pPr>
      <w:r w:rsidRPr="00CD49BC">
        <w:rPr>
          <w:rFonts w:ascii="Times New Roman" w:hAnsi="Times New Roman" w:cs="Times New Roman"/>
          <w:sz w:val="28"/>
          <w:szCs w:val="28"/>
        </w:rPr>
        <w:t>Трудности борьбы с серийными убийствами обусловлен тем, что в обычной жизни серийный убийца мало отличается от здорового человека. Возникает очень много трудностей с выявлением таких людей и в раскрыти</w:t>
      </w:r>
      <w:r w:rsidR="00857DBA">
        <w:rPr>
          <w:rFonts w:ascii="Times New Roman" w:hAnsi="Times New Roman" w:cs="Times New Roman"/>
          <w:sz w:val="28"/>
          <w:szCs w:val="28"/>
        </w:rPr>
        <w:t>и</w:t>
      </w:r>
      <w:r w:rsidRPr="00CD49BC">
        <w:rPr>
          <w:rFonts w:ascii="Times New Roman" w:hAnsi="Times New Roman" w:cs="Times New Roman"/>
          <w:sz w:val="28"/>
          <w:szCs w:val="28"/>
        </w:rPr>
        <w:t xml:space="preserve"> тяжких и особо тяжких преступлений</w:t>
      </w:r>
      <w:r w:rsidR="003F235C">
        <w:rPr>
          <w:rFonts w:ascii="Times New Roman" w:hAnsi="Times New Roman" w:cs="Times New Roman"/>
          <w:sz w:val="28"/>
          <w:szCs w:val="28"/>
        </w:rPr>
        <w:t>, так как они не имеют понятного мотива и зачастую хаотичны</w:t>
      </w:r>
      <w:r w:rsidRPr="00CD49BC">
        <w:rPr>
          <w:rFonts w:ascii="Times New Roman" w:hAnsi="Times New Roman" w:cs="Times New Roman"/>
          <w:sz w:val="28"/>
          <w:szCs w:val="28"/>
        </w:rPr>
        <w:t>, поэтому данная тема актуальна на данный момент.</w:t>
      </w:r>
    </w:p>
    <w:p w14:paraId="12C8D5AA" w14:textId="52DB63ED" w:rsidR="00944CD4" w:rsidRDefault="00944CD4" w:rsidP="00F773FB">
      <w:pPr>
        <w:jc w:val="both"/>
        <w:rPr>
          <w:rFonts w:ascii="Times New Roman" w:hAnsi="Times New Roman" w:cs="Times New Roman"/>
          <w:sz w:val="28"/>
          <w:szCs w:val="28"/>
        </w:rPr>
      </w:pPr>
      <w:r>
        <w:rPr>
          <w:rFonts w:ascii="Times New Roman" w:hAnsi="Times New Roman" w:cs="Times New Roman"/>
          <w:sz w:val="28"/>
          <w:szCs w:val="28"/>
        </w:rPr>
        <w:t xml:space="preserve">Цель работы – создать программную систему, которая смогла бы помочь следственным органам выявлять серийных убийц по их биологическим, социальным и психологическим параметрам. </w:t>
      </w:r>
      <w:r w:rsidR="00DF097C">
        <w:rPr>
          <w:rFonts w:ascii="Times New Roman" w:hAnsi="Times New Roman" w:cs="Times New Roman"/>
          <w:sz w:val="28"/>
          <w:szCs w:val="28"/>
        </w:rPr>
        <w:t>Нейронные</w:t>
      </w:r>
      <w:r w:rsidRPr="00944CD4">
        <w:rPr>
          <w:rFonts w:ascii="Times New Roman" w:hAnsi="Times New Roman" w:cs="Times New Roman"/>
          <w:sz w:val="28"/>
          <w:szCs w:val="28"/>
        </w:rPr>
        <w:t xml:space="preserve"> сети и искусственный интеллект в комплексе со знаниями из различных научных отраслей могут значительно сократить число преступлений, связанных с убийствами</w:t>
      </w:r>
      <w:r>
        <w:rPr>
          <w:rFonts w:ascii="Times New Roman" w:hAnsi="Times New Roman" w:cs="Times New Roman"/>
          <w:sz w:val="28"/>
          <w:szCs w:val="28"/>
        </w:rPr>
        <w:t>.</w:t>
      </w:r>
    </w:p>
    <w:p w14:paraId="05430F73" w14:textId="7FCA451F" w:rsidR="00944CD4" w:rsidRDefault="00944CD4" w:rsidP="00F773FB">
      <w:pPr>
        <w:jc w:val="both"/>
        <w:rPr>
          <w:rFonts w:ascii="Times New Roman" w:hAnsi="Times New Roman" w:cs="Times New Roman"/>
          <w:sz w:val="28"/>
          <w:szCs w:val="28"/>
        </w:rPr>
      </w:pPr>
      <w:r>
        <w:rPr>
          <w:rFonts w:ascii="Times New Roman" w:hAnsi="Times New Roman" w:cs="Times New Roman"/>
          <w:sz w:val="28"/>
          <w:szCs w:val="28"/>
        </w:rPr>
        <w:t>Объект исследования – серийные убийцы. Предмет исследования – выявление серийных убийц с помощью ИИ.</w:t>
      </w:r>
    </w:p>
    <w:p w14:paraId="5152F578" w14:textId="17A5EEFC" w:rsidR="00803CF4" w:rsidRDefault="000062E1" w:rsidP="00F773FB">
      <w:pPr>
        <w:jc w:val="both"/>
        <w:rPr>
          <w:rFonts w:ascii="Times New Roman" w:hAnsi="Times New Roman" w:cs="Times New Roman"/>
          <w:sz w:val="28"/>
          <w:szCs w:val="28"/>
        </w:rPr>
      </w:pPr>
      <w:r>
        <w:rPr>
          <w:rFonts w:ascii="Times New Roman" w:hAnsi="Times New Roman" w:cs="Times New Roman"/>
          <w:sz w:val="28"/>
          <w:szCs w:val="28"/>
        </w:rPr>
        <w:t xml:space="preserve">Еще в 2015 году Л.Н. </w:t>
      </w:r>
      <w:proofErr w:type="spellStart"/>
      <w:r>
        <w:rPr>
          <w:rFonts w:ascii="Times New Roman" w:hAnsi="Times New Roman" w:cs="Times New Roman"/>
          <w:sz w:val="28"/>
          <w:szCs w:val="28"/>
        </w:rPr>
        <w:t>Ясницкий</w:t>
      </w:r>
      <w:proofErr w:type="spellEnd"/>
      <w:r>
        <w:rPr>
          <w:rFonts w:ascii="Times New Roman" w:hAnsi="Times New Roman" w:cs="Times New Roman"/>
          <w:sz w:val="28"/>
          <w:szCs w:val="28"/>
        </w:rPr>
        <w:t xml:space="preserve"> и его студенты: С.В. Валуева, Д.Н. Сафонова, Ф.М. Черепанов начали исследовать тему выявления серийных убийц с помощью методов искусственного интеллекта</w:t>
      </w:r>
      <w:r w:rsidR="00F773FB">
        <w:rPr>
          <w:rFonts w:ascii="Times New Roman" w:hAnsi="Times New Roman" w:cs="Times New Roman"/>
          <w:sz w:val="28"/>
          <w:szCs w:val="28"/>
        </w:rPr>
        <w:t xml:space="preserve"> </w:t>
      </w:r>
      <w:hyperlink w:anchor="ссылка1" w:history="1">
        <w:r w:rsidR="00F773FB" w:rsidRPr="00F773FB">
          <w:rPr>
            <w:rStyle w:val="a8"/>
            <w:rFonts w:ascii="Times New Roman" w:hAnsi="Times New Roman" w:cs="Times New Roman"/>
            <w:sz w:val="28"/>
            <w:szCs w:val="28"/>
          </w:rPr>
          <w:t>(1)</w:t>
        </w:r>
      </w:hyperlink>
      <w:r>
        <w:rPr>
          <w:rFonts w:ascii="Times New Roman" w:hAnsi="Times New Roman" w:cs="Times New Roman"/>
          <w:sz w:val="28"/>
          <w:szCs w:val="28"/>
        </w:rPr>
        <w:t>. А в</w:t>
      </w:r>
      <w:r w:rsidR="00666EB8">
        <w:rPr>
          <w:rFonts w:ascii="Times New Roman" w:hAnsi="Times New Roman" w:cs="Times New Roman"/>
          <w:sz w:val="28"/>
          <w:szCs w:val="28"/>
        </w:rPr>
        <w:t xml:space="preserve"> 2021 году МВД РФ начало создавать ИИ-систему для поиска</w:t>
      </w:r>
      <w:r w:rsidR="00944CD4">
        <w:rPr>
          <w:rFonts w:ascii="Times New Roman" w:hAnsi="Times New Roman" w:cs="Times New Roman"/>
          <w:sz w:val="28"/>
          <w:szCs w:val="28"/>
        </w:rPr>
        <w:t xml:space="preserve"> и определения внешности</w:t>
      </w:r>
      <w:r w:rsidR="00666EB8">
        <w:rPr>
          <w:rFonts w:ascii="Times New Roman" w:hAnsi="Times New Roman" w:cs="Times New Roman"/>
          <w:sz w:val="28"/>
          <w:szCs w:val="28"/>
        </w:rPr>
        <w:t xml:space="preserve"> серийных убийц</w:t>
      </w:r>
      <w:r w:rsidR="00944CD4">
        <w:rPr>
          <w:rFonts w:ascii="Times New Roman" w:hAnsi="Times New Roman" w:cs="Times New Roman"/>
          <w:sz w:val="28"/>
          <w:szCs w:val="28"/>
        </w:rPr>
        <w:t xml:space="preserve"> по генетическим материалам. </w:t>
      </w:r>
      <w:r w:rsidR="00944CD4" w:rsidRPr="00944CD4">
        <w:rPr>
          <w:rFonts w:ascii="Times New Roman" w:hAnsi="Times New Roman" w:cs="Times New Roman"/>
          <w:sz w:val="28"/>
          <w:szCs w:val="28"/>
        </w:rPr>
        <w:t>Технология позволит автоматически анализировать детали нескольких преступлений и выявлять в них совпадения, например, одинаковое место преступления или общие предмет. Внешность преступника планируется установить с помощью фоторобота и по найденному на месте преступления биоматериалу, но только при наличии сведений в банке данных.</w:t>
      </w:r>
    </w:p>
    <w:p w14:paraId="71106164" w14:textId="4C35E327" w:rsidR="00DF097C" w:rsidRPr="00803CF4" w:rsidRDefault="00DF097C" w:rsidP="00F773FB">
      <w:pPr>
        <w:jc w:val="both"/>
        <w:rPr>
          <w:rFonts w:ascii="Times New Roman" w:hAnsi="Times New Roman" w:cs="Times New Roman"/>
          <w:sz w:val="28"/>
          <w:szCs w:val="28"/>
        </w:rPr>
      </w:pPr>
      <w:r>
        <w:rPr>
          <w:rFonts w:ascii="Times New Roman" w:hAnsi="Times New Roman" w:cs="Times New Roman"/>
          <w:sz w:val="28"/>
          <w:szCs w:val="28"/>
        </w:rPr>
        <w:t>Искусственный интеллект на данный момент имеет бурный</w:t>
      </w:r>
      <w:r w:rsidR="00857DBA">
        <w:rPr>
          <w:rFonts w:ascii="Times New Roman" w:hAnsi="Times New Roman" w:cs="Times New Roman"/>
          <w:sz w:val="28"/>
          <w:szCs w:val="28"/>
        </w:rPr>
        <w:t xml:space="preserve"> темп</w:t>
      </w:r>
      <w:r>
        <w:rPr>
          <w:rFonts w:ascii="Times New Roman" w:hAnsi="Times New Roman" w:cs="Times New Roman"/>
          <w:sz w:val="28"/>
          <w:szCs w:val="28"/>
        </w:rPr>
        <w:t xml:space="preserve"> развития, но</w:t>
      </w:r>
      <w:r w:rsidR="00E26C40">
        <w:rPr>
          <w:rFonts w:ascii="Times New Roman" w:hAnsi="Times New Roman" w:cs="Times New Roman"/>
          <w:sz w:val="28"/>
          <w:szCs w:val="28"/>
        </w:rPr>
        <w:t xml:space="preserve"> лишь малое число</w:t>
      </w:r>
      <w:r>
        <w:rPr>
          <w:rFonts w:ascii="Times New Roman" w:hAnsi="Times New Roman" w:cs="Times New Roman"/>
          <w:sz w:val="28"/>
          <w:szCs w:val="28"/>
        </w:rPr>
        <w:t xml:space="preserve"> учены</w:t>
      </w:r>
      <w:r w:rsidR="00E26C40">
        <w:rPr>
          <w:rFonts w:ascii="Times New Roman" w:hAnsi="Times New Roman" w:cs="Times New Roman"/>
          <w:sz w:val="28"/>
          <w:szCs w:val="28"/>
        </w:rPr>
        <w:t>х</w:t>
      </w:r>
      <w:r>
        <w:rPr>
          <w:rFonts w:ascii="Times New Roman" w:hAnsi="Times New Roman" w:cs="Times New Roman"/>
          <w:sz w:val="28"/>
          <w:szCs w:val="28"/>
        </w:rPr>
        <w:t xml:space="preserve"> его использовали для решения поставленной проблемы. Программная система, разработанная в ходе исследования</w:t>
      </w:r>
      <w:r w:rsidR="00857DBA">
        <w:rPr>
          <w:rFonts w:ascii="Times New Roman" w:hAnsi="Times New Roman" w:cs="Times New Roman"/>
          <w:sz w:val="28"/>
          <w:szCs w:val="28"/>
        </w:rPr>
        <w:t>,</w:t>
      </w:r>
      <w:r>
        <w:rPr>
          <w:rFonts w:ascii="Times New Roman" w:hAnsi="Times New Roman" w:cs="Times New Roman"/>
          <w:sz w:val="28"/>
          <w:szCs w:val="28"/>
        </w:rPr>
        <w:t xml:space="preserve"> должна помочь следственным органам выявлять серийных убийц.</w:t>
      </w:r>
    </w:p>
    <w:p w14:paraId="07EBFE80" w14:textId="1D6BFC32" w:rsidR="00857DBA" w:rsidRPr="00803CF4" w:rsidRDefault="003613D9" w:rsidP="00F773FB">
      <w:pPr>
        <w:pStyle w:val="1"/>
        <w:jc w:val="both"/>
        <w:rPr>
          <w:rFonts w:cs="Times New Roman"/>
          <w:b w:val="0"/>
          <w:bCs/>
          <w:szCs w:val="28"/>
        </w:rPr>
      </w:pPr>
      <w:bookmarkStart w:id="1" w:name="_Toc139472974"/>
      <w:r w:rsidRPr="00803CF4">
        <w:rPr>
          <w:rFonts w:cs="Times New Roman"/>
          <w:bCs/>
          <w:szCs w:val="28"/>
        </w:rPr>
        <w:lastRenderedPageBreak/>
        <w:t>ГЛАВА 1. ТЕОРЕТИЧЕСКОЕ СОДЕРЖАНИЕ ТЕМЫ</w:t>
      </w:r>
      <w:bookmarkEnd w:id="1"/>
    </w:p>
    <w:p w14:paraId="5305A782" w14:textId="2D58D7CF" w:rsidR="003613D9" w:rsidRDefault="003613D9" w:rsidP="00F773FB">
      <w:pPr>
        <w:pStyle w:val="2"/>
        <w:jc w:val="both"/>
        <w:rPr>
          <w:rFonts w:cs="Times New Roman"/>
          <w:b/>
          <w:bCs/>
          <w:szCs w:val="28"/>
        </w:rPr>
      </w:pPr>
      <w:bookmarkStart w:id="2" w:name="_Toc139472975"/>
      <w:r w:rsidRPr="00803CF4">
        <w:rPr>
          <w:rFonts w:cs="Times New Roman"/>
          <w:b/>
          <w:bCs/>
          <w:szCs w:val="28"/>
        </w:rPr>
        <w:t>1.</w:t>
      </w:r>
      <w:r w:rsidR="00957BC4">
        <w:rPr>
          <w:rFonts w:cs="Times New Roman"/>
          <w:b/>
          <w:bCs/>
          <w:szCs w:val="28"/>
        </w:rPr>
        <w:t>1</w:t>
      </w:r>
      <w:r w:rsidRPr="00803CF4">
        <w:rPr>
          <w:rFonts w:cs="Times New Roman"/>
          <w:b/>
          <w:bCs/>
          <w:szCs w:val="28"/>
        </w:rPr>
        <w:t xml:space="preserve"> Теоретическое обоснование выявления серийных убийц</w:t>
      </w:r>
      <w:bookmarkEnd w:id="2"/>
    </w:p>
    <w:p w14:paraId="1691ACC8" w14:textId="78151F6B" w:rsidR="00DF097C" w:rsidRPr="00DF097C" w:rsidRDefault="00DF097C" w:rsidP="00F773FB">
      <w:pPr>
        <w:jc w:val="both"/>
        <w:rPr>
          <w:rFonts w:ascii="Times New Roman" w:hAnsi="Times New Roman" w:cs="Times New Roman"/>
          <w:sz w:val="28"/>
          <w:szCs w:val="28"/>
        </w:rPr>
      </w:pPr>
      <w:r w:rsidRPr="00DF097C">
        <w:rPr>
          <w:rFonts w:ascii="Times New Roman" w:hAnsi="Times New Roman" w:cs="Times New Roman"/>
          <w:sz w:val="28"/>
          <w:szCs w:val="28"/>
        </w:rPr>
        <w:t xml:space="preserve">Известный российский психиатр, доктор медицинских наук, А. О. Бухановский указывал у себя в работах, что серийными убийцами становятся люди, которые страдают зависимостью от насилия. Он выделил три основные причины склонности к данному поведению: </w:t>
      </w:r>
    </w:p>
    <w:p w14:paraId="6D9E20C9" w14:textId="77777777" w:rsidR="00DF097C" w:rsidRPr="00DF097C" w:rsidRDefault="00DF097C" w:rsidP="00F773FB">
      <w:pPr>
        <w:jc w:val="both"/>
        <w:rPr>
          <w:rFonts w:ascii="Times New Roman" w:hAnsi="Times New Roman" w:cs="Times New Roman"/>
          <w:sz w:val="28"/>
          <w:szCs w:val="28"/>
        </w:rPr>
      </w:pPr>
      <w:r w:rsidRPr="00DF097C">
        <w:rPr>
          <w:rFonts w:ascii="Times New Roman" w:hAnsi="Times New Roman" w:cs="Times New Roman"/>
          <w:sz w:val="28"/>
          <w:szCs w:val="28"/>
        </w:rPr>
        <w:t xml:space="preserve">1) Особое состояние мозга (из-за неблагополучной наследственности или патологической беременности). </w:t>
      </w:r>
    </w:p>
    <w:p w14:paraId="665CBEB2" w14:textId="77777777" w:rsidR="00DF097C" w:rsidRPr="00DF097C" w:rsidRDefault="00DF097C" w:rsidP="00F773FB">
      <w:pPr>
        <w:jc w:val="both"/>
        <w:rPr>
          <w:rFonts w:ascii="Times New Roman" w:hAnsi="Times New Roman" w:cs="Times New Roman"/>
          <w:sz w:val="28"/>
          <w:szCs w:val="28"/>
        </w:rPr>
      </w:pPr>
      <w:r w:rsidRPr="00DF097C">
        <w:rPr>
          <w:rFonts w:ascii="Times New Roman" w:hAnsi="Times New Roman" w:cs="Times New Roman"/>
          <w:sz w:val="28"/>
          <w:szCs w:val="28"/>
        </w:rPr>
        <w:t xml:space="preserve">2) Наличие определенных паттернов воспитания: жестокость родителей, подавление личности в ребенке, эмоциональная разобщенность в семье. </w:t>
      </w:r>
    </w:p>
    <w:p w14:paraId="0F0CA04A" w14:textId="77777777" w:rsidR="00DF097C" w:rsidRPr="00DF097C" w:rsidRDefault="00DF097C" w:rsidP="00F773FB">
      <w:pPr>
        <w:jc w:val="both"/>
        <w:rPr>
          <w:rFonts w:ascii="Times New Roman" w:hAnsi="Times New Roman" w:cs="Times New Roman"/>
          <w:sz w:val="28"/>
          <w:szCs w:val="28"/>
        </w:rPr>
      </w:pPr>
      <w:r w:rsidRPr="00DF097C">
        <w:rPr>
          <w:rFonts w:ascii="Times New Roman" w:hAnsi="Times New Roman" w:cs="Times New Roman"/>
          <w:sz w:val="28"/>
          <w:szCs w:val="28"/>
        </w:rPr>
        <w:t>3) Неблагоприятные социальные обстоятельства: деструктивное влияние окружения, преступный характер референтных групп и т.д.</w:t>
      </w:r>
    </w:p>
    <w:p w14:paraId="726DE064" w14:textId="4C83590C" w:rsidR="00DF097C" w:rsidRPr="00DF097C" w:rsidRDefault="002437C7" w:rsidP="00F773FB">
      <w:pPr>
        <w:jc w:val="both"/>
        <w:rPr>
          <w:rFonts w:ascii="Times New Roman" w:hAnsi="Times New Roman" w:cs="Times New Roman"/>
          <w:sz w:val="28"/>
          <w:szCs w:val="28"/>
        </w:rPr>
      </w:pPr>
      <w:r>
        <w:rPr>
          <w:rFonts w:ascii="Times New Roman" w:hAnsi="Times New Roman" w:cs="Times New Roman"/>
          <w:sz w:val="28"/>
          <w:szCs w:val="28"/>
        </w:rPr>
        <w:t>Ч</w:t>
      </w:r>
      <w:r w:rsidR="00DF097C" w:rsidRPr="00DF097C">
        <w:rPr>
          <w:rFonts w:ascii="Times New Roman" w:hAnsi="Times New Roman" w:cs="Times New Roman"/>
          <w:sz w:val="28"/>
          <w:szCs w:val="28"/>
        </w:rPr>
        <w:t xml:space="preserve">еловек может родиться уже серийным убийцей. Ученые считают, что есть два «гена насилия». Ген МАОА и ген CDH13, отвечающие за регуляции количества дофамина и серотонина в головном мозге и кодирование белка соответственно. Однако более значимым является ген МАОА, его особенностью является то, что он передается от </w:t>
      </w:r>
      <w:r w:rsidR="00DF097C" w:rsidRPr="00DF097C">
        <w:rPr>
          <w:rFonts w:ascii="Times New Roman" w:hAnsi="Times New Roman" w:cs="Times New Roman"/>
          <w:sz w:val="28"/>
          <w:szCs w:val="28"/>
          <w:lang w:val="en-US"/>
        </w:rPr>
        <w:t>X</w:t>
      </w:r>
      <w:r w:rsidR="00DF097C" w:rsidRPr="00DF097C">
        <w:rPr>
          <w:rFonts w:ascii="Times New Roman" w:hAnsi="Times New Roman" w:cs="Times New Roman"/>
          <w:sz w:val="28"/>
          <w:szCs w:val="28"/>
        </w:rPr>
        <w:t xml:space="preserve"> – хромосомы матери, то есть от матери к сыну, поэтому чаще всего серийными убийцами становятся именно мужчины. </w:t>
      </w:r>
      <w:proofErr w:type="gramStart"/>
      <w:r w:rsidR="00DF097C" w:rsidRPr="00DF097C">
        <w:rPr>
          <w:rFonts w:ascii="Times New Roman" w:hAnsi="Times New Roman" w:cs="Times New Roman"/>
          <w:sz w:val="28"/>
          <w:szCs w:val="28"/>
        </w:rPr>
        <w:t>Что верно</w:t>
      </w:r>
      <w:proofErr w:type="gramEnd"/>
      <w:r w:rsidR="00DF097C" w:rsidRPr="00DF097C">
        <w:rPr>
          <w:rFonts w:ascii="Times New Roman" w:hAnsi="Times New Roman" w:cs="Times New Roman"/>
          <w:sz w:val="28"/>
          <w:szCs w:val="28"/>
        </w:rPr>
        <w:t xml:space="preserve">, если смотреть на статистику, то большинством серийных убийц являются белые люди мужского пола в возрасте от 20 до 29 лет. Далее с увеличением возраста показатель преступности среди белых людей значительно снижается. </w:t>
      </w:r>
    </w:p>
    <w:p w14:paraId="7C464E4A" w14:textId="69B2BB82" w:rsidR="00DF097C" w:rsidRPr="00DF097C" w:rsidRDefault="00DF097C" w:rsidP="00F773FB">
      <w:pPr>
        <w:jc w:val="both"/>
        <w:rPr>
          <w:rFonts w:ascii="Times New Roman" w:hAnsi="Times New Roman" w:cs="Times New Roman"/>
          <w:sz w:val="28"/>
          <w:szCs w:val="28"/>
        </w:rPr>
      </w:pPr>
      <w:r w:rsidRPr="00DF097C">
        <w:rPr>
          <w:rFonts w:ascii="Times New Roman" w:hAnsi="Times New Roman" w:cs="Times New Roman"/>
          <w:sz w:val="28"/>
          <w:szCs w:val="28"/>
        </w:rPr>
        <w:t>Важно отметить и психологические особенности. Часто серийные убийцы подвергались психологическому насилию в семье, их отталкивали в школе, они были изгоями всю жизнь. Такое обращение с человеком приводит к необратимым последствиям. Ребенок начинает ненавидеть всех людей и даже тех, кто хорошо к нему относился. Если прочитать большое количество биографий серийных убийц, то</w:t>
      </w:r>
      <w:r w:rsidR="002437C7">
        <w:rPr>
          <w:rFonts w:ascii="Times New Roman" w:hAnsi="Times New Roman" w:cs="Times New Roman"/>
          <w:sz w:val="28"/>
          <w:szCs w:val="28"/>
        </w:rPr>
        <w:t xml:space="preserve"> зачастую</w:t>
      </w:r>
      <w:r w:rsidRPr="00DF097C">
        <w:rPr>
          <w:rFonts w:ascii="Times New Roman" w:hAnsi="Times New Roman" w:cs="Times New Roman"/>
          <w:sz w:val="28"/>
          <w:szCs w:val="28"/>
        </w:rPr>
        <w:t xml:space="preserve"> прослеживается одно и то же: в детстве над ними глумились в школе и дома. Обстановка, в которой находился ребенок, способствовала тому, что появлялись первые признаки жестокого обращения как с животными, так и с людьми, однако из-за безразличия родителей все сходило им с рук.</w:t>
      </w:r>
    </w:p>
    <w:p w14:paraId="2497FF9D" w14:textId="303677BA" w:rsidR="00803CF4" w:rsidRDefault="00DF097C" w:rsidP="00F773FB">
      <w:pPr>
        <w:jc w:val="both"/>
        <w:rPr>
          <w:rFonts w:ascii="Times New Roman" w:hAnsi="Times New Roman" w:cs="Times New Roman"/>
          <w:b/>
          <w:bCs/>
          <w:sz w:val="28"/>
          <w:szCs w:val="28"/>
        </w:rPr>
      </w:pPr>
      <w:r w:rsidRPr="00DF097C">
        <w:rPr>
          <w:rFonts w:ascii="Times New Roman" w:hAnsi="Times New Roman" w:cs="Times New Roman"/>
          <w:sz w:val="28"/>
          <w:szCs w:val="28"/>
        </w:rPr>
        <w:t>Однако все это не дает точной картины на представление о серийном убийце. Если заглянуть глубже, то можно сделать вывод о том, что все факторы в совокупности влияют на серийного убийцу. Потому что есть много здоровых людей с одним из перечисленных выше признаков, однако они никогда в жизни не совершали ничего противозаконного.</w:t>
      </w:r>
    </w:p>
    <w:p w14:paraId="14A1D794" w14:textId="13B46FED" w:rsidR="009A526B" w:rsidRPr="009A526B" w:rsidRDefault="009A526B" w:rsidP="00F773FB">
      <w:pPr>
        <w:pStyle w:val="2"/>
        <w:jc w:val="both"/>
        <w:rPr>
          <w:rFonts w:cs="Times New Roman"/>
          <w:b/>
          <w:bCs/>
          <w:szCs w:val="28"/>
        </w:rPr>
      </w:pPr>
      <w:bookmarkStart w:id="3" w:name="_Toc139472976"/>
      <w:r w:rsidRPr="009A526B">
        <w:rPr>
          <w:rFonts w:cs="Times New Roman"/>
          <w:b/>
          <w:bCs/>
          <w:szCs w:val="28"/>
        </w:rPr>
        <w:lastRenderedPageBreak/>
        <w:t>1.</w:t>
      </w:r>
      <w:r w:rsidR="00957BC4">
        <w:rPr>
          <w:rFonts w:cs="Times New Roman"/>
          <w:b/>
          <w:bCs/>
          <w:szCs w:val="28"/>
        </w:rPr>
        <w:t>2</w:t>
      </w:r>
      <w:r w:rsidRPr="009A526B">
        <w:rPr>
          <w:rFonts w:cs="Times New Roman"/>
          <w:b/>
          <w:bCs/>
          <w:szCs w:val="28"/>
        </w:rPr>
        <w:t xml:space="preserve"> Описание</w:t>
      </w:r>
      <w:r w:rsidR="00F47A67" w:rsidRPr="00CE24AB">
        <w:rPr>
          <w:rFonts w:cs="Times New Roman"/>
          <w:b/>
          <w:bCs/>
          <w:szCs w:val="28"/>
        </w:rPr>
        <w:t xml:space="preserve"> </w:t>
      </w:r>
      <w:r w:rsidR="00F47A67">
        <w:rPr>
          <w:rFonts w:cs="Times New Roman"/>
          <w:b/>
          <w:bCs/>
          <w:szCs w:val="28"/>
        </w:rPr>
        <w:t>алгоритма</w:t>
      </w:r>
      <w:r w:rsidRPr="009A526B">
        <w:rPr>
          <w:rFonts w:cs="Times New Roman"/>
          <w:b/>
          <w:bCs/>
          <w:szCs w:val="28"/>
        </w:rPr>
        <w:t xml:space="preserve"> </w:t>
      </w:r>
      <w:proofErr w:type="spellStart"/>
      <w:r w:rsidRPr="009A526B">
        <w:rPr>
          <w:rFonts w:cs="Times New Roman"/>
          <w:b/>
          <w:bCs/>
          <w:szCs w:val="28"/>
        </w:rPr>
        <w:t>нейросетевого</w:t>
      </w:r>
      <w:proofErr w:type="spellEnd"/>
      <w:r w:rsidRPr="009A526B">
        <w:rPr>
          <w:rFonts w:cs="Times New Roman"/>
          <w:b/>
          <w:bCs/>
          <w:szCs w:val="28"/>
        </w:rPr>
        <w:t xml:space="preserve"> моделирования</w:t>
      </w:r>
      <w:bookmarkEnd w:id="3"/>
    </w:p>
    <w:p w14:paraId="1B2CDF82" w14:textId="03CB25D2" w:rsidR="009A526B" w:rsidRPr="009A526B" w:rsidRDefault="009A526B" w:rsidP="00F773FB">
      <w:pPr>
        <w:jc w:val="both"/>
        <w:rPr>
          <w:rFonts w:ascii="Times New Roman" w:hAnsi="Times New Roman" w:cs="Times New Roman"/>
          <w:sz w:val="28"/>
          <w:szCs w:val="28"/>
        </w:rPr>
      </w:pPr>
      <w:r w:rsidRPr="009A526B">
        <w:rPr>
          <w:rFonts w:ascii="Times New Roman" w:hAnsi="Times New Roman" w:cs="Times New Roman"/>
          <w:sz w:val="28"/>
          <w:szCs w:val="28"/>
        </w:rPr>
        <w:t xml:space="preserve">Обобщенный алгоритм </w:t>
      </w:r>
      <w:proofErr w:type="spellStart"/>
      <w:r w:rsidRPr="009A526B">
        <w:rPr>
          <w:rFonts w:ascii="Times New Roman" w:hAnsi="Times New Roman" w:cs="Times New Roman"/>
          <w:sz w:val="28"/>
          <w:szCs w:val="28"/>
        </w:rPr>
        <w:t>нейросетевого</w:t>
      </w:r>
      <w:proofErr w:type="spellEnd"/>
      <w:r w:rsidRPr="009A526B">
        <w:rPr>
          <w:rFonts w:ascii="Times New Roman" w:hAnsi="Times New Roman" w:cs="Times New Roman"/>
          <w:sz w:val="28"/>
          <w:szCs w:val="28"/>
        </w:rPr>
        <w:t xml:space="preserve"> моделирования, применяемый в</w:t>
      </w:r>
      <w:r w:rsidR="00134433">
        <w:rPr>
          <w:rFonts w:ascii="Times New Roman" w:hAnsi="Times New Roman" w:cs="Times New Roman"/>
          <w:sz w:val="28"/>
          <w:szCs w:val="28"/>
        </w:rPr>
        <w:t xml:space="preserve"> работе</w:t>
      </w:r>
      <w:r w:rsidRPr="009A526B">
        <w:rPr>
          <w:rFonts w:ascii="Times New Roman" w:hAnsi="Times New Roman" w:cs="Times New Roman"/>
          <w:sz w:val="28"/>
          <w:szCs w:val="28"/>
        </w:rPr>
        <w:t xml:space="preserve"> включает следующие этапы</w:t>
      </w:r>
      <w:r w:rsidR="00134433">
        <w:rPr>
          <w:rFonts w:ascii="Times New Roman" w:hAnsi="Times New Roman" w:cs="Times New Roman"/>
          <w:sz w:val="28"/>
          <w:szCs w:val="28"/>
        </w:rPr>
        <w:t>:</w:t>
      </w:r>
    </w:p>
    <w:p w14:paraId="238741D0" w14:textId="77777777" w:rsidR="009A526B" w:rsidRPr="009A526B" w:rsidRDefault="009A526B" w:rsidP="00F773FB">
      <w:pPr>
        <w:jc w:val="both"/>
        <w:rPr>
          <w:rFonts w:ascii="Times New Roman" w:hAnsi="Times New Roman" w:cs="Times New Roman"/>
          <w:sz w:val="28"/>
          <w:szCs w:val="28"/>
        </w:rPr>
      </w:pPr>
      <w:r w:rsidRPr="009A526B">
        <w:rPr>
          <w:rFonts w:ascii="Times New Roman" w:hAnsi="Times New Roman" w:cs="Times New Roman"/>
          <w:sz w:val="28"/>
          <w:szCs w:val="28"/>
        </w:rPr>
        <w:t>1. Постановка задачи. На этом этапе определяются цели моделирования, устанавливаются входные и выходные параметры модели, устанавливается структура (состав и длина) входного вектора X и выходного вектора D.</w:t>
      </w:r>
    </w:p>
    <w:p w14:paraId="48B0CE5A" w14:textId="77777777" w:rsidR="009A526B" w:rsidRPr="009A526B" w:rsidRDefault="009A526B" w:rsidP="00F773FB">
      <w:pPr>
        <w:jc w:val="both"/>
        <w:rPr>
          <w:sz w:val="28"/>
          <w:szCs w:val="28"/>
        </w:rPr>
      </w:pPr>
      <w:r w:rsidRPr="009A526B">
        <w:rPr>
          <w:rFonts w:ascii="Times New Roman" w:hAnsi="Times New Roman" w:cs="Times New Roman"/>
          <w:sz w:val="28"/>
          <w:szCs w:val="28"/>
        </w:rPr>
        <w:t xml:space="preserve">2. Формирование примеров. Формируется содержимое входных и выходных векторов. </w:t>
      </w:r>
      <w:proofErr w:type="spellStart"/>
      <w:r w:rsidRPr="009A526B">
        <w:rPr>
          <w:rFonts w:ascii="Times New Roman" w:hAnsi="Times New Roman" w:cs="Times New Roman"/>
          <w:sz w:val="28"/>
          <w:szCs w:val="28"/>
        </w:rPr>
        <w:t>Cоздается</w:t>
      </w:r>
      <w:proofErr w:type="spellEnd"/>
      <w:r w:rsidRPr="009A526B">
        <w:rPr>
          <w:rFonts w:ascii="Times New Roman" w:hAnsi="Times New Roman" w:cs="Times New Roman"/>
          <w:sz w:val="28"/>
          <w:szCs w:val="28"/>
        </w:rPr>
        <w:t xml:space="preserve"> множество пар </w:t>
      </w:r>
      <w:proofErr w:type="spellStart"/>
      <w:r w:rsidRPr="009A526B">
        <w:rPr>
          <w:rFonts w:ascii="Times New Roman" w:hAnsi="Times New Roman" w:cs="Times New Roman"/>
          <w:sz w:val="28"/>
          <w:szCs w:val="28"/>
        </w:rPr>
        <w:t>Xq</w:t>
      </w:r>
      <w:proofErr w:type="spellEnd"/>
      <w:r w:rsidRPr="009A526B">
        <w:rPr>
          <w:rFonts w:ascii="Times New Roman" w:hAnsi="Times New Roman" w:cs="Times New Roman"/>
          <w:sz w:val="28"/>
          <w:szCs w:val="28"/>
        </w:rPr>
        <w:t xml:space="preserve"> – </w:t>
      </w:r>
      <w:proofErr w:type="spellStart"/>
      <w:r w:rsidRPr="009A526B">
        <w:rPr>
          <w:rFonts w:ascii="Times New Roman" w:hAnsi="Times New Roman" w:cs="Times New Roman"/>
          <w:sz w:val="28"/>
          <w:szCs w:val="28"/>
        </w:rPr>
        <w:t>Dq</w:t>
      </w:r>
      <w:proofErr w:type="spellEnd"/>
      <w:r w:rsidRPr="009A526B">
        <w:rPr>
          <w:rFonts w:ascii="Times New Roman" w:hAnsi="Times New Roman" w:cs="Times New Roman"/>
          <w:sz w:val="28"/>
          <w:szCs w:val="28"/>
        </w:rPr>
        <w:t xml:space="preserve"> (q = 1, ..., Q). Каждая такая пара составляет пример, характеризующий предметную область.</w:t>
      </w:r>
      <w:r>
        <w:rPr>
          <w:rFonts w:ascii="Times New Roman" w:hAnsi="Times New Roman" w:cs="Times New Roman"/>
          <w:sz w:val="28"/>
          <w:szCs w:val="28"/>
        </w:rPr>
        <w:t xml:space="preserve"> </w:t>
      </w:r>
      <w:r w:rsidRPr="009A526B">
        <w:rPr>
          <w:sz w:val="28"/>
          <w:szCs w:val="28"/>
        </w:rPr>
        <w:t>Все множество примеров разбивают на обучающее L и тестирующее T. В особо ответственных случаях помимо обучающего множества L и тестирующего множества T формируется еще и подтверждающее множество P из примеров, принадлежащих той же самой предметной области, но не пересекающееся ни с множеством L, ни с множеством P.</w:t>
      </w:r>
    </w:p>
    <w:p w14:paraId="41E9232B" w14:textId="122C2FC4" w:rsidR="009A526B" w:rsidRPr="009A526B" w:rsidRDefault="009A526B" w:rsidP="00F773FB">
      <w:pPr>
        <w:jc w:val="both"/>
        <w:rPr>
          <w:rFonts w:ascii="Times New Roman" w:hAnsi="Times New Roman" w:cs="Times New Roman"/>
          <w:sz w:val="28"/>
          <w:szCs w:val="28"/>
        </w:rPr>
      </w:pPr>
      <w:r w:rsidRPr="009A526B">
        <w:rPr>
          <w:rFonts w:ascii="Times New Roman" w:hAnsi="Times New Roman" w:cs="Times New Roman"/>
          <w:sz w:val="28"/>
          <w:szCs w:val="28"/>
        </w:rPr>
        <w:t xml:space="preserve">3. Первоначальное проектирование сети. Структура персептрона выбирается из следующих соображений. Число входных нейронов </w:t>
      </w:r>
      <w:proofErr w:type="spellStart"/>
      <w:r w:rsidRPr="009A526B">
        <w:rPr>
          <w:rFonts w:ascii="Times New Roman" w:hAnsi="Times New Roman" w:cs="Times New Roman"/>
          <w:sz w:val="28"/>
          <w:szCs w:val="28"/>
        </w:rPr>
        <w:t>Nx</w:t>
      </w:r>
      <w:proofErr w:type="spellEnd"/>
      <w:r w:rsidRPr="009A526B">
        <w:rPr>
          <w:rFonts w:ascii="Times New Roman" w:hAnsi="Times New Roman" w:cs="Times New Roman"/>
          <w:sz w:val="28"/>
          <w:szCs w:val="28"/>
        </w:rPr>
        <w:t xml:space="preserve"> должно быть равно размерности входного вектора X. Число выходных нейронов </w:t>
      </w:r>
      <w:proofErr w:type="spellStart"/>
      <w:r w:rsidRPr="009A526B">
        <w:rPr>
          <w:rFonts w:ascii="Times New Roman" w:hAnsi="Times New Roman" w:cs="Times New Roman"/>
          <w:sz w:val="28"/>
          <w:szCs w:val="28"/>
        </w:rPr>
        <w:t>Ny</w:t>
      </w:r>
      <w:proofErr w:type="spellEnd"/>
      <w:r w:rsidRPr="009A526B">
        <w:rPr>
          <w:rFonts w:ascii="Times New Roman" w:hAnsi="Times New Roman" w:cs="Times New Roman"/>
          <w:sz w:val="28"/>
          <w:szCs w:val="28"/>
        </w:rPr>
        <w:t xml:space="preserve"> должно быть равно размерности выходного вектора D. Число скрытых слоев, согласно теореме Арнольда–Колмогорова – </w:t>
      </w:r>
      <w:proofErr w:type="spellStart"/>
      <w:r w:rsidRPr="009A526B">
        <w:rPr>
          <w:rFonts w:ascii="Times New Roman" w:hAnsi="Times New Roman" w:cs="Times New Roman"/>
          <w:sz w:val="28"/>
          <w:szCs w:val="28"/>
        </w:rPr>
        <w:t>Хехт</w:t>
      </w:r>
      <w:proofErr w:type="spellEnd"/>
      <w:r w:rsidRPr="009A526B">
        <w:rPr>
          <w:rFonts w:ascii="Times New Roman" w:hAnsi="Times New Roman" w:cs="Times New Roman"/>
          <w:sz w:val="28"/>
          <w:szCs w:val="28"/>
        </w:rPr>
        <w:t xml:space="preserve">−Нильсена, должно быть не менее одного. На последующих этапах число скрытых слоев может корректироваться, если это позволит улучшить качество работы сети. Число нейронов в скрытых слоях рассчитывается с помощью формул следствия из теоремы Арнольда–Колмогорова – </w:t>
      </w:r>
      <w:proofErr w:type="spellStart"/>
      <w:r w:rsidRPr="009A526B">
        <w:rPr>
          <w:rFonts w:ascii="Times New Roman" w:hAnsi="Times New Roman" w:cs="Times New Roman"/>
          <w:sz w:val="28"/>
          <w:szCs w:val="28"/>
        </w:rPr>
        <w:t>Хехт</w:t>
      </w:r>
      <w:proofErr w:type="spellEnd"/>
      <w:r w:rsidRPr="009A526B">
        <w:rPr>
          <w:rFonts w:ascii="Times New Roman" w:hAnsi="Times New Roman" w:cs="Times New Roman"/>
          <w:sz w:val="28"/>
          <w:szCs w:val="28"/>
        </w:rPr>
        <w:t>−Нильсена. На последующих этапах число нейронов в скрытых слоях может корректироваться, если это позволит улучшить качество работы сети.</w:t>
      </w:r>
    </w:p>
    <w:p w14:paraId="27F7059C" w14:textId="7A7F1B95" w:rsidR="009A526B" w:rsidRPr="009A526B" w:rsidRDefault="009A526B" w:rsidP="00F773FB">
      <w:pPr>
        <w:jc w:val="both"/>
        <w:rPr>
          <w:rFonts w:ascii="Times New Roman" w:hAnsi="Times New Roman" w:cs="Times New Roman"/>
          <w:sz w:val="28"/>
          <w:szCs w:val="28"/>
        </w:rPr>
      </w:pPr>
      <w:r w:rsidRPr="009A526B">
        <w:rPr>
          <w:rFonts w:ascii="Times New Roman" w:hAnsi="Times New Roman" w:cs="Times New Roman"/>
          <w:sz w:val="28"/>
          <w:szCs w:val="28"/>
        </w:rPr>
        <w:t xml:space="preserve">4. Обучение сети. Цель обучения – подобрать синаптические веса </w:t>
      </w:r>
      <w:proofErr w:type="spellStart"/>
      <w:r w:rsidRPr="009A526B">
        <w:rPr>
          <w:rFonts w:ascii="Times New Roman" w:hAnsi="Times New Roman" w:cs="Times New Roman"/>
          <w:sz w:val="28"/>
          <w:szCs w:val="28"/>
        </w:rPr>
        <w:t>wij</w:t>
      </w:r>
      <w:proofErr w:type="spellEnd"/>
      <w:r w:rsidRPr="009A526B">
        <w:rPr>
          <w:rFonts w:ascii="Times New Roman" w:hAnsi="Times New Roman" w:cs="Times New Roman"/>
          <w:sz w:val="28"/>
          <w:szCs w:val="28"/>
        </w:rPr>
        <w:t xml:space="preserve"> так, чтобы на каждый входной вектор </w:t>
      </w:r>
      <w:proofErr w:type="spellStart"/>
      <w:r w:rsidRPr="009A526B">
        <w:rPr>
          <w:rFonts w:ascii="Times New Roman" w:hAnsi="Times New Roman" w:cs="Times New Roman"/>
          <w:sz w:val="28"/>
          <w:szCs w:val="28"/>
        </w:rPr>
        <w:t>Xq</w:t>
      </w:r>
      <w:proofErr w:type="spellEnd"/>
      <w:r w:rsidRPr="009A526B">
        <w:rPr>
          <w:rFonts w:ascii="Times New Roman" w:hAnsi="Times New Roman" w:cs="Times New Roman"/>
          <w:sz w:val="28"/>
          <w:szCs w:val="28"/>
        </w:rPr>
        <w:t xml:space="preserve"> множества обучающих примеров сеть выдавала вектор </w:t>
      </w:r>
      <w:proofErr w:type="spellStart"/>
      <w:r w:rsidRPr="009A526B">
        <w:rPr>
          <w:rFonts w:ascii="Times New Roman" w:hAnsi="Times New Roman" w:cs="Times New Roman"/>
          <w:sz w:val="28"/>
          <w:szCs w:val="28"/>
        </w:rPr>
        <w:t>Yq</w:t>
      </w:r>
      <w:proofErr w:type="spellEnd"/>
      <w:r w:rsidRPr="009A526B">
        <w:rPr>
          <w:rFonts w:ascii="Times New Roman" w:hAnsi="Times New Roman" w:cs="Times New Roman"/>
          <w:sz w:val="28"/>
          <w:szCs w:val="28"/>
        </w:rPr>
        <w:t xml:space="preserve">, минимально отличающийся от заданного выходного вектора </w:t>
      </w:r>
      <w:proofErr w:type="spellStart"/>
      <w:r w:rsidRPr="009A526B">
        <w:rPr>
          <w:rFonts w:ascii="Times New Roman" w:hAnsi="Times New Roman" w:cs="Times New Roman"/>
          <w:sz w:val="28"/>
          <w:szCs w:val="28"/>
        </w:rPr>
        <w:t>Dq</w:t>
      </w:r>
      <w:proofErr w:type="spellEnd"/>
      <w:r w:rsidRPr="009A526B">
        <w:rPr>
          <w:rFonts w:ascii="Times New Roman" w:hAnsi="Times New Roman" w:cs="Times New Roman"/>
          <w:sz w:val="28"/>
          <w:szCs w:val="28"/>
        </w:rPr>
        <w:t>. Эта цель достигается путем использования алгоритмов обучения нейронной сети. С целью повышения качества обучения применяются методы обнаружения и исключения противоречивых примеров, посторонних выбросов и малозначимых входных нейронов.</w:t>
      </w:r>
    </w:p>
    <w:p w14:paraId="4A9EF51B" w14:textId="77777777" w:rsidR="009A526B" w:rsidRPr="009A526B" w:rsidRDefault="009A526B" w:rsidP="00F773FB">
      <w:pPr>
        <w:jc w:val="both"/>
        <w:rPr>
          <w:rFonts w:ascii="Times New Roman" w:hAnsi="Times New Roman" w:cs="Times New Roman"/>
          <w:sz w:val="28"/>
          <w:szCs w:val="28"/>
        </w:rPr>
      </w:pPr>
      <w:r w:rsidRPr="009A526B">
        <w:rPr>
          <w:rFonts w:ascii="Times New Roman" w:hAnsi="Times New Roman" w:cs="Times New Roman"/>
          <w:sz w:val="28"/>
          <w:szCs w:val="28"/>
        </w:rPr>
        <w:t>5. Проверка и оптимизация сети. Проверка обобщающих свойств сети производится на тестирующем множестве примеров, т.е. на тех примерах, которые не были использованы при обучении сети.</w:t>
      </w:r>
    </w:p>
    <w:p w14:paraId="4F2DF8EE" w14:textId="77777777" w:rsidR="009A526B" w:rsidRPr="009A526B" w:rsidRDefault="009A526B" w:rsidP="00F773FB">
      <w:pPr>
        <w:jc w:val="both"/>
        <w:rPr>
          <w:rFonts w:ascii="Times New Roman" w:hAnsi="Times New Roman" w:cs="Times New Roman"/>
          <w:sz w:val="28"/>
          <w:szCs w:val="28"/>
        </w:rPr>
      </w:pPr>
      <w:r w:rsidRPr="009A526B">
        <w:rPr>
          <w:rFonts w:ascii="Times New Roman" w:hAnsi="Times New Roman" w:cs="Times New Roman"/>
          <w:sz w:val="28"/>
          <w:szCs w:val="28"/>
        </w:rPr>
        <w:t xml:space="preserve">Если на тестирующем множестве примеров разница между компонентами желаемого выходного вектора </w:t>
      </w:r>
      <w:proofErr w:type="spellStart"/>
      <w:r w:rsidRPr="009A526B">
        <w:rPr>
          <w:rFonts w:ascii="Times New Roman" w:hAnsi="Times New Roman" w:cs="Times New Roman"/>
          <w:sz w:val="28"/>
          <w:szCs w:val="28"/>
        </w:rPr>
        <w:t>Dq</w:t>
      </w:r>
      <w:proofErr w:type="spellEnd"/>
      <w:r w:rsidRPr="009A526B">
        <w:rPr>
          <w:rFonts w:ascii="Times New Roman" w:hAnsi="Times New Roman" w:cs="Times New Roman"/>
          <w:sz w:val="28"/>
          <w:szCs w:val="28"/>
        </w:rPr>
        <w:t xml:space="preserve"> и действительного выходного вектора </w:t>
      </w:r>
      <w:proofErr w:type="spellStart"/>
      <w:r w:rsidRPr="009A526B">
        <w:rPr>
          <w:rFonts w:ascii="Times New Roman" w:hAnsi="Times New Roman" w:cs="Times New Roman"/>
          <w:sz w:val="28"/>
          <w:szCs w:val="28"/>
        </w:rPr>
        <w:t>Yq</w:t>
      </w:r>
      <w:proofErr w:type="spellEnd"/>
      <w:r w:rsidRPr="009A526B">
        <w:rPr>
          <w:rFonts w:ascii="Times New Roman" w:hAnsi="Times New Roman" w:cs="Times New Roman"/>
          <w:sz w:val="28"/>
          <w:szCs w:val="28"/>
        </w:rPr>
        <w:t xml:space="preserve"> окажется незначительной, то можно переходить к следующему этапу 6, не </w:t>
      </w:r>
      <w:r w:rsidRPr="009A526B">
        <w:rPr>
          <w:rFonts w:ascii="Times New Roman" w:hAnsi="Times New Roman" w:cs="Times New Roman"/>
          <w:sz w:val="28"/>
          <w:szCs w:val="28"/>
        </w:rPr>
        <w:lastRenderedPageBreak/>
        <w:t xml:space="preserve">выполняя оптимизацию сети. Однако, чтобы лишний раз убедиться в адекватности разрабатываемой </w:t>
      </w:r>
      <w:proofErr w:type="spellStart"/>
      <w:r w:rsidRPr="009A526B">
        <w:rPr>
          <w:rFonts w:ascii="Times New Roman" w:hAnsi="Times New Roman" w:cs="Times New Roman"/>
          <w:sz w:val="28"/>
          <w:szCs w:val="28"/>
        </w:rPr>
        <w:t>нейросетевой</w:t>
      </w:r>
      <w:proofErr w:type="spellEnd"/>
      <w:r w:rsidRPr="009A526B">
        <w:rPr>
          <w:rFonts w:ascii="Times New Roman" w:hAnsi="Times New Roman" w:cs="Times New Roman"/>
          <w:sz w:val="28"/>
          <w:szCs w:val="28"/>
        </w:rPr>
        <w:t xml:space="preserve"> математической модели, полезно вернуться на этап 2 и те примеры, которые были тестирующими (либо часть тестирующих примеров), включить в обучающее множества, а часть примеров, бывших обучающими, сделать тестирующими. После этого снова повторить этапы 3, 4, 5.</w:t>
      </w:r>
    </w:p>
    <w:p w14:paraId="31B3A06C" w14:textId="77777777" w:rsidR="009A526B" w:rsidRPr="009A526B" w:rsidRDefault="009A526B" w:rsidP="00F773FB">
      <w:pPr>
        <w:jc w:val="both"/>
        <w:rPr>
          <w:rFonts w:ascii="Times New Roman" w:hAnsi="Times New Roman" w:cs="Times New Roman"/>
          <w:sz w:val="28"/>
          <w:szCs w:val="28"/>
        </w:rPr>
      </w:pPr>
      <w:r w:rsidRPr="009A526B">
        <w:rPr>
          <w:rFonts w:ascii="Times New Roman" w:hAnsi="Times New Roman" w:cs="Times New Roman"/>
          <w:sz w:val="28"/>
          <w:szCs w:val="28"/>
        </w:rPr>
        <w:t xml:space="preserve">Если же погрешность обобщения сети окажется неприемлемо большой, то надо попытаться оптимизировать сеть. Оптимизация сети состоит в подборе наиболее подходящей для данной задачи структуры сети – количества скрытых слоев, количества скрытых нейронов, количества синаптических связей, вида и параметров активационных функций нейронов. Оптимизация нейронной сети подразумевает многократные возвраты назад – на этапы 4, 3, 2, и даже на этап 1, на котором заново выполняется постановка задачи, включающая переоценку значимости входных параметров с последующим их сокращением или, наоборот, добавлением. После оптимизации сети ее обобщающие свойства проверяются на примерах подтверждающего множества P. Результатом оптимизации и проверки сети является готовая к использованию </w:t>
      </w:r>
      <w:proofErr w:type="spellStart"/>
      <w:r w:rsidRPr="009A526B">
        <w:rPr>
          <w:rFonts w:ascii="Times New Roman" w:hAnsi="Times New Roman" w:cs="Times New Roman"/>
          <w:sz w:val="28"/>
          <w:szCs w:val="28"/>
        </w:rPr>
        <w:t>нейросетевая</w:t>
      </w:r>
      <w:proofErr w:type="spellEnd"/>
      <w:r w:rsidRPr="009A526B">
        <w:rPr>
          <w:rFonts w:ascii="Times New Roman" w:hAnsi="Times New Roman" w:cs="Times New Roman"/>
          <w:sz w:val="28"/>
          <w:szCs w:val="28"/>
        </w:rPr>
        <w:t xml:space="preserve"> математическая модель предметной области – интеллектуальная информационная система.</w:t>
      </w:r>
    </w:p>
    <w:p w14:paraId="557A8894" w14:textId="15AEE955" w:rsidR="00803CF4" w:rsidRDefault="009A526B" w:rsidP="00F773FB">
      <w:pPr>
        <w:jc w:val="both"/>
        <w:rPr>
          <w:rFonts w:ascii="Times New Roman" w:hAnsi="Times New Roman" w:cs="Times New Roman"/>
          <w:sz w:val="28"/>
          <w:szCs w:val="28"/>
        </w:rPr>
      </w:pPr>
      <w:r w:rsidRPr="009A526B">
        <w:rPr>
          <w:rFonts w:ascii="Times New Roman" w:hAnsi="Times New Roman" w:cs="Times New Roman"/>
          <w:sz w:val="28"/>
          <w:szCs w:val="28"/>
        </w:rPr>
        <w:t xml:space="preserve">6. Исследование предметной области. Путем проведения вычислительных экспериментов над математической </w:t>
      </w:r>
      <w:proofErr w:type="spellStart"/>
      <w:r w:rsidRPr="009A526B">
        <w:rPr>
          <w:rFonts w:ascii="Times New Roman" w:hAnsi="Times New Roman" w:cs="Times New Roman"/>
          <w:sz w:val="28"/>
          <w:szCs w:val="28"/>
        </w:rPr>
        <w:t>нейросетевой</w:t>
      </w:r>
      <w:proofErr w:type="spellEnd"/>
      <w:r w:rsidRPr="009A526B">
        <w:rPr>
          <w:rFonts w:ascii="Times New Roman" w:hAnsi="Times New Roman" w:cs="Times New Roman"/>
          <w:sz w:val="28"/>
          <w:szCs w:val="28"/>
        </w:rPr>
        <w:t xml:space="preserve"> моделью достигаются цели моделирования, находятся ответы на все поставленные вопросы. Например, могут быть решены такие задачи, как оптимизация моделируемого объекта или процесса, прогнозирование его будущих свойств, выявление закономерностей предметной области и др.</w:t>
      </w:r>
    </w:p>
    <w:p w14:paraId="723A1547" w14:textId="73288E50" w:rsidR="00327E87" w:rsidRDefault="00327E87" w:rsidP="00F773FB">
      <w:pPr>
        <w:jc w:val="both"/>
        <w:rPr>
          <w:rFonts w:ascii="Times New Roman" w:hAnsi="Times New Roman" w:cs="Times New Roman"/>
          <w:sz w:val="28"/>
          <w:szCs w:val="28"/>
        </w:rPr>
      </w:pPr>
    </w:p>
    <w:p w14:paraId="75E88613" w14:textId="11A36215" w:rsidR="00F773FB" w:rsidRDefault="00F773FB" w:rsidP="00F773FB">
      <w:pPr>
        <w:jc w:val="both"/>
        <w:rPr>
          <w:rFonts w:ascii="Times New Roman" w:hAnsi="Times New Roman" w:cs="Times New Roman"/>
          <w:sz w:val="28"/>
          <w:szCs w:val="28"/>
        </w:rPr>
      </w:pPr>
    </w:p>
    <w:p w14:paraId="43F66E3C" w14:textId="2005241A" w:rsidR="00F773FB" w:rsidRDefault="00F773FB" w:rsidP="00F773FB">
      <w:pPr>
        <w:jc w:val="both"/>
        <w:rPr>
          <w:rFonts w:ascii="Times New Roman" w:hAnsi="Times New Roman" w:cs="Times New Roman"/>
          <w:sz w:val="28"/>
          <w:szCs w:val="28"/>
        </w:rPr>
      </w:pPr>
    </w:p>
    <w:p w14:paraId="0046C1D5" w14:textId="3D56732B" w:rsidR="00F773FB" w:rsidRDefault="00F773FB" w:rsidP="00F773FB">
      <w:pPr>
        <w:jc w:val="both"/>
        <w:rPr>
          <w:rFonts w:ascii="Times New Roman" w:hAnsi="Times New Roman" w:cs="Times New Roman"/>
          <w:sz w:val="28"/>
          <w:szCs w:val="28"/>
        </w:rPr>
      </w:pPr>
    </w:p>
    <w:p w14:paraId="388D0E7D" w14:textId="37D02D29" w:rsidR="00F773FB" w:rsidRDefault="00F773FB" w:rsidP="00F773FB">
      <w:pPr>
        <w:jc w:val="both"/>
        <w:rPr>
          <w:rFonts w:ascii="Times New Roman" w:hAnsi="Times New Roman" w:cs="Times New Roman"/>
          <w:sz w:val="28"/>
          <w:szCs w:val="28"/>
        </w:rPr>
      </w:pPr>
    </w:p>
    <w:p w14:paraId="6B03B6FC" w14:textId="0135C9AC" w:rsidR="00F773FB" w:rsidRDefault="00F773FB" w:rsidP="00F773FB">
      <w:pPr>
        <w:jc w:val="both"/>
        <w:rPr>
          <w:rFonts w:ascii="Times New Roman" w:hAnsi="Times New Roman" w:cs="Times New Roman"/>
          <w:sz w:val="28"/>
          <w:szCs w:val="28"/>
        </w:rPr>
      </w:pPr>
    </w:p>
    <w:p w14:paraId="0786894E" w14:textId="77777777" w:rsidR="00F773FB" w:rsidRPr="00327E87" w:rsidRDefault="00F773FB" w:rsidP="00F773FB">
      <w:pPr>
        <w:jc w:val="both"/>
        <w:rPr>
          <w:rFonts w:ascii="Times New Roman" w:hAnsi="Times New Roman" w:cs="Times New Roman"/>
          <w:sz w:val="28"/>
          <w:szCs w:val="28"/>
        </w:rPr>
      </w:pPr>
    </w:p>
    <w:p w14:paraId="1AF80CE2" w14:textId="3690FC37" w:rsidR="003613D9" w:rsidRPr="00803CF4" w:rsidRDefault="003613D9" w:rsidP="00F773FB">
      <w:pPr>
        <w:pStyle w:val="1"/>
        <w:rPr>
          <w:rFonts w:cs="Times New Roman"/>
          <w:b w:val="0"/>
          <w:bCs/>
          <w:szCs w:val="28"/>
        </w:rPr>
      </w:pPr>
      <w:bookmarkStart w:id="4" w:name="_Toc139472977"/>
      <w:r w:rsidRPr="00803CF4">
        <w:rPr>
          <w:rFonts w:cs="Times New Roman"/>
          <w:bCs/>
          <w:szCs w:val="28"/>
        </w:rPr>
        <w:lastRenderedPageBreak/>
        <w:t>ГЛАВА</w:t>
      </w:r>
      <w:r w:rsidR="00F773FB">
        <w:rPr>
          <w:rFonts w:cs="Times New Roman"/>
          <w:bCs/>
          <w:szCs w:val="28"/>
        </w:rPr>
        <w:t xml:space="preserve"> </w:t>
      </w:r>
      <w:r w:rsidRPr="00803CF4">
        <w:rPr>
          <w:rFonts w:cs="Times New Roman"/>
          <w:bCs/>
          <w:szCs w:val="28"/>
        </w:rPr>
        <w:t>2. ОПИСАНИЕ МЕТОДОВ ИССЛЕДОВАНИЙ, ИСПОЛЬЗУЕМЫХ ТЕХНОЛОГИЙ, ИНСТРУМЕНТАЛЬНЫХ СРЕДСТВ ДЛЯ ВЫЯВЛЕНИЯ СЕРИЙНЫХ УБИЙЦ</w:t>
      </w:r>
      <w:bookmarkEnd w:id="4"/>
    </w:p>
    <w:p w14:paraId="762641FF" w14:textId="77777777" w:rsidR="00327E87" w:rsidRPr="00327E87" w:rsidRDefault="00327E87" w:rsidP="00F773FB">
      <w:pPr>
        <w:pStyle w:val="2"/>
        <w:jc w:val="both"/>
        <w:rPr>
          <w:rFonts w:cs="Times New Roman"/>
          <w:b/>
          <w:bCs/>
          <w:szCs w:val="28"/>
        </w:rPr>
      </w:pPr>
      <w:bookmarkStart w:id="5" w:name="_Toc139472978"/>
      <w:r w:rsidRPr="00327E87">
        <w:rPr>
          <w:rFonts w:cs="Times New Roman"/>
          <w:b/>
          <w:bCs/>
          <w:szCs w:val="28"/>
        </w:rPr>
        <w:t>2.1 Описание этапа проектирования нейронной сети</w:t>
      </w:r>
      <w:bookmarkEnd w:id="5"/>
    </w:p>
    <w:p w14:paraId="7F1DF439"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 xml:space="preserve">В результате анализа публикаций по выбранной теме и биографий известных серийных убийц было выбрано одиннадцать входных параметров: </w:t>
      </w:r>
    </w:p>
    <w:p w14:paraId="3B2F2612"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 xml:space="preserve">1— пол: 1 — мужской, 2 — женский; </w:t>
      </w:r>
    </w:p>
    <w:p w14:paraId="1AD441A8"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2— Возраст (у маньяков – это возраст начала преступлений);</w:t>
      </w:r>
    </w:p>
    <w:p w14:paraId="5BE77796"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3 — Наличие родителей: 1 — оба родителя, 2 — один родитель (мать), 3 — один родитель (отец), 4 — отсутствуют;</w:t>
      </w:r>
    </w:p>
    <w:p w14:paraId="59E3A01D"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 xml:space="preserve"> –</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 xml:space="preserve">4 — Есть ли психологические заболевания у близких родственников: 1 — да, 2 — нет, 3 — не знаю; </w:t>
      </w:r>
    </w:p>
    <w:p w14:paraId="0C826496"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 xml:space="preserve">5 — Склонность к алкоголизму у родителей: 1 </w:t>
      </w:r>
      <w:r w:rsidRPr="00327E87">
        <w:rPr>
          <w:rFonts w:ascii="Times New Roman" w:hAnsi="Times New Roman" w:cs="Times New Roman"/>
          <w:sz w:val="28"/>
          <w:szCs w:val="28"/>
        </w:rPr>
        <w:softHyphen/>
        <w:t xml:space="preserve">— у матери, 2 — у отца, 3 — у обоих, 4 — нет; </w:t>
      </w:r>
    </w:p>
    <w:p w14:paraId="01597F20"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6 — Легко ли находите общий язык в обществе (особенно с противоположным полом): 1 — да, 2 — нет;</w:t>
      </w:r>
    </w:p>
    <w:p w14:paraId="616E9DAE"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 xml:space="preserve"> –</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 xml:space="preserve">7— Стиль воспитания в семье: 1 — </w:t>
      </w:r>
      <w:proofErr w:type="spellStart"/>
      <w:r w:rsidRPr="00327E87">
        <w:rPr>
          <w:rFonts w:ascii="Times New Roman" w:hAnsi="Times New Roman" w:cs="Times New Roman"/>
          <w:sz w:val="28"/>
          <w:szCs w:val="28"/>
        </w:rPr>
        <w:t>гиперопека</w:t>
      </w:r>
      <w:proofErr w:type="spellEnd"/>
      <w:r w:rsidRPr="00327E87">
        <w:rPr>
          <w:rFonts w:ascii="Times New Roman" w:hAnsi="Times New Roman" w:cs="Times New Roman"/>
          <w:sz w:val="28"/>
          <w:szCs w:val="28"/>
        </w:rPr>
        <w:t xml:space="preserve">, 2 — авторитарный, 3 — </w:t>
      </w:r>
      <w:proofErr w:type="spellStart"/>
      <w:r w:rsidRPr="00327E87">
        <w:rPr>
          <w:rFonts w:ascii="Times New Roman" w:hAnsi="Times New Roman" w:cs="Times New Roman"/>
          <w:sz w:val="28"/>
          <w:szCs w:val="28"/>
        </w:rPr>
        <w:t>гипоопека</w:t>
      </w:r>
      <w:proofErr w:type="spellEnd"/>
      <w:r w:rsidRPr="00327E87">
        <w:rPr>
          <w:rFonts w:ascii="Times New Roman" w:hAnsi="Times New Roman" w:cs="Times New Roman"/>
          <w:sz w:val="28"/>
          <w:szCs w:val="28"/>
        </w:rPr>
        <w:t>, 4 —отчужденный, 5 -—демократический;</w:t>
      </w:r>
    </w:p>
    <w:p w14:paraId="6BA3F8BF"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 xml:space="preserve">8 — Подвергались психологическому, сексуальному или физическому насилию в раннем или подростковом возрасте: 1 — да, 2 — нет; </w:t>
      </w:r>
    </w:p>
    <w:p w14:paraId="0C8AA935"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 xml:space="preserve">9 — Семейный статус: 1 — женат (замужем), 2 — </w:t>
      </w:r>
      <w:proofErr w:type="spellStart"/>
      <w:r w:rsidRPr="00327E87">
        <w:rPr>
          <w:rFonts w:ascii="Times New Roman" w:hAnsi="Times New Roman" w:cs="Times New Roman"/>
          <w:sz w:val="28"/>
          <w:szCs w:val="28"/>
        </w:rPr>
        <w:t>разведен_а</w:t>
      </w:r>
      <w:proofErr w:type="spellEnd"/>
      <w:r w:rsidRPr="00327E87">
        <w:rPr>
          <w:rFonts w:ascii="Times New Roman" w:hAnsi="Times New Roman" w:cs="Times New Roman"/>
          <w:sz w:val="28"/>
          <w:szCs w:val="28"/>
        </w:rPr>
        <w:t xml:space="preserve">, 3 — холост; </w:t>
      </w:r>
    </w:p>
    <w:p w14:paraId="3E8A066F"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 xml:space="preserve">10 — Количество детей; </w:t>
      </w:r>
    </w:p>
    <w:p w14:paraId="5025A24C"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w:t>
      </w:r>
      <w:r w:rsidRPr="00327E87">
        <w:rPr>
          <w:rFonts w:ascii="Times New Roman" w:hAnsi="Times New Roman" w:cs="Times New Roman"/>
          <w:sz w:val="28"/>
          <w:szCs w:val="28"/>
        </w:rPr>
        <w:t> </w:t>
      </w:r>
      <w:r w:rsidRPr="00327E87">
        <w:rPr>
          <w:rFonts w:ascii="Times New Roman" w:hAnsi="Times New Roman" w:cs="Times New Roman"/>
          <w:sz w:val="28"/>
          <w:szCs w:val="28"/>
          <w:lang w:val="en-US"/>
        </w:rPr>
        <w:t>X</w:t>
      </w:r>
      <w:r w:rsidRPr="00327E87">
        <w:rPr>
          <w:rFonts w:ascii="Times New Roman" w:hAnsi="Times New Roman" w:cs="Times New Roman"/>
          <w:sz w:val="28"/>
          <w:szCs w:val="28"/>
        </w:rPr>
        <w:t xml:space="preserve">11 — Были серьезные травмы в детстве или серьезные врожденные заболевания: 1 - да 2 - нет; </w:t>
      </w:r>
    </w:p>
    <w:p w14:paraId="4ED00C82"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 xml:space="preserve">Выходной параметр </w:t>
      </w:r>
      <w:r w:rsidRPr="00327E87">
        <w:rPr>
          <w:rFonts w:ascii="Times New Roman" w:hAnsi="Times New Roman" w:cs="Times New Roman"/>
          <w:sz w:val="28"/>
          <w:szCs w:val="28"/>
          <w:lang w:val="en-US"/>
        </w:rPr>
        <w:t>Y</w:t>
      </w:r>
      <w:r w:rsidRPr="00327E87">
        <w:rPr>
          <w:rFonts w:ascii="Times New Roman" w:hAnsi="Times New Roman" w:cs="Times New Roman"/>
          <w:sz w:val="28"/>
          <w:szCs w:val="28"/>
        </w:rPr>
        <w:t xml:space="preserve"> кодирует значение 1, если человек является серийным убийцей, и 0 — если нет.</w:t>
      </w:r>
    </w:p>
    <w:p w14:paraId="1E7CBB55" w14:textId="77777777"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 xml:space="preserve">Для обучения нейронной сети было сформировано множество примеров, основанных на анализе данных серийных убийц из различных стран, содержащихся в сети Интернет. Анализ данных публичных персон из России и США, также взяты из сети Интернет. Произведен опрос для сбора данных о людях, которые не совершали преступления, связанные с убийством людей, на данный момент. Вся совокупность примеров была разбита на обучающее множество, состоящее из 111 примеров, на </w:t>
      </w:r>
      <w:proofErr w:type="spellStart"/>
      <w:r w:rsidRPr="00327E87">
        <w:rPr>
          <w:rFonts w:ascii="Times New Roman" w:hAnsi="Times New Roman" w:cs="Times New Roman"/>
          <w:sz w:val="28"/>
          <w:szCs w:val="28"/>
        </w:rPr>
        <w:t>валидирующее</w:t>
      </w:r>
      <w:proofErr w:type="spellEnd"/>
      <w:r w:rsidRPr="00327E87">
        <w:rPr>
          <w:rFonts w:ascii="Times New Roman" w:hAnsi="Times New Roman" w:cs="Times New Roman"/>
          <w:sz w:val="28"/>
          <w:szCs w:val="28"/>
        </w:rPr>
        <w:t xml:space="preserve">, состоящее из 60 примеров, которые были использованы для обучения сети, и тестирующее </w:t>
      </w:r>
      <w:r w:rsidRPr="00327E87">
        <w:rPr>
          <w:rFonts w:ascii="Times New Roman" w:hAnsi="Times New Roman" w:cs="Times New Roman"/>
          <w:sz w:val="28"/>
          <w:szCs w:val="28"/>
        </w:rPr>
        <w:lastRenderedPageBreak/>
        <w:t xml:space="preserve">множество, состоящее из 24 примеров, предназначенное для проверки ее прогностических свойств. </w:t>
      </w:r>
    </w:p>
    <w:p w14:paraId="3443EEE4" w14:textId="60B6A12E" w:rsidR="00327E87" w:rsidRPr="00327E87" w:rsidRDefault="00327E87" w:rsidP="00F773FB">
      <w:pPr>
        <w:jc w:val="both"/>
        <w:rPr>
          <w:rFonts w:ascii="Times New Roman" w:hAnsi="Times New Roman" w:cs="Times New Roman"/>
          <w:sz w:val="28"/>
          <w:szCs w:val="28"/>
        </w:rPr>
      </w:pPr>
      <w:r w:rsidRPr="00327E87">
        <w:rPr>
          <w:rFonts w:ascii="Times New Roman" w:hAnsi="Times New Roman" w:cs="Times New Roman"/>
          <w:sz w:val="28"/>
          <w:szCs w:val="28"/>
        </w:rPr>
        <w:t xml:space="preserve">Проектирование, оптимизация, обучение, тестирование нейронной сети и эксперименты над </w:t>
      </w:r>
      <w:proofErr w:type="spellStart"/>
      <w:r w:rsidRPr="00327E87">
        <w:rPr>
          <w:rFonts w:ascii="Times New Roman" w:hAnsi="Times New Roman" w:cs="Times New Roman"/>
          <w:sz w:val="28"/>
          <w:szCs w:val="28"/>
        </w:rPr>
        <w:t>нейросетевой</w:t>
      </w:r>
      <w:proofErr w:type="spellEnd"/>
      <w:r w:rsidRPr="00327E87">
        <w:rPr>
          <w:rFonts w:ascii="Times New Roman" w:hAnsi="Times New Roman" w:cs="Times New Roman"/>
          <w:sz w:val="28"/>
          <w:szCs w:val="28"/>
        </w:rPr>
        <w:t xml:space="preserve"> математической моделью выполнялись с помощью </w:t>
      </w:r>
      <w:proofErr w:type="spellStart"/>
      <w:r w:rsidRPr="00327E87">
        <w:rPr>
          <w:rFonts w:ascii="Times New Roman" w:hAnsi="Times New Roman" w:cs="Times New Roman"/>
          <w:sz w:val="28"/>
          <w:szCs w:val="28"/>
        </w:rPr>
        <w:t>нейропакета</w:t>
      </w:r>
      <w:proofErr w:type="spellEnd"/>
      <w:r w:rsidRPr="00327E87">
        <w:rPr>
          <w:rFonts w:ascii="Times New Roman" w:hAnsi="Times New Roman" w:cs="Times New Roman"/>
          <w:sz w:val="28"/>
          <w:szCs w:val="28"/>
        </w:rPr>
        <w:t xml:space="preserve"> «</w:t>
      </w:r>
      <w:proofErr w:type="spellStart"/>
      <w:r w:rsidRPr="00327E87">
        <w:rPr>
          <w:rFonts w:ascii="Times New Roman" w:hAnsi="Times New Roman" w:cs="Times New Roman"/>
          <w:sz w:val="28"/>
          <w:szCs w:val="28"/>
        </w:rPr>
        <w:t>Нейросимулятор</w:t>
      </w:r>
      <w:proofErr w:type="spellEnd"/>
      <w:r w:rsidRPr="00327E87">
        <w:rPr>
          <w:rFonts w:ascii="Times New Roman" w:hAnsi="Times New Roman" w:cs="Times New Roman"/>
          <w:sz w:val="28"/>
          <w:szCs w:val="28"/>
        </w:rPr>
        <w:t xml:space="preserve"> 5.10» по методике, сложившейся в Пермской научной школе искусственного интеллекта. Оптимальная структура нейронной сети представляла собой персептрон, имеющий одиннадцать входных нейронов, один скрытый слой с двумя нейронами и один выходной нейрон. В качестве активационных функций нейронов скрытого слоя использовался тангенс гиперболический, а для выходного нейрона использовалась линейная функция, а в качестве алгоритма обучения — алгоритм упругого распространени</w:t>
      </w:r>
      <w:r>
        <w:rPr>
          <w:rFonts w:ascii="Times New Roman" w:hAnsi="Times New Roman" w:cs="Times New Roman"/>
          <w:sz w:val="28"/>
          <w:szCs w:val="28"/>
        </w:rPr>
        <w:t>я.</w:t>
      </w:r>
    </w:p>
    <w:p w14:paraId="0112519D" w14:textId="33233047" w:rsidR="00803CF4" w:rsidRPr="00803CF4" w:rsidRDefault="003613D9" w:rsidP="00F773FB">
      <w:pPr>
        <w:pStyle w:val="2"/>
        <w:jc w:val="both"/>
        <w:rPr>
          <w:rFonts w:cs="Times New Roman"/>
          <w:b/>
          <w:bCs/>
          <w:szCs w:val="28"/>
        </w:rPr>
      </w:pPr>
      <w:bookmarkStart w:id="6" w:name="_Toc139472979"/>
      <w:r w:rsidRPr="00803CF4">
        <w:rPr>
          <w:rFonts w:cs="Times New Roman"/>
          <w:b/>
          <w:bCs/>
          <w:szCs w:val="28"/>
        </w:rPr>
        <w:t>2.</w:t>
      </w:r>
      <w:r w:rsidR="00327E87">
        <w:rPr>
          <w:rFonts w:cs="Times New Roman"/>
          <w:b/>
          <w:bCs/>
          <w:szCs w:val="28"/>
        </w:rPr>
        <w:t>2</w:t>
      </w:r>
      <w:r w:rsidRPr="00803CF4">
        <w:rPr>
          <w:rFonts w:cs="Times New Roman"/>
          <w:b/>
          <w:bCs/>
          <w:szCs w:val="28"/>
        </w:rPr>
        <w:t xml:space="preserve"> Описание этапа проектирования программной системы</w:t>
      </w:r>
      <w:bookmarkEnd w:id="6"/>
    </w:p>
    <w:p w14:paraId="0D15A2AC" w14:textId="77777777" w:rsidR="002133FB" w:rsidRDefault="002133FB" w:rsidP="00F773FB">
      <w:pPr>
        <w:jc w:val="both"/>
        <w:rPr>
          <w:rFonts w:ascii="Times New Roman" w:hAnsi="Times New Roman" w:cs="Times New Roman"/>
          <w:sz w:val="28"/>
          <w:szCs w:val="28"/>
        </w:rPr>
      </w:pPr>
      <w:r>
        <w:rPr>
          <w:rFonts w:ascii="Times New Roman" w:hAnsi="Times New Roman" w:cs="Times New Roman"/>
          <w:sz w:val="28"/>
          <w:szCs w:val="28"/>
        </w:rPr>
        <w:t>Был написан документ</w:t>
      </w:r>
      <w:r w:rsidRPr="002133FB">
        <w:rPr>
          <w:rFonts w:ascii="Times New Roman" w:hAnsi="Times New Roman" w:cs="Times New Roman"/>
          <w:sz w:val="28"/>
          <w:szCs w:val="28"/>
        </w:rPr>
        <w:t xml:space="preserve"> </w:t>
      </w:r>
      <w:r>
        <w:rPr>
          <w:rFonts w:ascii="Times New Roman" w:hAnsi="Times New Roman" w:cs="Times New Roman"/>
          <w:sz w:val="28"/>
          <w:szCs w:val="28"/>
          <w:lang w:val="en-US"/>
        </w:rPr>
        <w:t>notebook</w:t>
      </w:r>
      <w:r>
        <w:rPr>
          <w:rFonts w:ascii="Times New Roman" w:hAnsi="Times New Roman" w:cs="Times New Roman"/>
          <w:sz w:val="28"/>
          <w:szCs w:val="28"/>
        </w:rPr>
        <w:t>,</w:t>
      </w:r>
      <w:r w:rsidRPr="002133FB">
        <w:rPr>
          <w:rFonts w:ascii="Times New Roman" w:hAnsi="Times New Roman" w:cs="Times New Roman"/>
          <w:sz w:val="28"/>
          <w:szCs w:val="28"/>
        </w:rPr>
        <w:t xml:space="preserve"> созданный </w:t>
      </w:r>
      <w:proofErr w:type="spellStart"/>
      <w:r w:rsidRPr="002133FB">
        <w:rPr>
          <w:rFonts w:ascii="Times New Roman" w:hAnsi="Times New Roman" w:cs="Times New Roman"/>
          <w:sz w:val="28"/>
          <w:szCs w:val="28"/>
        </w:rPr>
        <w:t>Jupyter</w:t>
      </w:r>
      <w:proofErr w:type="spellEnd"/>
      <w:r w:rsidRPr="002133FB">
        <w:rPr>
          <w:rFonts w:ascii="Times New Roman" w:hAnsi="Times New Roman" w:cs="Times New Roman"/>
          <w:sz w:val="28"/>
          <w:szCs w:val="28"/>
        </w:rPr>
        <w:t xml:space="preserve"> </w:t>
      </w:r>
      <w:proofErr w:type="spellStart"/>
      <w:r w:rsidRPr="002133FB">
        <w:rPr>
          <w:rFonts w:ascii="Times New Roman" w:hAnsi="Times New Roman" w:cs="Times New Roman"/>
          <w:sz w:val="28"/>
          <w:szCs w:val="28"/>
        </w:rPr>
        <w:t>Notebook</w:t>
      </w:r>
      <w:proofErr w:type="spellEnd"/>
      <w:r w:rsidRPr="002133FB">
        <w:rPr>
          <w:rFonts w:ascii="Times New Roman" w:hAnsi="Times New Roman" w:cs="Times New Roman"/>
          <w:sz w:val="28"/>
          <w:szCs w:val="28"/>
        </w:rPr>
        <w:t>, интерактивной вычислительной средой</w:t>
      </w:r>
      <w:r>
        <w:rPr>
          <w:rFonts w:ascii="Times New Roman" w:hAnsi="Times New Roman" w:cs="Times New Roman"/>
          <w:sz w:val="28"/>
          <w:szCs w:val="28"/>
        </w:rPr>
        <w:t xml:space="preserve">, с помощью которой производились манипуляции и анализ данных. </w:t>
      </w:r>
    </w:p>
    <w:p w14:paraId="365F5F4E" w14:textId="53F9553F" w:rsidR="00957BC4" w:rsidRDefault="002133FB" w:rsidP="00F773FB">
      <w:pPr>
        <w:jc w:val="both"/>
        <w:rPr>
          <w:rFonts w:ascii="Times New Roman" w:hAnsi="Times New Roman" w:cs="Times New Roman"/>
          <w:sz w:val="28"/>
          <w:szCs w:val="28"/>
        </w:rPr>
      </w:pPr>
      <w:r>
        <w:rPr>
          <w:rFonts w:ascii="Times New Roman" w:hAnsi="Times New Roman" w:cs="Times New Roman"/>
          <w:sz w:val="28"/>
          <w:szCs w:val="28"/>
        </w:rPr>
        <w:t>С помощью</w:t>
      </w:r>
      <w:r w:rsidRPr="002133FB">
        <w:rPr>
          <w:rFonts w:ascii="Times New Roman" w:hAnsi="Times New Roman" w:cs="Times New Roman"/>
          <w:sz w:val="28"/>
          <w:szCs w:val="28"/>
        </w:rPr>
        <w:t xml:space="preserve"> </w:t>
      </w:r>
      <w:r>
        <w:rPr>
          <w:rFonts w:ascii="Times New Roman" w:hAnsi="Times New Roman" w:cs="Times New Roman"/>
          <w:sz w:val="28"/>
          <w:szCs w:val="28"/>
          <w:lang w:val="en-US"/>
        </w:rPr>
        <w:t>API</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Keras</w:t>
      </w:r>
      <w:proofErr w:type="spellEnd"/>
      <w:r w:rsidRPr="002133FB">
        <w:rPr>
          <w:rFonts w:ascii="Times New Roman" w:hAnsi="Times New Roman" w:cs="Times New Roman"/>
          <w:sz w:val="28"/>
          <w:szCs w:val="28"/>
        </w:rPr>
        <w:t xml:space="preserve"> </w:t>
      </w:r>
      <w:r>
        <w:rPr>
          <w:rFonts w:ascii="Times New Roman" w:hAnsi="Times New Roman" w:cs="Times New Roman"/>
          <w:sz w:val="28"/>
          <w:szCs w:val="28"/>
        </w:rPr>
        <w:t>была создана и обучена модель нейросети.</w:t>
      </w:r>
    </w:p>
    <w:p w14:paraId="7D358B10" w14:textId="4141717C" w:rsidR="002133FB" w:rsidRDefault="002133FB" w:rsidP="00F773FB">
      <w:pPr>
        <w:jc w:val="both"/>
        <w:rPr>
          <w:rFonts w:ascii="Times New Roman" w:hAnsi="Times New Roman" w:cs="Times New Roman"/>
          <w:sz w:val="28"/>
          <w:szCs w:val="28"/>
        </w:rPr>
      </w:pPr>
      <w:r>
        <w:rPr>
          <w:noProof/>
        </w:rPr>
        <w:drawing>
          <wp:inline distT="0" distB="0" distL="0" distR="0" wp14:anchorId="6D3B415F" wp14:editId="32F6CDC9">
            <wp:extent cx="5940425" cy="32918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91840"/>
                    </a:xfrm>
                    <a:prstGeom prst="rect">
                      <a:avLst/>
                    </a:prstGeom>
                  </pic:spPr>
                </pic:pic>
              </a:graphicData>
            </a:graphic>
          </wp:inline>
        </w:drawing>
      </w:r>
    </w:p>
    <w:p w14:paraId="06AB82BF" w14:textId="04E61ADC" w:rsidR="002133FB" w:rsidRPr="002133FB" w:rsidRDefault="002133FB" w:rsidP="00F773FB">
      <w:pPr>
        <w:jc w:val="both"/>
        <w:rPr>
          <w:rFonts w:ascii="Times New Roman" w:hAnsi="Times New Roman" w:cs="Times New Roman"/>
          <w:sz w:val="28"/>
          <w:szCs w:val="28"/>
        </w:rPr>
      </w:pPr>
      <w:r>
        <w:rPr>
          <w:noProof/>
        </w:rPr>
        <w:drawing>
          <wp:inline distT="0" distB="0" distL="0" distR="0" wp14:anchorId="0AA1274B" wp14:editId="2222DBBF">
            <wp:extent cx="5940425" cy="4648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64820"/>
                    </a:xfrm>
                    <a:prstGeom prst="rect">
                      <a:avLst/>
                    </a:prstGeom>
                  </pic:spPr>
                </pic:pic>
              </a:graphicData>
            </a:graphic>
          </wp:inline>
        </w:drawing>
      </w:r>
    </w:p>
    <w:p w14:paraId="69FAAD87" w14:textId="77777777" w:rsidR="00F773FB" w:rsidRDefault="00F773FB" w:rsidP="00F773FB">
      <w:pPr>
        <w:jc w:val="both"/>
        <w:rPr>
          <w:rFonts w:ascii="Times New Roman" w:hAnsi="Times New Roman" w:cs="Times New Roman"/>
          <w:sz w:val="28"/>
          <w:szCs w:val="28"/>
        </w:rPr>
      </w:pPr>
    </w:p>
    <w:p w14:paraId="3E2535B1" w14:textId="77777777" w:rsidR="00F773FB" w:rsidRDefault="00F773FB" w:rsidP="00F773FB">
      <w:pPr>
        <w:jc w:val="both"/>
        <w:rPr>
          <w:rFonts w:ascii="Times New Roman" w:hAnsi="Times New Roman" w:cs="Times New Roman"/>
          <w:sz w:val="28"/>
          <w:szCs w:val="28"/>
        </w:rPr>
      </w:pPr>
    </w:p>
    <w:p w14:paraId="1C6B311C" w14:textId="77777777" w:rsidR="00F773FB" w:rsidRDefault="00F773FB" w:rsidP="00F773FB">
      <w:pPr>
        <w:jc w:val="both"/>
        <w:rPr>
          <w:rFonts w:ascii="Times New Roman" w:hAnsi="Times New Roman" w:cs="Times New Roman"/>
          <w:sz w:val="28"/>
          <w:szCs w:val="28"/>
        </w:rPr>
      </w:pPr>
    </w:p>
    <w:p w14:paraId="3179F0F2" w14:textId="34899022" w:rsidR="002133FB" w:rsidRDefault="002133FB" w:rsidP="00F773FB">
      <w:pPr>
        <w:jc w:val="both"/>
        <w:rPr>
          <w:rFonts w:ascii="Times New Roman" w:hAnsi="Times New Roman" w:cs="Times New Roman"/>
          <w:sz w:val="28"/>
          <w:szCs w:val="28"/>
        </w:rPr>
      </w:pPr>
      <w:r>
        <w:rPr>
          <w:rFonts w:ascii="Times New Roman" w:hAnsi="Times New Roman" w:cs="Times New Roman"/>
          <w:sz w:val="28"/>
          <w:szCs w:val="28"/>
        </w:rPr>
        <w:lastRenderedPageBreak/>
        <w:t>График обучения</w:t>
      </w:r>
    </w:p>
    <w:p w14:paraId="5A111401" w14:textId="29AF738E" w:rsidR="002133FB" w:rsidRDefault="002133FB" w:rsidP="00F773FB">
      <w:pPr>
        <w:jc w:val="both"/>
        <w:rPr>
          <w:rFonts w:ascii="Times New Roman" w:hAnsi="Times New Roman" w:cs="Times New Roman"/>
          <w:sz w:val="28"/>
          <w:szCs w:val="28"/>
        </w:rPr>
      </w:pPr>
      <w:r>
        <w:rPr>
          <w:noProof/>
        </w:rPr>
        <w:drawing>
          <wp:inline distT="0" distB="0" distL="0" distR="0" wp14:anchorId="56C58011" wp14:editId="12F93583">
            <wp:extent cx="4762500" cy="360027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21" cy="3701590"/>
                    </a:xfrm>
                    <a:prstGeom prst="rect">
                      <a:avLst/>
                    </a:prstGeom>
                  </pic:spPr>
                </pic:pic>
              </a:graphicData>
            </a:graphic>
          </wp:inline>
        </w:drawing>
      </w:r>
    </w:p>
    <w:p w14:paraId="4AF0E8E0" w14:textId="4256F4B8" w:rsidR="000377D3" w:rsidRDefault="000377D3" w:rsidP="00F773FB">
      <w:pPr>
        <w:jc w:val="both"/>
        <w:rPr>
          <w:rFonts w:ascii="Times New Roman" w:hAnsi="Times New Roman" w:cs="Times New Roman"/>
          <w:sz w:val="28"/>
          <w:szCs w:val="28"/>
        </w:rPr>
      </w:pPr>
      <w:r>
        <w:rPr>
          <w:rFonts w:ascii="Times New Roman" w:hAnsi="Times New Roman" w:cs="Times New Roman"/>
          <w:sz w:val="28"/>
          <w:szCs w:val="28"/>
        </w:rPr>
        <w:t>Далее была произведена проверка на тестовом множестве</w:t>
      </w:r>
    </w:p>
    <w:p w14:paraId="1CF7054C" w14:textId="365D42D9" w:rsidR="000377D3" w:rsidRDefault="000377D3" w:rsidP="00F773FB">
      <w:pPr>
        <w:jc w:val="both"/>
        <w:rPr>
          <w:rFonts w:ascii="Times New Roman" w:hAnsi="Times New Roman" w:cs="Times New Roman"/>
          <w:sz w:val="28"/>
          <w:szCs w:val="28"/>
        </w:rPr>
      </w:pPr>
      <w:r>
        <w:rPr>
          <w:noProof/>
        </w:rPr>
        <w:drawing>
          <wp:inline distT="0" distB="0" distL="0" distR="0" wp14:anchorId="45A0A996" wp14:editId="25833A38">
            <wp:extent cx="5940425" cy="36087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08705"/>
                    </a:xfrm>
                    <a:prstGeom prst="rect">
                      <a:avLst/>
                    </a:prstGeom>
                  </pic:spPr>
                </pic:pic>
              </a:graphicData>
            </a:graphic>
          </wp:inline>
        </w:drawing>
      </w:r>
    </w:p>
    <w:p w14:paraId="7309C250" w14:textId="5747C0F5" w:rsidR="00F773FB" w:rsidRDefault="00F773FB" w:rsidP="00F773FB">
      <w:pPr>
        <w:jc w:val="both"/>
        <w:rPr>
          <w:rFonts w:ascii="Times New Roman" w:hAnsi="Times New Roman" w:cs="Times New Roman"/>
          <w:sz w:val="28"/>
          <w:szCs w:val="28"/>
        </w:rPr>
      </w:pPr>
    </w:p>
    <w:p w14:paraId="76C26346" w14:textId="77777777" w:rsidR="00F773FB" w:rsidRDefault="00F773FB" w:rsidP="00F773FB">
      <w:pPr>
        <w:jc w:val="both"/>
        <w:rPr>
          <w:rFonts w:ascii="Times New Roman" w:hAnsi="Times New Roman" w:cs="Times New Roman"/>
          <w:sz w:val="28"/>
          <w:szCs w:val="28"/>
        </w:rPr>
      </w:pPr>
    </w:p>
    <w:p w14:paraId="6DA36D16" w14:textId="77777777" w:rsidR="00F773FB" w:rsidRDefault="00F773FB" w:rsidP="00F773FB">
      <w:pPr>
        <w:jc w:val="both"/>
        <w:rPr>
          <w:rFonts w:ascii="Times New Roman" w:hAnsi="Times New Roman" w:cs="Times New Roman"/>
          <w:sz w:val="28"/>
          <w:szCs w:val="28"/>
        </w:rPr>
      </w:pPr>
    </w:p>
    <w:p w14:paraId="32DA43C4" w14:textId="58707773" w:rsidR="000377D3" w:rsidRDefault="007D0904" w:rsidP="00F773FB">
      <w:pPr>
        <w:jc w:val="both"/>
        <w:rPr>
          <w:rFonts w:ascii="Times New Roman" w:hAnsi="Times New Roman" w:cs="Times New Roman"/>
          <w:sz w:val="28"/>
          <w:szCs w:val="28"/>
        </w:rPr>
      </w:pPr>
      <w:r>
        <w:rPr>
          <w:rFonts w:ascii="Times New Roman" w:hAnsi="Times New Roman" w:cs="Times New Roman"/>
          <w:sz w:val="28"/>
          <w:szCs w:val="28"/>
        </w:rPr>
        <w:lastRenderedPageBreak/>
        <w:t>Проверка качества модели:</w:t>
      </w:r>
    </w:p>
    <w:p w14:paraId="040F4F9E" w14:textId="439F91D5" w:rsidR="007D0904" w:rsidRDefault="007D0904" w:rsidP="00F773FB">
      <w:pPr>
        <w:jc w:val="both"/>
        <w:rPr>
          <w:rFonts w:ascii="Times New Roman" w:hAnsi="Times New Roman" w:cs="Times New Roman"/>
          <w:sz w:val="28"/>
          <w:szCs w:val="28"/>
        </w:rPr>
      </w:pPr>
      <w:r>
        <w:rPr>
          <w:rFonts w:ascii="Times New Roman" w:hAnsi="Times New Roman" w:cs="Times New Roman"/>
          <w:sz w:val="28"/>
          <w:szCs w:val="28"/>
        </w:rPr>
        <w:t xml:space="preserve">1) Коэффициент детерминации = </w:t>
      </w:r>
      <w:r w:rsidRPr="007D0904">
        <w:rPr>
          <w:rFonts w:ascii="Times New Roman" w:hAnsi="Times New Roman" w:cs="Times New Roman"/>
          <w:sz w:val="28"/>
          <w:szCs w:val="28"/>
        </w:rPr>
        <w:t>0.919840361434927</w:t>
      </w:r>
    </w:p>
    <w:p w14:paraId="6C1A6410" w14:textId="04E4D75E" w:rsidR="007D0904" w:rsidRDefault="007D0904" w:rsidP="00F773FB">
      <w:pPr>
        <w:jc w:val="both"/>
        <w:rPr>
          <w:rFonts w:ascii="Times New Roman" w:hAnsi="Times New Roman" w:cs="Times New Roman"/>
          <w:sz w:val="28"/>
          <w:szCs w:val="28"/>
        </w:rPr>
      </w:pPr>
      <w:r>
        <w:rPr>
          <w:rFonts w:ascii="Times New Roman" w:hAnsi="Times New Roman" w:cs="Times New Roman"/>
          <w:sz w:val="28"/>
          <w:szCs w:val="28"/>
        </w:rPr>
        <w:t xml:space="preserve">2) </w:t>
      </w:r>
      <w:r w:rsidRPr="007D0904">
        <w:rPr>
          <w:rFonts w:ascii="Times New Roman" w:hAnsi="Times New Roman" w:cs="Times New Roman"/>
          <w:sz w:val="28"/>
          <w:szCs w:val="28"/>
        </w:rPr>
        <w:t>Вычисление абсолютной максимальной ошибк</w:t>
      </w:r>
      <w:r>
        <w:rPr>
          <w:rFonts w:ascii="Times New Roman" w:hAnsi="Times New Roman" w:cs="Times New Roman"/>
          <w:sz w:val="28"/>
          <w:szCs w:val="28"/>
        </w:rPr>
        <w:t xml:space="preserve">и = </w:t>
      </w:r>
      <w:r w:rsidRPr="007D0904">
        <w:rPr>
          <w:rFonts w:ascii="Times New Roman" w:hAnsi="Times New Roman" w:cs="Times New Roman"/>
          <w:sz w:val="28"/>
          <w:szCs w:val="28"/>
        </w:rPr>
        <w:t>0.39282554388046265</w:t>
      </w:r>
    </w:p>
    <w:p w14:paraId="0BAB336B" w14:textId="7B46D18B" w:rsidR="007D0904" w:rsidRDefault="007D0904" w:rsidP="00F773FB">
      <w:pPr>
        <w:jc w:val="both"/>
        <w:rPr>
          <w:rFonts w:ascii="Times New Roman" w:hAnsi="Times New Roman" w:cs="Times New Roman"/>
          <w:sz w:val="28"/>
          <w:szCs w:val="28"/>
        </w:rPr>
      </w:pPr>
      <w:r>
        <w:rPr>
          <w:rFonts w:ascii="Times New Roman" w:hAnsi="Times New Roman" w:cs="Times New Roman"/>
          <w:sz w:val="28"/>
          <w:szCs w:val="28"/>
        </w:rPr>
        <w:t xml:space="preserve">3) </w:t>
      </w:r>
      <w:r w:rsidRPr="007D0904">
        <w:rPr>
          <w:rFonts w:ascii="Times New Roman" w:hAnsi="Times New Roman" w:cs="Times New Roman"/>
          <w:sz w:val="28"/>
          <w:szCs w:val="28"/>
        </w:rPr>
        <w:t>Вычисление средней абсолютной о</w:t>
      </w:r>
      <w:r>
        <w:rPr>
          <w:rFonts w:ascii="Times New Roman" w:hAnsi="Times New Roman" w:cs="Times New Roman"/>
          <w:sz w:val="28"/>
          <w:szCs w:val="28"/>
        </w:rPr>
        <w:t>ш</w:t>
      </w:r>
      <w:r w:rsidRPr="007D0904">
        <w:rPr>
          <w:rFonts w:ascii="Times New Roman" w:hAnsi="Times New Roman" w:cs="Times New Roman"/>
          <w:sz w:val="28"/>
          <w:szCs w:val="28"/>
        </w:rPr>
        <w:t>ибки</w:t>
      </w:r>
      <w:r>
        <w:rPr>
          <w:rFonts w:ascii="Times New Roman" w:hAnsi="Times New Roman" w:cs="Times New Roman"/>
          <w:sz w:val="28"/>
          <w:szCs w:val="28"/>
        </w:rPr>
        <w:t xml:space="preserve"> = </w:t>
      </w:r>
      <w:r w:rsidRPr="007D0904">
        <w:rPr>
          <w:rFonts w:ascii="Times New Roman" w:hAnsi="Times New Roman" w:cs="Times New Roman"/>
          <w:sz w:val="28"/>
          <w:szCs w:val="28"/>
        </w:rPr>
        <w:t>0.08671865787576227</w:t>
      </w:r>
    </w:p>
    <w:p w14:paraId="77DA551D" w14:textId="74F50632" w:rsidR="007D0904" w:rsidRDefault="007D0904" w:rsidP="00F773FB">
      <w:pPr>
        <w:jc w:val="both"/>
        <w:rPr>
          <w:rFonts w:ascii="Times New Roman" w:hAnsi="Times New Roman" w:cs="Times New Roman"/>
          <w:sz w:val="28"/>
          <w:szCs w:val="28"/>
        </w:rPr>
      </w:pPr>
      <w:r>
        <w:rPr>
          <w:rFonts w:ascii="Times New Roman" w:hAnsi="Times New Roman" w:cs="Times New Roman"/>
          <w:sz w:val="28"/>
          <w:szCs w:val="28"/>
        </w:rPr>
        <w:t xml:space="preserve">4) </w:t>
      </w:r>
      <w:r w:rsidRPr="007D0904">
        <w:rPr>
          <w:rFonts w:ascii="Times New Roman" w:hAnsi="Times New Roman" w:cs="Times New Roman"/>
          <w:sz w:val="28"/>
          <w:szCs w:val="28"/>
        </w:rPr>
        <w:t>Вычисление медианной абсолютной о</w:t>
      </w:r>
      <w:r>
        <w:rPr>
          <w:rFonts w:ascii="Times New Roman" w:hAnsi="Times New Roman" w:cs="Times New Roman"/>
          <w:sz w:val="28"/>
          <w:szCs w:val="28"/>
        </w:rPr>
        <w:t>ш</w:t>
      </w:r>
      <w:r w:rsidRPr="007D0904">
        <w:rPr>
          <w:rFonts w:ascii="Times New Roman" w:hAnsi="Times New Roman" w:cs="Times New Roman"/>
          <w:sz w:val="28"/>
          <w:szCs w:val="28"/>
        </w:rPr>
        <w:t>ибки</w:t>
      </w:r>
      <w:r>
        <w:rPr>
          <w:rFonts w:ascii="Times New Roman" w:hAnsi="Times New Roman" w:cs="Times New Roman"/>
          <w:sz w:val="28"/>
          <w:szCs w:val="28"/>
        </w:rPr>
        <w:t xml:space="preserve"> = </w:t>
      </w:r>
      <w:r w:rsidRPr="007D0904">
        <w:rPr>
          <w:rFonts w:ascii="Times New Roman" w:hAnsi="Times New Roman" w:cs="Times New Roman"/>
          <w:sz w:val="28"/>
          <w:szCs w:val="28"/>
        </w:rPr>
        <w:t>0.04073965549468994</w:t>
      </w:r>
    </w:p>
    <w:p w14:paraId="45A438F0" w14:textId="58BF2C87" w:rsidR="007D0904" w:rsidRPr="007D0904" w:rsidRDefault="007D0904" w:rsidP="00F773FB">
      <w:pPr>
        <w:jc w:val="both"/>
        <w:rPr>
          <w:rFonts w:ascii="Times New Roman" w:hAnsi="Times New Roman" w:cs="Times New Roman"/>
          <w:sz w:val="28"/>
          <w:szCs w:val="28"/>
        </w:rPr>
      </w:pPr>
      <w:r>
        <w:rPr>
          <w:rFonts w:ascii="Times New Roman" w:hAnsi="Times New Roman" w:cs="Times New Roman"/>
          <w:sz w:val="28"/>
          <w:szCs w:val="28"/>
        </w:rPr>
        <w:t xml:space="preserve">5) </w:t>
      </w:r>
      <w:r w:rsidRPr="007D0904">
        <w:rPr>
          <w:rFonts w:ascii="Times New Roman" w:hAnsi="Times New Roman" w:cs="Times New Roman"/>
          <w:sz w:val="28"/>
          <w:szCs w:val="28"/>
        </w:rPr>
        <w:t>Вычисление среднеква</w:t>
      </w:r>
      <w:r>
        <w:rPr>
          <w:rFonts w:ascii="Times New Roman" w:hAnsi="Times New Roman" w:cs="Times New Roman"/>
          <w:sz w:val="28"/>
          <w:szCs w:val="28"/>
        </w:rPr>
        <w:t>д</w:t>
      </w:r>
      <w:r w:rsidRPr="007D0904">
        <w:rPr>
          <w:rFonts w:ascii="Times New Roman" w:hAnsi="Times New Roman" w:cs="Times New Roman"/>
          <w:sz w:val="28"/>
          <w:szCs w:val="28"/>
        </w:rPr>
        <w:t>ратичной ошибки (MSE и RMSE)</w:t>
      </w:r>
      <w:r>
        <w:rPr>
          <w:rFonts w:ascii="Times New Roman" w:hAnsi="Times New Roman" w:cs="Times New Roman"/>
          <w:sz w:val="28"/>
          <w:szCs w:val="28"/>
        </w:rPr>
        <w:t xml:space="preserve"> </w:t>
      </w:r>
    </w:p>
    <w:p w14:paraId="5965FC7E" w14:textId="77777777" w:rsidR="007D0904" w:rsidRPr="007D0904" w:rsidRDefault="007D0904" w:rsidP="00F773FB">
      <w:pPr>
        <w:jc w:val="both"/>
        <w:rPr>
          <w:rFonts w:ascii="Times New Roman" w:hAnsi="Times New Roman" w:cs="Times New Roman"/>
          <w:sz w:val="28"/>
          <w:szCs w:val="28"/>
        </w:rPr>
      </w:pPr>
      <w:r>
        <w:rPr>
          <w:rFonts w:ascii="Times New Roman" w:hAnsi="Times New Roman" w:cs="Times New Roman"/>
          <w:sz w:val="28"/>
          <w:szCs w:val="28"/>
        </w:rPr>
        <w:tab/>
      </w:r>
      <w:r w:rsidRPr="007D0904">
        <w:rPr>
          <w:rFonts w:ascii="Times New Roman" w:hAnsi="Times New Roman" w:cs="Times New Roman"/>
          <w:sz w:val="28"/>
          <w:szCs w:val="28"/>
        </w:rPr>
        <w:t>MSE= 0.0194158294102253</w:t>
      </w:r>
    </w:p>
    <w:p w14:paraId="76FB9CB4" w14:textId="5C058BDD" w:rsidR="007D0904" w:rsidRDefault="007D0904" w:rsidP="00F773FB">
      <w:pPr>
        <w:ind w:firstLine="708"/>
        <w:jc w:val="both"/>
        <w:rPr>
          <w:rFonts w:ascii="Times New Roman" w:hAnsi="Times New Roman" w:cs="Times New Roman"/>
          <w:sz w:val="28"/>
          <w:szCs w:val="28"/>
        </w:rPr>
      </w:pPr>
      <w:r w:rsidRPr="007D0904">
        <w:rPr>
          <w:rFonts w:ascii="Times New Roman" w:hAnsi="Times New Roman" w:cs="Times New Roman"/>
          <w:sz w:val="28"/>
          <w:szCs w:val="28"/>
        </w:rPr>
        <w:t>RMSE= 0.13934069545622807</w:t>
      </w:r>
    </w:p>
    <w:p w14:paraId="5BD38AC1" w14:textId="06CA6646" w:rsidR="007D0904" w:rsidRDefault="007D0904" w:rsidP="00F773FB">
      <w:pPr>
        <w:jc w:val="both"/>
        <w:rPr>
          <w:rFonts w:ascii="Times New Roman" w:hAnsi="Times New Roman" w:cs="Times New Roman"/>
          <w:sz w:val="28"/>
          <w:szCs w:val="28"/>
        </w:rPr>
      </w:pPr>
      <w:r>
        <w:rPr>
          <w:rFonts w:ascii="Times New Roman" w:hAnsi="Times New Roman" w:cs="Times New Roman"/>
          <w:sz w:val="28"/>
          <w:szCs w:val="28"/>
        </w:rPr>
        <w:t>Далее нейросеть была сохранена</w:t>
      </w:r>
      <w:r w:rsidRPr="007D0904">
        <w:rPr>
          <w:rFonts w:ascii="Times New Roman" w:hAnsi="Times New Roman" w:cs="Times New Roman"/>
          <w:sz w:val="28"/>
          <w:szCs w:val="28"/>
        </w:rPr>
        <w:t xml:space="preserve"> </w:t>
      </w:r>
      <w:r>
        <w:rPr>
          <w:rFonts w:ascii="Times New Roman" w:hAnsi="Times New Roman" w:cs="Times New Roman"/>
          <w:sz w:val="28"/>
          <w:szCs w:val="28"/>
        </w:rPr>
        <w:t>и протестирована.</w:t>
      </w:r>
    </w:p>
    <w:p w14:paraId="1DC24ECB" w14:textId="2C01C024" w:rsidR="007D0904" w:rsidRDefault="007D0904" w:rsidP="00F773FB">
      <w:pPr>
        <w:jc w:val="both"/>
        <w:rPr>
          <w:rFonts w:ascii="Times New Roman" w:hAnsi="Times New Roman" w:cs="Times New Roman"/>
          <w:sz w:val="28"/>
          <w:szCs w:val="28"/>
        </w:rPr>
      </w:pPr>
      <w:r>
        <w:rPr>
          <w:rFonts w:ascii="Times New Roman" w:hAnsi="Times New Roman" w:cs="Times New Roman"/>
          <w:sz w:val="28"/>
          <w:szCs w:val="28"/>
        </w:rPr>
        <w:t>Тестирование:</w:t>
      </w:r>
    </w:p>
    <w:tbl>
      <w:tblPr>
        <w:tblStyle w:val="af"/>
        <w:tblW w:w="0" w:type="auto"/>
        <w:tblLook w:val="04A0" w:firstRow="1" w:lastRow="0" w:firstColumn="1" w:lastColumn="0" w:noHBand="0" w:noVBand="1"/>
      </w:tblPr>
      <w:tblGrid>
        <w:gridCol w:w="1760"/>
        <w:gridCol w:w="1701"/>
      </w:tblGrid>
      <w:tr w:rsidR="007D0904" w14:paraId="21A9DD17" w14:textId="77777777" w:rsidTr="00CE707F">
        <w:trPr>
          <w:trHeight w:val="106"/>
        </w:trPr>
        <w:tc>
          <w:tcPr>
            <w:tcW w:w="1701" w:type="dxa"/>
          </w:tcPr>
          <w:p w14:paraId="3E86C18F" w14:textId="0283DBE4"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Фактическое значение</w:t>
            </w:r>
          </w:p>
        </w:tc>
        <w:tc>
          <w:tcPr>
            <w:tcW w:w="1701" w:type="dxa"/>
          </w:tcPr>
          <w:p w14:paraId="52BC6CE1" w14:textId="34B1F84A"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Прогноз</w:t>
            </w:r>
          </w:p>
        </w:tc>
      </w:tr>
      <w:tr w:rsidR="007D0904" w14:paraId="32CAB977" w14:textId="77777777" w:rsidTr="00CE707F">
        <w:trPr>
          <w:trHeight w:val="106"/>
        </w:trPr>
        <w:tc>
          <w:tcPr>
            <w:tcW w:w="1701" w:type="dxa"/>
          </w:tcPr>
          <w:p w14:paraId="0C937DAC" w14:textId="2A8EF817"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1148D973" w14:textId="1AE5E97E" w:rsidR="007D0904"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1.0545685</w:t>
            </w:r>
          </w:p>
        </w:tc>
      </w:tr>
      <w:tr w:rsidR="007D0904" w14:paraId="301BBBAC" w14:textId="77777777" w:rsidTr="00CE707F">
        <w:trPr>
          <w:trHeight w:val="106"/>
        </w:trPr>
        <w:tc>
          <w:tcPr>
            <w:tcW w:w="1701" w:type="dxa"/>
          </w:tcPr>
          <w:p w14:paraId="2639D5E9" w14:textId="49D04F97"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13D010A8" w14:textId="134F524E" w:rsidR="007D0904"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0.5585975</w:t>
            </w:r>
          </w:p>
        </w:tc>
      </w:tr>
      <w:tr w:rsidR="007D0904" w14:paraId="672DEC59" w14:textId="77777777" w:rsidTr="00CE707F">
        <w:trPr>
          <w:trHeight w:val="111"/>
        </w:trPr>
        <w:tc>
          <w:tcPr>
            <w:tcW w:w="1701" w:type="dxa"/>
          </w:tcPr>
          <w:p w14:paraId="32FB89A1" w14:textId="578A2766"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76DBBEA6" w14:textId="0A7A51BA" w:rsidR="007D0904"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0.97550184</w:t>
            </w:r>
          </w:p>
        </w:tc>
      </w:tr>
      <w:tr w:rsidR="007D0904" w14:paraId="3AD525D9" w14:textId="77777777" w:rsidTr="00CE707F">
        <w:trPr>
          <w:trHeight w:val="106"/>
        </w:trPr>
        <w:tc>
          <w:tcPr>
            <w:tcW w:w="1701" w:type="dxa"/>
          </w:tcPr>
          <w:p w14:paraId="67D110E2" w14:textId="6A166232"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0</w:t>
            </w:r>
          </w:p>
        </w:tc>
        <w:tc>
          <w:tcPr>
            <w:tcW w:w="1701" w:type="dxa"/>
          </w:tcPr>
          <w:p w14:paraId="5A81A649" w14:textId="5DE3B28A" w:rsidR="007D0904"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0.10586864</w:t>
            </w:r>
          </w:p>
        </w:tc>
      </w:tr>
      <w:tr w:rsidR="007D0904" w14:paraId="2CDAF9E5" w14:textId="77777777" w:rsidTr="00CE707F">
        <w:trPr>
          <w:trHeight w:val="106"/>
        </w:trPr>
        <w:tc>
          <w:tcPr>
            <w:tcW w:w="1701" w:type="dxa"/>
          </w:tcPr>
          <w:p w14:paraId="1E19BBD1" w14:textId="77C218D0"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5C470D6D" w14:textId="4217A50C" w:rsidR="007D0904"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0.6953726</w:t>
            </w:r>
          </w:p>
        </w:tc>
      </w:tr>
      <w:tr w:rsidR="007D0904" w14:paraId="10D04509" w14:textId="77777777" w:rsidTr="00CE707F">
        <w:trPr>
          <w:trHeight w:val="106"/>
        </w:trPr>
        <w:tc>
          <w:tcPr>
            <w:tcW w:w="1701" w:type="dxa"/>
          </w:tcPr>
          <w:p w14:paraId="67B1A439" w14:textId="6C3EDF0B"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0</w:t>
            </w:r>
          </w:p>
        </w:tc>
        <w:tc>
          <w:tcPr>
            <w:tcW w:w="1701" w:type="dxa"/>
          </w:tcPr>
          <w:p w14:paraId="24F61D56" w14:textId="7090CE19" w:rsidR="007D0904"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0.07590333</w:t>
            </w:r>
          </w:p>
        </w:tc>
      </w:tr>
      <w:tr w:rsidR="007D0904" w14:paraId="72219F2B" w14:textId="77777777" w:rsidTr="00CE707F">
        <w:trPr>
          <w:trHeight w:val="106"/>
        </w:trPr>
        <w:tc>
          <w:tcPr>
            <w:tcW w:w="1701" w:type="dxa"/>
          </w:tcPr>
          <w:p w14:paraId="20F5271D" w14:textId="42FF9006" w:rsidR="007D0904"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77EA49E4" w14:textId="3F4835B5" w:rsidR="007D0904"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0.935661</w:t>
            </w:r>
          </w:p>
        </w:tc>
      </w:tr>
      <w:tr w:rsidR="00CE707F" w14:paraId="18601407" w14:textId="77777777" w:rsidTr="00CE707F">
        <w:trPr>
          <w:trHeight w:val="106"/>
        </w:trPr>
        <w:tc>
          <w:tcPr>
            <w:tcW w:w="1701" w:type="dxa"/>
          </w:tcPr>
          <w:p w14:paraId="5481875B" w14:textId="38ED0D3C"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08329A8F" w14:textId="04C57A7C"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0.71348757</w:t>
            </w:r>
          </w:p>
        </w:tc>
      </w:tr>
      <w:tr w:rsidR="00CE707F" w14:paraId="69447F20" w14:textId="77777777" w:rsidTr="00CE707F">
        <w:trPr>
          <w:trHeight w:val="106"/>
        </w:trPr>
        <w:tc>
          <w:tcPr>
            <w:tcW w:w="1701" w:type="dxa"/>
          </w:tcPr>
          <w:p w14:paraId="3FBBC0A3" w14:textId="03CDCFBC"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20DA142B" w14:textId="033A92DC"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0.9187532</w:t>
            </w:r>
          </w:p>
        </w:tc>
      </w:tr>
      <w:tr w:rsidR="00CE707F" w14:paraId="68BA28F7" w14:textId="77777777" w:rsidTr="00CE707F">
        <w:trPr>
          <w:trHeight w:val="106"/>
        </w:trPr>
        <w:tc>
          <w:tcPr>
            <w:tcW w:w="1701" w:type="dxa"/>
          </w:tcPr>
          <w:p w14:paraId="3BCE8198" w14:textId="48C284BD"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7C4E73B7" w14:textId="3DABDF47"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1.0490116</w:t>
            </w:r>
          </w:p>
        </w:tc>
      </w:tr>
      <w:tr w:rsidR="00CE707F" w14:paraId="3D53EE40" w14:textId="77777777" w:rsidTr="00CE707F">
        <w:trPr>
          <w:trHeight w:val="106"/>
        </w:trPr>
        <w:tc>
          <w:tcPr>
            <w:tcW w:w="1701" w:type="dxa"/>
          </w:tcPr>
          <w:p w14:paraId="0CAB9BCE" w14:textId="57E7D3C2"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2E84F266" w14:textId="307511E6"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0.74036956</w:t>
            </w:r>
          </w:p>
        </w:tc>
      </w:tr>
      <w:tr w:rsidR="00CE707F" w14:paraId="6C9AC579" w14:textId="77777777" w:rsidTr="00CE707F">
        <w:trPr>
          <w:trHeight w:val="111"/>
        </w:trPr>
        <w:tc>
          <w:tcPr>
            <w:tcW w:w="1701" w:type="dxa"/>
          </w:tcPr>
          <w:p w14:paraId="734AE2CF" w14:textId="0896B197"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1AEC0C26" w14:textId="38796AEA"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0.79314995</w:t>
            </w:r>
          </w:p>
        </w:tc>
      </w:tr>
      <w:tr w:rsidR="00CE707F" w14:paraId="482E1FAA" w14:textId="77777777" w:rsidTr="00CE707F">
        <w:trPr>
          <w:trHeight w:val="106"/>
        </w:trPr>
        <w:tc>
          <w:tcPr>
            <w:tcW w:w="1701" w:type="dxa"/>
          </w:tcPr>
          <w:p w14:paraId="6B2C02EC" w14:textId="2C8199D2"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0</w:t>
            </w:r>
          </w:p>
        </w:tc>
        <w:tc>
          <w:tcPr>
            <w:tcW w:w="1701" w:type="dxa"/>
          </w:tcPr>
          <w:p w14:paraId="127907D5" w14:textId="2A9D6D0A"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0.05587661</w:t>
            </w:r>
          </w:p>
        </w:tc>
      </w:tr>
      <w:tr w:rsidR="00CE707F" w14:paraId="1D8A71ED" w14:textId="77777777" w:rsidTr="00CE707F">
        <w:trPr>
          <w:trHeight w:val="106"/>
        </w:trPr>
        <w:tc>
          <w:tcPr>
            <w:tcW w:w="1701" w:type="dxa"/>
          </w:tcPr>
          <w:p w14:paraId="4C492D4F" w14:textId="63415043"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0</w:t>
            </w:r>
          </w:p>
        </w:tc>
        <w:tc>
          <w:tcPr>
            <w:tcW w:w="1701" w:type="dxa"/>
          </w:tcPr>
          <w:p w14:paraId="2E5C147B" w14:textId="3DCABF3D"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0.06867276</w:t>
            </w:r>
          </w:p>
        </w:tc>
      </w:tr>
      <w:tr w:rsidR="00CE707F" w14:paraId="3C5F2A80" w14:textId="77777777" w:rsidTr="00CE707F">
        <w:trPr>
          <w:trHeight w:val="106"/>
        </w:trPr>
        <w:tc>
          <w:tcPr>
            <w:tcW w:w="1701" w:type="dxa"/>
          </w:tcPr>
          <w:p w14:paraId="2FB04A1B" w14:textId="29EE42B3"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1917AD47" w14:textId="0C5091C1"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0.717852</w:t>
            </w:r>
          </w:p>
        </w:tc>
      </w:tr>
      <w:tr w:rsidR="00CE707F" w14:paraId="72F20316" w14:textId="77777777" w:rsidTr="00CE707F">
        <w:trPr>
          <w:trHeight w:val="106"/>
        </w:trPr>
        <w:tc>
          <w:tcPr>
            <w:tcW w:w="1701" w:type="dxa"/>
          </w:tcPr>
          <w:p w14:paraId="5B35B29E" w14:textId="496D6AFD"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36123117" w14:textId="63457B2F"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1.0689968</w:t>
            </w:r>
          </w:p>
        </w:tc>
      </w:tr>
      <w:tr w:rsidR="00CE707F" w14:paraId="3AA187EF" w14:textId="77777777" w:rsidTr="00CE707F">
        <w:trPr>
          <w:trHeight w:val="106"/>
        </w:trPr>
        <w:tc>
          <w:tcPr>
            <w:tcW w:w="1701" w:type="dxa"/>
          </w:tcPr>
          <w:p w14:paraId="1A4C3A8F" w14:textId="61E8AB2C" w:rsidR="00CE707F" w:rsidRDefault="00CE707F" w:rsidP="00F773FB">
            <w:pPr>
              <w:jc w:val="both"/>
              <w:rPr>
                <w:rFonts w:ascii="Times New Roman" w:hAnsi="Times New Roman" w:cs="Times New Roman"/>
                <w:sz w:val="28"/>
                <w:szCs w:val="28"/>
              </w:rPr>
            </w:pPr>
            <w:r>
              <w:rPr>
                <w:rFonts w:ascii="Times New Roman" w:hAnsi="Times New Roman" w:cs="Times New Roman"/>
                <w:sz w:val="28"/>
                <w:szCs w:val="28"/>
              </w:rPr>
              <w:t>1</w:t>
            </w:r>
          </w:p>
        </w:tc>
        <w:tc>
          <w:tcPr>
            <w:tcW w:w="1701" w:type="dxa"/>
          </w:tcPr>
          <w:p w14:paraId="796F3718" w14:textId="37F541EB" w:rsidR="00CE707F" w:rsidRDefault="00CE707F" w:rsidP="00F773FB">
            <w:pPr>
              <w:jc w:val="both"/>
              <w:rPr>
                <w:rFonts w:ascii="Times New Roman" w:hAnsi="Times New Roman" w:cs="Times New Roman"/>
                <w:sz w:val="28"/>
                <w:szCs w:val="28"/>
              </w:rPr>
            </w:pPr>
            <w:r w:rsidRPr="00CE707F">
              <w:rPr>
                <w:rFonts w:ascii="Times New Roman" w:hAnsi="Times New Roman" w:cs="Times New Roman"/>
                <w:sz w:val="28"/>
                <w:szCs w:val="28"/>
              </w:rPr>
              <w:t>0.8511502</w:t>
            </w:r>
          </w:p>
        </w:tc>
      </w:tr>
    </w:tbl>
    <w:p w14:paraId="5A34EC69" w14:textId="77777777" w:rsidR="007D0904" w:rsidRPr="007D0904" w:rsidRDefault="007D0904" w:rsidP="00F773FB">
      <w:pPr>
        <w:jc w:val="both"/>
        <w:rPr>
          <w:rFonts w:ascii="Times New Roman" w:hAnsi="Times New Roman" w:cs="Times New Roman"/>
          <w:sz w:val="28"/>
          <w:szCs w:val="28"/>
        </w:rPr>
      </w:pPr>
    </w:p>
    <w:p w14:paraId="3ED2AE89" w14:textId="77777777" w:rsidR="00F773FB" w:rsidRDefault="00F773FB" w:rsidP="00F773FB">
      <w:pPr>
        <w:jc w:val="both"/>
        <w:rPr>
          <w:rFonts w:ascii="Times New Roman" w:hAnsi="Times New Roman" w:cs="Times New Roman"/>
          <w:sz w:val="28"/>
          <w:szCs w:val="28"/>
        </w:rPr>
      </w:pPr>
    </w:p>
    <w:p w14:paraId="18AB02F2" w14:textId="77777777" w:rsidR="00F773FB" w:rsidRDefault="00F773FB" w:rsidP="00F773FB">
      <w:pPr>
        <w:jc w:val="both"/>
        <w:rPr>
          <w:rFonts w:ascii="Times New Roman" w:hAnsi="Times New Roman" w:cs="Times New Roman"/>
          <w:sz w:val="28"/>
          <w:szCs w:val="28"/>
        </w:rPr>
      </w:pPr>
    </w:p>
    <w:p w14:paraId="5CE3BFC9" w14:textId="77777777" w:rsidR="00F773FB" w:rsidRDefault="00F773FB" w:rsidP="00F773FB">
      <w:pPr>
        <w:jc w:val="both"/>
        <w:rPr>
          <w:rFonts w:ascii="Times New Roman" w:hAnsi="Times New Roman" w:cs="Times New Roman"/>
          <w:sz w:val="28"/>
          <w:szCs w:val="28"/>
        </w:rPr>
      </w:pPr>
    </w:p>
    <w:p w14:paraId="6E3A1AEB" w14:textId="77777777" w:rsidR="00F773FB" w:rsidRDefault="00F773FB" w:rsidP="00F773FB">
      <w:pPr>
        <w:jc w:val="both"/>
        <w:rPr>
          <w:rFonts w:ascii="Times New Roman" w:hAnsi="Times New Roman" w:cs="Times New Roman"/>
          <w:sz w:val="28"/>
          <w:szCs w:val="28"/>
        </w:rPr>
      </w:pPr>
    </w:p>
    <w:p w14:paraId="0CA51357" w14:textId="4627A694" w:rsidR="00F773FB" w:rsidRDefault="00CE707F" w:rsidP="00F773FB">
      <w:pPr>
        <w:jc w:val="both"/>
        <w:rPr>
          <w:rFonts w:ascii="Times New Roman" w:hAnsi="Times New Roman" w:cs="Times New Roman"/>
          <w:sz w:val="28"/>
          <w:szCs w:val="28"/>
        </w:rPr>
      </w:pPr>
      <w:r>
        <w:rPr>
          <w:rFonts w:ascii="Times New Roman" w:hAnsi="Times New Roman" w:cs="Times New Roman"/>
          <w:sz w:val="28"/>
          <w:szCs w:val="28"/>
        </w:rPr>
        <w:lastRenderedPageBreak/>
        <w:t>Так же был создан интерфейс</w:t>
      </w:r>
      <w:r w:rsidR="005A0CE4">
        <w:rPr>
          <w:rFonts w:ascii="Times New Roman" w:hAnsi="Times New Roman" w:cs="Times New Roman"/>
          <w:sz w:val="28"/>
          <w:szCs w:val="28"/>
        </w:rPr>
        <w:t xml:space="preserve"> с помощью </w:t>
      </w:r>
      <w:r w:rsidR="005A0CE4">
        <w:rPr>
          <w:rFonts w:ascii="Times New Roman" w:hAnsi="Times New Roman" w:cs="Times New Roman"/>
          <w:sz w:val="28"/>
          <w:szCs w:val="28"/>
          <w:lang w:val="en-US"/>
        </w:rPr>
        <w:t>C</w:t>
      </w:r>
      <w:r w:rsidR="005A0CE4" w:rsidRPr="005A0CE4">
        <w:rPr>
          <w:rFonts w:ascii="Times New Roman" w:hAnsi="Times New Roman" w:cs="Times New Roman"/>
          <w:sz w:val="28"/>
          <w:szCs w:val="28"/>
        </w:rPr>
        <w:t>#</w:t>
      </w:r>
      <w:r>
        <w:rPr>
          <w:rFonts w:ascii="Times New Roman" w:hAnsi="Times New Roman" w:cs="Times New Roman"/>
          <w:sz w:val="28"/>
          <w:szCs w:val="28"/>
        </w:rPr>
        <w:t xml:space="preserve"> для </w:t>
      </w:r>
      <w:r w:rsidR="005A0CE4">
        <w:rPr>
          <w:rFonts w:ascii="Times New Roman" w:hAnsi="Times New Roman" w:cs="Times New Roman"/>
          <w:sz w:val="28"/>
          <w:szCs w:val="28"/>
        </w:rPr>
        <w:t>более простого</w:t>
      </w:r>
      <w:r>
        <w:rPr>
          <w:rFonts w:ascii="Times New Roman" w:hAnsi="Times New Roman" w:cs="Times New Roman"/>
          <w:sz w:val="28"/>
          <w:szCs w:val="28"/>
        </w:rPr>
        <w:t xml:space="preserve"> использования нейросети.</w:t>
      </w:r>
    </w:p>
    <w:p w14:paraId="32B48B62" w14:textId="5FB3B7F5" w:rsidR="006210B2" w:rsidRPr="006210B2" w:rsidRDefault="006210B2" w:rsidP="00F773FB">
      <w:pPr>
        <w:jc w:val="both"/>
        <w:rPr>
          <w:rFonts w:ascii="Times New Roman" w:hAnsi="Times New Roman" w:cs="Times New Roman"/>
          <w:sz w:val="28"/>
          <w:szCs w:val="28"/>
        </w:rPr>
      </w:pPr>
      <w:r>
        <w:rPr>
          <w:rFonts w:ascii="Times New Roman" w:hAnsi="Times New Roman" w:cs="Times New Roman"/>
          <w:sz w:val="28"/>
          <w:szCs w:val="28"/>
        </w:rPr>
        <w:t>Демонстрация интерфейса</w:t>
      </w:r>
      <w:r w:rsidR="00CE707F">
        <w:rPr>
          <w:rFonts w:ascii="Times New Roman" w:hAnsi="Times New Roman" w:cs="Times New Roman"/>
          <w:sz w:val="28"/>
          <w:szCs w:val="28"/>
        </w:rPr>
        <w:t>:</w:t>
      </w:r>
    </w:p>
    <w:p w14:paraId="0902C739" w14:textId="44A6165B" w:rsidR="00803CF4" w:rsidRDefault="006210B2" w:rsidP="00F773FB">
      <w:pPr>
        <w:jc w:val="both"/>
        <w:rPr>
          <w:rFonts w:ascii="Times New Roman" w:hAnsi="Times New Roman" w:cs="Times New Roman"/>
          <w:b/>
          <w:bCs/>
          <w:sz w:val="28"/>
          <w:szCs w:val="28"/>
        </w:rPr>
      </w:pPr>
      <w:r>
        <w:rPr>
          <w:noProof/>
        </w:rPr>
        <w:drawing>
          <wp:inline distT="0" distB="0" distL="0" distR="0" wp14:anchorId="100E34D0" wp14:editId="7F7B9F95">
            <wp:extent cx="5940425" cy="49015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901565"/>
                    </a:xfrm>
                    <a:prstGeom prst="rect">
                      <a:avLst/>
                    </a:prstGeom>
                  </pic:spPr>
                </pic:pic>
              </a:graphicData>
            </a:graphic>
          </wp:inline>
        </w:drawing>
      </w:r>
    </w:p>
    <w:p w14:paraId="6BEE4B17" w14:textId="77777777" w:rsidR="00803CF4" w:rsidRDefault="00803CF4" w:rsidP="00F773FB">
      <w:pPr>
        <w:jc w:val="both"/>
        <w:rPr>
          <w:rFonts w:ascii="Times New Roman" w:hAnsi="Times New Roman" w:cs="Times New Roman"/>
          <w:b/>
          <w:bCs/>
          <w:sz w:val="28"/>
          <w:szCs w:val="28"/>
        </w:rPr>
      </w:pPr>
    </w:p>
    <w:p w14:paraId="319FE72E" w14:textId="5E74965E" w:rsidR="00803CF4" w:rsidRDefault="00803CF4" w:rsidP="00F773FB">
      <w:pPr>
        <w:jc w:val="both"/>
        <w:rPr>
          <w:rFonts w:ascii="Times New Roman" w:hAnsi="Times New Roman" w:cs="Times New Roman"/>
          <w:b/>
          <w:bCs/>
          <w:sz w:val="28"/>
          <w:szCs w:val="28"/>
        </w:rPr>
      </w:pPr>
    </w:p>
    <w:p w14:paraId="774EA7FE" w14:textId="7A2E4352" w:rsidR="00F773FB" w:rsidRDefault="00F773FB" w:rsidP="00F773FB">
      <w:pPr>
        <w:jc w:val="both"/>
        <w:rPr>
          <w:rFonts w:ascii="Times New Roman" w:hAnsi="Times New Roman" w:cs="Times New Roman"/>
          <w:b/>
          <w:bCs/>
          <w:sz w:val="28"/>
          <w:szCs w:val="28"/>
        </w:rPr>
      </w:pPr>
    </w:p>
    <w:p w14:paraId="5BD98C89" w14:textId="77777777" w:rsidR="00F773FB" w:rsidRDefault="00F773FB" w:rsidP="00F773FB">
      <w:pPr>
        <w:jc w:val="both"/>
        <w:rPr>
          <w:rFonts w:ascii="Times New Roman" w:hAnsi="Times New Roman" w:cs="Times New Roman"/>
          <w:b/>
          <w:bCs/>
          <w:sz w:val="28"/>
          <w:szCs w:val="28"/>
        </w:rPr>
      </w:pPr>
    </w:p>
    <w:p w14:paraId="26E1479F" w14:textId="679F392A" w:rsidR="00F773FB" w:rsidRDefault="00F773FB" w:rsidP="00F773FB">
      <w:pPr>
        <w:jc w:val="both"/>
        <w:rPr>
          <w:rFonts w:ascii="Times New Roman" w:hAnsi="Times New Roman" w:cs="Times New Roman"/>
          <w:b/>
          <w:bCs/>
          <w:sz w:val="28"/>
          <w:szCs w:val="28"/>
        </w:rPr>
      </w:pPr>
    </w:p>
    <w:p w14:paraId="74DD258D" w14:textId="19D09F47" w:rsidR="00F773FB" w:rsidRDefault="00F773FB" w:rsidP="00F773FB">
      <w:pPr>
        <w:jc w:val="both"/>
        <w:rPr>
          <w:rFonts w:ascii="Times New Roman" w:hAnsi="Times New Roman" w:cs="Times New Roman"/>
          <w:b/>
          <w:bCs/>
          <w:sz w:val="28"/>
          <w:szCs w:val="28"/>
        </w:rPr>
      </w:pPr>
    </w:p>
    <w:p w14:paraId="737B14B9" w14:textId="77777777" w:rsidR="00F773FB" w:rsidRPr="00803CF4" w:rsidRDefault="00F773FB" w:rsidP="00F773FB">
      <w:pPr>
        <w:jc w:val="both"/>
        <w:rPr>
          <w:rFonts w:ascii="Times New Roman" w:hAnsi="Times New Roman" w:cs="Times New Roman"/>
          <w:b/>
          <w:bCs/>
          <w:sz w:val="28"/>
          <w:szCs w:val="28"/>
        </w:rPr>
      </w:pPr>
    </w:p>
    <w:p w14:paraId="2B0F169B" w14:textId="38D26A40" w:rsidR="003613D9" w:rsidRPr="00803CF4" w:rsidRDefault="00803CF4" w:rsidP="00F773FB">
      <w:pPr>
        <w:pStyle w:val="1"/>
        <w:jc w:val="both"/>
        <w:rPr>
          <w:rFonts w:cs="Times New Roman"/>
          <w:b w:val="0"/>
          <w:bCs/>
          <w:szCs w:val="28"/>
        </w:rPr>
      </w:pPr>
      <w:bookmarkStart w:id="7" w:name="_Toc139472980"/>
      <w:r w:rsidRPr="00803CF4">
        <w:rPr>
          <w:rFonts w:cs="Times New Roman"/>
          <w:bCs/>
          <w:szCs w:val="28"/>
        </w:rPr>
        <w:lastRenderedPageBreak/>
        <w:t>ГЛАВА 3. РЕШЕНИЕ ПРОБЛЕМЫ ВЫЯВЛЕНИЯ СЕРИЙНЫХ УБИЙЦ С ПОМОЩЬЮ ИИ</w:t>
      </w:r>
      <w:bookmarkEnd w:id="7"/>
    </w:p>
    <w:p w14:paraId="7CE30FAC" w14:textId="7B42F555" w:rsidR="003613D9" w:rsidRDefault="003613D9" w:rsidP="00F773FB">
      <w:pPr>
        <w:pStyle w:val="2"/>
        <w:jc w:val="both"/>
        <w:rPr>
          <w:rFonts w:cs="Times New Roman"/>
          <w:b/>
          <w:bCs/>
          <w:szCs w:val="28"/>
        </w:rPr>
      </w:pPr>
      <w:bookmarkStart w:id="8" w:name="_Toc139472981"/>
      <w:r w:rsidRPr="00803CF4">
        <w:rPr>
          <w:rFonts w:cs="Times New Roman"/>
          <w:b/>
          <w:bCs/>
          <w:szCs w:val="28"/>
        </w:rPr>
        <w:t>3.1 Результаты работы на примерах</w:t>
      </w:r>
      <w:bookmarkEnd w:id="8"/>
    </w:p>
    <w:p w14:paraId="553CF9B6"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Для исследования влияния параметров человека на его склонность к насилию были выбраны следующие серийные убийцы: </w:t>
      </w:r>
    </w:p>
    <w:p w14:paraId="1F449B51"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t>Михаил Попков, характеризующийся такими параметрами: пол мужской, возраст на начало преступлений 28 лет, оба родителя, психических заболеваний у родственников нет, склонность к алкоголизму и у матери, и у отца, легко находит общий язык в обществе, стиль воспитания отчужденный, подвергался психологическому насилию в детстве, женат, 1 ребенок, в детстве не было серьезных травм или заболеваний;</w:t>
      </w:r>
    </w:p>
    <w:p w14:paraId="260745AC" w14:textId="77777777" w:rsidR="00083A2E" w:rsidRPr="00083A2E" w:rsidRDefault="00083A2E" w:rsidP="00F773FB">
      <w:pPr>
        <w:numPr>
          <w:ilvl w:val="0"/>
          <w:numId w:val="1"/>
        </w:numPr>
        <w:jc w:val="both"/>
        <w:rPr>
          <w:rFonts w:ascii="Times New Roman" w:hAnsi="Times New Roman" w:cs="Times New Roman"/>
          <w:sz w:val="28"/>
          <w:szCs w:val="28"/>
        </w:rPr>
      </w:pPr>
      <w:proofErr w:type="spellStart"/>
      <w:r w:rsidRPr="00083A2E">
        <w:rPr>
          <w:rFonts w:ascii="Times New Roman" w:hAnsi="Times New Roman" w:cs="Times New Roman"/>
          <w:sz w:val="28"/>
          <w:szCs w:val="28"/>
        </w:rPr>
        <w:t>Джудиас</w:t>
      </w:r>
      <w:proofErr w:type="spellEnd"/>
      <w:r w:rsidRPr="00083A2E">
        <w:rPr>
          <w:rFonts w:ascii="Times New Roman" w:hAnsi="Times New Roman" w:cs="Times New Roman"/>
          <w:sz w:val="28"/>
          <w:szCs w:val="28"/>
        </w:rPr>
        <w:t xml:space="preserve"> </w:t>
      </w:r>
      <w:proofErr w:type="spellStart"/>
      <w:r w:rsidRPr="00083A2E">
        <w:rPr>
          <w:rFonts w:ascii="Times New Roman" w:hAnsi="Times New Roman" w:cs="Times New Roman"/>
          <w:sz w:val="28"/>
          <w:szCs w:val="28"/>
        </w:rPr>
        <w:t>Буэноано</w:t>
      </w:r>
      <w:proofErr w:type="spellEnd"/>
      <w:r w:rsidRPr="00083A2E">
        <w:rPr>
          <w:rFonts w:ascii="Times New Roman" w:hAnsi="Times New Roman" w:cs="Times New Roman"/>
          <w:sz w:val="28"/>
          <w:szCs w:val="28"/>
        </w:rPr>
        <w:t>. Пол женский, возраст на начало преступлений 35 лет, отсутствуют родители, психических заболеваний у родственников нет, склонность к алкоголизму нет ни у матери, ни у отца, не находит общий язык в обществе, стиль воспитания отчужденный, подвергалась психологическому насилию в детстве, не в отношениях, 2 ребенка, в детстве не было серьезных травм или заболеваний;</w:t>
      </w:r>
    </w:p>
    <w:p w14:paraId="0008A9C3"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t xml:space="preserve">Сергей </w:t>
      </w:r>
      <w:proofErr w:type="spellStart"/>
      <w:r w:rsidRPr="00083A2E">
        <w:rPr>
          <w:rFonts w:ascii="Times New Roman" w:hAnsi="Times New Roman" w:cs="Times New Roman"/>
          <w:sz w:val="28"/>
          <w:szCs w:val="28"/>
        </w:rPr>
        <w:t>Ряховский</w:t>
      </w:r>
      <w:proofErr w:type="spellEnd"/>
      <w:r w:rsidRPr="00083A2E">
        <w:rPr>
          <w:rFonts w:ascii="Times New Roman" w:hAnsi="Times New Roman" w:cs="Times New Roman"/>
          <w:sz w:val="28"/>
          <w:szCs w:val="28"/>
        </w:rPr>
        <w:t xml:space="preserve">. Пол мужской, возраст на начало преступлений 26 лет, оба родителя, психические заболевания у родственников имеются, склонности к алкоголизму не было ни у матери, ни у отца, не находит общий язык в обществе, стиль воспитания </w:t>
      </w:r>
      <w:proofErr w:type="spellStart"/>
      <w:r w:rsidRPr="00083A2E">
        <w:rPr>
          <w:rFonts w:ascii="Times New Roman" w:hAnsi="Times New Roman" w:cs="Times New Roman"/>
          <w:sz w:val="28"/>
          <w:szCs w:val="28"/>
        </w:rPr>
        <w:t>гиперопека</w:t>
      </w:r>
      <w:proofErr w:type="spellEnd"/>
      <w:r w:rsidRPr="00083A2E">
        <w:rPr>
          <w:rFonts w:ascii="Times New Roman" w:hAnsi="Times New Roman" w:cs="Times New Roman"/>
          <w:sz w:val="28"/>
          <w:szCs w:val="28"/>
        </w:rPr>
        <w:t>, подвергался психологическому насилию в детстве, не в отношениях, нет детей, в детстве были серьезные травмы или заболевания;</w:t>
      </w:r>
    </w:p>
    <w:p w14:paraId="67653BE2"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t xml:space="preserve">Владимир </w:t>
      </w:r>
      <w:proofErr w:type="spellStart"/>
      <w:r w:rsidRPr="00083A2E">
        <w:rPr>
          <w:rFonts w:ascii="Times New Roman" w:hAnsi="Times New Roman" w:cs="Times New Roman"/>
          <w:sz w:val="28"/>
          <w:szCs w:val="28"/>
        </w:rPr>
        <w:t>Муханкин</w:t>
      </w:r>
      <w:proofErr w:type="spellEnd"/>
      <w:r w:rsidRPr="00083A2E">
        <w:rPr>
          <w:rFonts w:ascii="Times New Roman" w:hAnsi="Times New Roman" w:cs="Times New Roman"/>
          <w:sz w:val="28"/>
          <w:szCs w:val="28"/>
        </w:rPr>
        <w:t>. Пол мужской, возраст на начало преступлений 35 лет, одна мать, наличие психических заболеваний у родственников не известно, склонности к алкоголизму не было ни у матери, ни у отца, не находит общий язык в обществе, стиль воспитания отчужденный, подвергался психологическому насилию в детстве, разведен, 1 ребенок, в детстве не было серьезных травм или заболеваний;</w:t>
      </w:r>
    </w:p>
    <w:p w14:paraId="31B74716"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t>Тамара Иванютина. Пол женский, возраст на начало преступлений 25 лет, одна мать, психические заболевания у родственников имеются, склонности к алкоголизму нет ни у матери, ни у отца, находит общий язык в обществе, стиль воспитания демократический, не подвергалась психологическому насилию в детстве, замужем, нет детей, в детстве не было серьезных травм или заболеваний;</w:t>
      </w:r>
    </w:p>
    <w:p w14:paraId="5F2EF361"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lastRenderedPageBreak/>
        <w:t xml:space="preserve">Александр </w:t>
      </w:r>
      <w:proofErr w:type="spellStart"/>
      <w:r w:rsidRPr="00083A2E">
        <w:rPr>
          <w:rFonts w:ascii="Times New Roman" w:hAnsi="Times New Roman" w:cs="Times New Roman"/>
          <w:sz w:val="28"/>
          <w:szCs w:val="28"/>
        </w:rPr>
        <w:t>Пичушкин</w:t>
      </w:r>
      <w:proofErr w:type="spellEnd"/>
      <w:r w:rsidRPr="00083A2E">
        <w:rPr>
          <w:rFonts w:ascii="Times New Roman" w:hAnsi="Times New Roman" w:cs="Times New Roman"/>
          <w:sz w:val="28"/>
          <w:szCs w:val="28"/>
        </w:rPr>
        <w:t>. Пол мужской, возраст на начало преступлений 18 лет, одна мать, психических заболеваний у родственников нет, склонности к алкоголизму не было ни у матери, ни у отца, не находит общий язык в обществе, стиль воспитания демократический, не подвергался психологическому насилию в детстве, не в отношениях, нет детей, в детстве были серьезные травмы или заболевания;</w:t>
      </w:r>
    </w:p>
    <w:p w14:paraId="273BA8A8"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t>Николай Фефилов. Пол мужской, возраст на начало преступлений 36 лет, оба родителя, наличие психических заболеваний у родственников не известно, склонность к алкоголизму у отца, не находит общий язык в обществе, стиль воспитания авторитарный, подвергался психологическому насилию в детстве, женат, 2 детей, в детстве не было серьезных травм или заболеваний;</w:t>
      </w:r>
    </w:p>
    <w:p w14:paraId="36C1F565"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t xml:space="preserve">Марк </w:t>
      </w:r>
      <w:proofErr w:type="spellStart"/>
      <w:r w:rsidRPr="00083A2E">
        <w:rPr>
          <w:rFonts w:ascii="Times New Roman" w:hAnsi="Times New Roman" w:cs="Times New Roman"/>
          <w:sz w:val="28"/>
          <w:szCs w:val="28"/>
        </w:rPr>
        <w:t>Гудо</w:t>
      </w:r>
      <w:proofErr w:type="spellEnd"/>
      <w:r w:rsidRPr="00083A2E">
        <w:rPr>
          <w:rFonts w:ascii="Times New Roman" w:hAnsi="Times New Roman" w:cs="Times New Roman"/>
          <w:sz w:val="28"/>
          <w:szCs w:val="28"/>
        </w:rPr>
        <w:t>. Пол мужской, возраст на начало преступлений 41 год, отсутствие родителей, психических заболеваний у родственников нет, склонность к алкоголизму у отца, находит общий язык в обществе, стиль воспитания отчужденный, подвергался психологическому насилию в детстве, женат, нет детей, в детстве не было серьезных травм или заболеваний;</w:t>
      </w:r>
    </w:p>
    <w:p w14:paraId="49EFFEA7"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t xml:space="preserve">Питер </w:t>
      </w:r>
      <w:proofErr w:type="spellStart"/>
      <w:r w:rsidRPr="00083A2E">
        <w:rPr>
          <w:rFonts w:ascii="Times New Roman" w:hAnsi="Times New Roman" w:cs="Times New Roman"/>
          <w:sz w:val="28"/>
          <w:szCs w:val="28"/>
        </w:rPr>
        <w:t>Сатклифф</w:t>
      </w:r>
      <w:proofErr w:type="spellEnd"/>
      <w:r w:rsidRPr="00083A2E">
        <w:rPr>
          <w:rFonts w:ascii="Times New Roman" w:hAnsi="Times New Roman" w:cs="Times New Roman"/>
          <w:sz w:val="28"/>
          <w:szCs w:val="28"/>
        </w:rPr>
        <w:t xml:space="preserve">. Пол мужской, возраст на начало преступлений 29 год, оба родителя, психических заболеваний у родственников нет, склонности к алкоголизму не было ни у матери, ни у отца, находит общий язык в обществе, стиль воспитания </w:t>
      </w:r>
      <w:proofErr w:type="spellStart"/>
      <w:r w:rsidRPr="00083A2E">
        <w:rPr>
          <w:rFonts w:ascii="Times New Roman" w:hAnsi="Times New Roman" w:cs="Times New Roman"/>
          <w:sz w:val="28"/>
          <w:szCs w:val="28"/>
        </w:rPr>
        <w:t>гиперопека</w:t>
      </w:r>
      <w:proofErr w:type="spellEnd"/>
      <w:r w:rsidRPr="00083A2E">
        <w:rPr>
          <w:rFonts w:ascii="Times New Roman" w:hAnsi="Times New Roman" w:cs="Times New Roman"/>
          <w:sz w:val="28"/>
          <w:szCs w:val="28"/>
        </w:rPr>
        <w:t>, подвергался психологическому насилию в детстве, женат, нет детей, в детстве были серьезные травмы или заболевания;</w:t>
      </w:r>
    </w:p>
    <w:p w14:paraId="17093A24" w14:textId="77777777" w:rsidR="00083A2E" w:rsidRPr="00083A2E" w:rsidRDefault="00083A2E" w:rsidP="00F773FB">
      <w:pPr>
        <w:numPr>
          <w:ilvl w:val="0"/>
          <w:numId w:val="1"/>
        </w:numPr>
        <w:jc w:val="both"/>
        <w:rPr>
          <w:rFonts w:ascii="Times New Roman" w:hAnsi="Times New Roman" w:cs="Times New Roman"/>
          <w:sz w:val="28"/>
          <w:szCs w:val="28"/>
        </w:rPr>
      </w:pPr>
      <w:r w:rsidRPr="00083A2E">
        <w:rPr>
          <w:rFonts w:ascii="Times New Roman" w:hAnsi="Times New Roman" w:cs="Times New Roman"/>
          <w:sz w:val="28"/>
          <w:szCs w:val="28"/>
        </w:rPr>
        <w:t xml:space="preserve"> Дэвид Карпентер. Пол мужской, возраст на начало преступлений 49 год, оба родителя, психических заболеваний у родственников нет, склонность к алкоголизму у отца, находит общий язык в обществе, стиль воспитания авторитарный, подвергался психологическому насилию в детстве, женат, 3 детей, в детстве были серьезные травмы или заболевания. </w:t>
      </w:r>
    </w:p>
    <w:p w14:paraId="58083904"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Результаты виртуальных компьютерных экспериментов над выбранными маньяками-убийцами представлены на рис. 3 – 8. Исследования выполнены путем «замораживания» (фиксации) одних входных параметров и изменения других входных параметров при одновременном наблюдении за значением выходного сигнала нейросети, фиксирующего склонность человека к насилию. </w:t>
      </w:r>
    </w:p>
    <w:p w14:paraId="4E80224C" w14:textId="7A8A5FEC"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Как видно по рис. </w:t>
      </w:r>
      <w:r w:rsidR="00755998">
        <w:rPr>
          <w:rFonts w:ascii="Times New Roman" w:hAnsi="Times New Roman" w:cs="Times New Roman"/>
          <w:sz w:val="28"/>
          <w:szCs w:val="28"/>
        </w:rPr>
        <w:t>1</w:t>
      </w:r>
      <w:r w:rsidRPr="00083A2E">
        <w:rPr>
          <w:rFonts w:ascii="Times New Roman" w:hAnsi="Times New Roman" w:cs="Times New Roman"/>
          <w:sz w:val="28"/>
          <w:szCs w:val="28"/>
        </w:rPr>
        <w:t xml:space="preserve">, склонность к насилию уменьшилась бы у двух исследуемых маньяков из трех, если бы у них были оба родителя. Стоит </w:t>
      </w:r>
      <w:r w:rsidRPr="00083A2E">
        <w:rPr>
          <w:rFonts w:ascii="Times New Roman" w:hAnsi="Times New Roman" w:cs="Times New Roman"/>
          <w:sz w:val="28"/>
          <w:szCs w:val="28"/>
        </w:rPr>
        <w:lastRenderedPageBreak/>
        <w:t xml:space="preserve">отметить, если бы у </w:t>
      </w:r>
      <w:proofErr w:type="spellStart"/>
      <w:r w:rsidRPr="00083A2E">
        <w:rPr>
          <w:rFonts w:ascii="Times New Roman" w:hAnsi="Times New Roman" w:cs="Times New Roman"/>
          <w:sz w:val="28"/>
          <w:szCs w:val="28"/>
        </w:rPr>
        <w:t>Джудиас</w:t>
      </w:r>
      <w:proofErr w:type="spellEnd"/>
      <w:r w:rsidRPr="00083A2E">
        <w:rPr>
          <w:rFonts w:ascii="Times New Roman" w:hAnsi="Times New Roman" w:cs="Times New Roman"/>
          <w:sz w:val="28"/>
          <w:szCs w:val="28"/>
        </w:rPr>
        <w:t xml:space="preserve"> </w:t>
      </w:r>
      <w:proofErr w:type="spellStart"/>
      <w:r w:rsidRPr="00083A2E">
        <w:rPr>
          <w:rFonts w:ascii="Times New Roman" w:hAnsi="Times New Roman" w:cs="Times New Roman"/>
          <w:sz w:val="28"/>
          <w:szCs w:val="28"/>
        </w:rPr>
        <w:t>Буэноано</w:t>
      </w:r>
      <w:proofErr w:type="spellEnd"/>
      <w:r w:rsidRPr="00083A2E">
        <w:rPr>
          <w:rFonts w:ascii="Times New Roman" w:hAnsi="Times New Roman" w:cs="Times New Roman"/>
          <w:sz w:val="28"/>
          <w:szCs w:val="28"/>
        </w:rPr>
        <w:t xml:space="preserve"> был хотя бы один родитель, то она не являлась серийным убийцей.</w:t>
      </w:r>
    </w:p>
    <w:p w14:paraId="24B0A144"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noProof/>
          <w:sz w:val="28"/>
          <w:szCs w:val="28"/>
        </w:rPr>
        <w:drawing>
          <wp:inline distT="0" distB="0" distL="0" distR="0" wp14:anchorId="5523161E" wp14:editId="3E144DAC">
            <wp:extent cx="5562600" cy="3267075"/>
            <wp:effectExtent l="0" t="0" r="0" b="9525"/>
            <wp:docPr id="4" name="Диаграмма 4">
              <a:extLst xmlns:a="http://schemas.openxmlformats.org/drawingml/2006/main">
                <a:ext uri="{FF2B5EF4-FFF2-40B4-BE49-F238E27FC236}">
                  <a16:creationId xmlns:a16="http://schemas.microsoft.com/office/drawing/2014/main" id="{673AF423-ECBA-455C-B16C-E1A1995E2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277782" w14:textId="69A5C584"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Рис. </w:t>
      </w:r>
      <w:r w:rsidR="00755998">
        <w:rPr>
          <w:rFonts w:ascii="Times New Roman" w:hAnsi="Times New Roman" w:cs="Times New Roman"/>
          <w:sz w:val="28"/>
          <w:szCs w:val="28"/>
        </w:rPr>
        <w:t>1</w:t>
      </w:r>
      <w:r w:rsidRPr="00083A2E">
        <w:rPr>
          <w:rFonts w:ascii="Times New Roman" w:hAnsi="Times New Roman" w:cs="Times New Roman"/>
          <w:sz w:val="28"/>
          <w:szCs w:val="28"/>
        </w:rPr>
        <w:t>. Зависимость склонности к насилию маньяков-убийц от наличия родителей.</w:t>
      </w:r>
    </w:p>
    <w:p w14:paraId="30208CD8" w14:textId="77777777" w:rsidR="00083A2E" w:rsidRPr="00083A2E" w:rsidRDefault="00083A2E" w:rsidP="00F773FB">
      <w:pPr>
        <w:jc w:val="both"/>
        <w:rPr>
          <w:rFonts w:ascii="Times New Roman" w:hAnsi="Times New Roman" w:cs="Times New Roman"/>
          <w:sz w:val="28"/>
          <w:szCs w:val="28"/>
        </w:rPr>
      </w:pPr>
    </w:p>
    <w:p w14:paraId="6BC81368" w14:textId="211C698C"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На рис. </w:t>
      </w:r>
      <w:r w:rsidR="00755998">
        <w:rPr>
          <w:rFonts w:ascii="Times New Roman" w:hAnsi="Times New Roman" w:cs="Times New Roman"/>
          <w:sz w:val="28"/>
          <w:szCs w:val="28"/>
        </w:rPr>
        <w:t>2</w:t>
      </w:r>
      <w:r w:rsidRPr="00083A2E">
        <w:rPr>
          <w:rFonts w:ascii="Times New Roman" w:hAnsi="Times New Roman" w:cs="Times New Roman"/>
          <w:sz w:val="28"/>
          <w:szCs w:val="28"/>
        </w:rPr>
        <w:t xml:space="preserve"> представлены результаты исследования по параметру «легко ли находит общий язык в обществе», как видно по результатам три из трех исследуемых не стали бы маньяками, если бы умели находить общий язык в обществе.</w:t>
      </w:r>
    </w:p>
    <w:p w14:paraId="759D6DEC"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noProof/>
          <w:sz w:val="28"/>
          <w:szCs w:val="28"/>
        </w:rPr>
        <w:drawing>
          <wp:inline distT="0" distB="0" distL="0" distR="0" wp14:anchorId="2BF491FB" wp14:editId="6091237F">
            <wp:extent cx="5686425" cy="3114675"/>
            <wp:effectExtent l="0" t="0" r="9525" b="9525"/>
            <wp:docPr id="12" name="Диаграмма 12">
              <a:extLst xmlns:a="http://schemas.openxmlformats.org/drawingml/2006/main">
                <a:ext uri="{FF2B5EF4-FFF2-40B4-BE49-F238E27FC236}">
                  <a16:creationId xmlns:a16="http://schemas.microsoft.com/office/drawing/2014/main" id="{198C26A4-3BA5-44E7-A5FA-30E1DBA50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8EDB5D" w14:textId="22E36E54"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lastRenderedPageBreak/>
        <w:t xml:space="preserve">Рис. </w:t>
      </w:r>
      <w:r w:rsidR="00755998">
        <w:rPr>
          <w:rFonts w:ascii="Times New Roman" w:hAnsi="Times New Roman" w:cs="Times New Roman"/>
          <w:sz w:val="28"/>
          <w:szCs w:val="28"/>
        </w:rPr>
        <w:t>2</w:t>
      </w:r>
      <w:r w:rsidRPr="00083A2E">
        <w:rPr>
          <w:rFonts w:ascii="Times New Roman" w:hAnsi="Times New Roman" w:cs="Times New Roman"/>
          <w:sz w:val="28"/>
          <w:szCs w:val="28"/>
        </w:rPr>
        <w:t>. Зависимость склонности к насилию маньяков-убийц от нахождения общего языка в обществе.</w:t>
      </w:r>
    </w:p>
    <w:p w14:paraId="0A825688" w14:textId="77777777" w:rsidR="00083A2E" w:rsidRPr="00083A2E" w:rsidRDefault="00083A2E" w:rsidP="00F773FB">
      <w:pPr>
        <w:jc w:val="both"/>
        <w:rPr>
          <w:rFonts w:ascii="Times New Roman" w:hAnsi="Times New Roman" w:cs="Times New Roman"/>
          <w:sz w:val="28"/>
          <w:szCs w:val="28"/>
        </w:rPr>
      </w:pPr>
    </w:p>
    <w:p w14:paraId="453E476B" w14:textId="15ABE62B"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На рис. </w:t>
      </w:r>
      <w:r w:rsidR="00755998">
        <w:rPr>
          <w:rFonts w:ascii="Times New Roman" w:hAnsi="Times New Roman" w:cs="Times New Roman"/>
          <w:sz w:val="28"/>
          <w:szCs w:val="28"/>
        </w:rPr>
        <w:t>3</w:t>
      </w:r>
      <w:r w:rsidRPr="00083A2E">
        <w:rPr>
          <w:rFonts w:ascii="Times New Roman" w:hAnsi="Times New Roman" w:cs="Times New Roman"/>
          <w:sz w:val="28"/>
          <w:szCs w:val="28"/>
        </w:rPr>
        <w:t xml:space="preserve"> приведены исследования, которые показывают, что отношение к ребенку со стороны его родителей имеет важное значение для формирования его как личности. Видно, что только у одного из исследуемых изменения этого параметра почти никак не снизили показатель предрасположенности к насилию, но у других исследуемых показатель упал до нуля.</w:t>
      </w:r>
    </w:p>
    <w:p w14:paraId="0146AD90"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noProof/>
          <w:sz w:val="28"/>
          <w:szCs w:val="28"/>
        </w:rPr>
        <w:drawing>
          <wp:inline distT="0" distB="0" distL="0" distR="0" wp14:anchorId="3B0BACC2" wp14:editId="49EF5E5A">
            <wp:extent cx="5940425" cy="2952750"/>
            <wp:effectExtent l="0" t="0" r="3175" b="0"/>
            <wp:docPr id="6" name="Диаграмма 6">
              <a:extLst xmlns:a="http://schemas.openxmlformats.org/drawingml/2006/main">
                <a:ext uri="{FF2B5EF4-FFF2-40B4-BE49-F238E27FC236}">
                  <a16:creationId xmlns:a16="http://schemas.microsoft.com/office/drawing/2014/main" id="{38C7C198-0490-4E27-BF8E-A853FC4E28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7D310D" w14:textId="51B57BD2"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Рис. </w:t>
      </w:r>
      <w:r w:rsidR="00755998">
        <w:rPr>
          <w:rFonts w:ascii="Times New Roman" w:hAnsi="Times New Roman" w:cs="Times New Roman"/>
          <w:sz w:val="28"/>
          <w:szCs w:val="28"/>
        </w:rPr>
        <w:t>3</w:t>
      </w:r>
      <w:r w:rsidRPr="00083A2E">
        <w:rPr>
          <w:rFonts w:ascii="Times New Roman" w:hAnsi="Times New Roman" w:cs="Times New Roman"/>
          <w:sz w:val="28"/>
          <w:szCs w:val="28"/>
        </w:rPr>
        <w:t>. Зависимость склонности к насилию маньяков-убийц от того, какое обращение было в детстве в семье.</w:t>
      </w:r>
    </w:p>
    <w:p w14:paraId="50CF7AFE" w14:textId="77777777" w:rsidR="00083A2E" w:rsidRPr="00083A2E" w:rsidRDefault="00083A2E" w:rsidP="00F773FB">
      <w:pPr>
        <w:jc w:val="both"/>
        <w:rPr>
          <w:rFonts w:ascii="Times New Roman" w:hAnsi="Times New Roman" w:cs="Times New Roman"/>
          <w:sz w:val="28"/>
          <w:szCs w:val="28"/>
        </w:rPr>
      </w:pPr>
    </w:p>
    <w:p w14:paraId="42AE3B40" w14:textId="756DAEA0"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На рис. </w:t>
      </w:r>
      <w:r w:rsidR="00755998">
        <w:rPr>
          <w:rFonts w:ascii="Times New Roman" w:hAnsi="Times New Roman" w:cs="Times New Roman"/>
          <w:sz w:val="28"/>
          <w:szCs w:val="28"/>
        </w:rPr>
        <w:t>4</w:t>
      </w:r>
      <w:r w:rsidRPr="00083A2E">
        <w:rPr>
          <w:rFonts w:ascii="Times New Roman" w:hAnsi="Times New Roman" w:cs="Times New Roman"/>
          <w:sz w:val="28"/>
          <w:szCs w:val="28"/>
        </w:rPr>
        <w:t xml:space="preserve"> представлены результаты изменения параметра семейного статуса. Стоит заметить, что если бы четыре из пяти исследуемых были холосты, то их склонность к насилию приблизилась бы к нулю. Еще важно, что Дэвид Карпентер не был бы убийцей, если бы не был женат или был бы разведен.</w:t>
      </w:r>
    </w:p>
    <w:p w14:paraId="3123E7A8"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noProof/>
          <w:sz w:val="28"/>
          <w:szCs w:val="28"/>
        </w:rPr>
        <w:lastRenderedPageBreak/>
        <w:drawing>
          <wp:inline distT="0" distB="0" distL="0" distR="0" wp14:anchorId="7F036E4B" wp14:editId="41AB3E03">
            <wp:extent cx="5410200" cy="3343275"/>
            <wp:effectExtent l="0" t="0" r="0" b="9525"/>
            <wp:docPr id="7" name="Диаграмма 7">
              <a:extLst xmlns:a="http://schemas.openxmlformats.org/drawingml/2006/main">
                <a:ext uri="{FF2B5EF4-FFF2-40B4-BE49-F238E27FC236}">
                  <a16:creationId xmlns:a16="http://schemas.microsoft.com/office/drawing/2014/main" id="{632FF7ED-3E70-4B0B-A106-AFA8D427C5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7AF6F7" w14:textId="70DC336B"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Рис. </w:t>
      </w:r>
      <w:r w:rsidR="00755998">
        <w:rPr>
          <w:rFonts w:ascii="Times New Roman" w:hAnsi="Times New Roman" w:cs="Times New Roman"/>
          <w:sz w:val="28"/>
          <w:szCs w:val="28"/>
        </w:rPr>
        <w:t>4</w:t>
      </w:r>
      <w:r w:rsidRPr="00083A2E">
        <w:rPr>
          <w:rFonts w:ascii="Times New Roman" w:hAnsi="Times New Roman" w:cs="Times New Roman"/>
          <w:sz w:val="28"/>
          <w:szCs w:val="28"/>
        </w:rPr>
        <w:t>. Зависимость склонности к насилию маньяков-убийц от семейного статуса.</w:t>
      </w:r>
    </w:p>
    <w:p w14:paraId="0D6140E5" w14:textId="77777777" w:rsidR="00083A2E" w:rsidRPr="00083A2E" w:rsidRDefault="00083A2E" w:rsidP="00F773FB">
      <w:pPr>
        <w:jc w:val="both"/>
        <w:rPr>
          <w:rFonts w:ascii="Times New Roman" w:hAnsi="Times New Roman" w:cs="Times New Roman"/>
          <w:sz w:val="28"/>
          <w:szCs w:val="28"/>
        </w:rPr>
      </w:pPr>
    </w:p>
    <w:p w14:paraId="67033887" w14:textId="7DED6C8C"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На рис. </w:t>
      </w:r>
      <w:r w:rsidR="00755998">
        <w:rPr>
          <w:rFonts w:ascii="Times New Roman" w:hAnsi="Times New Roman" w:cs="Times New Roman"/>
          <w:sz w:val="28"/>
          <w:szCs w:val="28"/>
        </w:rPr>
        <w:t>5</w:t>
      </w:r>
      <w:r w:rsidRPr="00083A2E">
        <w:rPr>
          <w:rFonts w:ascii="Times New Roman" w:hAnsi="Times New Roman" w:cs="Times New Roman"/>
          <w:sz w:val="28"/>
          <w:szCs w:val="28"/>
        </w:rPr>
        <w:t xml:space="preserve"> представлены результаты, которые характеризуют зависимости от пола серийного убийцы. Как видно по графику, у серийного убийцы женского пола не изменяется склонность к жестокости, если бы она родилась мужчиной. Если сравнивать серийных убийц мужского пола, то можно заметить, что склонность к жестокости уменьшается с той или иной степенью от изменения пола на противоположный. </w:t>
      </w:r>
    </w:p>
    <w:p w14:paraId="019C7ABF"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noProof/>
          <w:sz w:val="28"/>
          <w:szCs w:val="28"/>
        </w:rPr>
        <w:drawing>
          <wp:inline distT="0" distB="0" distL="0" distR="0" wp14:anchorId="6176E236" wp14:editId="28D12BC1">
            <wp:extent cx="5124450" cy="3162300"/>
            <wp:effectExtent l="0" t="0" r="0" b="0"/>
            <wp:docPr id="2" name="Диаграмма 2">
              <a:extLst xmlns:a="http://schemas.openxmlformats.org/drawingml/2006/main">
                <a:ext uri="{FF2B5EF4-FFF2-40B4-BE49-F238E27FC236}">
                  <a16:creationId xmlns:a16="http://schemas.microsoft.com/office/drawing/2014/main" id="{AAA04B2A-AE38-4D1B-BF23-CE20DC07F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1DB3D9" w14:textId="3D5957F0"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Рис. </w:t>
      </w:r>
      <w:r w:rsidR="00755998">
        <w:rPr>
          <w:rFonts w:ascii="Times New Roman" w:hAnsi="Times New Roman" w:cs="Times New Roman"/>
          <w:sz w:val="28"/>
          <w:szCs w:val="28"/>
        </w:rPr>
        <w:t>5</w:t>
      </w:r>
      <w:r w:rsidRPr="00083A2E">
        <w:rPr>
          <w:rFonts w:ascii="Times New Roman" w:hAnsi="Times New Roman" w:cs="Times New Roman"/>
          <w:sz w:val="28"/>
          <w:szCs w:val="28"/>
        </w:rPr>
        <w:t>. Зависимость склонности к насилию маньяков-убийц от пола.</w:t>
      </w:r>
    </w:p>
    <w:p w14:paraId="6D896A17" w14:textId="77777777" w:rsidR="00083A2E" w:rsidRPr="00083A2E" w:rsidRDefault="00083A2E" w:rsidP="00F773FB">
      <w:pPr>
        <w:jc w:val="both"/>
        <w:rPr>
          <w:rFonts w:ascii="Times New Roman" w:hAnsi="Times New Roman" w:cs="Times New Roman"/>
          <w:sz w:val="28"/>
          <w:szCs w:val="28"/>
        </w:rPr>
      </w:pPr>
    </w:p>
    <w:p w14:paraId="4BB7ED11" w14:textId="42C8CA61"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На рис. </w:t>
      </w:r>
      <w:r w:rsidR="00755998">
        <w:rPr>
          <w:rFonts w:ascii="Times New Roman" w:hAnsi="Times New Roman" w:cs="Times New Roman"/>
          <w:sz w:val="28"/>
          <w:szCs w:val="28"/>
        </w:rPr>
        <w:t>6</w:t>
      </w:r>
      <w:r w:rsidRPr="00083A2E">
        <w:rPr>
          <w:rFonts w:ascii="Times New Roman" w:hAnsi="Times New Roman" w:cs="Times New Roman"/>
          <w:sz w:val="28"/>
          <w:szCs w:val="28"/>
        </w:rPr>
        <w:t xml:space="preserve"> представлены зависимости от возраста. Отметим, что у Владимира </w:t>
      </w:r>
      <w:proofErr w:type="spellStart"/>
      <w:r w:rsidRPr="00083A2E">
        <w:rPr>
          <w:rFonts w:ascii="Times New Roman" w:hAnsi="Times New Roman" w:cs="Times New Roman"/>
          <w:sz w:val="28"/>
          <w:szCs w:val="28"/>
        </w:rPr>
        <w:t>Муханкина</w:t>
      </w:r>
      <w:proofErr w:type="spellEnd"/>
      <w:r w:rsidRPr="00083A2E">
        <w:rPr>
          <w:rFonts w:ascii="Times New Roman" w:hAnsi="Times New Roman" w:cs="Times New Roman"/>
          <w:sz w:val="28"/>
          <w:szCs w:val="28"/>
        </w:rPr>
        <w:t xml:space="preserve"> начинает раньше уменьшаться склонность к насилию, чем у Теда Банди, однако у двух серийных убийц с возрастом склонность к насилию уменьшается и стремительно приближается к нулю.</w:t>
      </w:r>
    </w:p>
    <w:p w14:paraId="6A0E70A0"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noProof/>
          <w:sz w:val="28"/>
          <w:szCs w:val="28"/>
        </w:rPr>
        <w:drawing>
          <wp:inline distT="0" distB="0" distL="0" distR="0" wp14:anchorId="7B88416F" wp14:editId="3543339D">
            <wp:extent cx="5940425" cy="3712845"/>
            <wp:effectExtent l="0" t="0" r="3175" b="1905"/>
            <wp:docPr id="8" name="Диаграмма 8">
              <a:extLst xmlns:a="http://schemas.openxmlformats.org/drawingml/2006/main">
                <a:ext uri="{FF2B5EF4-FFF2-40B4-BE49-F238E27FC236}">
                  <a16:creationId xmlns:a16="http://schemas.microsoft.com/office/drawing/2014/main" id="{E3DF3C11-E654-4F10-9099-B5C3D82AF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03A6F5" w14:textId="69E1A664"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Рис. </w:t>
      </w:r>
      <w:r w:rsidR="00755998">
        <w:rPr>
          <w:rFonts w:ascii="Times New Roman" w:hAnsi="Times New Roman" w:cs="Times New Roman"/>
          <w:sz w:val="28"/>
          <w:szCs w:val="28"/>
        </w:rPr>
        <w:t>6</w:t>
      </w:r>
      <w:r w:rsidRPr="00083A2E">
        <w:rPr>
          <w:rFonts w:ascii="Times New Roman" w:hAnsi="Times New Roman" w:cs="Times New Roman"/>
          <w:sz w:val="28"/>
          <w:szCs w:val="28"/>
        </w:rPr>
        <w:t xml:space="preserve">. Зависимость склонности к насилию Владимира </w:t>
      </w:r>
      <w:proofErr w:type="spellStart"/>
      <w:r w:rsidRPr="00083A2E">
        <w:rPr>
          <w:rFonts w:ascii="Times New Roman" w:hAnsi="Times New Roman" w:cs="Times New Roman"/>
          <w:sz w:val="28"/>
          <w:szCs w:val="28"/>
        </w:rPr>
        <w:t>Муханкина</w:t>
      </w:r>
      <w:proofErr w:type="spellEnd"/>
      <w:r w:rsidRPr="00083A2E">
        <w:rPr>
          <w:rFonts w:ascii="Times New Roman" w:hAnsi="Times New Roman" w:cs="Times New Roman"/>
          <w:sz w:val="28"/>
          <w:szCs w:val="28"/>
        </w:rPr>
        <w:t xml:space="preserve"> и Теда Банди от возраста.</w:t>
      </w:r>
    </w:p>
    <w:p w14:paraId="7228D001" w14:textId="77777777" w:rsidR="00083A2E" w:rsidRPr="00083A2E" w:rsidRDefault="00083A2E" w:rsidP="00F773FB">
      <w:pPr>
        <w:jc w:val="both"/>
        <w:rPr>
          <w:rFonts w:ascii="Times New Roman" w:hAnsi="Times New Roman" w:cs="Times New Roman"/>
          <w:sz w:val="28"/>
          <w:szCs w:val="28"/>
        </w:rPr>
      </w:pPr>
    </w:p>
    <w:p w14:paraId="5F4C5921" w14:textId="46B41222" w:rsidR="00803CF4"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Стоит отметить Владимира </w:t>
      </w:r>
      <w:proofErr w:type="spellStart"/>
      <w:r w:rsidRPr="00083A2E">
        <w:rPr>
          <w:rFonts w:ascii="Times New Roman" w:hAnsi="Times New Roman" w:cs="Times New Roman"/>
          <w:sz w:val="28"/>
          <w:szCs w:val="28"/>
        </w:rPr>
        <w:t>Муханкина</w:t>
      </w:r>
      <w:proofErr w:type="spellEnd"/>
      <w:r w:rsidRPr="00083A2E">
        <w:rPr>
          <w:rFonts w:ascii="Times New Roman" w:hAnsi="Times New Roman" w:cs="Times New Roman"/>
          <w:sz w:val="28"/>
          <w:szCs w:val="28"/>
        </w:rPr>
        <w:t xml:space="preserve">, у которого прослеживаются интересные зависимости. Исходя из вышеперечисленных исследований и его биографии можно прийти к выводу о том, что если бы не было жестокого обращения в детстве со стороны матери, то он бы не стал серийным убийцей. </w:t>
      </w:r>
    </w:p>
    <w:p w14:paraId="2DDD31BF" w14:textId="0F04428C" w:rsidR="003613D9" w:rsidRDefault="003613D9" w:rsidP="00F773FB">
      <w:pPr>
        <w:pStyle w:val="2"/>
        <w:jc w:val="both"/>
        <w:rPr>
          <w:rFonts w:cs="Times New Roman"/>
          <w:b/>
          <w:bCs/>
          <w:szCs w:val="28"/>
        </w:rPr>
      </w:pPr>
      <w:bookmarkStart w:id="9" w:name="_Toc139472982"/>
      <w:r w:rsidRPr="00803CF4">
        <w:rPr>
          <w:rFonts w:cs="Times New Roman"/>
          <w:b/>
          <w:bCs/>
          <w:szCs w:val="28"/>
        </w:rPr>
        <w:t>3.2 Обсуждение и оценка полученных результатов</w:t>
      </w:r>
      <w:bookmarkEnd w:id="9"/>
    </w:p>
    <w:p w14:paraId="32D3757E" w14:textId="7CFD564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После обучения прогностические свойства нейронной сети проверялись на примерах тестирующего множества (рис.</w:t>
      </w:r>
      <w:r w:rsidR="00CE24AB">
        <w:rPr>
          <w:rFonts w:ascii="Times New Roman" w:hAnsi="Times New Roman" w:cs="Times New Roman"/>
          <w:sz w:val="28"/>
          <w:szCs w:val="28"/>
        </w:rPr>
        <w:t>7</w:t>
      </w:r>
      <w:r w:rsidRPr="00083A2E">
        <w:rPr>
          <w:rFonts w:ascii="Times New Roman" w:hAnsi="Times New Roman" w:cs="Times New Roman"/>
          <w:sz w:val="28"/>
          <w:szCs w:val="28"/>
        </w:rPr>
        <w:t>). Ошибка тестирования составила 1,2%.</w:t>
      </w:r>
    </w:p>
    <w:p w14:paraId="754F26E1" w14:textId="7777777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noProof/>
          <w:sz w:val="28"/>
          <w:szCs w:val="28"/>
        </w:rPr>
        <w:lastRenderedPageBreak/>
        <w:drawing>
          <wp:inline distT="0" distB="0" distL="0" distR="0" wp14:anchorId="5F56DCBC" wp14:editId="225EFD61">
            <wp:extent cx="6372225" cy="3800475"/>
            <wp:effectExtent l="0" t="0" r="9525" b="9525"/>
            <wp:docPr id="3" name="Диаграмма 3">
              <a:extLst xmlns:a="http://schemas.openxmlformats.org/drawingml/2006/main">
                <a:ext uri="{FF2B5EF4-FFF2-40B4-BE49-F238E27FC236}">
                  <a16:creationId xmlns:a16="http://schemas.microsoft.com/office/drawing/2014/main" id="{16F88E17-E788-4638-A3EE-ACDD2E66F2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8938A35" w14:textId="46E3CD87" w:rsidR="00083A2E"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Рис. </w:t>
      </w:r>
      <w:r w:rsidR="00CE24AB">
        <w:rPr>
          <w:rFonts w:ascii="Times New Roman" w:hAnsi="Times New Roman" w:cs="Times New Roman"/>
          <w:sz w:val="28"/>
          <w:szCs w:val="28"/>
        </w:rPr>
        <w:t>7</w:t>
      </w:r>
      <w:r w:rsidRPr="00083A2E">
        <w:rPr>
          <w:rFonts w:ascii="Times New Roman" w:hAnsi="Times New Roman" w:cs="Times New Roman"/>
          <w:sz w:val="28"/>
          <w:szCs w:val="28"/>
        </w:rPr>
        <w:t>. Результат проверки нейронной сети на тестовом множестве</w:t>
      </w:r>
    </w:p>
    <w:p w14:paraId="4F2A18DA" w14:textId="77777777" w:rsidR="00083A2E" w:rsidRPr="00083A2E" w:rsidRDefault="00083A2E" w:rsidP="00F773FB">
      <w:pPr>
        <w:jc w:val="both"/>
        <w:rPr>
          <w:rFonts w:ascii="Times New Roman" w:hAnsi="Times New Roman" w:cs="Times New Roman"/>
          <w:sz w:val="28"/>
          <w:szCs w:val="28"/>
        </w:rPr>
      </w:pPr>
    </w:p>
    <w:p w14:paraId="3179BC7E" w14:textId="1D0837F1" w:rsidR="00803CF4" w:rsidRPr="00083A2E" w:rsidRDefault="00083A2E" w:rsidP="00F773FB">
      <w:pPr>
        <w:jc w:val="both"/>
        <w:rPr>
          <w:rFonts w:ascii="Times New Roman" w:hAnsi="Times New Roman" w:cs="Times New Roman"/>
          <w:sz w:val="28"/>
          <w:szCs w:val="28"/>
        </w:rPr>
      </w:pPr>
      <w:r w:rsidRPr="00083A2E">
        <w:rPr>
          <w:rFonts w:ascii="Times New Roman" w:hAnsi="Times New Roman" w:cs="Times New Roman"/>
          <w:sz w:val="28"/>
          <w:szCs w:val="28"/>
        </w:rPr>
        <w:t xml:space="preserve">Важно отметить, что тестовое множество не использовалось при обучении нейронной сети, то есть для нейронной сети оно было не знакомо. Так же важно отметить, что большинство людей скрывают факт изнасилования, поэтому для того, чтобы опрашиваемые люди отвечали открыто </w:t>
      </w:r>
      <w:proofErr w:type="gramStart"/>
      <w:r w:rsidRPr="00083A2E">
        <w:rPr>
          <w:rFonts w:ascii="Times New Roman" w:hAnsi="Times New Roman" w:cs="Times New Roman"/>
          <w:sz w:val="28"/>
          <w:szCs w:val="28"/>
        </w:rPr>
        <w:t>на этот вопрос</w:t>
      </w:r>
      <w:proofErr w:type="gramEnd"/>
      <w:r w:rsidRPr="00083A2E">
        <w:rPr>
          <w:rFonts w:ascii="Times New Roman" w:hAnsi="Times New Roman" w:cs="Times New Roman"/>
          <w:sz w:val="28"/>
          <w:szCs w:val="28"/>
        </w:rPr>
        <w:t xml:space="preserve"> было принято решение включить туда же психологическое или физическое насилие.</w:t>
      </w:r>
    </w:p>
    <w:p w14:paraId="72EC010C" w14:textId="77777777" w:rsidR="00083A2E" w:rsidRPr="00170E42" w:rsidRDefault="00083A2E" w:rsidP="00F773FB">
      <w:pPr>
        <w:spacing w:after="0" w:line="240" w:lineRule="auto"/>
        <w:ind w:firstLine="708"/>
        <w:jc w:val="both"/>
        <w:rPr>
          <w:rFonts w:ascii="Times New Roman" w:hAnsi="Times New Roman" w:cs="Times New Roman"/>
          <w:sz w:val="28"/>
          <w:szCs w:val="28"/>
        </w:rPr>
      </w:pPr>
      <w:r w:rsidRPr="00170E42">
        <w:rPr>
          <w:rFonts w:ascii="Times New Roman" w:hAnsi="Times New Roman" w:cs="Times New Roman"/>
          <w:sz w:val="28"/>
          <w:szCs w:val="28"/>
        </w:rPr>
        <w:t xml:space="preserve">После того как работа нейронной сети проверена на тестовых примерах и была подтверждена адекватность </w:t>
      </w:r>
      <w:proofErr w:type="spellStart"/>
      <w:r w:rsidRPr="00170E42">
        <w:rPr>
          <w:rFonts w:ascii="Times New Roman" w:hAnsi="Times New Roman" w:cs="Times New Roman"/>
          <w:sz w:val="28"/>
          <w:szCs w:val="28"/>
        </w:rPr>
        <w:t>нейросетевой</w:t>
      </w:r>
      <w:proofErr w:type="spellEnd"/>
      <w:r w:rsidRPr="00170E42">
        <w:rPr>
          <w:rFonts w:ascii="Times New Roman" w:hAnsi="Times New Roman" w:cs="Times New Roman"/>
          <w:sz w:val="28"/>
          <w:szCs w:val="28"/>
        </w:rPr>
        <w:t xml:space="preserve"> математической модели, можно приступать к ее исследованию. </w:t>
      </w:r>
    </w:p>
    <w:p w14:paraId="62F1201E" w14:textId="77777777" w:rsidR="00083A2E" w:rsidRDefault="00083A2E" w:rsidP="00F773FB">
      <w:pPr>
        <w:spacing w:after="0" w:line="240" w:lineRule="auto"/>
        <w:ind w:firstLine="708"/>
        <w:jc w:val="both"/>
        <w:rPr>
          <w:rFonts w:ascii="Times New Roman" w:hAnsi="Times New Roman" w:cs="Times New Roman"/>
          <w:sz w:val="28"/>
          <w:szCs w:val="28"/>
        </w:rPr>
      </w:pPr>
      <w:r w:rsidRPr="00170E42">
        <w:rPr>
          <w:rFonts w:ascii="Times New Roman" w:hAnsi="Times New Roman" w:cs="Times New Roman"/>
          <w:sz w:val="28"/>
          <w:szCs w:val="28"/>
        </w:rPr>
        <w:t xml:space="preserve">При изменении входных параметров обученная нейронная сеть выдает другой результат, это же поведение наблюдается и в предметной области. Этот факт помогает изучать предметную область с помощью </w:t>
      </w:r>
      <w:proofErr w:type="spellStart"/>
      <w:r w:rsidRPr="00170E42">
        <w:rPr>
          <w:rFonts w:ascii="Times New Roman" w:hAnsi="Times New Roman" w:cs="Times New Roman"/>
          <w:sz w:val="28"/>
          <w:szCs w:val="28"/>
        </w:rPr>
        <w:t>нейросетевой</w:t>
      </w:r>
      <w:proofErr w:type="spellEnd"/>
      <w:r w:rsidRPr="00170E42">
        <w:rPr>
          <w:rFonts w:ascii="Times New Roman" w:hAnsi="Times New Roman" w:cs="Times New Roman"/>
          <w:sz w:val="28"/>
          <w:szCs w:val="28"/>
        </w:rPr>
        <w:t xml:space="preserve"> модели.</w:t>
      </w:r>
    </w:p>
    <w:p w14:paraId="576A1B5A" w14:textId="59FB8670" w:rsidR="00083A2E" w:rsidRPr="00170E42" w:rsidRDefault="00083A2E" w:rsidP="00F773FB">
      <w:pPr>
        <w:spacing w:after="0" w:line="240" w:lineRule="auto"/>
        <w:ind w:firstLine="708"/>
        <w:jc w:val="both"/>
        <w:rPr>
          <w:rFonts w:ascii="Times New Roman" w:hAnsi="Times New Roman" w:cs="Times New Roman"/>
          <w:sz w:val="28"/>
          <w:szCs w:val="28"/>
        </w:rPr>
      </w:pPr>
      <w:r w:rsidRPr="00170E42">
        <w:rPr>
          <w:rFonts w:ascii="Times New Roman" w:hAnsi="Times New Roman" w:cs="Times New Roman"/>
          <w:sz w:val="28"/>
          <w:szCs w:val="28"/>
        </w:rPr>
        <w:t xml:space="preserve">Первое, что можно сделать с помощью модели, – это оценить важность входных параметров, чтобы узнать их влияние на результат – предрасположенность человека к совершению убийств. С помощью </w:t>
      </w:r>
      <w:proofErr w:type="spellStart"/>
      <w:r w:rsidRPr="00170E42">
        <w:rPr>
          <w:rFonts w:ascii="Times New Roman" w:hAnsi="Times New Roman" w:cs="Times New Roman"/>
          <w:sz w:val="28"/>
          <w:szCs w:val="28"/>
        </w:rPr>
        <w:t>нейропакета</w:t>
      </w:r>
      <w:proofErr w:type="spellEnd"/>
      <w:r w:rsidRPr="00170E42">
        <w:rPr>
          <w:rFonts w:ascii="Times New Roman" w:hAnsi="Times New Roman" w:cs="Times New Roman"/>
          <w:sz w:val="28"/>
          <w:szCs w:val="28"/>
        </w:rPr>
        <w:t xml:space="preserve"> «</w:t>
      </w:r>
      <w:proofErr w:type="spellStart"/>
      <w:r w:rsidRPr="00170E42">
        <w:rPr>
          <w:rFonts w:ascii="Times New Roman" w:hAnsi="Times New Roman" w:cs="Times New Roman"/>
          <w:sz w:val="28"/>
          <w:szCs w:val="28"/>
        </w:rPr>
        <w:t>Нейросимулятор</w:t>
      </w:r>
      <w:proofErr w:type="spellEnd"/>
      <w:r w:rsidRPr="00170E42">
        <w:rPr>
          <w:rFonts w:ascii="Times New Roman" w:hAnsi="Times New Roman" w:cs="Times New Roman"/>
          <w:sz w:val="28"/>
          <w:szCs w:val="28"/>
        </w:rPr>
        <w:t xml:space="preserve"> 5.10» можно оценить значимость входных параметров. Значимость входных параметров определяется путем поочередного исключения входных нейронов и наблюдением за результатами обучения и тестирования. Чем выше окажется погрешность нейросети соответствующей исключенному параметру, тем больше его влияние на результат моделирования.</w:t>
      </w:r>
    </w:p>
    <w:p w14:paraId="1CA84096" w14:textId="77777777" w:rsidR="00083A2E" w:rsidRPr="00170E42" w:rsidRDefault="00083A2E" w:rsidP="00F773FB">
      <w:pPr>
        <w:spacing w:after="0" w:line="240" w:lineRule="auto"/>
        <w:ind w:hanging="284"/>
        <w:jc w:val="both"/>
        <w:rPr>
          <w:rFonts w:ascii="Times New Roman" w:hAnsi="Times New Roman" w:cs="Times New Roman"/>
          <w:sz w:val="28"/>
          <w:szCs w:val="28"/>
        </w:rPr>
      </w:pPr>
      <w:r w:rsidRPr="00170E42">
        <w:rPr>
          <w:rFonts w:ascii="Times New Roman" w:hAnsi="Times New Roman" w:cs="Times New Roman"/>
          <w:noProof/>
          <w:sz w:val="28"/>
          <w:szCs w:val="28"/>
        </w:rPr>
        <w:lastRenderedPageBreak/>
        <w:drawing>
          <wp:inline distT="0" distB="0" distL="0" distR="0" wp14:anchorId="532A867E" wp14:editId="1BC65635">
            <wp:extent cx="6522720" cy="4109085"/>
            <wp:effectExtent l="0" t="0" r="11430" b="5715"/>
            <wp:docPr id="10" name="Диаграмма 10">
              <a:extLst xmlns:a="http://schemas.openxmlformats.org/drawingml/2006/main">
                <a:ext uri="{FF2B5EF4-FFF2-40B4-BE49-F238E27FC236}">
                  <a16:creationId xmlns:a16="http://schemas.microsoft.com/office/drawing/2014/main" id="{C122ADFE-3123-4CC4-84FE-2ACCB7426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C27BC0" w14:textId="2BA76E86" w:rsidR="00083A2E" w:rsidRDefault="00083A2E" w:rsidP="00F773FB">
      <w:pPr>
        <w:spacing w:after="0" w:line="240" w:lineRule="auto"/>
        <w:ind w:hanging="284"/>
        <w:jc w:val="both"/>
        <w:rPr>
          <w:rFonts w:ascii="Times New Roman" w:hAnsi="Times New Roman" w:cs="Times New Roman"/>
          <w:sz w:val="28"/>
          <w:szCs w:val="28"/>
        </w:rPr>
      </w:pPr>
      <w:r w:rsidRPr="00170E42">
        <w:rPr>
          <w:rFonts w:ascii="Times New Roman" w:hAnsi="Times New Roman" w:cs="Times New Roman"/>
          <w:sz w:val="28"/>
          <w:szCs w:val="28"/>
        </w:rPr>
        <w:t xml:space="preserve">Рис. </w:t>
      </w:r>
      <w:r w:rsidR="00CE24AB">
        <w:rPr>
          <w:rFonts w:ascii="Times New Roman" w:hAnsi="Times New Roman" w:cs="Times New Roman"/>
          <w:sz w:val="28"/>
          <w:szCs w:val="28"/>
        </w:rPr>
        <w:t>8</w:t>
      </w:r>
      <w:r w:rsidRPr="00170E42">
        <w:rPr>
          <w:rFonts w:ascii="Times New Roman" w:hAnsi="Times New Roman" w:cs="Times New Roman"/>
          <w:sz w:val="28"/>
          <w:szCs w:val="28"/>
        </w:rPr>
        <w:t>. Значимость входных параметров.</w:t>
      </w:r>
    </w:p>
    <w:p w14:paraId="29127CF9" w14:textId="77777777" w:rsidR="00083A2E" w:rsidRPr="00170E42" w:rsidRDefault="00083A2E" w:rsidP="00F773FB">
      <w:pPr>
        <w:spacing w:after="0" w:line="240" w:lineRule="auto"/>
        <w:ind w:hanging="284"/>
        <w:jc w:val="both"/>
        <w:rPr>
          <w:rFonts w:ascii="Times New Roman" w:hAnsi="Times New Roman" w:cs="Times New Roman"/>
          <w:sz w:val="28"/>
          <w:szCs w:val="28"/>
        </w:rPr>
      </w:pPr>
    </w:p>
    <w:p w14:paraId="25C87AFD" w14:textId="46D4553D" w:rsidR="00803CF4" w:rsidRDefault="00083A2E" w:rsidP="00F773FB">
      <w:pPr>
        <w:jc w:val="both"/>
        <w:rPr>
          <w:rFonts w:ascii="Times New Roman" w:hAnsi="Times New Roman" w:cs="Times New Roman"/>
          <w:b/>
          <w:bCs/>
          <w:sz w:val="28"/>
          <w:szCs w:val="28"/>
        </w:rPr>
      </w:pPr>
      <w:r w:rsidRPr="00170E42">
        <w:rPr>
          <w:rFonts w:ascii="Times New Roman" w:hAnsi="Times New Roman" w:cs="Times New Roman"/>
          <w:sz w:val="28"/>
          <w:szCs w:val="28"/>
        </w:rPr>
        <w:t xml:space="preserve">Благодаря этой методике был построен график зависимостей (рис. </w:t>
      </w:r>
      <w:r w:rsidR="00CE24AB">
        <w:rPr>
          <w:rFonts w:ascii="Times New Roman" w:hAnsi="Times New Roman" w:cs="Times New Roman"/>
          <w:sz w:val="28"/>
          <w:szCs w:val="28"/>
        </w:rPr>
        <w:t>8</w:t>
      </w:r>
      <w:r w:rsidRPr="00170E42">
        <w:rPr>
          <w:rFonts w:ascii="Times New Roman" w:hAnsi="Times New Roman" w:cs="Times New Roman"/>
          <w:sz w:val="28"/>
          <w:szCs w:val="28"/>
        </w:rPr>
        <w:t xml:space="preserve">).  Как видно из рис. </w:t>
      </w:r>
      <w:r w:rsidR="00CE24AB">
        <w:rPr>
          <w:rFonts w:ascii="Times New Roman" w:hAnsi="Times New Roman" w:cs="Times New Roman"/>
          <w:sz w:val="28"/>
          <w:szCs w:val="28"/>
        </w:rPr>
        <w:t>8</w:t>
      </w:r>
      <w:r w:rsidRPr="00170E42">
        <w:rPr>
          <w:rFonts w:ascii="Times New Roman" w:hAnsi="Times New Roman" w:cs="Times New Roman"/>
          <w:sz w:val="28"/>
          <w:szCs w:val="28"/>
        </w:rPr>
        <w:t>, наиболее значимыми оказались следующие параметры: насилие в детстве, возраст, семейный статус и умение общаться в обществе, наличие родителей и пол.</w:t>
      </w:r>
    </w:p>
    <w:p w14:paraId="20965BCA" w14:textId="434C1858" w:rsidR="00803CF4" w:rsidRDefault="00803CF4" w:rsidP="00F773FB">
      <w:pPr>
        <w:jc w:val="both"/>
        <w:rPr>
          <w:rFonts w:ascii="Times New Roman" w:hAnsi="Times New Roman" w:cs="Times New Roman"/>
          <w:b/>
          <w:bCs/>
          <w:sz w:val="28"/>
          <w:szCs w:val="28"/>
        </w:rPr>
      </w:pPr>
    </w:p>
    <w:p w14:paraId="3423A52B" w14:textId="36D1B12D" w:rsidR="00803CF4" w:rsidRDefault="00803CF4" w:rsidP="00F773FB">
      <w:pPr>
        <w:jc w:val="both"/>
        <w:rPr>
          <w:rFonts w:ascii="Times New Roman" w:hAnsi="Times New Roman" w:cs="Times New Roman"/>
          <w:b/>
          <w:bCs/>
          <w:sz w:val="28"/>
          <w:szCs w:val="28"/>
        </w:rPr>
      </w:pPr>
    </w:p>
    <w:p w14:paraId="2586ED95" w14:textId="3618BB2D" w:rsidR="00803CF4" w:rsidRDefault="00803CF4" w:rsidP="00F773FB">
      <w:pPr>
        <w:jc w:val="both"/>
        <w:rPr>
          <w:rFonts w:ascii="Times New Roman" w:hAnsi="Times New Roman" w:cs="Times New Roman"/>
          <w:b/>
          <w:bCs/>
          <w:sz w:val="28"/>
          <w:szCs w:val="28"/>
        </w:rPr>
      </w:pPr>
    </w:p>
    <w:p w14:paraId="6DD17B7F" w14:textId="02F2919C" w:rsidR="0021282A" w:rsidRDefault="0021282A" w:rsidP="00F773FB">
      <w:pPr>
        <w:jc w:val="both"/>
        <w:rPr>
          <w:rFonts w:ascii="Times New Roman" w:hAnsi="Times New Roman" w:cs="Times New Roman"/>
          <w:b/>
          <w:bCs/>
          <w:sz w:val="28"/>
          <w:szCs w:val="28"/>
        </w:rPr>
      </w:pPr>
    </w:p>
    <w:p w14:paraId="2EC8C379" w14:textId="66FFBC78" w:rsidR="00FC6AC8" w:rsidRDefault="00FC6AC8" w:rsidP="00F773FB">
      <w:pPr>
        <w:jc w:val="both"/>
        <w:rPr>
          <w:rFonts w:ascii="Times New Roman" w:hAnsi="Times New Roman" w:cs="Times New Roman"/>
          <w:b/>
          <w:bCs/>
          <w:sz w:val="28"/>
          <w:szCs w:val="28"/>
        </w:rPr>
      </w:pPr>
    </w:p>
    <w:p w14:paraId="7BEE2B52" w14:textId="41CEB55A" w:rsidR="00FC6AC8" w:rsidRDefault="00FC6AC8" w:rsidP="00F773FB">
      <w:pPr>
        <w:jc w:val="both"/>
        <w:rPr>
          <w:rFonts w:ascii="Times New Roman" w:hAnsi="Times New Roman" w:cs="Times New Roman"/>
          <w:b/>
          <w:bCs/>
          <w:sz w:val="28"/>
          <w:szCs w:val="28"/>
        </w:rPr>
      </w:pPr>
    </w:p>
    <w:p w14:paraId="30B18B22" w14:textId="43F14567" w:rsidR="00FC6AC8" w:rsidRDefault="00FC6AC8" w:rsidP="00F773FB">
      <w:pPr>
        <w:jc w:val="both"/>
        <w:rPr>
          <w:rFonts w:ascii="Times New Roman" w:hAnsi="Times New Roman" w:cs="Times New Roman"/>
          <w:b/>
          <w:bCs/>
          <w:sz w:val="28"/>
          <w:szCs w:val="28"/>
        </w:rPr>
      </w:pPr>
    </w:p>
    <w:p w14:paraId="1A004DE5" w14:textId="77777777" w:rsidR="00F773FB" w:rsidRDefault="00F773FB" w:rsidP="00F773FB">
      <w:pPr>
        <w:jc w:val="both"/>
        <w:rPr>
          <w:rFonts w:ascii="Times New Roman" w:hAnsi="Times New Roman" w:cs="Times New Roman"/>
          <w:b/>
          <w:bCs/>
          <w:sz w:val="28"/>
          <w:szCs w:val="28"/>
        </w:rPr>
      </w:pPr>
    </w:p>
    <w:p w14:paraId="032EB5BF" w14:textId="644853F1" w:rsidR="00FC6AC8" w:rsidRDefault="00FC6AC8" w:rsidP="00F773FB">
      <w:pPr>
        <w:jc w:val="both"/>
        <w:rPr>
          <w:rFonts w:ascii="Times New Roman" w:hAnsi="Times New Roman" w:cs="Times New Roman"/>
          <w:b/>
          <w:bCs/>
          <w:sz w:val="28"/>
          <w:szCs w:val="28"/>
        </w:rPr>
      </w:pPr>
    </w:p>
    <w:p w14:paraId="45C92E33" w14:textId="77777777" w:rsidR="00FC6AC8" w:rsidRPr="00803CF4" w:rsidRDefault="00FC6AC8" w:rsidP="00F773FB">
      <w:pPr>
        <w:jc w:val="both"/>
        <w:rPr>
          <w:rFonts w:ascii="Times New Roman" w:hAnsi="Times New Roman" w:cs="Times New Roman"/>
          <w:b/>
          <w:bCs/>
          <w:sz w:val="28"/>
          <w:szCs w:val="28"/>
        </w:rPr>
      </w:pPr>
    </w:p>
    <w:p w14:paraId="19CA3465" w14:textId="44553117" w:rsidR="003613D9" w:rsidRDefault="003613D9" w:rsidP="00F773FB">
      <w:pPr>
        <w:pStyle w:val="1"/>
        <w:jc w:val="both"/>
        <w:rPr>
          <w:rFonts w:cs="Times New Roman"/>
          <w:b w:val="0"/>
          <w:bCs/>
          <w:szCs w:val="28"/>
        </w:rPr>
      </w:pPr>
      <w:bookmarkStart w:id="10" w:name="_Toc139472983"/>
      <w:r w:rsidRPr="00803CF4">
        <w:rPr>
          <w:rFonts w:cs="Times New Roman"/>
          <w:bCs/>
          <w:szCs w:val="28"/>
        </w:rPr>
        <w:lastRenderedPageBreak/>
        <w:t>ЗАКЛЮЧЕНИЕ</w:t>
      </w:r>
      <w:bookmarkEnd w:id="10"/>
    </w:p>
    <w:p w14:paraId="05E485B0" w14:textId="79CD914B" w:rsidR="00285DF0" w:rsidRDefault="0021282A" w:rsidP="00F773FB">
      <w:pPr>
        <w:jc w:val="both"/>
        <w:rPr>
          <w:rFonts w:ascii="Times New Roman" w:hAnsi="Times New Roman" w:cs="Times New Roman"/>
          <w:sz w:val="28"/>
          <w:szCs w:val="28"/>
        </w:rPr>
      </w:pPr>
      <w:r w:rsidRPr="0021282A">
        <w:rPr>
          <w:rFonts w:ascii="Times New Roman" w:hAnsi="Times New Roman" w:cs="Times New Roman"/>
          <w:sz w:val="28"/>
          <w:szCs w:val="28"/>
        </w:rPr>
        <w:t xml:space="preserve">Подводя итог выполненным исследованиям, стоит отметить, что данная работа является </w:t>
      </w:r>
      <w:r>
        <w:rPr>
          <w:rFonts w:ascii="Times New Roman" w:hAnsi="Times New Roman" w:cs="Times New Roman"/>
          <w:sz w:val="28"/>
          <w:szCs w:val="28"/>
        </w:rPr>
        <w:t xml:space="preserve">анализом статьи, которую планируется выпустить в </w:t>
      </w:r>
      <w:r w:rsidRPr="0021282A">
        <w:rPr>
          <w:rFonts w:ascii="Times New Roman" w:hAnsi="Times New Roman" w:cs="Times New Roman"/>
          <w:sz w:val="28"/>
          <w:szCs w:val="28"/>
        </w:rPr>
        <w:t>Криминологическ</w:t>
      </w:r>
      <w:r>
        <w:rPr>
          <w:rFonts w:ascii="Times New Roman" w:hAnsi="Times New Roman" w:cs="Times New Roman"/>
          <w:sz w:val="28"/>
          <w:szCs w:val="28"/>
        </w:rPr>
        <w:t>ом</w:t>
      </w:r>
      <w:r w:rsidRPr="0021282A">
        <w:rPr>
          <w:rFonts w:ascii="Times New Roman" w:hAnsi="Times New Roman" w:cs="Times New Roman"/>
          <w:sz w:val="28"/>
          <w:szCs w:val="28"/>
        </w:rPr>
        <w:t xml:space="preserve"> журнал</w:t>
      </w:r>
      <w:r>
        <w:rPr>
          <w:rFonts w:ascii="Times New Roman" w:hAnsi="Times New Roman" w:cs="Times New Roman"/>
          <w:sz w:val="28"/>
          <w:szCs w:val="28"/>
        </w:rPr>
        <w:t>е</w:t>
      </w:r>
      <w:r w:rsidRPr="0021282A">
        <w:rPr>
          <w:rFonts w:ascii="Times New Roman" w:hAnsi="Times New Roman" w:cs="Times New Roman"/>
          <w:sz w:val="28"/>
          <w:szCs w:val="28"/>
        </w:rPr>
        <w:t xml:space="preserve"> Байкальского государственного университета экономики и права</w:t>
      </w:r>
      <w:r>
        <w:rPr>
          <w:rFonts w:ascii="Times New Roman" w:hAnsi="Times New Roman" w:cs="Times New Roman"/>
          <w:sz w:val="28"/>
          <w:szCs w:val="28"/>
        </w:rPr>
        <w:t xml:space="preserve">. </w:t>
      </w:r>
    </w:p>
    <w:p w14:paraId="5E4BE3DA" w14:textId="3381AD94" w:rsidR="005A0CE4" w:rsidRDefault="005A0CE4" w:rsidP="00F773FB">
      <w:pPr>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данной работы было исследовано 90 биографий серийных убийц и взято </w:t>
      </w:r>
      <w:r w:rsidR="000B75EF">
        <w:rPr>
          <w:rFonts w:ascii="Times New Roman" w:hAnsi="Times New Roman" w:cs="Times New Roman"/>
          <w:sz w:val="28"/>
          <w:szCs w:val="28"/>
        </w:rPr>
        <w:t>88</w:t>
      </w:r>
      <w:r>
        <w:rPr>
          <w:rFonts w:ascii="Times New Roman" w:hAnsi="Times New Roman" w:cs="Times New Roman"/>
          <w:sz w:val="28"/>
          <w:szCs w:val="28"/>
        </w:rPr>
        <w:t xml:space="preserve"> тестов у обычных людей.</w:t>
      </w:r>
    </w:p>
    <w:p w14:paraId="01B8EFDA" w14:textId="57A9A9BD" w:rsidR="0021282A" w:rsidRDefault="00285DF0" w:rsidP="00F773FB">
      <w:pPr>
        <w:jc w:val="both"/>
        <w:rPr>
          <w:rFonts w:ascii="Times New Roman" w:hAnsi="Times New Roman" w:cs="Times New Roman"/>
          <w:sz w:val="28"/>
          <w:szCs w:val="28"/>
        </w:rPr>
      </w:pPr>
      <w:r>
        <w:rPr>
          <w:rFonts w:ascii="Times New Roman" w:hAnsi="Times New Roman" w:cs="Times New Roman"/>
          <w:sz w:val="28"/>
          <w:szCs w:val="28"/>
        </w:rPr>
        <w:t>Построенная в ходе исследования м</w:t>
      </w:r>
      <w:r w:rsidR="0021282A" w:rsidRPr="0021282A">
        <w:rPr>
          <w:rFonts w:ascii="Times New Roman" w:hAnsi="Times New Roman" w:cs="Times New Roman"/>
          <w:sz w:val="28"/>
          <w:szCs w:val="28"/>
        </w:rPr>
        <w:t>атематическ</w:t>
      </w:r>
      <w:r>
        <w:rPr>
          <w:rFonts w:ascii="Times New Roman" w:hAnsi="Times New Roman" w:cs="Times New Roman"/>
          <w:sz w:val="28"/>
          <w:szCs w:val="28"/>
        </w:rPr>
        <w:t>ая</w:t>
      </w:r>
      <w:r w:rsidR="0021282A" w:rsidRPr="0021282A">
        <w:rPr>
          <w:rFonts w:ascii="Times New Roman" w:hAnsi="Times New Roman" w:cs="Times New Roman"/>
          <w:sz w:val="28"/>
          <w:szCs w:val="28"/>
        </w:rPr>
        <w:t xml:space="preserve"> модель </w:t>
      </w:r>
      <w:r>
        <w:rPr>
          <w:rFonts w:ascii="Times New Roman" w:hAnsi="Times New Roman" w:cs="Times New Roman"/>
          <w:sz w:val="28"/>
          <w:szCs w:val="28"/>
        </w:rPr>
        <w:t>имеет</w:t>
      </w:r>
      <w:r w:rsidR="0021282A" w:rsidRPr="0021282A">
        <w:rPr>
          <w:rFonts w:ascii="Times New Roman" w:hAnsi="Times New Roman" w:cs="Times New Roman"/>
          <w:sz w:val="28"/>
          <w:szCs w:val="28"/>
        </w:rPr>
        <w:t xml:space="preserve"> низк</w:t>
      </w:r>
      <w:r>
        <w:rPr>
          <w:rFonts w:ascii="Times New Roman" w:hAnsi="Times New Roman" w:cs="Times New Roman"/>
          <w:sz w:val="28"/>
          <w:szCs w:val="28"/>
        </w:rPr>
        <w:t>ую</w:t>
      </w:r>
      <w:r w:rsidR="0021282A" w:rsidRPr="0021282A">
        <w:rPr>
          <w:rFonts w:ascii="Times New Roman" w:hAnsi="Times New Roman" w:cs="Times New Roman"/>
          <w:sz w:val="28"/>
          <w:szCs w:val="28"/>
        </w:rPr>
        <w:t xml:space="preserve"> погрешностью (1,2%), адекватность которой показана на рис. </w:t>
      </w:r>
      <w:r w:rsidR="0021282A">
        <w:rPr>
          <w:rFonts w:ascii="Times New Roman" w:hAnsi="Times New Roman" w:cs="Times New Roman"/>
          <w:sz w:val="28"/>
          <w:szCs w:val="28"/>
        </w:rPr>
        <w:t>7</w:t>
      </w:r>
      <w:r w:rsidR="0021282A" w:rsidRPr="0021282A">
        <w:rPr>
          <w:rFonts w:ascii="Times New Roman" w:hAnsi="Times New Roman" w:cs="Times New Roman"/>
          <w:sz w:val="28"/>
          <w:szCs w:val="28"/>
        </w:rPr>
        <w:t>.</w:t>
      </w:r>
      <w:r>
        <w:rPr>
          <w:rFonts w:ascii="Times New Roman" w:hAnsi="Times New Roman" w:cs="Times New Roman"/>
          <w:sz w:val="28"/>
          <w:szCs w:val="28"/>
        </w:rPr>
        <w:t xml:space="preserve"> Выбраны и оценены входные параметры, их влияние на результат продемонстрировано на рис. 8. Проведены </w:t>
      </w:r>
      <w:r w:rsidRPr="00083A2E">
        <w:rPr>
          <w:rFonts w:ascii="Times New Roman" w:hAnsi="Times New Roman" w:cs="Times New Roman"/>
          <w:sz w:val="28"/>
          <w:szCs w:val="28"/>
        </w:rPr>
        <w:t>виртуальны</w:t>
      </w:r>
      <w:r>
        <w:rPr>
          <w:rFonts w:ascii="Times New Roman" w:hAnsi="Times New Roman" w:cs="Times New Roman"/>
          <w:sz w:val="28"/>
          <w:szCs w:val="28"/>
        </w:rPr>
        <w:t>е</w:t>
      </w:r>
      <w:r w:rsidRPr="00083A2E">
        <w:rPr>
          <w:rFonts w:ascii="Times New Roman" w:hAnsi="Times New Roman" w:cs="Times New Roman"/>
          <w:sz w:val="28"/>
          <w:szCs w:val="28"/>
        </w:rPr>
        <w:t xml:space="preserve"> компьютерны</w:t>
      </w:r>
      <w:r>
        <w:rPr>
          <w:rFonts w:ascii="Times New Roman" w:hAnsi="Times New Roman" w:cs="Times New Roman"/>
          <w:sz w:val="28"/>
          <w:szCs w:val="28"/>
        </w:rPr>
        <w:t>е</w:t>
      </w:r>
      <w:r w:rsidRPr="00083A2E">
        <w:rPr>
          <w:rFonts w:ascii="Times New Roman" w:hAnsi="Times New Roman" w:cs="Times New Roman"/>
          <w:sz w:val="28"/>
          <w:szCs w:val="28"/>
        </w:rPr>
        <w:t xml:space="preserve"> эксперимент</w:t>
      </w:r>
      <w:r>
        <w:rPr>
          <w:rFonts w:ascii="Times New Roman" w:hAnsi="Times New Roman" w:cs="Times New Roman"/>
          <w:sz w:val="28"/>
          <w:szCs w:val="28"/>
        </w:rPr>
        <w:t>ы</w:t>
      </w:r>
      <w:r w:rsidRPr="00083A2E">
        <w:rPr>
          <w:rFonts w:ascii="Times New Roman" w:hAnsi="Times New Roman" w:cs="Times New Roman"/>
          <w:sz w:val="28"/>
          <w:szCs w:val="28"/>
        </w:rPr>
        <w:t xml:space="preserve"> над выбранными маньяками-убийцами</w:t>
      </w:r>
      <w:r>
        <w:rPr>
          <w:rFonts w:ascii="Times New Roman" w:hAnsi="Times New Roman" w:cs="Times New Roman"/>
          <w:sz w:val="28"/>
          <w:szCs w:val="28"/>
        </w:rPr>
        <w:t xml:space="preserve"> и</w:t>
      </w:r>
      <w:r w:rsidRPr="00083A2E">
        <w:rPr>
          <w:rFonts w:ascii="Times New Roman" w:hAnsi="Times New Roman" w:cs="Times New Roman"/>
          <w:sz w:val="28"/>
          <w:szCs w:val="28"/>
        </w:rPr>
        <w:t xml:space="preserve"> представлены на рис. </w:t>
      </w:r>
      <w:r>
        <w:rPr>
          <w:rFonts w:ascii="Times New Roman" w:hAnsi="Times New Roman" w:cs="Times New Roman"/>
          <w:sz w:val="28"/>
          <w:szCs w:val="28"/>
        </w:rPr>
        <w:t>1</w:t>
      </w:r>
      <w:r w:rsidRPr="00083A2E">
        <w:rPr>
          <w:rFonts w:ascii="Times New Roman" w:hAnsi="Times New Roman" w:cs="Times New Roman"/>
          <w:sz w:val="28"/>
          <w:szCs w:val="28"/>
        </w:rPr>
        <w:t xml:space="preserve"> – </w:t>
      </w:r>
      <w:r>
        <w:rPr>
          <w:rFonts w:ascii="Times New Roman" w:hAnsi="Times New Roman" w:cs="Times New Roman"/>
          <w:sz w:val="28"/>
          <w:szCs w:val="28"/>
        </w:rPr>
        <w:t>6</w:t>
      </w:r>
      <w:r w:rsidRPr="00083A2E">
        <w:rPr>
          <w:rFonts w:ascii="Times New Roman" w:hAnsi="Times New Roman" w:cs="Times New Roman"/>
          <w:sz w:val="28"/>
          <w:szCs w:val="28"/>
        </w:rPr>
        <w:t>.</w:t>
      </w:r>
      <w:r w:rsidR="00AE5FAF">
        <w:rPr>
          <w:rFonts w:ascii="Times New Roman" w:hAnsi="Times New Roman" w:cs="Times New Roman"/>
          <w:sz w:val="28"/>
          <w:szCs w:val="28"/>
        </w:rPr>
        <w:t xml:space="preserve"> </w:t>
      </w:r>
    </w:p>
    <w:p w14:paraId="22E1A68E" w14:textId="08B0D546" w:rsidR="00AE5FAF" w:rsidRPr="0021282A" w:rsidRDefault="00AE5FAF" w:rsidP="00F773FB">
      <w:pPr>
        <w:jc w:val="both"/>
        <w:rPr>
          <w:rFonts w:ascii="Times New Roman" w:hAnsi="Times New Roman" w:cs="Times New Roman"/>
          <w:sz w:val="28"/>
          <w:szCs w:val="28"/>
        </w:rPr>
      </w:pPr>
      <w:r>
        <w:rPr>
          <w:rFonts w:ascii="Times New Roman" w:hAnsi="Times New Roman" w:cs="Times New Roman"/>
          <w:sz w:val="28"/>
          <w:szCs w:val="28"/>
        </w:rPr>
        <w:t xml:space="preserve">Так же создана программа на языке </w:t>
      </w:r>
      <w:r>
        <w:rPr>
          <w:rFonts w:ascii="Times New Roman" w:hAnsi="Times New Roman" w:cs="Times New Roman"/>
          <w:sz w:val="28"/>
          <w:szCs w:val="28"/>
          <w:lang w:val="en-US"/>
        </w:rPr>
        <w:t>Python</w:t>
      </w:r>
      <w:r w:rsidRPr="00AE5FAF">
        <w:rPr>
          <w:rFonts w:ascii="Times New Roman" w:hAnsi="Times New Roman" w:cs="Times New Roman"/>
          <w:sz w:val="28"/>
          <w:szCs w:val="28"/>
        </w:rPr>
        <w:t xml:space="preserve">, </w:t>
      </w:r>
      <w:r>
        <w:rPr>
          <w:rFonts w:ascii="Times New Roman" w:hAnsi="Times New Roman" w:cs="Times New Roman"/>
          <w:sz w:val="28"/>
          <w:szCs w:val="28"/>
        </w:rPr>
        <w:t xml:space="preserve">которая с помощью </w:t>
      </w:r>
      <w:r w:rsidR="00FC6AC8">
        <w:rPr>
          <w:rFonts w:ascii="Times New Roman" w:hAnsi="Times New Roman" w:cs="Times New Roman"/>
          <w:sz w:val="28"/>
          <w:szCs w:val="28"/>
          <w:lang w:val="en-US"/>
        </w:rPr>
        <w:t>API</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Keras</w:t>
      </w:r>
      <w:proofErr w:type="spellEnd"/>
      <w:r>
        <w:rPr>
          <w:rFonts w:ascii="Times New Roman" w:hAnsi="Times New Roman" w:cs="Times New Roman"/>
          <w:sz w:val="28"/>
          <w:szCs w:val="28"/>
        </w:rPr>
        <w:t>,</w:t>
      </w:r>
      <w:r w:rsidRPr="00AE5FAF">
        <w:rPr>
          <w:rFonts w:ascii="Times New Roman" w:hAnsi="Times New Roman" w:cs="Times New Roman"/>
          <w:sz w:val="28"/>
          <w:szCs w:val="28"/>
        </w:rPr>
        <w:t xml:space="preserve"> </w:t>
      </w:r>
      <w:r>
        <w:rPr>
          <w:rFonts w:ascii="Times New Roman" w:hAnsi="Times New Roman" w:cs="Times New Roman"/>
          <w:sz w:val="28"/>
          <w:szCs w:val="28"/>
        </w:rPr>
        <w:t xml:space="preserve">аналогично построенной </w:t>
      </w:r>
      <w:proofErr w:type="spellStart"/>
      <w:r w:rsidRPr="00327E87">
        <w:rPr>
          <w:rFonts w:ascii="Times New Roman" w:hAnsi="Times New Roman" w:cs="Times New Roman"/>
          <w:sz w:val="28"/>
          <w:szCs w:val="28"/>
        </w:rPr>
        <w:t>нейросетевой</w:t>
      </w:r>
      <w:proofErr w:type="spellEnd"/>
      <w:r w:rsidRPr="00327E87">
        <w:rPr>
          <w:rFonts w:ascii="Times New Roman" w:hAnsi="Times New Roman" w:cs="Times New Roman"/>
          <w:sz w:val="28"/>
          <w:szCs w:val="28"/>
        </w:rPr>
        <w:t xml:space="preserve"> математической модел</w:t>
      </w:r>
      <w:r>
        <w:rPr>
          <w:rFonts w:ascii="Times New Roman" w:hAnsi="Times New Roman" w:cs="Times New Roman"/>
          <w:sz w:val="28"/>
          <w:szCs w:val="28"/>
        </w:rPr>
        <w:t>и</w:t>
      </w:r>
      <w:r w:rsidRPr="00327E87">
        <w:rPr>
          <w:rFonts w:ascii="Times New Roman" w:hAnsi="Times New Roman" w:cs="Times New Roman"/>
          <w:sz w:val="28"/>
          <w:szCs w:val="28"/>
        </w:rPr>
        <w:t xml:space="preserve"> </w:t>
      </w:r>
      <w:r>
        <w:rPr>
          <w:rFonts w:ascii="Times New Roman" w:hAnsi="Times New Roman" w:cs="Times New Roman"/>
          <w:sz w:val="28"/>
          <w:szCs w:val="28"/>
        </w:rPr>
        <w:t>из</w:t>
      </w:r>
      <w:r w:rsidRPr="00327E87">
        <w:rPr>
          <w:rFonts w:ascii="Times New Roman" w:hAnsi="Times New Roman" w:cs="Times New Roman"/>
          <w:sz w:val="28"/>
          <w:szCs w:val="28"/>
        </w:rPr>
        <w:t xml:space="preserve"> </w:t>
      </w:r>
      <w:proofErr w:type="spellStart"/>
      <w:r w:rsidRPr="00327E87">
        <w:rPr>
          <w:rFonts w:ascii="Times New Roman" w:hAnsi="Times New Roman" w:cs="Times New Roman"/>
          <w:sz w:val="28"/>
          <w:szCs w:val="28"/>
        </w:rPr>
        <w:t>нейропакета</w:t>
      </w:r>
      <w:proofErr w:type="spellEnd"/>
      <w:r w:rsidRPr="00327E87">
        <w:rPr>
          <w:rFonts w:ascii="Times New Roman" w:hAnsi="Times New Roman" w:cs="Times New Roman"/>
          <w:sz w:val="28"/>
          <w:szCs w:val="28"/>
        </w:rPr>
        <w:t xml:space="preserve"> «</w:t>
      </w:r>
      <w:proofErr w:type="spellStart"/>
      <w:r w:rsidRPr="00327E87">
        <w:rPr>
          <w:rFonts w:ascii="Times New Roman" w:hAnsi="Times New Roman" w:cs="Times New Roman"/>
          <w:sz w:val="28"/>
          <w:szCs w:val="28"/>
        </w:rPr>
        <w:t>Нейросимулятор</w:t>
      </w:r>
      <w:proofErr w:type="spellEnd"/>
      <w:r w:rsidRPr="00327E87">
        <w:rPr>
          <w:rFonts w:ascii="Times New Roman" w:hAnsi="Times New Roman" w:cs="Times New Roman"/>
          <w:sz w:val="28"/>
          <w:szCs w:val="28"/>
        </w:rPr>
        <w:t xml:space="preserve"> 5.10»</w:t>
      </w:r>
      <w:r>
        <w:rPr>
          <w:rFonts w:ascii="Times New Roman" w:hAnsi="Times New Roman" w:cs="Times New Roman"/>
          <w:sz w:val="28"/>
          <w:szCs w:val="28"/>
        </w:rPr>
        <w:t xml:space="preserve"> может </w:t>
      </w:r>
      <w:r w:rsidR="003D2AEB">
        <w:rPr>
          <w:rFonts w:ascii="Times New Roman" w:hAnsi="Times New Roman" w:cs="Times New Roman"/>
          <w:sz w:val="28"/>
          <w:szCs w:val="28"/>
        </w:rPr>
        <w:t xml:space="preserve">демонстрировать результаты работы. Для того чтобы системой могли пользоваться не специально обученные люди, </w:t>
      </w:r>
      <w:r w:rsidR="006210B2">
        <w:rPr>
          <w:rFonts w:ascii="Times New Roman" w:hAnsi="Times New Roman" w:cs="Times New Roman"/>
          <w:sz w:val="28"/>
          <w:szCs w:val="28"/>
        </w:rPr>
        <w:t>сделан интерфейс с простым управлением функциями выбора переменных входных параметров и представлением результата прогностических свойств модели.</w:t>
      </w:r>
      <w:r w:rsidR="00FC6AC8">
        <w:rPr>
          <w:rFonts w:ascii="Times New Roman" w:hAnsi="Times New Roman" w:cs="Times New Roman"/>
          <w:sz w:val="28"/>
          <w:szCs w:val="28"/>
        </w:rPr>
        <w:t xml:space="preserve"> Так же сделана оценка качества модели и продемонстрирована ее работоспособность.</w:t>
      </w:r>
    </w:p>
    <w:p w14:paraId="13490F88" w14:textId="74E59584" w:rsidR="00803CF4" w:rsidRPr="0021282A" w:rsidRDefault="00803CF4" w:rsidP="00F773FB">
      <w:pPr>
        <w:jc w:val="both"/>
        <w:rPr>
          <w:rFonts w:ascii="Times New Roman" w:hAnsi="Times New Roman" w:cs="Times New Roman"/>
          <w:sz w:val="28"/>
          <w:szCs w:val="28"/>
        </w:rPr>
      </w:pPr>
    </w:p>
    <w:p w14:paraId="26A5E33D" w14:textId="450B5F6B" w:rsidR="00803CF4" w:rsidRDefault="00803CF4" w:rsidP="00F773FB">
      <w:pPr>
        <w:jc w:val="both"/>
        <w:rPr>
          <w:rFonts w:ascii="Times New Roman" w:hAnsi="Times New Roman" w:cs="Times New Roman"/>
          <w:b/>
          <w:bCs/>
          <w:sz w:val="28"/>
          <w:szCs w:val="28"/>
        </w:rPr>
      </w:pPr>
    </w:p>
    <w:p w14:paraId="605877EB" w14:textId="53D6E44F" w:rsidR="00803CF4" w:rsidRDefault="00803CF4" w:rsidP="00F773FB">
      <w:pPr>
        <w:jc w:val="both"/>
        <w:rPr>
          <w:rFonts w:ascii="Times New Roman" w:hAnsi="Times New Roman" w:cs="Times New Roman"/>
          <w:b/>
          <w:bCs/>
          <w:sz w:val="28"/>
          <w:szCs w:val="28"/>
        </w:rPr>
      </w:pPr>
    </w:p>
    <w:p w14:paraId="76018223" w14:textId="1FFA5B8D" w:rsidR="00F773FB" w:rsidRDefault="00F773FB" w:rsidP="00F773FB">
      <w:pPr>
        <w:jc w:val="both"/>
        <w:rPr>
          <w:rFonts w:ascii="Times New Roman" w:hAnsi="Times New Roman" w:cs="Times New Roman"/>
          <w:b/>
          <w:bCs/>
          <w:sz w:val="28"/>
          <w:szCs w:val="28"/>
        </w:rPr>
      </w:pPr>
    </w:p>
    <w:p w14:paraId="6296F155" w14:textId="0DCD8B01" w:rsidR="00F773FB" w:rsidRDefault="00F773FB" w:rsidP="00F773FB">
      <w:pPr>
        <w:jc w:val="both"/>
        <w:rPr>
          <w:rFonts w:ascii="Times New Roman" w:hAnsi="Times New Roman" w:cs="Times New Roman"/>
          <w:b/>
          <w:bCs/>
          <w:sz w:val="28"/>
          <w:szCs w:val="28"/>
        </w:rPr>
      </w:pPr>
    </w:p>
    <w:p w14:paraId="215A5625" w14:textId="68D2A87F" w:rsidR="00F773FB" w:rsidRDefault="00F773FB" w:rsidP="00F773FB">
      <w:pPr>
        <w:jc w:val="both"/>
        <w:rPr>
          <w:rFonts w:ascii="Times New Roman" w:hAnsi="Times New Roman" w:cs="Times New Roman"/>
          <w:b/>
          <w:bCs/>
          <w:sz w:val="28"/>
          <w:szCs w:val="28"/>
        </w:rPr>
      </w:pPr>
    </w:p>
    <w:p w14:paraId="74970DF0" w14:textId="44153E8D" w:rsidR="00F773FB" w:rsidRDefault="00F773FB" w:rsidP="00F773FB">
      <w:pPr>
        <w:jc w:val="both"/>
        <w:rPr>
          <w:rFonts w:ascii="Times New Roman" w:hAnsi="Times New Roman" w:cs="Times New Roman"/>
          <w:b/>
          <w:bCs/>
          <w:sz w:val="28"/>
          <w:szCs w:val="28"/>
        </w:rPr>
      </w:pPr>
    </w:p>
    <w:p w14:paraId="7E0D8EB3" w14:textId="102A2220" w:rsidR="00F773FB" w:rsidRDefault="00F773FB" w:rsidP="00F773FB">
      <w:pPr>
        <w:jc w:val="both"/>
        <w:rPr>
          <w:rFonts w:ascii="Times New Roman" w:hAnsi="Times New Roman" w:cs="Times New Roman"/>
          <w:b/>
          <w:bCs/>
          <w:sz w:val="28"/>
          <w:szCs w:val="28"/>
        </w:rPr>
      </w:pPr>
    </w:p>
    <w:p w14:paraId="3B6BD20F" w14:textId="334D560D" w:rsidR="00F773FB" w:rsidRDefault="00F773FB" w:rsidP="00F773FB">
      <w:pPr>
        <w:jc w:val="both"/>
        <w:rPr>
          <w:rFonts w:ascii="Times New Roman" w:hAnsi="Times New Roman" w:cs="Times New Roman"/>
          <w:b/>
          <w:bCs/>
          <w:sz w:val="28"/>
          <w:szCs w:val="28"/>
        </w:rPr>
      </w:pPr>
    </w:p>
    <w:p w14:paraId="38EAEE3D" w14:textId="290683C5" w:rsidR="00F773FB" w:rsidRDefault="00F773FB" w:rsidP="00F773FB">
      <w:pPr>
        <w:jc w:val="both"/>
        <w:rPr>
          <w:rFonts w:ascii="Times New Roman" w:hAnsi="Times New Roman" w:cs="Times New Roman"/>
          <w:b/>
          <w:bCs/>
          <w:sz w:val="28"/>
          <w:szCs w:val="28"/>
        </w:rPr>
      </w:pPr>
    </w:p>
    <w:p w14:paraId="79F9DCC7" w14:textId="1055264A" w:rsidR="00F773FB" w:rsidRDefault="00F773FB" w:rsidP="00F773FB">
      <w:pPr>
        <w:jc w:val="both"/>
        <w:rPr>
          <w:rFonts w:ascii="Times New Roman" w:hAnsi="Times New Roman" w:cs="Times New Roman"/>
          <w:b/>
          <w:bCs/>
          <w:sz w:val="28"/>
          <w:szCs w:val="28"/>
        </w:rPr>
      </w:pPr>
    </w:p>
    <w:p w14:paraId="2DAAA4E9" w14:textId="77777777" w:rsidR="00F773FB" w:rsidRPr="00803CF4" w:rsidRDefault="00F773FB" w:rsidP="00F773FB">
      <w:pPr>
        <w:jc w:val="both"/>
        <w:rPr>
          <w:rFonts w:ascii="Times New Roman" w:hAnsi="Times New Roman" w:cs="Times New Roman"/>
          <w:b/>
          <w:bCs/>
          <w:sz w:val="28"/>
          <w:szCs w:val="28"/>
        </w:rPr>
      </w:pPr>
    </w:p>
    <w:p w14:paraId="7D48CF85" w14:textId="77777777" w:rsidR="003613D9" w:rsidRPr="00803CF4" w:rsidRDefault="003613D9" w:rsidP="00F773FB">
      <w:pPr>
        <w:pStyle w:val="1"/>
        <w:jc w:val="both"/>
        <w:rPr>
          <w:rFonts w:cs="Times New Roman"/>
          <w:b w:val="0"/>
          <w:bCs/>
          <w:szCs w:val="28"/>
        </w:rPr>
      </w:pPr>
      <w:bookmarkStart w:id="11" w:name="_СПИСОК_ИСПОЛЬЗОВАННОЙ_ЛИТЕРАТУРЫ"/>
      <w:bookmarkStart w:id="12" w:name="_Toc139472984"/>
      <w:bookmarkEnd w:id="11"/>
      <w:r w:rsidRPr="00803CF4">
        <w:rPr>
          <w:rFonts w:cs="Times New Roman"/>
          <w:bCs/>
          <w:szCs w:val="28"/>
        </w:rPr>
        <w:lastRenderedPageBreak/>
        <w:t>СПИСОК ИСПОЛЬЗОВАННОЙ ЛИТЕРАТУРЫ</w:t>
      </w:r>
      <w:bookmarkEnd w:id="12"/>
    </w:p>
    <w:p w14:paraId="2F72540D" w14:textId="77777777" w:rsidR="009F3736" w:rsidRPr="00857DBA" w:rsidRDefault="009F3736" w:rsidP="00F773FB">
      <w:pPr>
        <w:pStyle w:val="ad"/>
        <w:numPr>
          <w:ilvl w:val="0"/>
          <w:numId w:val="4"/>
        </w:numPr>
        <w:spacing w:after="0" w:line="240" w:lineRule="auto"/>
        <w:jc w:val="both"/>
        <w:rPr>
          <w:rFonts w:ascii="Times New Roman" w:hAnsi="Times New Roman" w:cs="Times New Roman"/>
          <w:b/>
          <w:bCs/>
          <w:sz w:val="28"/>
          <w:szCs w:val="28"/>
        </w:rPr>
      </w:pPr>
      <w:bookmarkStart w:id="13" w:name="ссылка1"/>
      <w:r w:rsidRPr="00857DBA">
        <w:rPr>
          <w:rFonts w:ascii="Times New Roman" w:hAnsi="Times New Roman" w:cs="Times New Roman"/>
          <w:sz w:val="28"/>
          <w:szCs w:val="28"/>
        </w:rPr>
        <w:t xml:space="preserve">Криминологический журнал Байкальского государственного университета экономики и права. / Л.Н. </w:t>
      </w:r>
      <w:proofErr w:type="spellStart"/>
      <w:r w:rsidRPr="00857DBA">
        <w:rPr>
          <w:rFonts w:ascii="Times New Roman" w:hAnsi="Times New Roman" w:cs="Times New Roman"/>
          <w:sz w:val="28"/>
          <w:szCs w:val="28"/>
        </w:rPr>
        <w:t>Ясницкий</w:t>
      </w:r>
      <w:proofErr w:type="spellEnd"/>
      <w:r w:rsidRPr="00857DBA">
        <w:rPr>
          <w:rFonts w:ascii="Times New Roman" w:hAnsi="Times New Roman" w:cs="Times New Roman"/>
          <w:sz w:val="28"/>
          <w:szCs w:val="28"/>
        </w:rPr>
        <w:t xml:space="preserve">, С.В. </w:t>
      </w:r>
      <w:proofErr w:type="spellStart"/>
      <w:r w:rsidRPr="00857DBA">
        <w:rPr>
          <w:rFonts w:ascii="Times New Roman" w:hAnsi="Times New Roman" w:cs="Times New Roman"/>
          <w:sz w:val="28"/>
          <w:szCs w:val="28"/>
        </w:rPr>
        <w:t>Ваулева</w:t>
      </w:r>
      <w:proofErr w:type="spellEnd"/>
      <w:r w:rsidRPr="00857DBA">
        <w:rPr>
          <w:rFonts w:ascii="Times New Roman" w:hAnsi="Times New Roman" w:cs="Times New Roman"/>
          <w:sz w:val="28"/>
          <w:szCs w:val="28"/>
        </w:rPr>
        <w:t xml:space="preserve">, Д.Н. Сафонова, Ф.М. Черепанов // 2015. Т. 9, № 3. </w:t>
      </w:r>
      <w:r w:rsidRPr="00857DBA">
        <w:rPr>
          <w:rFonts w:ascii="Times New Roman" w:hAnsi="Times New Roman" w:cs="Times New Roman"/>
          <w:sz w:val="28"/>
          <w:szCs w:val="28"/>
          <w:lang w:val="en-US"/>
        </w:rPr>
        <w:t>C</w:t>
      </w:r>
      <w:r w:rsidRPr="00857DBA">
        <w:rPr>
          <w:rFonts w:ascii="Times New Roman" w:hAnsi="Times New Roman" w:cs="Times New Roman"/>
          <w:sz w:val="28"/>
          <w:szCs w:val="28"/>
        </w:rPr>
        <w:t>. 423–430.</w:t>
      </w:r>
    </w:p>
    <w:bookmarkEnd w:id="13"/>
    <w:p w14:paraId="500F5369"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 xml:space="preserve">Конышева Л.П. Применение психологических познаний на первоначальных этапах расследования убийств / О.Д. </w:t>
      </w:r>
      <w:proofErr w:type="spellStart"/>
      <w:r w:rsidRPr="00857DBA">
        <w:rPr>
          <w:rFonts w:ascii="Times New Roman" w:hAnsi="Times New Roman" w:cs="Times New Roman"/>
          <w:sz w:val="28"/>
          <w:szCs w:val="28"/>
        </w:rPr>
        <w:t>Ситковская</w:t>
      </w:r>
      <w:proofErr w:type="spellEnd"/>
      <w:r w:rsidRPr="00857DBA">
        <w:rPr>
          <w:rFonts w:ascii="Times New Roman" w:hAnsi="Times New Roman" w:cs="Times New Roman"/>
          <w:sz w:val="28"/>
          <w:szCs w:val="28"/>
        </w:rPr>
        <w:t>, Л.П. Конышева. М. // Участие психолога в раскрытии и расследовании убийств: науч.-метод. руководство: НИИ проблем укрепления законности и правопорядка, 2002. С. 43—51.</w:t>
      </w:r>
    </w:p>
    <w:p w14:paraId="76FFB111"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Корчагин А.А. Особенности взаимодействия следователей с органами дознания при расследовании серийных убийств / А.А. Корчагин // Пробелы в российском законодательстве. — 2011. — № 6. — С. 22–25.</w:t>
      </w:r>
    </w:p>
    <w:p w14:paraId="4A38D5C8"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proofErr w:type="spellStart"/>
      <w:r w:rsidRPr="00857DBA">
        <w:rPr>
          <w:rFonts w:ascii="Times New Roman" w:hAnsi="Times New Roman" w:cs="Times New Roman"/>
          <w:sz w:val="28"/>
          <w:szCs w:val="28"/>
        </w:rPr>
        <w:t>Суздалевич</w:t>
      </w:r>
      <w:proofErr w:type="spellEnd"/>
      <w:r w:rsidRPr="00857DBA">
        <w:rPr>
          <w:rFonts w:ascii="Times New Roman" w:hAnsi="Times New Roman" w:cs="Times New Roman"/>
          <w:sz w:val="28"/>
          <w:szCs w:val="28"/>
        </w:rPr>
        <w:t xml:space="preserve">, А. А. Что побуждает маньяка убивать. Психологический портрет серийного насильника-убийцы / А. А. </w:t>
      </w:r>
      <w:proofErr w:type="spellStart"/>
      <w:r w:rsidRPr="00857DBA">
        <w:rPr>
          <w:rFonts w:ascii="Times New Roman" w:hAnsi="Times New Roman" w:cs="Times New Roman"/>
          <w:sz w:val="28"/>
          <w:szCs w:val="28"/>
        </w:rPr>
        <w:t>Суздалевич</w:t>
      </w:r>
      <w:proofErr w:type="spellEnd"/>
      <w:r w:rsidRPr="00857DBA">
        <w:rPr>
          <w:rFonts w:ascii="Times New Roman" w:hAnsi="Times New Roman" w:cs="Times New Roman"/>
          <w:sz w:val="28"/>
          <w:szCs w:val="28"/>
        </w:rPr>
        <w:t xml:space="preserve"> // Молодой ученый. — 2017. — № 10 (144). — С. 329-331.</w:t>
      </w:r>
    </w:p>
    <w:p w14:paraId="016E3632"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lang w:val="en-US"/>
        </w:rPr>
      </w:pPr>
      <w:r w:rsidRPr="00857DBA">
        <w:rPr>
          <w:rFonts w:ascii="Times New Roman" w:hAnsi="Times New Roman" w:cs="Times New Roman"/>
          <w:sz w:val="28"/>
          <w:szCs w:val="28"/>
          <w:lang w:val="en-US"/>
        </w:rPr>
        <w:t>James Fallon The Psychopath Inside: A Neuroscientist's Personal Journey into the Dark Side of the Brain Hardcover / James Fallon // Part 4: Transformation – October 31, 2013</w:t>
      </w:r>
    </w:p>
    <w:p w14:paraId="7C21DC26"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 xml:space="preserve">Бухановский А.О. Пособие для врачей / Бухановский А.О. // 3-е изд. - </w:t>
      </w:r>
      <w:proofErr w:type="spellStart"/>
      <w:r w:rsidRPr="00857DBA">
        <w:rPr>
          <w:rFonts w:ascii="Times New Roman" w:hAnsi="Times New Roman" w:cs="Times New Roman"/>
          <w:sz w:val="28"/>
          <w:szCs w:val="28"/>
        </w:rPr>
        <w:t>Ростов</w:t>
      </w:r>
      <w:proofErr w:type="spellEnd"/>
      <w:r w:rsidRPr="00857DBA">
        <w:rPr>
          <w:rFonts w:ascii="Times New Roman" w:hAnsi="Times New Roman" w:cs="Times New Roman"/>
          <w:sz w:val="28"/>
          <w:szCs w:val="28"/>
        </w:rPr>
        <w:t xml:space="preserve"> н/Д.: Феникс, 2003. С. 416.</w:t>
      </w:r>
    </w:p>
    <w:p w14:paraId="3A07A2A8"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proofErr w:type="spellStart"/>
      <w:r w:rsidRPr="00857DBA">
        <w:rPr>
          <w:rFonts w:ascii="Times New Roman" w:hAnsi="Times New Roman" w:cs="Times New Roman"/>
          <w:sz w:val="28"/>
          <w:szCs w:val="28"/>
        </w:rPr>
        <w:t>Колюбаева</w:t>
      </w:r>
      <w:proofErr w:type="spellEnd"/>
      <w:r w:rsidRPr="00857DBA">
        <w:rPr>
          <w:rFonts w:ascii="Times New Roman" w:hAnsi="Times New Roman" w:cs="Times New Roman"/>
          <w:sz w:val="28"/>
          <w:szCs w:val="28"/>
        </w:rPr>
        <w:t xml:space="preserve"> С.Н. Генетические </w:t>
      </w:r>
      <w:proofErr w:type="spellStart"/>
      <w:r w:rsidRPr="00857DBA">
        <w:rPr>
          <w:rFonts w:ascii="Times New Roman" w:hAnsi="Times New Roman" w:cs="Times New Roman"/>
          <w:sz w:val="28"/>
          <w:szCs w:val="28"/>
        </w:rPr>
        <w:t>предикаторы</w:t>
      </w:r>
      <w:proofErr w:type="spellEnd"/>
      <w:r w:rsidRPr="00857DBA">
        <w:rPr>
          <w:rFonts w:ascii="Times New Roman" w:hAnsi="Times New Roman" w:cs="Times New Roman"/>
          <w:sz w:val="28"/>
          <w:szCs w:val="28"/>
        </w:rPr>
        <w:t xml:space="preserve"> регуляции активности стресс-системы / </w:t>
      </w:r>
      <w:proofErr w:type="spellStart"/>
      <w:r w:rsidRPr="00857DBA">
        <w:rPr>
          <w:rFonts w:ascii="Times New Roman" w:hAnsi="Times New Roman" w:cs="Times New Roman"/>
          <w:sz w:val="28"/>
          <w:szCs w:val="28"/>
        </w:rPr>
        <w:t>Колюбаева</w:t>
      </w:r>
      <w:proofErr w:type="spellEnd"/>
      <w:r w:rsidRPr="00857DBA">
        <w:rPr>
          <w:rFonts w:ascii="Times New Roman" w:hAnsi="Times New Roman" w:cs="Times New Roman"/>
          <w:sz w:val="28"/>
          <w:szCs w:val="28"/>
        </w:rPr>
        <w:t xml:space="preserve"> С.Н., Иванов А.М., Протасов О.В.  // Известия Российской Военно-медицинской академии. - 2020. - Т. 39. - №2. - C. 35-45. </w:t>
      </w:r>
    </w:p>
    <w:p w14:paraId="51F7C7FE"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proofErr w:type="spellStart"/>
      <w:r w:rsidRPr="00857DBA">
        <w:rPr>
          <w:rFonts w:ascii="Times New Roman" w:hAnsi="Times New Roman" w:cs="Times New Roman"/>
          <w:sz w:val="28"/>
          <w:szCs w:val="28"/>
        </w:rPr>
        <w:t>Бивер</w:t>
      </w:r>
      <w:proofErr w:type="spellEnd"/>
      <w:r w:rsidRPr="00857DBA">
        <w:rPr>
          <w:rFonts w:ascii="Times New Roman" w:hAnsi="Times New Roman" w:cs="Times New Roman"/>
          <w:sz w:val="28"/>
          <w:szCs w:val="28"/>
        </w:rPr>
        <w:t xml:space="preserve"> К.М. (2012). «Изучение связи между </w:t>
      </w:r>
      <w:proofErr w:type="spellStart"/>
      <w:r w:rsidRPr="00857DBA">
        <w:rPr>
          <w:rFonts w:ascii="Times New Roman" w:hAnsi="Times New Roman" w:cs="Times New Roman"/>
          <w:sz w:val="28"/>
          <w:szCs w:val="28"/>
        </w:rPr>
        <w:t>аллелем</w:t>
      </w:r>
      <w:proofErr w:type="spellEnd"/>
      <w:r w:rsidRPr="00857DBA">
        <w:rPr>
          <w:rFonts w:ascii="Times New Roman" w:hAnsi="Times New Roman" w:cs="Times New Roman"/>
          <w:sz w:val="28"/>
          <w:szCs w:val="28"/>
        </w:rPr>
        <w:t xml:space="preserve"> с двумя повторами полиморфизма промотора гена MAOA и психопатическими личностными чертами, арестами, заключением и антисоциальным поведением на протяжении всей жизни». / </w:t>
      </w:r>
      <w:proofErr w:type="spellStart"/>
      <w:r w:rsidRPr="00857DBA">
        <w:rPr>
          <w:rFonts w:ascii="Times New Roman" w:hAnsi="Times New Roman" w:cs="Times New Roman"/>
          <w:sz w:val="28"/>
          <w:szCs w:val="28"/>
        </w:rPr>
        <w:t>Бивер</w:t>
      </w:r>
      <w:proofErr w:type="spellEnd"/>
      <w:r w:rsidRPr="00857DBA">
        <w:rPr>
          <w:rFonts w:ascii="Times New Roman" w:hAnsi="Times New Roman" w:cs="Times New Roman"/>
          <w:sz w:val="28"/>
          <w:szCs w:val="28"/>
        </w:rPr>
        <w:t xml:space="preserve"> К.М., Райт Дж. П., </w:t>
      </w:r>
      <w:proofErr w:type="spellStart"/>
      <w:r w:rsidRPr="00857DBA">
        <w:rPr>
          <w:rFonts w:ascii="Times New Roman" w:hAnsi="Times New Roman" w:cs="Times New Roman"/>
          <w:sz w:val="28"/>
          <w:szCs w:val="28"/>
        </w:rPr>
        <w:t>Бутвелл</w:t>
      </w:r>
      <w:proofErr w:type="spellEnd"/>
      <w:r w:rsidRPr="00857DBA">
        <w:rPr>
          <w:rFonts w:ascii="Times New Roman" w:hAnsi="Times New Roman" w:cs="Times New Roman"/>
          <w:sz w:val="28"/>
          <w:szCs w:val="28"/>
        </w:rPr>
        <w:t xml:space="preserve"> Б. Б., Барнс Дж. К., </w:t>
      </w:r>
      <w:proofErr w:type="spellStart"/>
      <w:r w:rsidRPr="00857DBA">
        <w:rPr>
          <w:rFonts w:ascii="Times New Roman" w:hAnsi="Times New Roman" w:cs="Times New Roman"/>
          <w:sz w:val="28"/>
          <w:szCs w:val="28"/>
        </w:rPr>
        <w:t>Делиси</w:t>
      </w:r>
      <w:proofErr w:type="spellEnd"/>
      <w:r w:rsidRPr="00857DBA">
        <w:rPr>
          <w:rFonts w:ascii="Times New Roman" w:hAnsi="Times New Roman" w:cs="Times New Roman"/>
          <w:sz w:val="28"/>
          <w:szCs w:val="28"/>
        </w:rPr>
        <w:t xml:space="preserve"> М., Вон М. Г. // Личность и индивидуальные различия. 54 (2): С. 164–168.</w:t>
      </w:r>
    </w:p>
    <w:p w14:paraId="29C0479F"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proofErr w:type="spellStart"/>
      <w:r w:rsidRPr="00857DBA">
        <w:rPr>
          <w:rFonts w:ascii="Times New Roman" w:hAnsi="Times New Roman" w:cs="Times New Roman"/>
          <w:sz w:val="28"/>
          <w:szCs w:val="28"/>
        </w:rPr>
        <w:t>Kravić</w:t>
      </w:r>
      <w:proofErr w:type="spellEnd"/>
      <w:r w:rsidRPr="00857DBA">
        <w:rPr>
          <w:rFonts w:ascii="Times New Roman" w:hAnsi="Times New Roman" w:cs="Times New Roman"/>
          <w:sz w:val="28"/>
          <w:szCs w:val="28"/>
        </w:rPr>
        <w:t xml:space="preserve"> N. </w:t>
      </w:r>
      <w:proofErr w:type="spellStart"/>
      <w:r w:rsidRPr="00857DBA">
        <w:rPr>
          <w:rFonts w:ascii="Times New Roman" w:hAnsi="Times New Roman" w:cs="Times New Roman"/>
          <w:sz w:val="28"/>
          <w:szCs w:val="28"/>
        </w:rPr>
        <w:t>Association</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analysis</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of</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maoa</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and</w:t>
      </w:r>
      <w:proofErr w:type="spellEnd"/>
      <w:r w:rsidRPr="00857DBA">
        <w:rPr>
          <w:rFonts w:ascii="Times New Roman" w:hAnsi="Times New Roman" w:cs="Times New Roman"/>
          <w:sz w:val="28"/>
          <w:szCs w:val="28"/>
        </w:rPr>
        <w:t xml:space="preserve"> Slc6a4 </w:t>
      </w:r>
      <w:proofErr w:type="spellStart"/>
      <w:r w:rsidRPr="00857DBA">
        <w:rPr>
          <w:rFonts w:ascii="Times New Roman" w:hAnsi="Times New Roman" w:cs="Times New Roman"/>
          <w:sz w:val="28"/>
          <w:szCs w:val="28"/>
        </w:rPr>
        <w:t>gene</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variation</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in</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south</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east</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european</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war</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related</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posttraumatic</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stress</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disorder</w:t>
      </w:r>
      <w:proofErr w:type="spellEnd"/>
      <w:r w:rsidRPr="00857DBA">
        <w:rPr>
          <w:rFonts w:ascii="Times New Roman" w:hAnsi="Times New Roman" w:cs="Times New Roman"/>
          <w:sz w:val="28"/>
          <w:szCs w:val="28"/>
        </w:rPr>
        <w:t xml:space="preserve"> / </w:t>
      </w:r>
      <w:proofErr w:type="spellStart"/>
      <w:r w:rsidRPr="00857DBA">
        <w:rPr>
          <w:rFonts w:ascii="Times New Roman" w:hAnsi="Times New Roman" w:cs="Times New Roman"/>
          <w:sz w:val="28"/>
          <w:szCs w:val="28"/>
        </w:rPr>
        <w:t>Kravić</w:t>
      </w:r>
      <w:proofErr w:type="spellEnd"/>
      <w:r w:rsidRPr="00857DBA">
        <w:rPr>
          <w:rFonts w:ascii="Times New Roman" w:hAnsi="Times New Roman" w:cs="Times New Roman"/>
          <w:sz w:val="28"/>
          <w:szCs w:val="28"/>
        </w:rPr>
        <w:t xml:space="preserve"> N., </w:t>
      </w:r>
      <w:proofErr w:type="spellStart"/>
      <w:r w:rsidRPr="00857DBA">
        <w:rPr>
          <w:rFonts w:ascii="Times New Roman" w:hAnsi="Times New Roman" w:cs="Times New Roman"/>
          <w:sz w:val="28"/>
          <w:szCs w:val="28"/>
        </w:rPr>
        <w:t>Šabić</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Džananović</w:t>
      </w:r>
      <w:proofErr w:type="spellEnd"/>
      <w:r w:rsidRPr="00857DBA">
        <w:rPr>
          <w:rFonts w:ascii="Times New Roman" w:hAnsi="Times New Roman" w:cs="Times New Roman"/>
          <w:sz w:val="28"/>
          <w:szCs w:val="28"/>
        </w:rPr>
        <w:t xml:space="preserve"> E., </w:t>
      </w:r>
      <w:proofErr w:type="spellStart"/>
      <w:r w:rsidRPr="00857DBA">
        <w:rPr>
          <w:rFonts w:ascii="Times New Roman" w:hAnsi="Times New Roman" w:cs="Times New Roman"/>
          <w:sz w:val="28"/>
          <w:szCs w:val="28"/>
        </w:rPr>
        <w:t>Muminović</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Umihanić</w:t>
      </w:r>
      <w:proofErr w:type="spellEnd"/>
      <w:r w:rsidRPr="00857DBA">
        <w:rPr>
          <w:rFonts w:ascii="Times New Roman" w:hAnsi="Times New Roman" w:cs="Times New Roman"/>
          <w:sz w:val="28"/>
          <w:szCs w:val="28"/>
        </w:rPr>
        <w:t xml:space="preserve"> M., </w:t>
      </w:r>
      <w:proofErr w:type="spellStart"/>
      <w:r w:rsidRPr="00857DBA">
        <w:rPr>
          <w:rFonts w:ascii="Times New Roman" w:hAnsi="Times New Roman" w:cs="Times New Roman"/>
          <w:sz w:val="28"/>
          <w:szCs w:val="28"/>
        </w:rPr>
        <w:t>Džubur</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Kulenović</w:t>
      </w:r>
      <w:proofErr w:type="spellEnd"/>
      <w:r w:rsidRPr="00857DBA">
        <w:rPr>
          <w:rFonts w:ascii="Times New Roman" w:hAnsi="Times New Roman" w:cs="Times New Roman"/>
          <w:sz w:val="28"/>
          <w:szCs w:val="28"/>
        </w:rPr>
        <w:t xml:space="preserve"> A., </w:t>
      </w:r>
      <w:proofErr w:type="spellStart"/>
      <w:r w:rsidRPr="00857DBA">
        <w:rPr>
          <w:rFonts w:ascii="Times New Roman" w:hAnsi="Times New Roman" w:cs="Times New Roman"/>
          <w:sz w:val="28"/>
          <w:szCs w:val="28"/>
        </w:rPr>
        <w:t>Sinanović</w:t>
      </w:r>
      <w:proofErr w:type="spellEnd"/>
      <w:r w:rsidRPr="00857DBA">
        <w:rPr>
          <w:rFonts w:ascii="Times New Roman" w:hAnsi="Times New Roman" w:cs="Times New Roman"/>
          <w:sz w:val="28"/>
          <w:szCs w:val="28"/>
        </w:rPr>
        <w:t xml:space="preserve"> O., </w:t>
      </w:r>
      <w:proofErr w:type="spellStart"/>
      <w:r w:rsidRPr="00857DBA">
        <w:rPr>
          <w:rFonts w:ascii="Times New Roman" w:hAnsi="Times New Roman" w:cs="Times New Roman"/>
          <w:sz w:val="28"/>
          <w:szCs w:val="28"/>
        </w:rPr>
        <w:t>Jakovljević</w:t>
      </w:r>
      <w:proofErr w:type="spellEnd"/>
      <w:r w:rsidRPr="00857DBA">
        <w:rPr>
          <w:rFonts w:ascii="Times New Roman" w:hAnsi="Times New Roman" w:cs="Times New Roman"/>
          <w:sz w:val="28"/>
          <w:szCs w:val="28"/>
        </w:rPr>
        <w:t xml:space="preserve"> M., </w:t>
      </w:r>
      <w:proofErr w:type="spellStart"/>
      <w:r w:rsidRPr="00857DBA">
        <w:rPr>
          <w:rFonts w:ascii="Times New Roman" w:hAnsi="Times New Roman" w:cs="Times New Roman"/>
          <w:sz w:val="28"/>
          <w:szCs w:val="28"/>
        </w:rPr>
        <w:t>Babić</w:t>
      </w:r>
      <w:proofErr w:type="spellEnd"/>
      <w:r w:rsidRPr="00857DBA">
        <w:rPr>
          <w:rFonts w:ascii="Times New Roman" w:hAnsi="Times New Roman" w:cs="Times New Roman"/>
          <w:sz w:val="28"/>
          <w:szCs w:val="28"/>
        </w:rPr>
        <w:t xml:space="preserve"> D., </w:t>
      </w:r>
      <w:proofErr w:type="spellStart"/>
      <w:r w:rsidRPr="00857DBA">
        <w:rPr>
          <w:rFonts w:ascii="Times New Roman" w:hAnsi="Times New Roman" w:cs="Times New Roman"/>
          <w:sz w:val="28"/>
          <w:szCs w:val="28"/>
        </w:rPr>
        <w:t>Kučukalić</w:t>
      </w:r>
      <w:proofErr w:type="spellEnd"/>
      <w:r w:rsidRPr="00857DBA">
        <w:rPr>
          <w:rFonts w:ascii="Times New Roman" w:hAnsi="Times New Roman" w:cs="Times New Roman"/>
          <w:sz w:val="28"/>
          <w:szCs w:val="28"/>
        </w:rPr>
        <w:t xml:space="preserve"> A., </w:t>
      </w:r>
      <w:proofErr w:type="spellStart"/>
      <w:r w:rsidRPr="00857DBA">
        <w:rPr>
          <w:rFonts w:ascii="Times New Roman" w:hAnsi="Times New Roman" w:cs="Times New Roman"/>
          <w:sz w:val="28"/>
          <w:szCs w:val="28"/>
        </w:rPr>
        <w:t>Agani</w:t>
      </w:r>
      <w:proofErr w:type="spellEnd"/>
      <w:r w:rsidRPr="00857DBA">
        <w:rPr>
          <w:rFonts w:ascii="Times New Roman" w:hAnsi="Times New Roman" w:cs="Times New Roman"/>
          <w:sz w:val="28"/>
          <w:szCs w:val="28"/>
        </w:rPr>
        <w:t xml:space="preserve"> F., </w:t>
      </w:r>
      <w:proofErr w:type="spellStart"/>
      <w:r w:rsidRPr="00857DBA">
        <w:rPr>
          <w:rFonts w:ascii="Times New Roman" w:hAnsi="Times New Roman" w:cs="Times New Roman"/>
          <w:sz w:val="28"/>
          <w:szCs w:val="28"/>
        </w:rPr>
        <w:t>Kučukalić</w:t>
      </w:r>
      <w:proofErr w:type="spellEnd"/>
      <w:r w:rsidRPr="00857DBA">
        <w:rPr>
          <w:rFonts w:ascii="Times New Roman" w:hAnsi="Times New Roman" w:cs="Times New Roman"/>
          <w:sz w:val="28"/>
          <w:szCs w:val="28"/>
        </w:rPr>
        <w:t xml:space="preserve"> S., </w:t>
      </w:r>
      <w:proofErr w:type="spellStart"/>
      <w:r w:rsidRPr="00857DBA">
        <w:rPr>
          <w:rFonts w:ascii="Times New Roman" w:hAnsi="Times New Roman" w:cs="Times New Roman"/>
          <w:sz w:val="28"/>
          <w:szCs w:val="28"/>
        </w:rPr>
        <w:t>Bravo</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Mehmedbašić</w:t>
      </w:r>
      <w:proofErr w:type="spellEnd"/>
      <w:r w:rsidRPr="00857DBA">
        <w:rPr>
          <w:rFonts w:ascii="Times New Roman" w:hAnsi="Times New Roman" w:cs="Times New Roman"/>
          <w:sz w:val="28"/>
          <w:szCs w:val="28"/>
        </w:rPr>
        <w:t xml:space="preserve"> A., </w:t>
      </w:r>
      <w:proofErr w:type="spellStart"/>
      <w:r w:rsidRPr="00857DBA">
        <w:rPr>
          <w:rFonts w:ascii="Times New Roman" w:hAnsi="Times New Roman" w:cs="Times New Roman"/>
          <w:sz w:val="28"/>
          <w:szCs w:val="28"/>
        </w:rPr>
        <w:t>Goci</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Uka</w:t>
      </w:r>
      <w:proofErr w:type="spellEnd"/>
      <w:r w:rsidRPr="00857DBA">
        <w:rPr>
          <w:rFonts w:ascii="Times New Roman" w:hAnsi="Times New Roman" w:cs="Times New Roman"/>
          <w:sz w:val="28"/>
          <w:szCs w:val="28"/>
        </w:rPr>
        <w:t xml:space="preserve"> A., </w:t>
      </w:r>
      <w:proofErr w:type="spellStart"/>
      <w:r w:rsidRPr="00857DBA">
        <w:rPr>
          <w:rFonts w:ascii="Times New Roman" w:hAnsi="Times New Roman" w:cs="Times New Roman"/>
          <w:sz w:val="28"/>
          <w:szCs w:val="28"/>
        </w:rPr>
        <w:t>Haxhibeqiri</w:t>
      </w:r>
      <w:proofErr w:type="spellEnd"/>
      <w:r w:rsidRPr="00857DBA">
        <w:rPr>
          <w:rFonts w:ascii="Times New Roman" w:hAnsi="Times New Roman" w:cs="Times New Roman"/>
          <w:sz w:val="28"/>
          <w:szCs w:val="28"/>
        </w:rPr>
        <w:t xml:space="preserve"> S., </w:t>
      </w:r>
      <w:proofErr w:type="spellStart"/>
      <w:r w:rsidRPr="00857DBA">
        <w:rPr>
          <w:rFonts w:ascii="Times New Roman" w:hAnsi="Times New Roman" w:cs="Times New Roman"/>
          <w:sz w:val="28"/>
          <w:szCs w:val="28"/>
        </w:rPr>
        <w:t>Haxhibeqiri</w:t>
      </w:r>
      <w:proofErr w:type="spellEnd"/>
      <w:r w:rsidRPr="00857DBA">
        <w:rPr>
          <w:rFonts w:ascii="Times New Roman" w:hAnsi="Times New Roman" w:cs="Times New Roman"/>
          <w:sz w:val="28"/>
          <w:szCs w:val="28"/>
        </w:rPr>
        <w:t xml:space="preserve"> V., </w:t>
      </w:r>
      <w:proofErr w:type="spellStart"/>
      <w:r w:rsidRPr="00857DBA">
        <w:rPr>
          <w:rFonts w:ascii="Times New Roman" w:hAnsi="Times New Roman" w:cs="Times New Roman"/>
          <w:sz w:val="28"/>
          <w:szCs w:val="28"/>
        </w:rPr>
        <w:t>Hoxha</w:t>
      </w:r>
      <w:proofErr w:type="spellEnd"/>
      <w:r w:rsidRPr="00857DBA">
        <w:rPr>
          <w:rFonts w:ascii="Times New Roman" w:hAnsi="Times New Roman" w:cs="Times New Roman"/>
          <w:sz w:val="28"/>
          <w:szCs w:val="28"/>
        </w:rPr>
        <w:t xml:space="preserve"> B., </w:t>
      </w:r>
      <w:proofErr w:type="spellStart"/>
      <w:r w:rsidRPr="00857DBA">
        <w:rPr>
          <w:rFonts w:ascii="Times New Roman" w:hAnsi="Times New Roman" w:cs="Times New Roman"/>
          <w:sz w:val="28"/>
          <w:szCs w:val="28"/>
        </w:rPr>
        <w:t>Aukst</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Margetić</w:t>
      </w:r>
      <w:proofErr w:type="spellEnd"/>
      <w:r w:rsidRPr="00857DBA">
        <w:rPr>
          <w:rFonts w:ascii="Times New Roman" w:hAnsi="Times New Roman" w:cs="Times New Roman"/>
          <w:sz w:val="28"/>
          <w:szCs w:val="28"/>
        </w:rPr>
        <w:t xml:space="preserve"> B., </w:t>
      </w:r>
      <w:proofErr w:type="spellStart"/>
      <w:r w:rsidRPr="00857DBA">
        <w:rPr>
          <w:rFonts w:ascii="Times New Roman" w:hAnsi="Times New Roman" w:cs="Times New Roman"/>
          <w:sz w:val="28"/>
          <w:szCs w:val="28"/>
        </w:rPr>
        <w:t>Jakšić</w:t>
      </w:r>
      <w:proofErr w:type="spellEnd"/>
      <w:r w:rsidRPr="00857DBA">
        <w:rPr>
          <w:rFonts w:ascii="Times New Roman" w:hAnsi="Times New Roman" w:cs="Times New Roman"/>
          <w:sz w:val="28"/>
          <w:szCs w:val="28"/>
        </w:rPr>
        <w:t xml:space="preserve"> N., </w:t>
      </w:r>
      <w:proofErr w:type="spellStart"/>
      <w:r w:rsidRPr="00857DBA">
        <w:rPr>
          <w:rFonts w:ascii="Times New Roman" w:hAnsi="Times New Roman" w:cs="Times New Roman"/>
          <w:sz w:val="28"/>
          <w:szCs w:val="28"/>
        </w:rPr>
        <w:t>Cima</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Franc</w:t>
      </w:r>
      <w:proofErr w:type="spellEnd"/>
      <w:r w:rsidRPr="00857DBA">
        <w:rPr>
          <w:rFonts w:ascii="Times New Roman" w:hAnsi="Times New Roman" w:cs="Times New Roman"/>
          <w:sz w:val="28"/>
          <w:szCs w:val="28"/>
        </w:rPr>
        <w:t xml:space="preserve"> A., </w:t>
      </w:r>
      <w:proofErr w:type="spellStart"/>
      <w:r w:rsidRPr="00857DBA">
        <w:rPr>
          <w:rFonts w:ascii="Times New Roman" w:hAnsi="Times New Roman" w:cs="Times New Roman"/>
          <w:sz w:val="28"/>
          <w:szCs w:val="28"/>
        </w:rPr>
        <w:t>Rudan</w:t>
      </w:r>
      <w:proofErr w:type="spellEnd"/>
      <w:r w:rsidRPr="00857DBA">
        <w:rPr>
          <w:rFonts w:ascii="Times New Roman" w:hAnsi="Times New Roman" w:cs="Times New Roman"/>
          <w:sz w:val="28"/>
          <w:szCs w:val="28"/>
        </w:rPr>
        <w:t xml:space="preserve"> D. // </w:t>
      </w:r>
      <w:proofErr w:type="spellStart"/>
      <w:r w:rsidRPr="00857DBA">
        <w:rPr>
          <w:rFonts w:ascii="Times New Roman" w:hAnsi="Times New Roman" w:cs="Times New Roman"/>
          <w:sz w:val="28"/>
          <w:szCs w:val="28"/>
        </w:rPr>
        <w:t>Psychiatr</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Danub</w:t>
      </w:r>
      <w:proofErr w:type="spellEnd"/>
      <w:r w:rsidRPr="00857DBA">
        <w:rPr>
          <w:rFonts w:ascii="Times New Roman" w:hAnsi="Times New Roman" w:cs="Times New Roman"/>
          <w:sz w:val="28"/>
          <w:szCs w:val="28"/>
        </w:rPr>
        <w:t>. 2019; 31 (2): С. 211-8.</w:t>
      </w:r>
    </w:p>
    <w:p w14:paraId="50886B43"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proofErr w:type="spellStart"/>
      <w:r w:rsidRPr="00857DBA">
        <w:rPr>
          <w:rFonts w:ascii="Times New Roman" w:hAnsi="Times New Roman" w:cs="Times New Roman"/>
          <w:sz w:val="28"/>
          <w:szCs w:val="28"/>
        </w:rPr>
        <w:t>Хэролд</w:t>
      </w:r>
      <w:proofErr w:type="spellEnd"/>
      <w:r w:rsidRPr="00857DBA">
        <w:rPr>
          <w:rFonts w:ascii="Times New Roman" w:hAnsi="Times New Roman" w:cs="Times New Roman"/>
          <w:sz w:val="28"/>
          <w:szCs w:val="28"/>
        </w:rPr>
        <w:t xml:space="preserve"> Шехтер Энциклопедия серийных убийц / </w:t>
      </w:r>
      <w:proofErr w:type="spellStart"/>
      <w:r w:rsidRPr="00857DBA">
        <w:rPr>
          <w:rFonts w:ascii="Times New Roman" w:hAnsi="Times New Roman" w:cs="Times New Roman"/>
          <w:sz w:val="28"/>
          <w:szCs w:val="28"/>
        </w:rPr>
        <w:t>Хэролд</w:t>
      </w:r>
      <w:proofErr w:type="spellEnd"/>
      <w:r w:rsidRPr="00857DBA">
        <w:rPr>
          <w:rFonts w:ascii="Times New Roman" w:hAnsi="Times New Roman" w:cs="Times New Roman"/>
          <w:sz w:val="28"/>
          <w:szCs w:val="28"/>
        </w:rPr>
        <w:t xml:space="preserve"> Шехтер, Дэвид </w:t>
      </w:r>
      <w:proofErr w:type="spellStart"/>
      <w:r w:rsidRPr="00857DBA">
        <w:rPr>
          <w:rFonts w:ascii="Times New Roman" w:hAnsi="Times New Roman" w:cs="Times New Roman"/>
          <w:sz w:val="28"/>
          <w:szCs w:val="28"/>
        </w:rPr>
        <w:t>Эверит</w:t>
      </w:r>
      <w:proofErr w:type="spellEnd"/>
      <w:r w:rsidRPr="00857DBA">
        <w:rPr>
          <w:rFonts w:ascii="Times New Roman" w:hAnsi="Times New Roman" w:cs="Times New Roman"/>
          <w:sz w:val="28"/>
          <w:szCs w:val="28"/>
        </w:rPr>
        <w:t xml:space="preserve"> // - 2015. – Статистика</w:t>
      </w:r>
    </w:p>
    <w:p w14:paraId="1C87D4A4"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 xml:space="preserve">Ахвердова О.А. Криминальная психология: теоретические и методологические аспекты науки / Ахвердова О.А., </w:t>
      </w:r>
      <w:proofErr w:type="spellStart"/>
      <w:r w:rsidRPr="00857DBA">
        <w:rPr>
          <w:rFonts w:ascii="Times New Roman" w:hAnsi="Times New Roman" w:cs="Times New Roman"/>
          <w:sz w:val="28"/>
          <w:szCs w:val="28"/>
        </w:rPr>
        <w:t>Волоскова</w:t>
      </w:r>
      <w:proofErr w:type="spellEnd"/>
      <w:r w:rsidRPr="00857DBA">
        <w:rPr>
          <w:rFonts w:ascii="Times New Roman" w:hAnsi="Times New Roman" w:cs="Times New Roman"/>
          <w:sz w:val="28"/>
          <w:szCs w:val="28"/>
        </w:rPr>
        <w:t xml:space="preserve"> Н.Н., Болотова О.В. // Учебное пособие. Ставрополь, 2009. Раздел 4</w:t>
      </w:r>
    </w:p>
    <w:p w14:paraId="21F54F41"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Логунова О.А. Исследование психологических особенностей личности и поведения серийных сексуальных убийц различных типов / Логунова О.А., Дворянчиков Н.В. // Психология и право. 2019. Том 9. № 1. С. 54–70.</w:t>
      </w:r>
    </w:p>
    <w:p w14:paraId="5AEE2284"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lastRenderedPageBreak/>
        <w:t>Шнейдер Л. Б. Семейная психология: учебное пособие для вузов / Л. Б. Шнейдер. // Изд. 3-е. М.: Академический Проспект; Екатеринбург: Деловая книга, 2007.</w:t>
      </w:r>
    </w:p>
    <w:p w14:paraId="7CAEFABD"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 xml:space="preserve">Алферов Ю. А. Наркоманы в ИТУ: личность и поведение / Алферов Ю. А., Середа Е. В., Козюля В. Г. // Личность преступника и индивидуальное воздействие на них: Сб. науч. тр. — М.: ВНИИ МВД СССР, 1989 г. </w:t>
      </w:r>
      <w:r w:rsidRPr="00857DBA">
        <w:rPr>
          <w:rFonts w:ascii="Times New Roman" w:hAnsi="Times New Roman" w:cs="Times New Roman"/>
          <w:sz w:val="28"/>
          <w:szCs w:val="28"/>
          <w:lang w:val="en-US"/>
        </w:rPr>
        <w:t>C</w:t>
      </w:r>
      <w:r w:rsidRPr="00857DBA">
        <w:rPr>
          <w:rFonts w:ascii="Times New Roman" w:hAnsi="Times New Roman" w:cs="Times New Roman"/>
          <w:sz w:val="28"/>
          <w:szCs w:val="28"/>
        </w:rPr>
        <w:t>. 203-204.</w:t>
      </w:r>
    </w:p>
    <w:p w14:paraId="5FD62E3A"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 xml:space="preserve">Шаповал Галина Алексеевна Влияние алкоголя на организм и на жизнь человека / Шаповал Галина Алексеевна, </w:t>
      </w:r>
      <w:proofErr w:type="spellStart"/>
      <w:r w:rsidRPr="00857DBA">
        <w:rPr>
          <w:rFonts w:ascii="Times New Roman" w:hAnsi="Times New Roman" w:cs="Times New Roman"/>
          <w:sz w:val="28"/>
          <w:szCs w:val="28"/>
        </w:rPr>
        <w:t>Черданцева</w:t>
      </w:r>
      <w:proofErr w:type="spellEnd"/>
      <w:r w:rsidRPr="00857DBA">
        <w:rPr>
          <w:rFonts w:ascii="Times New Roman" w:hAnsi="Times New Roman" w:cs="Times New Roman"/>
          <w:sz w:val="28"/>
          <w:szCs w:val="28"/>
        </w:rPr>
        <w:t xml:space="preserve"> Екатерина Сергеевна // JSRP. 2016. №1 (33). </w:t>
      </w:r>
      <w:r w:rsidRPr="00857DBA">
        <w:rPr>
          <w:rFonts w:ascii="Times New Roman" w:hAnsi="Times New Roman" w:cs="Times New Roman"/>
          <w:sz w:val="28"/>
          <w:szCs w:val="28"/>
          <w:lang w:val="en-US"/>
        </w:rPr>
        <w:t>C</w:t>
      </w:r>
      <w:r w:rsidRPr="00857DBA">
        <w:rPr>
          <w:rFonts w:ascii="Times New Roman" w:hAnsi="Times New Roman" w:cs="Times New Roman"/>
          <w:sz w:val="28"/>
          <w:szCs w:val="28"/>
        </w:rPr>
        <w:t>. 62-65.</w:t>
      </w:r>
    </w:p>
    <w:p w14:paraId="36B853CB"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 xml:space="preserve">Гуркин Кирилл Михайлович О проблеме влияния наркотиков на психику человека / Гуркин Кирилл Михайлович // </w:t>
      </w:r>
      <w:proofErr w:type="spellStart"/>
      <w:r w:rsidRPr="00857DBA">
        <w:rPr>
          <w:rFonts w:ascii="Times New Roman" w:hAnsi="Times New Roman" w:cs="Times New Roman"/>
          <w:sz w:val="28"/>
          <w:szCs w:val="28"/>
        </w:rPr>
        <w:t>Science</w:t>
      </w:r>
      <w:proofErr w:type="spell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Time</w:t>
      </w:r>
      <w:proofErr w:type="spellEnd"/>
      <w:r w:rsidRPr="00857DBA">
        <w:rPr>
          <w:rFonts w:ascii="Times New Roman" w:hAnsi="Times New Roman" w:cs="Times New Roman"/>
          <w:sz w:val="28"/>
          <w:szCs w:val="28"/>
        </w:rPr>
        <w:t>. 2016. №12. С. 165-169.</w:t>
      </w:r>
    </w:p>
    <w:p w14:paraId="58735BBA"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proofErr w:type="spellStart"/>
      <w:r w:rsidRPr="00857DBA">
        <w:rPr>
          <w:rFonts w:ascii="Times New Roman" w:hAnsi="Times New Roman" w:cs="Times New Roman"/>
          <w:sz w:val="28"/>
          <w:szCs w:val="28"/>
        </w:rPr>
        <w:t>Нейросимулятор</w:t>
      </w:r>
      <w:proofErr w:type="spellEnd"/>
      <w:r w:rsidRPr="00857DBA">
        <w:rPr>
          <w:rFonts w:ascii="Times New Roman" w:hAnsi="Times New Roman" w:cs="Times New Roman"/>
          <w:sz w:val="28"/>
          <w:szCs w:val="28"/>
        </w:rPr>
        <w:t xml:space="preserve"> </w:t>
      </w:r>
      <w:proofErr w:type="gramStart"/>
      <w:r w:rsidRPr="00857DBA">
        <w:rPr>
          <w:rFonts w:ascii="Times New Roman" w:hAnsi="Times New Roman" w:cs="Times New Roman"/>
          <w:sz w:val="28"/>
          <w:szCs w:val="28"/>
        </w:rPr>
        <w:t>5.0 :</w:t>
      </w:r>
      <w:proofErr w:type="gramEnd"/>
      <w:r w:rsidRPr="00857DBA">
        <w:rPr>
          <w:rFonts w:ascii="Times New Roman" w:hAnsi="Times New Roman" w:cs="Times New Roman"/>
          <w:sz w:val="28"/>
          <w:szCs w:val="28"/>
        </w:rPr>
        <w:t xml:space="preserve"> свидетельство о гос. регистрации программы для ЭВМ № 2014618208, Российская Федерация / Ф.М. Черепанов, Л.Н. </w:t>
      </w:r>
      <w:proofErr w:type="spellStart"/>
      <w:r w:rsidRPr="00857DBA">
        <w:rPr>
          <w:rFonts w:ascii="Times New Roman" w:hAnsi="Times New Roman" w:cs="Times New Roman"/>
          <w:sz w:val="28"/>
          <w:szCs w:val="28"/>
        </w:rPr>
        <w:t>Ясницкий</w:t>
      </w:r>
      <w:proofErr w:type="spellEnd"/>
      <w:r w:rsidRPr="00857DBA">
        <w:rPr>
          <w:rFonts w:ascii="Times New Roman" w:hAnsi="Times New Roman" w:cs="Times New Roman"/>
          <w:sz w:val="28"/>
          <w:szCs w:val="28"/>
        </w:rPr>
        <w:t xml:space="preserve">. — № </w:t>
      </w:r>
      <w:proofErr w:type="gramStart"/>
      <w:r w:rsidRPr="00857DBA">
        <w:rPr>
          <w:rFonts w:ascii="Times New Roman" w:hAnsi="Times New Roman" w:cs="Times New Roman"/>
          <w:sz w:val="28"/>
          <w:szCs w:val="28"/>
        </w:rPr>
        <w:t>2014614649 ;</w:t>
      </w:r>
      <w:proofErr w:type="gramEnd"/>
      <w:r w:rsidRPr="00857DBA">
        <w:rPr>
          <w:rFonts w:ascii="Times New Roman" w:hAnsi="Times New Roman" w:cs="Times New Roman"/>
          <w:sz w:val="28"/>
          <w:szCs w:val="28"/>
        </w:rPr>
        <w:t xml:space="preserve"> </w:t>
      </w:r>
      <w:proofErr w:type="spellStart"/>
      <w:r w:rsidRPr="00857DBA">
        <w:rPr>
          <w:rFonts w:ascii="Times New Roman" w:hAnsi="Times New Roman" w:cs="Times New Roman"/>
          <w:sz w:val="28"/>
          <w:szCs w:val="28"/>
        </w:rPr>
        <w:t>зарегистр</w:t>
      </w:r>
      <w:proofErr w:type="spellEnd"/>
      <w:r w:rsidRPr="00857DBA">
        <w:rPr>
          <w:rFonts w:ascii="Times New Roman" w:hAnsi="Times New Roman" w:cs="Times New Roman"/>
          <w:sz w:val="28"/>
          <w:szCs w:val="28"/>
        </w:rPr>
        <w:t>. 12.08.2014. — С. 1.</w:t>
      </w:r>
    </w:p>
    <w:p w14:paraId="5C92C543"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proofErr w:type="spellStart"/>
      <w:r w:rsidRPr="00857DBA">
        <w:rPr>
          <w:rFonts w:ascii="Times New Roman" w:hAnsi="Times New Roman" w:cs="Times New Roman"/>
          <w:sz w:val="28"/>
          <w:szCs w:val="28"/>
        </w:rPr>
        <w:t>Ясницкий</w:t>
      </w:r>
      <w:proofErr w:type="spellEnd"/>
      <w:r w:rsidRPr="00857DBA">
        <w:rPr>
          <w:rFonts w:ascii="Times New Roman" w:hAnsi="Times New Roman" w:cs="Times New Roman"/>
          <w:sz w:val="28"/>
          <w:szCs w:val="28"/>
        </w:rPr>
        <w:t xml:space="preserve"> Л.Н. Технология </w:t>
      </w:r>
      <w:proofErr w:type="spellStart"/>
      <w:r w:rsidRPr="00857DBA">
        <w:rPr>
          <w:rFonts w:ascii="Times New Roman" w:hAnsi="Times New Roman" w:cs="Times New Roman"/>
          <w:sz w:val="28"/>
          <w:szCs w:val="28"/>
        </w:rPr>
        <w:t>нейросетевого</w:t>
      </w:r>
      <w:proofErr w:type="spellEnd"/>
      <w:r w:rsidRPr="00857DBA">
        <w:rPr>
          <w:rFonts w:ascii="Times New Roman" w:hAnsi="Times New Roman" w:cs="Times New Roman"/>
          <w:sz w:val="28"/>
          <w:szCs w:val="28"/>
        </w:rPr>
        <w:t xml:space="preserve"> моделирования и обзор работ Пермской научной школы искусственного интеллекта / Л.Н. </w:t>
      </w:r>
      <w:proofErr w:type="spellStart"/>
      <w:r w:rsidRPr="00857DBA">
        <w:rPr>
          <w:rFonts w:ascii="Times New Roman" w:hAnsi="Times New Roman" w:cs="Times New Roman"/>
          <w:sz w:val="28"/>
          <w:szCs w:val="28"/>
        </w:rPr>
        <w:t>Ясницкий</w:t>
      </w:r>
      <w:proofErr w:type="spellEnd"/>
      <w:r w:rsidRPr="00857DBA">
        <w:rPr>
          <w:rFonts w:ascii="Times New Roman" w:hAnsi="Times New Roman" w:cs="Times New Roman"/>
          <w:sz w:val="28"/>
          <w:szCs w:val="28"/>
        </w:rPr>
        <w:t>, К.В. Богданов, Ф.М. Черепанов // Фундаментальные исследования. — 2013. — № 1/3. — С. 736–740.</w:t>
      </w:r>
    </w:p>
    <w:p w14:paraId="05A67B40"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proofErr w:type="spellStart"/>
      <w:r w:rsidRPr="00857DBA">
        <w:rPr>
          <w:rFonts w:ascii="Times New Roman" w:hAnsi="Times New Roman" w:cs="Times New Roman"/>
          <w:sz w:val="28"/>
          <w:szCs w:val="28"/>
        </w:rPr>
        <w:t>Ясницкий</w:t>
      </w:r>
      <w:proofErr w:type="spellEnd"/>
      <w:r w:rsidRPr="00857DBA">
        <w:rPr>
          <w:rFonts w:ascii="Times New Roman" w:hAnsi="Times New Roman" w:cs="Times New Roman"/>
          <w:sz w:val="28"/>
          <w:szCs w:val="28"/>
        </w:rPr>
        <w:t xml:space="preserve"> Л.Н. Введение в искусственный интеллект / Л.Н. </w:t>
      </w:r>
      <w:proofErr w:type="spellStart"/>
      <w:r w:rsidRPr="00857DBA">
        <w:rPr>
          <w:rFonts w:ascii="Times New Roman" w:hAnsi="Times New Roman" w:cs="Times New Roman"/>
          <w:sz w:val="28"/>
          <w:szCs w:val="28"/>
        </w:rPr>
        <w:t>Ясницкий</w:t>
      </w:r>
      <w:proofErr w:type="spellEnd"/>
      <w:r w:rsidRPr="00857DBA">
        <w:rPr>
          <w:rFonts w:ascii="Times New Roman" w:hAnsi="Times New Roman" w:cs="Times New Roman"/>
          <w:sz w:val="28"/>
          <w:szCs w:val="28"/>
        </w:rPr>
        <w:t xml:space="preserve">. — </w:t>
      </w:r>
      <w:proofErr w:type="gramStart"/>
      <w:r w:rsidRPr="00857DBA">
        <w:rPr>
          <w:rFonts w:ascii="Times New Roman" w:hAnsi="Times New Roman" w:cs="Times New Roman"/>
          <w:sz w:val="28"/>
          <w:szCs w:val="28"/>
        </w:rPr>
        <w:t>М. :</w:t>
      </w:r>
      <w:proofErr w:type="gramEnd"/>
      <w:r w:rsidRPr="00857DBA">
        <w:rPr>
          <w:rFonts w:ascii="Times New Roman" w:hAnsi="Times New Roman" w:cs="Times New Roman"/>
          <w:sz w:val="28"/>
          <w:szCs w:val="28"/>
        </w:rPr>
        <w:t xml:space="preserve"> Академия, 2005. — С. 176.</w:t>
      </w:r>
    </w:p>
    <w:p w14:paraId="5ED30CE8" w14:textId="77777777" w:rsidR="009F3736" w:rsidRPr="00857DBA" w:rsidRDefault="009F3736" w:rsidP="00F773FB">
      <w:pPr>
        <w:pStyle w:val="ad"/>
        <w:numPr>
          <w:ilvl w:val="0"/>
          <w:numId w:val="4"/>
        </w:numPr>
        <w:spacing w:after="0" w:line="240" w:lineRule="auto"/>
        <w:jc w:val="both"/>
        <w:rPr>
          <w:rFonts w:ascii="Times New Roman" w:hAnsi="Times New Roman" w:cs="Times New Roman"/>
          <w:sz w:val="28"/>
          <w:szCs w:val="28"/>
        </w:rPr>
      </w:pPr>
      <w:r w:rsidRPr="00857DBA">
        <w:rPr>
          <w:rFonts w:ascii="Times New Roman" w:hAnsi="Times New Roman" w:cs="Times New Roman"/>
          <w:sz w:val="28"/>
          <w:szCs w:val="28"/>
        </w:rPr>
        <w:t xml:space="preserve">Васильев А.Н. Проблемы методики расследования отдельных видов преступлений. / Васильев А.Н. // М.: </w:t>
      </w:r>
      <w:proofErr w:type="spellStart"/>
      <w:r w:rsidRPr="00857DBA">
        <w:rPr>
          <w:rFonts w:ascii="Times New Roman" w:hAnsi="Times New Roman" w:cs="Times New Roman"/>
          <w:sz w:val="28"/>
          <w:szCs w:val="28"/>
        </w:rPr>
        <w:t>ЛэксЭст</w:t>
      </w:r>
      <w:proofErr w:type="spellEnd"/>
      <w:r w:rsidRPr="00857DBA">
        <w:rPr>
          <w:rFonts w:ascii="Times New Roman" w:hAnsi="Times New Roman" w:cs="Times New Roman"/>
          <w:sz w:val="28"/>
          <w:szCs w:val="28"/>
        </w:rPr>
        <w:t>, 2002. С. 76.</w:t>
      </w:r>
    </w:p>
    <w:p w14:paraId="0F3EAC31" w14:textId="413B1239" w:rsidR="003613D9" w:rsidRDefault="003613D9" w:rsidP="00F773FB">
      <w:pPr>
        <w:jc w:val="both"/>
        <w:rPr>
          <w:rFonts w:ascii="Times New Roman" w:hAnsi="Times New Roman" w:cs="Times New Roman"/>
          <w:b/>
          <w:bCs/>
          <w:sz w:val="28"/>
          <w:szCs w:val="28"/>
        </w:rPr>
      </w:pPr>
    </w:p>
    <w:p w14:paraId="1236F18C" w14:textId="60DD3D5B" w:rsidR="00612850" w:rsidRDefault="00612850" w:rsidP="00F773FB">
      <w:pPr>
        <w:jc w:val="both"/>
        <w:rPr>
          <w:rFonts w:ascii="Times New Roman" w:hAnsi="Times New Roman" w:cs="Times New Roman"/>
          <w:b/>
          <w:bCs/>
          <w:sz w:val="28"/>
          <w:szCs w:val="28"/>
        </w:rPr>
      </w:pPr>
    </w:p>
    <w:p w14:paraId="2287C06D" w14:textId="4CEDCC72" w:rsidR="00612850" w:rsidRDefault="00612850" w:rsidP="00F773FB">
      <w:pPr>
        <w:jc w:val="both"/>
        <w:rPr>
          <w:rFonts w:ascii="Times New Roman" w:hAnsi="Times New Roman" w:cs="Times New Roman"/>
          <w:b/>
          <w:bCs/>
          <w:sz w:val="28"/>
          <w:szCs w:val="28"/>
        </w:rPr>
      </w:pPr>
    </w:p>
    <w:p w14:paraId="59C909C1" w14:textId="108810E0" w:rsidR="00612850" w:rsidRDefault="00612850" w:rsidP="00F773FB">
      <w:pPr>
        <w:jc w:val="both"/>
        <w:rPr>
          <w:rFonts w:ascii="Times New Roman" w:hAnsi="Times New Roman" w:cs="Times New Roman"/>
          <w:b/>
          <w:bCs/>
          <w:sz w:val="28"/>
          <w:szCs w:val="28"/>
        </w:rPr>
      </w:pPr>
    </w:p>
    <w:p w14:paraId="4EFC1A18" w14:textId="3881F7D1" w:rsidR="00612850" w:rsidRDefault="00612850" w:rsidP="00F773FB">
      <w:pPr>
        <w:jc w:val="both"/>
        <w:rPr>
          <w:rFonts w:ascii="Times New Roman" w:hAnsi="Times New Roman" w:cs="Times New Roman"/>
          <w:b/>
          <w:bCs/>
          <w:sz w:val="28"/>
          <w:szCs w:val="28"/>
        </w:rPr>
      </w:pPr>
    </w:p>
    <w:p w14:paraId="6D0CD262" w14:textId="1FEFE20E" w:rsidR="00612850" w:rsidRDefault="00612850" w:rsidP="00F773FB">
      <w:pPr>
        <w:jc w:val="both"/>
        <w:rPr>
          <w:rFonts w:ascii="Times New Roman" w:hAnsi="Times New Roman" w:cs="Times New Roman"/>
          <w:b/>
          <w:bCs/>
          <w:sz w:val="28"/>
          <w:szCs w:val="28"/>
        </w:rPr>
      </w:pPr>
    </w:p>
    <w:p w14:paraId="50BFEEA7" w14:textId="6E336604" w:rsidR="00612850" w:rsidRDefault="00612850" w:rsidP="00F773FB">
      <w:pPr>
        <w:jc w:val="both"/>
        <w:rPr>
          <w:rFonts w:ascii="Times New Roman" w:hAnsi="Times New Roman" w:cs="Times New Roman"/>
          <w:b/>
          <w:bCs/>
          <w:sz w:val="28"/>
          <w:szCs w:val="28"/>
        </w:rPr>
      </w:pPr>
    </w:p>
    <w:p w14:paraId="44DD9021" w14:textId="02EF1264" w:rsidR="00612850" w:rsidRDefault="00612850" w:rsidP="00F773FB">
      <w:pPr>
        <w:jc w:val="both"/>
        <w:rPr>
          <w:rFonts w:ascii="Times New Roman" w:hAnsi="Times New Roman" w:cs="Times New Roman"/>
          <w:b/>
          <w:bCs/>
          <w:sz w:val="28"/>
          <w:szCs w:val="28"/>
        </w:rPr>
      </w:pPr>
    </w:p>
    <w:p w14:paraId="28A135FC" w14:textId="4BA0CC1B" w:rsidR="00612850" w:rsidRDefault="00612850" w:rsidP="00F773FB">
      <w:pPr>
        <w:jc w:val="both"/>
        <w:rPr>
          <w:rFonts w:ascii="Times New Roman" w:hAnsi="Times New Roman" w:cs="Times New Roman"/>
          <w:b/>
          <w:bCs/>
          <w:sz w:val="28"/>
          <w:szCs w:val="28"/>
        </w:rPr>
      </w:pPr>
    </w:p>
    <w:p w14:paraId="72C30431" w14:textId="3E84CA94" w:rsidR="00612850" w:rsidRDefault="00612850" w:rsidP="00F773FB">
      <w:pPr>
        <w:jc w:val="both"/>
        <w:rPr>
          <w:rFonts w:ascii="Times New Roman" w:hAnsi="Times New Roman" w:cs="Times New Roman"/>
          <w:b/>
          <w:bCs/>
          <w:sz w:val="28"/>
          <w:szCs w:val="28"/>
        </w:rPr>
      </w:pPr>
    </w:p>
    <w:p w14:paraId="075C767F" w14:textId="013A9ABE" w:rsidR="00612850" w:rsidRDefault="00612850" w:rsidP="00F773FB">
      <w:pPr>
        <w:jc w:val="both"/>
        <w:rPr>
          <w:rFonts w:ascii="Times New Roman" w:hAnsi="Times New Roman" w:cs="Times New Roman"/>
          <w:b/>
          <w:bCs/>
          <w:sz w:val="28"/>
          <w:szCs w:val="28"/>
        </w:rPr>
      </w:pPr>
    </w:p>
    <w:p w14:paraId="404F0BC4" w14:textId="33834681" w:rsidR="00612850" w:rsidRDefault="00612850" w:rsidP="00F773FB">
      <w:pPr>
        <w:jc w:val="both"/>
        <w:rPr>
          <w:rFonts w:ascii="Times New Roman" w:hAnsi="Times New Roman" w:cs="Times New Roman"/>
          <w:b/>
          <w:bCs/>
          <w:sz w:val="28"/>
          <w:szCs w:val="28"/>
        </w:rPr>
      </w:pPr>
    </w:p>
    <w:p w14:paraId="4E34A22C" w14:textId="543E4D9F" w:rsidR="00612850" w:rsidRDefault="00612850" w:rsidP="00F773FB">
      <w:pPr>
        <w:jc w:val="both"/>
        <w:rPr>
          <w:rFonts w:ascii="Times New Roman" w:hAnsi="Times New Roman" w:cs="Times New Roman"/>
          <w:b/>
          <w:bCs/>
          <w:sz w:val="28"/>
          <w:szCs w:val="28"/>
        </w:rPr>
      </w:pPr>
    </w:p>
    <w:p w14:paraId="7534AC38" w14:textId="73E620B0" w:rsidR="00612850" w:rsidRDefault="00612850" w:rsidP="00612850">
      <w:pPr>
        <w:pStyle w:val="1"/>
        <w:rPr>
          <w:rFonts w:cs="Times New Roman"/>
          <w:szCs w:val="28"/>
        </w:rPr>
      </w:pPr>
      <w:bookmarkStart w:id="14" w:name="_Toc139472985"/>
      <w:r w:rsidRPr="00612850">
        <w:rPr>
          <w:rFonts w:cs="Times New Roman"/>
          <w:szCs w:val="28"/>
        </w:rPr>
        <w:lastRenderedPageBreak/>
        <w:t>ПРИЛОЖЕНИЯ</w:t>
      </w:r>
      <w:bookmarkEnd w:id="14"/>
    </w:p>
    <w:p w14:paraId="5E80FEDD" w14:textId="50E096F5" w:rsidR="00612850" w:rsidRPr="00612850" w:rsidRDefault="00612850" w:rsidP="00612850">
      <w:pPr>
        <w:jc w:val="both"/>
        <w:rPr>
          <w:rFonts w:ascii="Times New Roman" w:hAnsi="Times New Roman" w:cs="Times New Roman"/>
          <w:sz w:val="28"/>
          <w:szCs w:val="28"/>
        </w:rPr>
      </w:pPr>
      <w:proofErr w:type="spellStart"/>
      <w:r>
        <w:rPr>
          <w:rFonts w:ascii="Times New Roman" w:hAnsi="Times New Roman" w:cs="Times New Roman"/>
          <w:sz w:val="28"/>
          <w:szCs w:val="28"/>
        </w:rPr>
        <w:t>Ясницкий</w:t>
      </w:r>
      <w:proofErr w:type="spellEnd"/>
      <w:r>
        <w:rPr>
          <w:rFonts w:ascii="Times New Roman" w:hAnsi="Times New Roman" w:cs="Times New Roman"/>
          <w:sz w:val="28"/>
          <w:szCs w:val="28"/>
        </w:rPr>
        <w:t xml:space="preserve"> Л.Н. Выявление серийных убийц по психологическим особенностям </w:t>
      </w:r>
      <w:r w:rsidRPr="00612850">
        <w:rPr>
          <w:rFonts w:ascii="Times New Roman" w:hAnsi="Times New Roman" w:cs="Times New Roman"/>
          <w:sz w:val="28"/>
          <w:szCs w:val="28"/>
        </w:rPr>
        <w:t xml:space="preserve">/ </w:t>
      </w:r>
      <w:proofErr w:type="spellStart"/>
      <w:r>
        <w:rPr>
          <w:rFonts w:ascii="Times New Roman" w:hAnsi="Times New Roman" w:cs="Times New Roman"/>
          <w:sz w:val="28"/>
          <w:szCs w:val="28"/>
        </w:rPr>
        <w:t>Ясницкий</w:t>
      </w:r>
      <w:proofErr w:type="spellEnd"/>
      <w:r>
        <w:rPr>
          <w:rFonts w:ascii="Times New Roman" w:hAnsi="Times New Roman" w:cs="Times New Roman"/>
          <w:sz w:val="28"/>
          <w:szCs w:val="28"/>
        </w:rPr>
        <w:t xml:space="preserve"> Л.Н. Пуховкин В.И. Барсукова П.С.</w:t>
      </w:r>
    </w:p>
    <w:sectPr w:rsidR="00612850" w:rsidRPr="006128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0D28E" w14:textId="77777777" w:rsidR="00F2112F" w:rsidRDefault="00F2112F" w:rsidP="00420547">
      <w:pPr>
        <w:spacing w:after="0" w:line="240" w:lineRule="auto"/>
      </w:pPr>
      <w:r>
        <w:separator/>
      </w:r>
    </w:p>
  </w:endnote>
  <w:endnote w:type="continuationSeparator" w:id="0">
    <w:p w14:paraId="63D27830" w14:textId="77777777" w:rsidR="00F2112F" w:rsidRDefault="00F2112F" w:rsidP="0042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19F9E" w14:textId="77777777" w:rsidR="00F2112F" w:rsidRDefault="00F2112F" w:rsidP="00420547">
      <w:pPr>
        <w:spacing w:after="0" w:line="240" w:lineRule="auto"/>
      </w:pPr>
      <w:r>
        <w:separator/>
      </w:r>
    </w:p>
  </w:footnote>
  <w:footnote w:type="continuationSeparator" w:id="0">
    <w:p w14:paraId="0D10B18E" w14:textId="77777777" w:rsidR="00F2112F" w:rsidRDefault="00F2112F" w:rsidP="00420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D95"/>
    <w:multiLevelType w:val="hybridMultilevel"/>
    <w:tmpl w:val="9452A0F2"/>
    <w:lvl w:ilvl="0" w:tplc="E112EC30">
      <w:start w:val="1"/>
      <w:numFmt w:val="decimal"/>
      <w:lvlText w:val="%1."/>
      <w:lvlJc w:val="left"/>
      <w:pPr>
        <w:ind w:left="1203" w:hanging="495"/>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7C51420"/>
    <w:multiLevelType w:val="hybridMultilevel"/>
    <w:tmpl w:val="54A6D0B0"/>
    <w:lvl w:ilvl="0" w:tplc="8EA28A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9031DB2"/>
    <w:multiLevelType w:val="hybridMultilevel"/>
    <w:tmpl w:val="E2B60B5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660812C8"/>
    <w:multiLevelType w:val="hybridMultilevel"/>
    <w:tmpl w:val="7FFC711C"/>
    <w:lvl w:ilvl="0" w:tplc="0419000F">
      <w:start w:val="1"/>
      <w:numFmt w:val="decimal"/>
      <w:lvlText w:val="%1."/>
      <w:lvlJc w:val="left"/>
      <w:pPr>
        <w:ind w:left="495" w:hanging="495"/>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92"/>
    <w:rsid w:val="000062E1"/>
    <w:rsid w:val="000377D3"/>
    <w:rsid w:val="000659EE"/>
    <w:rsid w:val="00083A2E"/>
    <w:rsid w:val="000B72DF"/>
    <w:rsid w:val="000B75EF"/>
    <w:rsid w:val="00134433"/>
    <w:rsid w:val="00191E96"/>
    <w:rsid w:val="001B4592"/>
    <w:rsid w:val="0021282A"/>
    <w:rsid w:val="002133FB"/>
    <w:rsid w:val="002437C7"/>
    <w:rsid w:val="00285DF0"/>
    <w:rsid w:val="002E28F9"/>
    <w:rsid w:val="003112D1"/>
    <w:rsid w:val="00327E87"/>
    <w:rsid w:val="003613D9"/>
    <w:rsid w:val="003A586E"/>
    <w:rsid w:val="003A6E5B"/>
    <w:rsid w:val="003C7C19"/>
    <w:rsid w:val="003D2AEB"/>
    <w:rsid w:val="003F235C"/>
    <w:rsid w:val="00413156"/>
    <w:rsid w:val="00420547"/>
    <w:rsid w:val="00443B9E"/>
    <w:rsid w:val="00461E3B"/>
    <w:rsid w:val="004A4184"/>
    <w:rsid w:val="00526E63"/>
    <w:rsid w:val="0053358C"/>
    <w:rsid w:val="005A0CE4"/>
    <w:rsid w:val="00612850"/>
    <w:rsid w:val="00613F06"/>
    <w:rsid w:val="006210B2"/>
    <w:rsid w:val="00666EB8"/>
    <w:rsid w:val="00755998"/>
    <w:rsid w:val="007D0904"/>
    <w:rsid w:val="00803CF4"/>
    <w:rsid w:val="00846533"/>
    <w:rsid w:val="00857DBA"/>
    <w:rsid w:val="00887A7C"/>
    <w:rsid w:val="00944CD4"/>
    <w:rsid w:val="00957BC4"/>
    <w:rsid w:val="009A526B"/>
    <w:rsid w:val="009F3736"/>
    <w:rsid w:val="00A247B3"/>
    <w:rsid w:val="00AE5FAF"/>
    <w:rsid w:val="00B06CC4"/>
    <w:rsid w:val="00B572CB"/>
    <w:rsid w:val="00C318B9"/>
    <w:rsid w:val="00C74D95"/>
    <w:rsid w:val="00CD49BC"/>
    <w:rsid w:val="00CE24AB"/>
    <w:rsid w:val="00CE707F"/>
    <w:rsid w:val="00DA7EB7"/>
    <w:rsid w:val="00DF097C"/>
    <w:rsid w:val="00E26C40"/>
    <w:rsid w:val="00E77E6C"/>
    <w:rsid w:val="00E83C33"/>
    <w:rsid w:val="00EA2721"/>
    <w:rsid w:val="00F2112F"/>
    <w:rsid w:val="00F47A67"/>
    <w:rsid w:val="00F773FB"/>
    <w:rsid w:val="00FC6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824C"/>
  <w15:chartTrackingRefBased/>
  <w15:docId w15:val="{84BC9E39-DD22-4F7F-8CD6-A9592217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A2E"/>
  </w:style>
  <w:style w:type="paragraph" w:styleId="1">
    <w:name w:val="heading 1"/>
    <w:basedOn w:val="a"/>
    <w:next w:val="a"/>
    <w:link w:val="10"/>
    <w:uiPriority w:val="9"/>
    <w:qFormat/>
    <w:rsid w:val="00E77E6C"/>
    <w:pPr>
      <w:keepNext/>
      <w:keepLines/>
      <w:spacing w:before="240" w:after="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E77E6C"/>
    <w:pPr>
      <w:keepNext/>
      <w:keepLines/>
      <w:spacing w:before="40" w:after="0"/>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54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0547"/>
  </w:style>
  <w:style w:type="paragraph" w:styleId="a5">
    <w:name w:val="footer"/>
    <w:basedOn w:val="a"/>
    <w:link w:val="a6"/>
    <w:uiPriority w:val="99"/>
    <w:unhideWhenUsed/>
    <w:rsid w:val="0042054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0547"/>
  </w:style>
  <w:style w:type="character" w:styleId="a7">
    <w:name w:val="footnote reference"/>
    <w:basedOn w:val="a0"/>
    <w:uiPriority w:val="99"/>
    <w:semiHidden/>
    <w:unhideWhenUsed/>
    <w:rsid w:val="00CD49BC"/>
    <w:rPr>
      <w:vertAlign w:val="superscript"/>
    </w:rPr>
  </w:style>
  <w:style w:type="character" w:styleId="a8">
    <w:name w:val="Hyperlink"/>
    <w:basedOn w:val="a0"/>
    <w:uiPriority w:val="99"/>
    <w:unhideWhenUsed/>
    <w:rsid w:val="00944CD4"/>
    <w:rPr>
      <w:color w:val="0563C1" w:themeColor="hyperlink"/>
      <w:u w:val="single"/>
    </w:rPr>
  </w:style>
  <w:style w:type="character" w:styleId="a9">
    <w:name w:val="Unresolved Mention"/>
    <w:basedOn w:val="a0"/>
    <w:uiPriority w:val="99"/>
    <w:semiHidden/>
    <w:unhideWhenUsed/>
    <w:rsid w:val="00944CD4"/>
    <w:rPr>
      <w:color w:val="605E5C"/>
      <w:shd w:val="clear" w:color="auto" w:fill="E1DFDD"/>
    </w:rPr>
  </w:style>
  <w:style w:type="paragraph" w:styleId="aa">
    <w:name w:val="footnote text"/>
    <w:basedOn w:val="a"/>
    <w:link w:val="ab"/>
    <w:uiPriority w:val="99"/>
    <w:semiHidden/>
    <w:unhideWhenUsed/>
    <w:rsid w:val="00DF097C"/>
    <w:pPr>
      <w:spacing w:after="0" w:line="240" w:lineRule="auto"/>
    </w:pPr>
    <w:rPr>
      <w:sz w:val="20"/>
      <w:szCs w:val="20"/>
    </w:rPr>
  </w:style>
  <w:style w:type="character" w:customStyle="1" w:styleId="ab">
    <w:name w:val="Текст сноски Знак"/>
    <w:basedOn w:val="a0"/>
    <w:link w:val="aa"/>
    <w:uiPriority w:val="99"/>
    <w:semiHidden/>
    <w:rsid w:val="00DF097C"/>
    <w:rPr>
      <w:sz w:val="20"/>
      <w:szCs w:val="20"/>
    </w:rPr>
  </w:style>
  <w:style w:type="paragraph" w:styleId="ac">
    <w:name w:val="Normal (Web)"/>
    <w:basedOn w:val="a"/>
    <w:uiPriority w:val="99"/>
    <w:semiHidden/>
    <w:unhideWhenUsed/>
    <w:rsid w:val="009A526B"/>
    <w:rPr>
      <w:rFonts w:ascii="Times New Roman" w:hAnsi="Times New Roman" w:cs="Times New Roman"/>
      <w:sz w:val="24"/>
      <w:szCs w:val="24"/>
    </w:rPr>
  </w:style>
  <w:style w:type="paragraph" w:styleId="ad">
    <w:name w:val="List Paragraph"/>
    <w:basedOn w:val="a"/>
    <w:uiPriority w:val="34"/>
    <w:qFormat/>
    <w:rsid w:val="00857DBA"/>
    <w:pPr>
      <w:ind w:left="720"/>
      <w:contextualSpacing/>
    </w:pPr>
  </w:style>
  <w:style w:type="character" w:customStyle="1" w:styleId="10">
    <w:name w:val="Заголовок 1 Знак"/>
    <w:basedOn w:val="a0"/>
    <w:link w:val="1"/>
    <w:uiPriority w:val="9"/>
    <w:rsid w:val="00E77E6C"/>
    <w:rPr>
      <w:rFonts w:ascii="Times New Roman" w:eastAsiaTheme="majorEastAsia" w:hAnsi="Times New Roman" w:cstheme="majorBidi"/>
      <w:b/>
      <w:sz w:val="28"/>
      <w:szCs w:val="32"/>
    </w:rPr>
  </w:style>
  <w:style w:type="paragraph" w:styleId="ae">
    <w:name w:val="TOC Heading"/>
    <w:basedOn w:val="1"/>
    <w:next w:val="a"/>
    <w:uiPriority w:val="39"/>
    <w:unhideWhenUsed/>
    <w:qFormat/>
    <w:rsid w:val="009F3736"/>
    <w:pPr>
      <w:outlineLvl w:val="9"/>
    </w:pPr>
    <w:rPr>
      <w:lang w:eastAsia="ru-RU"/>
    </w:rPr>
  </w:style>
  <w:style w:type="character" w:customStyle="1" w:styleId="20">
    <w:name w:val="Заголовок 2 Знак"/>
    <w:basedOn w:val="a0"/>
    <w:link w:val="2"/>
    <w:uiPriority w:val="9"/>
    <w:rsid w:val="00E77E6C"/>
    <w:rPr>
      <w:rFonts w:ascii="Times New Roman" w:eastAsiaTheme="majorEastAsia" w:hAnsi="Times New Roman" w:cstheme="majorBidi"/>
      <w:sz w:val="28"/>
      <w:szCs w:val="26"/>
    </w:rPr>
  </w:style>
  <w:style w:type="paragraph" w:styleId="11">
    <w:name w:val="toc 1"/>
    <w:basedOn w:val="a"/>
    <w:next w:val="a"/>
    <w:autoRedefine/>
    <w:uiPriority w:val="39"/>
    <w:unhideWhenUsed/>
    <w:rsid w:val="00957BC4"/>
    <w:pPr>
      <w:tabs>
        <w:tab w:val="right" w:leader="dot" w:pos="9345"/>
      </w:tabs>
      <w:spacing w:after="100"/>
    </w:pPr>
    <w:rPr>
      <w:rFonts w:cs="Times New Roman"/>
      <w:b/>
      <w:bCs/>
      <w:noProof/>
    </w:rPr>
  </w:style>
  <w:style w:type="paragraph" w:styleId="21">
    <w:name w:val="toc 2"/>
    <w:basedOn w:val="a"/>
    <w:next w:val="a"/>
    <w:autoRedefine/>
    <w:uiPriority w:val="39"/>
    <w:unhideWhenUsed/>
    <w:rsid w:val="000B72DF"/>
    <w:pPr>
      <w:spacing w:after="100"/>
      <w:ind w:left="220"/>
    </w:pPr>
  </w:style>
  <w:style w:type="table" w:styleId="af">
    <w:name w:val="Table Grid"/>
    <w:basedOn w:val="a1"/>
    <w:uiPriority w:val="39"/>
    <w:rsid w:val="007D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rsid w:val="00F77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7117">
      <w:bodyDiv w:val="1"/>
      <w:marLeft w:val="0"/>
      <w:marRight w:val="0"/>
      <w:marTop w:val="0"/>
      <w:marBottom w:val="0"/>
      <w:divBdr>
        <w:top w:val="none" w:sz="0" w:space="0" w:color="auto"/>
        <w:left w:val="none" w:sz="0" w:space="0" w:color="auto"/>
        <w:bottom w:val="none" w:sz="0" w:space="0" w:color="auto"/>
        <w:right w:val="none" w:sz="0" w:space="0" w:color="auto"/>
      </w:divBdr>
    </w:div>
    <w:div w:id="94525759">
      <w:bodyDiv w:val="1"/>
      <w:marLeft w:val="0"/>
      <w:marRight w:val="0"/>
      <w:marTop w:val="0"/>
      <w:marBottom w:val="0"/>
      <w:divBdr>
        <w:top w:val="none" w:sz="0" w:space="0" w:color="auto"/>
        <w:left w:val="none" w:sz="0" w:space="0" w:color="auto"/>
        <w:bottom w:val="none" w:sz="0" w:space="0" w:color="auto"/>
        <w:right w:val="none" w:sz="0" w:space="0" w:color="auto"/>
      </w:divBdr>
    </w:div>
    <w:div w:id="207034682">
      <w:bodyDiv w:val="1"/>
      <w:marLeft w:val="0"/>
      <w:marRight w:val="0"/>
      <w:marTop w:val="0"/>
      <w:marBottom w:val="0"/>
      <w:divBdr>
        <w:top w:val="none" w:sz="0" w:space="0" w:color="auto"/>
        <w:left w:val="none" w:sz="0" w:space="0" w:color="auto"/>
        <w:bottom w:val="none" w:sz="0" w:space="0" w:color="auto"/>
        <w:right w:val="none" w:sz="0" w:space="0" w:color="auto"/>
      </w:divBdr>
    </w:div>
    <w:div w:id="618149271">
      <w:bodyDiv w:val="1"/>
      <w:marLeft w:val="0"/>
      <w:marRight w:val="0"/>
      <w:marTop w:val="0"/>
      <w:marBottom w:val="0"/>
      <w:divBdr>
        <w:top w:val="none" w:sz="0" w:space="0" w:color="auto"/>
        <w:left w:val="none" w:sz="0" w:space="0" w:color="auto"/>
        <w:bottom w:val="none" w:sz="0" w:space="0" w:color="auto"/>
        <w:right w:val="none" w:sz="0" w:space="0" w:color="auto"/>
      </w:divBdr>
      <w:divsChild>
        <w:div w:id="937366267">
          <w:marLeft w:val="0"/>
          <w:marRight w:val="0"/>
          <w:marTop w:val="0"/>
          <w:marBottom w:val="0"/>
          <w:divBdr>
            <w:top w:val="none" w:sz="0" w:space="0" w:color="auto"/>
            <w:left w:val="none" w:sz="0" w:space="0" w:color="auto"/>
            <w:bottom w:val="none" w:sz="0" w:space="0" w:color="auto"/>
            <w:right w:val="none" w:sz="0" w:space="0" w:color="auto"/>
          </w:divBdr>
          <w:divsChild>
            <w:div w:id="17897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259">
      <w:bodyDiv w:val="1"/>
      <w:marLeft w:val="0"/>
      <w:marRight w:val="0"/>
      <w:marTop w:val="0"/>
      <w:marBottom w:val="0"/>
      <w:divBdr>
        <w:top w:val="none" w:sz="0" w:space="0" w:color="auto"/>
        <w:left w:val="none" w:sz="0" w:space="0" w:color="auto"/>
        <w:bottom w:val="none" w:sz="0" w:space="0" w:color="auto"/>
        <w:right w:val="none" w:sz="0" w:space="0" w:color="auto"/>
      </w:divBdr>
      <w:divsChild>
        <w:div w:id="987132664">
          <w:marLeft w:val="0"/>
          <w:marRight w:val="0"/>
          <w:marTop w:val="0"/>
          <w:marBottom w:val="0"/>
          <w:divBdr>
            <w:top w:val="none" w:sz="0" w:space="0" w:color="auto"/>
            <w:left w:val="none" w:sz="0" w:space="0" w:color="auto"/>
            <w:bottom w:val="none" w:sz="0" w:space="0" w:color="auto"/>
            <w:right w:val="none" w:sz="0" w:space="0" w:color="auto"/>
          </w:divBdr>
          <w:divsChild>
            <w:div w:id="20510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8062">
      <w:bodyDiv w:val="1"/>
      <w:marLeft w:val="0"/>
      <w:marRight w:val="0"/>
      <w:marTop w:val="0"/>
      <w:marBottom w:val="0"/>
      <w:divBdr>
        <w:top w:val="none" w:sz="0" w:space="0" w:color="auto"/>
        <w:left w:val="none" w:sz="0" w:space="0" w:color="auto"/>
        <w:bottom w:val="none" w:sz="0" w:space="0" w:color="auto"/>
        <w:right w:val="none" w:sz="0" w:space="0" w:color="auto"/>
      </w:divBdr>
      <w:divsChild>
        <w:div w:id="1673609348">
          <w:marLeft w:val="0"/>
          <w:marRight w:val="0"/>
          <w:marTop w:val="0"/>
          <w:marBottom w:val="0"/>
          <w:divBdr>
            <w:top w:val="none" w:sz="0" w:space="0" w:color="auto"/>
            <w:left w:val="none" w:sz="0" w:space="0" w:color="auto"/>
            <w:bottom w:val="none" w:sz="0" w:space="0" w:color="auto"/>
            <w:right w:val="none" w:sz="0" w:space="0" w:color="auto"/>
          </w:divBdr>
          <w:divsChild>
            <w:div w:id="3449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0159">
      <w:bodyDiv w:val="1"/>
      <w:marLeft w:val="0"/>
      <w:marRight w:val="0"/>
      <w:marTop w:val="0"/>
      <w:marBottom w:val="0"/>
      <w:divBdr>
        <w:top w:val="none" w:sz="0" w:space="0" w:color="auto"/>
        <w:left w:val="none" w:sz="0" w:space="0" w:color="auto"/>
        <w:bottom w:val="none" w:sz="0" w:space="0" w:color="auto"/>
        <w:right w:val="none" w:sz="0" w:space="0" w:color="auto"/>
      </w:divBdr>
      <w:divsChild>
        <w:div w:id="676929192">
          <w:marLeft w:val="0"/>
          <w:marRight w:val="0"/>
          <w:marTop w:val="0"/>
          <w:marBottom w:val="0"/>
          <w:divBdr>
            <w:top w:val="none" w:sz="0" w:space="0" w:color="auto"/>
            <w:left w:val="none" w:sz="0" w:space="0" w:color="auto"/>
            <w:bottom w:val="none" w:sz="0" w:space="0" w:color="auto"/>
            <w:right w:val="none" w:sz="0" w:space="0" w:color="auto"/>
          </w:divBdr>
          <w:divsChild>
            <w:div w:id="8612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2113">
      <w:bodyDiv w:val="1"/>
      <w:marLeft w:val="0"/>
      <w:marRight w:val="0"/>
      <w:marTop w:val="0"/>
      <w:marBottom w:val="0"/>
      <w:divBdr>
        <w:top w:val="none" w:sz="0" w:space="0" w:color="auto"/>
        <w:left w:val="none" w:sz="0" w:space="0" w:color="auto"/>
        <w:bottom w:val="none" w:sz="0" w:space="0" w:color="auto"/>
        <w:right w:val="none" w:sz="0" w:space="0" w:color="auto"/>
      </w:divBdr>
      <w:divsChild>
        <w:div w:id="839781205">
          <w:marLeft w:val="0"/>
          <w:marRight w:val="0"/>
          <w:marTop w:val="0"/>
          <w:marBottom w:val="0"/>
          <w:divBdr>
            <w:top w:val="none" w:sz="0" w:space="0" w:color="auto"/>
            <w:left w:val="none" w:sz="0" w:space="0" w:color="auto"/>
            <w:bottom w:val="none" w:sz="0" w:space="0" w:color="auto"/>
            <w:right w:val="none" w:sz="0" w:space="0" w:color="auto"/>
          </w:divBdr>
          <w:divsChild>
            <w:div w:id="1319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853">
      <w:bodyDiv w:val="1"/>
      <w:marLeft w:val="0"/>
      <w:marRight w:val="0"/>
      <w:marTop w:val="0"/>
      <w:marBottom w:val="0"/>
      <w:divBdr>
        <w:top w:val="none" w:sz="0" w:space="0" w:color="auto"/>
        <w:left w:val="none" w:sz="0" w:space="0" w:color="auto"/>
        <w:bottom w:val="none" w:sz="0" w:space="0" w:color="auto"/>
        <w:right w:val="none" w:sz="0" w:space="0" w:color="auto"/>
      </w:divBdr>
    </w:div>
    <w:div w:id="1350062675">
      <w:bodyDiv w:val="1"/>
      <w:marLeft w:val="0"/>
      <w:marRight w:val="0"/>
      <w:marTop w:val="0"/>
      <w:marBottom w:val="0"/>
      <w:divBdr>
        <w:top w:val="none" w:sz="0" w:space="0" w:color="auto"/>
        <w:left w:val="none" w:sz="0" w:space="0" w:color="auto"/>
        <w:bottom w:val="none" w:sz="0" w:space="0" w:color="auto"/>
        <w:right w:val="none" w:sz="0" w:space="0" w:color="auto"/>
      </w:divBdr>
    </w:div>
    <w:div w:id="1491291284">
      <w:bodyDiv w:val="1"/>
      <w:marLeft w:val="0"/>
      <w:marRight w:val="0"/>
      <w:marTop w:val="0"/>
      <w:marBottom w:val="0"/>
      <w:divBdr>
        <w:top w:val="none" w:sz="0" w:space="0" w:color="auto"/>
        <w:left w:val="none" w:sz="0" w:space="0" w:color="auto"/>
        <w:bottom w:val="none" w:sz="0" w:space="0" w:color="auto"/>
        <w:right w:val="none" w:sz="0" w:space="0" w:color="auto"/>
      </w:divBdr>
    </w:div>
    <w:div w:id="1604260668">
      <w:bodyDiv w:val="1"/>
      <w:marLeft w:val="0"/>
      <w:marRight w:val="0"/>
      <w:marTop w:val="0"/>
      <w:marBottom w:val="0"/>
      <w:divBdr>
        <w:top w:val="none" w:sz="0" w:space="0" w:color="auto"/>
        <w:left w:val="none" w:sz="0" w:space="0" w:color="auto"/>
        <w:bottom w:val="none" w:sz="0" w:space="0" w:color="auto"/>
        <w:right w:val="none" w:sz="0" w:space="0" w:color="auto"/>
      </w:divBdr>
      <w:divsChild>
        <w:div w:id="807668809">
          <w:marLeft w:val="0"/>
          <w:marRight w:val="0"/>
          <w:marTop w:val="0"/>
          <w:marBottom w:val="0"/>
          <w:divBdr>
            <w:top w:val="none" w:sz="0" w:space="0" w:color="auto"/>
            <w:left w:val="none" w:sz="0" w:space="0" w:color="auto"/>
            <w:bottom w:val="none" w:sz="0" w:space="0" w:color="auto"/>
            <w:right w:val="none" w:sz="0" w:space="0" w:color="auto"/>
          </w:divBdr>
          <w:divsChild>
            <w:div w:id="1134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9282">
      <w:bodyDiv w:val="1"/>
      <w:marLeft w:val="0"/>
      <w:marRight w:val="0"/>
      <w:marTop w:val="0"/>
      <w:marBottom w:val="0"/>
      <w:divBdr>
        <w:top w:val="none" w:sz="0" w:space="0" w:color="auto"/>
        <w:left w:val="none" w:sz="0" w:space="0" w:color="auto"/>
        <w:bottom w:val="none" w:sz="0" w:space="0" w:color="auto"/>
        <w:right w:val="none" w:sz="0" w:space="0" w:color="auto"/>
      </w:divBdr>
      <w:divsChild>
        <w:div w:id="682243735">
          <w:marLeft w:val="0"/>
          <w:marRight w:val="0"/>
          <w:marTop w:val="0"/>
          <w:marBottom w:val="0"/>
          <w:divBdr>
            <w:top w:val="none" w:sz="0" w:space="0" w:color="auto"/>
            <w:left w:val="none" w:sz="0" w:space="0" w:color="auto"/>
            <w:bottom w:val="none" w:sz="0" w:space="0" w:color="auto"/>
            <w:right w:val="none" w:sz="0" w:space="0" w:color="auto"/>
          </w:divBdr>
          <w:divsChild>
            <w:div w:id="669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6763">
      <w:bodyDiv w:val="1"/>
      <w:marLeft w:val="0"/>
      <w:marRight w:val="0"/>
      <w:marTop w:val="0"/>
      <w:marBottom w:val="0"/>
      <w:divBdr>
        <w:top w:val="none" w:sz="0" w:space="0" w:color="auto"/>
        <w:left w:val="none" w:sz="0" w:space="0" w:color="auto"/>
        <w:bottom w:val="none" w:sz="0" w:space="0" w:color="auto"/>
        <w:right w:val="none" w:sz="0" w:space="0" w:color="auto"/>
      </w:divBdr>
      <w:divsChild>
        <w:div w:id="1639728826">
          <w:marLeft w:val="0"/>
          <w:marRight w:val="0"/>
          <w:marTop w:val="0"/>
          <w:marBottom w:val="0"/>
          <w:divBdr>
            <w:top w:val="none" w:sz="0" w:space="0" w:color="auto"/>
            <w:left w:val="none" w:sz="0" w:space="0" w:color="auto"/>
            <w:bottom w:val="none" w:sz="0" w:space="0" w:color="auto"/>
            <w:right w:val="none" w:sz="0" w:space="0" w:color="auto"/>
          </w:divBdr>
          <w:divsChild>
            <w:div w:id="11059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ladimir\Desktop\&#1059;&#1095;&#1077;&#1073;&#1072;\&#1087;&#1088;&#1086;&#1077;&#1082;&#1090;\&#1048;&#1079;&#1084;&#1077;&#1085;&#1077;&#1085;&#1080;&#1077;%20&#1085;&#1072;&#1083;&#1080;&#1095;&#1080;&#1077;%20&#1088;&#1086;&#1076;&#1080;&#1090;&#1077;&#1083;&#1077;&#1081;\&#1048;&#1090;&#1086;&#1075;%20&#1087;&#1086;%20&#1088;&#1086;&#1076;&#1080;&#1090;&#1077;&#1083;&#1103;&#108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Desktop\&#1048;&#1048;\Itog_po_obschemu_yazyku_v_obschestv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Desktop\&#1048;&#1048;\Itog_po_zhestkoosti_v_detstv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Desktop\&#1048;&#1048;\Itog_po_semeynomu_status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1\Desktop\Izmenenia_po_polovomu_priznak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1059;&#1095;&#1077;&#1073;&#1072;\&#1087;&#1088;&#1086;&#1077;&#1082;&#1090;\&#1057;&#1082;&#1083;&#1086;&#1085;&#1085;&#1086;&#1089;&#1090;&#1100;%20&#1082;%20&#1085;&#1072;&#1089;&#1080;&#1083;&#1080;&#1102;%20&#1089;%20&#1074;&#1086;&#1079;&#1088;&#1072;&#1089;&#1090;&#1086;&#1084;\&#1054;&#1073;&#1097;&#1077;&#1077;%20&#1074;&#1086;&#1079;&#1088;&#1072;&#1089;&#109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1\Desktop\&#1040;&#1076;&#1077;&#1082;&#1074;&#1072;&#1090;&#1085;&#1086;&#1089;&#1090;&#1100;%20&#1090;&#1077;&#1089;&#1090;%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1\Downloads\Vazhnost_parametrov.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5594925634295707E-2"/>
          <c:y val="5.0925925925925923E-2"/>
          <c:w val="0.8966272965879265"/>
          <c:h val="0.68491506270049574"/>
        </c:manualLayout>
      </c:layout>
      <c:bar3DChart>
        <c:barDir val="col"/>
        <c:grouping val="standard"/>
        <c:varyColors val="0"/>
        <c:ser>
          <c:idx val="0"/>
          <c:order val="0"/>
          <c:tx>
            <c:strRef>
              <c:f>Лист1!$Q$1</c:f>
              <c:strCache>
                <c:ptCount val="1"/>
                <c:pt idx="0">
                  <c:v>оба родителя</c:v>
                </c:pt>
              </c:strCache>
            </c:strRef>
          </c:tx>
          <c:spPr>
            <a:solidFill>
              <a:schemeClr val="accent1"/>
            </a:solidFill>
            <a:ln>
              <a:solidFill>
                <a:sysClr val="windowText" lastClr="000000"/>
              </a:solidFill>
            </a:ln>
            <a:effectLst/>
            <a:sp3d>
              <a:contourClr>
                <a:sysClr val="windowText" lastClr="0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Лист1!$P$2:$P$4</c:f>
              <c:strCache>
                <c:ptCount val="3"/>
                <c:pt idx="0">
                  <c:v>Тамара Иванютина</c:v>
                </c:pt>
                <c:pt idx="1">
                  <c:v>Джудиас Буэноано</c:v>
                </c:pt>
                <c:pt idx="2">
                  <c:v>Владимир Муханкин</c:v>
                </c:pt>
              </c:strCache>
            </c:strRef>
          </c:cat>
          <c:val>
            <c:numRef>
              <c:f>Лист1!$Q$2:$Q$4</c:f>
              <c:numCache>
                <c:formatCode>General</c:formatCode>
                <c:ptCount val="3"/>
                <c:pt idx="0">
                  <c:v>4.0800000000000003E-2</c:v>
                </c:pt>
                <c:pt idx="1">
                  <c:v>0</c:v>
                </c:pt>
                <c:pt idx="2">
                  <c:v>0.99339999999999995</c:v>
                </c:pt>
              </c:numCache>
            </c:numRef>
          </c:val>
          <c:extLst>
            <c:ext xmlns:c16="http://schemas.microsoft.com/office/drawing/2014/chart" uri="{C3380CC4-5D6E-409C-BE32-E72D297353CC}">
              <c16:uniqueId val="{00000000-F93F-4E4F-92B9-58D7363743FA}"/>
            </c:ext>
          </c:extLst>
        </c:ser>
        <c:ser>
          <c:idx val="1"/>
          <c:order val="1"/>
          <c:tx>
            <c:strRef>
              <c:f>Лист1!$R$1</c:f>
              <c:strCache>
                <c:ptCount val="1"/>
                <c:pt idx="0">
                  <c:v>мама есть</c:v>
                </c:pt>
              </c:strCache>
            </c:strRef>
          </c:tx>
          <c:spPr>
            <a:solidFill>
              <a:schemeClr val="accent2"/>
            </a:solidFill>
            <a:ln>
              <a:solidFill>
                <a:sysClr val="windowText" lastClr="000000"/>
              </a:solidFill>
            </a:ln>
            <a:effectLst/>
            <a:sp3d>
              <a:contourClr>
                <a:sysClr val="windowText" lastClr="0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Лист1!$P$2:$P$4</c:f>
              <c:strCache>
                <c:ptCount val="3"/>
                <c:pt idx="0">
                  <c:v>Тамара Иванютина</c:v>
                </c:pt>
                <c:pt idx="1">
                  <c:v>Джудиас Буэноано</c:v>
                </c:pt>
                <c:pt idx="2">
                  <c:v>Владимир Муханкин</c:v>
                </c:pt>
              </c:strCache>
            </c:strRef>
          </c:cat>
          <c:val>
            <c:numRef>
              <c:f>Лист1!$R$2:$R$4</c:f>
              <c:numCache>
                <c:formatCode>General</c:formatCode>
                <c:ptCount val="3"/>
                <c:pt idx="0">
                  <c:v>0.99980000000000002</c:v>
                </c:pt>
                <c:pt idx="1">
                  <c:v>0</c:v>
                </c:pt>
                <c:pt idx="2">
                  <c:v>1</c:v>
                </c:pt>
              </c:numCache>
            </c:numRef>
          </c:val>
          <c:extLst>
            <c:ext xmlns:c16="http://schemas.microsoft.com/office/drawing/2014/chart" uri="{C3380CC4-5D6E-409C-BE32-E72D297353CC}">
              <c16:uniqueId val="{00000001-F93F-4E4F-92B9-58D7363743FA}"/>
            </c:ext>
          </c:extLst>
        </c:ser>
        <c:ser>
          <c:idx val="2"/>
          <c:order val="2"/>
          <c:tx>
            <c:strRef>
              <c:f>Лист1!$S$1</c:f>
              <c:strCache>
                <c:ptCount val="1"/>
                <c:pt idx="0">
                  <c:v>папа есть</c:v>
                </c:pt>
              </c:strCache>
            </c:strRef>
          </c:tx>
          <c:spPr>
            <a:solidFill>
              <a:schemeClr val="accent3"/>
            </a:solidFill>
            <a:ln>
              <a:solidFill>
                <a:sysClr val="windowText" lastClr="000000"/>
              </a:solidFill>
            </a:ln>
            <a:effectLst/>
            <a:sp3d>
              <a:contourClr>
                <a:sysClr val="windowText" lastClr="0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Лист1!$P$2:$P$4</c:f>
              <c:strCache>
                <c:ptCount val="3"/>
                <c:pt idx="0">
                  <c:v>Тамара Иванютина</c:v>
                </c:pt>
                <c:pt idx="1">
                  <c:v>Джудиас Буэноано</c:v>
                </c:pt>
                <c:pt idx="2">
                  <c:v>Владимир Муханкин</c:v>
                </c:pt>
              </c:strCache>
            </c:strRef>
          </c:cat>
          <c:val>
            <c:numRef>
              <c:f>Лист1!$S$2:$S$4</c:f>
              <c:numCache>
                <c:formatCode>General</c:formatCode>
                <c:ptCount val="3"/>
                <c:pt idx="0">
                  <c:v>1</c:v>
                </c:pt>
                <c:pt idx="1">
                  <c:v>9.2600000000000002E-2</c:v>
                </c:pt>
                <c:pt idx="2">
                  <c:v>1</c:v>
                </c:pt>
              </c:numCache>
            </c:numRef>
          </c:val>
          <c:extLst>
            <c:ext xmlns:c16="http://schemas.microsoft.com/office/drawing/2014/chart" uri="{C3380CC4-5D6E-409C-BE32-E72D297353CC}">
              <c16:uniqueId val="{00000002-F93F-4E4F-92B9-58D7363743FA}"/>
            </c:ext>
          </c:extLst>
        </c:ser>
        <c:ser>
          <c:idx val="3"/>
          <c:order val="3"/>
          <c:tx>
            <c:strRef>
              <c:f>Лист1!$T$1</c:f>
              <c:strCache>
                <c:ptCount val="1"/>
                <c:pt idx="0">
                  <c:v>сирота</c:v>
                </c:pt>
              </c:strCache>
            </c:strRef>
          </c:tx>
          <c:spPr>
            <a:solidFill>
              <a:schemeClr val="accent4"/>
            </a:solidFill>
            <a:ln>
              <a:solidFill>
                <a:sysClr val="windowText" lastClr="000000"/>
              </a:solidFill>
            </a:ln>
            <a:effectLst/>
            <a:sp3d>
              <a:contourClr>
                <a:sysClr val="windowText" lastClr="0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Лист1!$P$2:$P$4</c:f>
              <c:strCache>
                <c:ptCount val="3"/>
                <c:pt idx="0">
                  <c:v>Тамара Иванютина</c:v>
                </c:pt>
                <c:pt idx="1">
                  <c:v>Джудиас Буэноано</c:v>
                </c:pt>
                <c:pt idx="2">
                  <c:v>Владимир Муханкин</c:v>
                </c:pt>
              </c:strCache>
            </c:strRef>
          </c:cat>
          <c:val>
            <c:numRef>
              <c:f>Лист1!$T$2:$T$4</c:f>
              <c:numCache>
                <c:formatCode>General</c:formatCode>
                <c:ptCount val="3"/>
                <c:pt idx="0">
                  <c:v>1</c:v>
                </c:pt>
                <c:pt idx="1">
                  <c:v>0.99990000000000001</c:v>
                </c:pt>
                <c:pt idx="2">
                  <c:v>1</c:v>
                </c:pt>
              </c:numCache>
            </c:numRef>
          </c:val>
          <c:extLst>
            <c:ext xmlns:c16="http://schemas.microsoft.com/office/drawing/2014/chart" uri="{C3380CC4-5D6E-409C-BE32-E72D297353CC}">
              <c16:uniqueId val="{00000003-F93F-4E4F-92B9-58D7363743FA}"/>
            </c:ext>
          </c:extLst>
        </c:ser>
        <c:dLbls>
          <c:showLegendKey val="0"/>
          <c:showVal val="1"/>
          <c:showCatName val="0"/>
          <c:showSerName val="0"/>
          <c:showPercent val="0"/>
          <c:showBubbleSize val="0"/>
        </c:dLbls>
        <c:gapWidth val="150"/>
        <c:shape val="box"/>
        <c:axId val="895911583"/>
        <c:axId val="885810527"/>
        <c:axId val="978578735"/>
      </c:bar3DChart>
      <c:catAx>
        <c:axId val="8959115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885810527"/>
        <c:crosses val="autoZero"/>
        <c:auto val="1"/>
        <c:lblAlgn val="ctr"/>
        <c:lblOffset val="100"/>
        <c:noMultiLvlLbl val="0"/>
      </c:catAx>
      <c:valAx>
        <c:axId val="885810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latin typeface="Times New Roman" panose="02020603050405020304" pitchFamily="18" charset="0"/>
                    <a:cs typeface="Times New Roman" panose="02020603050405020304" pitchFamily="18" charset="0"/>
                  </a:rPr>
                  <a:t>Склонность</a:t>
                </a:r>
                <a:r>
                  <a:rPr lang="ru-RU" sz="1100" b="1" baseline="0">
                    <a:solidFill>
                      <a:sysClr val="windowText" lastClr="000000"/>
                    </a:solidFill>
                    <a:latin typeface="Times New Roman" panose="02020603050405020304" pitchFamily="18" charset="0"/>
                    <a:cs typeface="Times New Roman" panose="02020603050405020304" pitchFamily="18" charset="0"/>
                  </a:rPr>
                  <a:t> к насилию</a:t>
                </a:r>
                <a:endParaRPr lang="ru-RU"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4.0388888888888884E-2"/>
              <c:y val="0.26655621172353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95911583"/>
        <c:crosses val="autoZero"/>
        <c:crossBetween val="between"/>
      </c:valAx>
      <c:serAx>
        <c:axId val="978578735"/>
        <c:scaling>
          <c:orientation val="minMax"/>
        </c:scaling>
        <c:delete val="1"/>
        <c:axPos val="b"/>
        <c:majorTickMark val="none"/>
        <c:minorTickMark val="none"/>
        <c:tickLblPos val="nextTo"/>
        <c:crossAx val="885810527"/>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Лист1!$Q$1</c:f>
              <c:strCache>
                <c:ptCount val="1"/>
                <c:pt idx="0">
                  <c:v>находит общий язык в обществе</c:v>
                </c:pt>
              </c:strCache>
            </c:strRef>
          </c:tx>
          <c:spPr>
            <a:solidFill>
              <a:schemeClr val="accent1"/>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Лист1!$P$2:$P$4</c:f>
              <c:strCache>
                <c:ptCount val="3"/>
                <c:pt idx="0">
                  <c:v>Александр Пичушкин</c:v>
                </c:pt>
                <c:pt idx="1">
                  <c:v>Николай Фефилов</c:v>
                </c:pt>
                <c:pt idx="2">
                  <c:v>Владимир Муханкин</c:v>
                </c:pt>
              </c:strCache>
            </c:strRef>
          </c:cat>
          <c:val>
            <c:numRef>
              <c:f>Лист1!$Q$2:$Q$4</c:f>
              <c:numCache>
                <c:formatCode>General</c:formatCode>
                <c:ptCount val="3"/>
                <c:pt idx="0">
                  <c:v>6.9699999999999998E-2</c:v>
                </c:pt>
                <c:pt idx="1">
                  <c:v>4.9099999999999998E-2</c:v>
                </c:pt>
                <c:pt idx="2">
                  <c:v>0</c:v>
                </c:pt>
              </c:numCache>
            </c:numRef>
          </c:val>
          <c:extLst>
            <c:ext xmlns:c16="http://schemas.microsoft.com/office/drawing/2014/chart" uri="{C3380CC4-5D6E-409C-BE32-E72D297353CC}">
              <c16:uniqueId val="{00000000-0069-4DB7-BBF1-B0FF1A9D363C}"/>
            </c:ext>
          </c:extLst>
        </c:ser>
        <c:ser>
          <c:idx val="1"/>
          <c:order val="1"/>
          <c:tx>
            <c:strRef>
              <c:f>Лист1!$R$1</c:f>
              <c:strCache>
                <c:ptCount val="1"/>
                <c:pt idx="0">
                  <c:v>не находит</c:v>
                </c:pt>
              </c:strCache>
            </c:strRef>
          </c:tx>
          <c:spPr>
            <a:solidFill>
              <a:schemeClr val="accent2"/>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Лист1!$P$2:$P$4</c:f>
              <c:strCache>
                <c:ptCount val="3"/>
                <c:pt idx="0">
                  <c:v>Александр Пичушкин</c:v>
                </c:pt>
                <c:pt idx="1">
                  <c:v>Николай Фефилов</c:v>
                </c:pt>
                <c:pt idx="2">
                  <c:v>Владимир Муханкин</c:v>
                </c:pt>
              </c:strCache>
            </c:strRef>
          </c:cat>
          <c:val>
            <c:numRef>
              <c:f>Лист1!$R$2:$R$4</c:f>
              <c:numCache>
                <c:formatCode>General</c:formatCode>
                <c:ptCount val="3"/>
                <c:pt idx="0">
                  <c:v>1</c:v>
                </c:pt>
                <c:pt idx="1">
                  <c:v>1</c:v>
                </c:pt>
                <c:pt idx="2">
                  <c:v>1</c:v>
                </c:pt>
              </c:numCache>
            </c:numRef>
          </c:val>
          <c:extLst>
            <c:ext xmlns:c16="http://schemas.microsoft.com/office/drawing/2014/chart" uri="{C3380CC4-5D6E-409C-BE32-E72D297353CC}">
              <c16:uniqueId val="{00000001-0069-4DB7-BBF1-B0FF1A9D363C}"/>
            </c:ext>
          </c:extLst>
        </c:ser>
        <c:dLbls>
          <c:showLegendKey val="0"/>
          <c:showVal val="1"/>
          <c:showCatName val="0"/>
          <c:showSerName val="0"/>
          <c:showPercent val="0"/>
          <c:showBubbleSize val="0"/>
        </c:dLbls>
        <c:gapWidth val="150"/>
        <c:shape val="box"/>
        <c:axId val="527745887"/>
        <c:axId val="888338831"/>
        <c:axId val="978581055"/>
      </c:bar3DChart>
      <c:catAx>
        <c:axId val="5277458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888338831"/>
        <c:crosses val="autoZero"/>
        <c:auto val="1"/>
        <c:lblAlgn val="ctr"/>
        <c:lblOffset val="100"/>
        <c:noMultiLvlLbl val="0"/>
      </c:catAx>
      <c:valAx>
        <c:axId val="88833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sz="1100" b="1">
                    <a:solidFill>
                      <a:sysClr val="windowText" lastClr="000000"/>
                    </a:solidFill>
                    <a:latin typeface="Times New Roman" panose="02020603050405020304" pitchFamily="18" charset="0"/>
                    <a:cs typeface="Times New Roman" panose="02020603050405020304" pitchFamily="18" charset="0"/>
                  </a:rPr>
                  <a:t>Склонность к насилию</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27745887"/>
        <c:crosses val="autoZero"/>
        <c:crossBetween val="between"/>
      </c:valAx>
      <c:serAx>
        <c:axId val="978581055"/>
        <c:scaling>
          <c:orientation val="minMax"/>
        </c:scaling>
        <c:delete val="1"/>
        <c:axPos val="b"/>
        <c:majorTickMark val="none"/>
        <c:minorTickMark val="none"/>
        <c:tickLblPos val="nextTo"/>
        <c:crossAx val="888338831"/>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Лист1!$Q$1</c:f>
              <c:strCache>
                <c:ptCount val="1"/>
                <c:pt idx="0">
                  <c:v>нормальное обращение в детстве</c:v>
                </c:pt>
              </c:strCache>
            </c:strRef>
          </c:tx>
          <c:spPr>
            <a:solidFill>
              <a:schemeClr val="accent1"/>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Лист1!$P$2:$P$5</c:f>
              <c:strCache>
                <c:ptCount val="4"/>
                <c:pt idx="0">
                  <c:v>Михаил Попков</c:v>
                </c:pt>
                <c:pt idx="1">
                  <c:v>Джудиас Буэноано</c:v>
                </c:pt>
                <c:pt idx="2">
                  <c:v>Сергей Ряховский</c:v>
                </c:pt>
                <c:pt idx="3">
                  <c:v>Владимир Муханкин</c:v>
                </c:pt>
              </c:strCache>
            </c:strRef>
          </c:cat>
          <c:val>
            <c:numRef>
              <c:f>Лист1!$Q$2:$Q$5</c:f>
              <c:numCache>
                <c:formatCode>General</c:formatCode>
                <c:ptCount val="4"/>
                <c:pt idx="0">
                  <c:v>1E-4</c:v>
                </c:pt>
                <c:pt idx="1">
                  <c:v>0</c:v>
                </c:pt>
                <c:pt idx="2">
                  <c:v>0.96079999999999999</c:v>
                </c:pt>
                <c:pt idx="3">
                  <c:v>0</c:v>
                </c:pt>
              </c:numCache>
            </c:numRef>
          </c:val>
          <c:extLst>
            <c:ext xmlns:c16="http://schemas.microsoft.com/office/drawing/2014/chart" uri="{C3380CC4-5D6E-409C-BE32-E72D297353CC}">
              <c16:uniqueId val="{00000000-4512-4E38-85A0-BFA01BF378D4}"/>
            </c:ext>
          </c:extLst>
        </c:ser>
        <c:ser>
          <c:idx val="1"/>
          <c:order val="1"/>
          <c:tx>
            <c:strRef>
              <c:f>Лист1!$R$1</c:f>
              <c:strCache>
                <c:ptCount val="1"/>
                <c:pt idx="0">
                  <c:v>жестокое обращение в детстве</c:v>
                </c:pt>
              </c:strCache>
            </c:strRef>
          </c:tx>
          <c:spPr>
            <a:solidFill>
              <a:schemeClr val="accent2"/>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Лист1!$P$2:$P$5</c:f>
              <c:strCache>
                <c:ptCount val="4"/>
                <c:pt idx="0">
                  <c:v>Михаил Попков</c:v>
                </c:pt>
                <c:pt idx="1">
                  <c:v>Джудиас Буэноано</c:v>
                </c:pt>
                <c:pt idx="2">
                  <c:v>Сергей Ряховский</c:v>
                </c:pt>
                <c:pt idx="3">
                  <c:v>Владимир Муханкин</c:v>
                </c:pt>
              </c:strCache>
            </c:strRef>
          </c:cat>
          <c:val>
            <c:numRef>
              <c:f>Лист1!$R$2:$R$5</c:f>
              <c:numCache>
                <c:formatCode>General</c:formatCode>
                <c:ptCount val="4"/>
                <c:pt idx="0">
                  <c:v>1</c:v>
                </c:pt>
                <c:pt idx="1">
                  <c:v>0.99990000000000001</c:v>
                </c:pt>
                <c:pt idx="2">
                  <c:v>1</c:v>
                </c:pt>
                <c:pt idx="3">
                  <c:v>1</c:v>
                </c:pt>
              </c:numCache>
            </c:numRef>
          </c:val>
          <c:extLst>
            <c:ext xmlns:c16="http://schemas.microsoft.com/office/drawing/2014/chart" uri="{C3380CC4-5D6E-409C-BE32-E72D297353CC}">
              <c16:uniqueId val="{00000001-4512-4E38-85A0-BFA01BF378D4}"/>
            </c:ext>
          </c:extLst>
        </c:ser>
        <c:dLbls>
          <c:showLegendKey val="0"/>
          <c:showVal val="1"/>
          <c:showCatName val="0"/>
          <c:showSerName val="0"/>
          <c:showPercent val="0"/>
          <c:showBubbleSize val="0"/>
        </c:dLbls>
        <c:gapWidth val="150"/>
        <c:shape val="box"/>
        <c:axId val="890148191"/>
        <c:axId val="889766847"/>
        <c:axId val="884189007"/>
      </c:bar3DChart>
      <c:catAx>
        <c:axId val="8901481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889766847"/>
        <c:crosses val="autoZero"/>
        <c:auto val="1"/>
        <c:lblAlgn val="ctr"/>
        <c:lblOffset val="100"/>
        <c:noMultiLvlLbl val="0"/>
      </c:catAx>
      <c:valAx>
        <c:axId val="889766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100" b="1">
                    <a:solidFill>
                      <a:sysClr val="windowText" lastClr="000000"/>
                    </a:solidFill>
                  </a:rPr>
                  <a:t>Склонность к насилию</a:t>
                </a:r>
              </a:p>
            </c:rich>
          </c:tx>
          <c:layout>
            <c:manualLayout>
              <c:xMode val="edge"/>
              <c:yMode val="edge"/>
              <c:x val="2.1394428849787685E-2"/>
              <c:y val="0.17993599187198375"/>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90148191"/>
        <c:crosses val="autoZero"/>
        <c:crossBetween val="between"/>
      </c:valAx>
      <c:serAx>
        <c:axId val="884189007"/>
        <c:scaling>
          <c:orientation val="minMax"/>
        </c:scaling>
        <c:delete val="1"/>
        <c:axPos val="b"/>
        <c:majorTickMark val="none"/>
        <c:minorTickMark val="none"/>
        <c:tickLblPos val="nextTo"/>
        <c:crossAx val="889766847"/>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Лист1!$Q$1</c:f>
              <c:strCache>
                <c:ptCount val="1"/>
                <c:pt idx="0">
                  <c:v>холост</c:v>
                </c:pt>
              </c:strCache>
            </c:strRef>
          </c:tx>
          <c:spPr>
            <a:solidFill>
              <a:schemeClr val="accent1"/>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Лист1!$P$2:$P$6</c:f>
              <c:strCache>
                <c:ptCount val="5"/>
                <c:pt idx="0">
                  <c:v>Марк Гудо</c:v>
                </c:pt>
                <c:pt idx="1">
                  <c:v>Михаил Попков</c:v>
                </c:pt>
                <c:pt idx="2">
                  <c:v>Питер Сатклифф</c:v>
                </c:pt>
                <c:pt idx="3">
                  <c:v>Дэвид Карпентер</c:v>
                </c:pt>
                <c:pt idx="4">
                  <c:v>Владимир Муханкин</c:v>
                </c:pt>
              </c:strCache>
            </c:strRef>
          </c:cat>
          <c:val>
            <c:numRef>
              <c:f>Лист1!$Q$2:$Q$6</c:f>
              <c:numCache>
                <c:formatCode>General</c:formatCode>
                <c:ptCount val="5"/>
                <c:pt idx="0">
                  <c:v>1.1599999999999999E-2</c:v>
                </c:pt>
                <c:pt idx="1">
                  <c:v>0.77300000000000002</c:v>
                </c:pt>
                <c:pt idx="2">
                  <c:v>2.0000000000000001E-4</c:v>
                </c:pt>
                <c:pt idx="3">
                  <c:v>0</c:v>
                </c:pt>
                <c:pt idx="4">
                  <c:v>0</c:v>
                </c:pt>
              </c:numCache>
            </c:numRef>
          </c:val>
          <c:extLst>
            <c:ext xmlns:c16="http://schemas.microsoft.com/office/drawing/2014/chart" uri="{C3380CC4-5D6E-409C-BE32-E72D297353CC}">
              <c16:uniqueId val="{00000000-C0EF-4DE8-AA85-D43949371C38}"/>
            </c:ext>
          </c:extLst>
        </c:ser>
        <c:ser>
          <c:idx val="1"/>
          <c:order val="1"/>
          <c:tx>
            <c:strRef>
              <c:f>Лист1!$R$1</c:f>
              <c:strCache>
                <c:ptCount val="1"/>
                <c:pt idx="0">
                  <c:v>разведен</c:v>
                </c:pt>
              </c:strCache>
            </c:strRef>
          </c:tx>
          <c:spPr>
            <a:solidFill>
              <a:schemeClr val="accent2"/>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Лист1!$P$2:$P$6</c:f>
              <c:strCache>
                <c:ptCount val="5"/>
                <c:pt idx="0">
                  <c:v>Марк Гудо</c:v>
                </c:pt>
                <c:pt idx="1">
                  <c:v>Михаил Попков</c:v>
                </c:pt>
                <c:pt idx="2">
                  <c:v>Питер Сатклифф</c:v>
                </c:pt>
                <c:pt idx="3">
                  <c:v>Дэвид Карпентер</c:v>
                </c:pt>
                <c:pt idx="4">
                  <c:v>Владимир Муханкин</c:v>
                </c:pt>
              </c:strCache>
            </c:strRef>
          </c:cat>
          <c:val>
            <c:numRef>
              <c:f>Лист1!$R$2:$R$6</c:f>
              <c:numCache>
                <c:formatCode>General</c:formatCode>
                <c:ptCount val="5"/>
                <c:pt idx="0">
                  <c:v>1</c:v>
                </c:pt>
                <c:pt idx="1">
                  <c:v>1</c:v>
                </c:pt>
                <c:pt idx="2">
                  <c:v>1</c:v>
                </c:pt>
                <c:pt idx="3">
                  <c:v>1E-4</c:v>
                </c:pt>
                <c:pt idx="4">
                  <c:v>1</c:v>
                </c:pt>
              </c:numCache>
            </c:numRef>
          </c:val>
          <c:extLst>
            <c:ext xmlns:c16="http://schemas.microsoft.com/office/drawing/2014/chart" uri="{C3380CC4-5D6E-409C-BE32-E72D297353CC}">
              <c16:uniqueId val="{00000001-C0EF-4DE8-AA85-D43949371C38}"/>
            </c:ext>
          </c:extLst>
        </c:ser>
        <c:ser>
          <c:idx val="2"/>
          <c:order val="2"/>
          <c:tx>
            <c:strRef>
              <c:f>Лист1!$S$1</c:f>
              <c:strCache>
                <c:ptCount val="1"/>
                <c:pt idx="0">
                  <c:v>женат</c:v>
                </c:pt>
              </c:strCache>
            </c:strRef>
          </c:tx>
          <c:spPr>
            <a:solidFill>
              <a:schemeClr val="accent3"/>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Лист1!$P$2:$P$6</c:f>
              <c:strCache>
                <c:ptCount val="5"/>
                <c:pt idx="0">
                  <c:v>Марк Гудо</c:v>
                </c:pt>
                <c:pt idx="1">
                  <c:v>Михаил Попков</c:v>
                </c:pt>
                <c:pt idx="2">
                  <c:v>Питер Сатклифф</c:v>
                </c:pt>
                <c:pt idx="3">
                  <c:v>Дэвид Карпентер</c:v>
                </c:pt>
                <c:pt idx="4">
                  <c:v>Владимир Муханкин</c:v>
                </c:pt>
              </c:strCache>
            </c:strRef>
          </c:cat>
          <c:val>
            <c:numRef>
              <c:f>Лист1!$S$2:$S$6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2-C0EF-4DE8-AA85-D43949371C38}"/>
            </c:ext>
          </c:extLst>
        </c:ser>
        <c:dLbls>
          <c:showLegendKey val="0"/>
          <c:showVal val="1"/>
          <c:showCatName val="0"/>
          <c:showSerName val="0"/>
          <c:showPercent val="0"/>
          <c:showBubbleSize val="0"/>
        </c:dLbls>
        <c:gapWidth val="150"/>
        <c:shape val="box"/>
        <c:axId val="980011967"/>
        <c:axId val="808439407"/>
        <c:axId val="993708975"/>
      </c:bar3DChart>
      <c:catAx>
        <c:axId val="9800119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808439407"/>
        <c:crosses val="autoZero"/>
        <c:auto val="1"/>
        <c:lblAlgn val="ctr"/>
        <c:lblOffset val="100"/>
        <c:noMultiLvlLbl val="0"/>
      </c:catAx>
      <c:valAx>
        <c:axId val="80843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100" b="1">
                    <a:solidFill>
                      <a:sysClr val="windowText" lastClr="000000"/>
                    </a:solidFill>
                  </a:rPr>
                  <a:t>Склонность к насилию</a:t>
                </a:r>
              </a:p>
            </c:rich>
          </c:tx>
          <c:layout>
            <c:manualLayout>
              <c:xMode val="edge"/>
              <c:yMode val="edge"/>
              <c:x val="1.7576060034749177E-2"/>
              <c:y val="0.27034689039938381"/>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980011967"/>
        <c:crosses val="autoZero"/>
        <c:crossBetween val="between"/>
      </c:valAx>
      <c:serAx>
        <c:axId val="993708975"/>
        <c:scaling>
          <c:orientation val="minMax"/>
        </c:scaling>
        <c:delete val="1"/>
        <c:axPos val="b"/>
        <c:majorTickMark val="none"/>
        <c:minorTickMark val="none"/>
        <c:tickLblPos val="nextTo"/>
        <c:crossAx val="808439407"/>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1662715023075644E-2"/>
          <c:y val="7.8703791544129278E-2"/>
          <c:w val="0.8484258530183727"/>
          <c:h val="0.68491506270049574"/>
        </c:manualLayout>
      </c:layout>
      <c:bar3DChart>
        <c:barDir val="col"/>
        <c:grouping val="standard"/>
        <c:varyColors val="0"/>
        <c:ser>
          <c:idx val="0"/>
          <c:order val="0"/>
          <c:tx>
            <c:strRef>
              <c:f>Лист1!$R$9</c:f>
              <c:strCache>
                <c:ptCount val="1"/>
                <c:pt idx="0">
                  <c:v>жен</c:v>
                </c:pt>
              </c:strCache>
            </c:strRef>
          </c:tx>
          <c:spPr>
            <a:solidFill>
              <a:schemeClr val="accent1"/>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Лист1!$Q$10:$Q$13</c:f>
              <c:strCache>
                <c:ptCount val="4"/>
                <c:pt idx="0">
                  <c:v>Владимир Муханкин</c:v>
                </c:pt>
                <c:pt idx="1">
                  <c:v>Александр Пичушкин</c:v>
                </c:pt>
                <c:pt idx="2">
                  <c:v>Тамара Иванютина</c:v>
                </c:pt>
                <c:pt idx="3">
                  <c:v>Джудиас Буэноано</c:v>
                </c:pt>
              </c:strCache>
            </c:strRef>
          </c:cat>
          <c:val>
            <c:numRef>
              <c:f>Лист1!$R$10:$R$13</c:f>
              <c:numCache>
                <c:formatCode>General</c:formatCode>
                <c:ptCount val="4"/>
                <c:pt idx="0">
                  <c:v>0</c:v>
                </c:pt>
                <c:pt idx="1">
                  <c:v>0.81669999999999998</c:v>
                </c:pt>
                <c:pt idx="2">
                  <c:v>0.99980000000000002</c:v>
                </c:pt>
                <c:pt idx="3">
                  <c:v>0.99990000000000001</c:v>
                </c:pt>
              </c:numCache>
            </c:numRef>
          </c:val>
          <c:extLst>
            <c:ext xmlns:c16="http://schemas.microsoft.com/office/drawing/2014/chart" uri="{C3380CC4-5D6E-409C-BE32-E72D297353CC}">
              <c16:uniqueId val="{00000000-BFB4-45C2-91D4-639DD16B102E}"/>
            </c:ext>
          </c:extLst>
        </c:ser>
        <c:ser>
          <c:idx val="1"/>
          <c:order val="1"/>
          <c:tx>
            <c:strRef>
              <c:f>Лист1!$S$9</c:f>
              <c:strCache>
                <c:ptCount val="1"/>
                <c:pt idx="0">
                  <c:v>муж</c:v>
                </c:pt>
              </c:strCache>
            </c:strRef>
          </c:tx>
          <c:spPr>
            <a:solidFill>
              <a:schemeClr val="accent2"/>
            </a:solidFill>
            <a:ln>
              <a:solidFill>
                <a:schemeClr val="tx1"/>
              </a:solidFill>
            </a:ln>
            <a:effectLst/>
            <a:sp3d>
              <a:contourClr>
                <a:schemeClr val="tx1"/>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Лист1!$Q$10:$Q$13</c:f>
              <c:strCache>
                <c:ptCount val="4"/>
                <c:pt idx="0">
                  <c:v>Владимир Муханкин</c:v>
                </c:pt>
                <c:pt idx="1">
                  <c:v>Александр Пичушкин</c:v>
                </c:pt>
                <c:pt idx="2">
                  <c:v>Тамара Иванютина</c:v>
                </c:pt>
                <c:pt idx="3">
                  <c:v>Джудиас Буэноано</c:v>
                </c:pt>
              </c:strCache>
            </c:strRef>
          </c:cat>
          <c:val>
            <c:numRef>
              <c:f>Лист1!$S$10:$S$13</c:f>
              <c:numCache>
                <c:formatCode>General</c:formatCode>
                <c:ptCount val="4"/>
                <c:pt idx="0">
                  <c:v>1</c:v>
                </c:pt>
                <c:pt idx="1">
                  <c:v>1</c:v>
                </c:pt>
                <c:pt idx="2">
                  <c:v>1</c:v>
                </c:pt>
                <c:pt idx="3">
                  <c:v>1</c:v>
                </c:pt>
              </c:numCache>
            </c:numRef>
          </c:val>
          <c:extLst>
            <c:ext xmlns:c16="http://schemas.microsoft.com/office/drawing/2014/chart" uri="{C3380CC4-5D6E-409C-BE32-E72D297353CC}">
              <c16:uniqueId val="{00000001-BFB4-45C2-91D4-639DD16B102E}"/>
            </c:ext>
          </c:extLst>
        </c:ser>
        <c:dLbls>
          <c:showLegendKey val="0"/>
          <c:showVal val="1"/>
          <c:showCatName val="0"/>
          <c:showSerName val="0"/>
          <c:showPercent val="0"/>
          <c:showBubbleSize val="0"/>
        </c:dLbls>
        <c:gapWidth val="150"/>
        <c:shape val="box"/>
        <c:axId val="2031250031"/>
        <c:axId val="149595519"/>
        <c:axId val="149443951"/>
      </c:bar3DChart>
      <c:catAx>
        <c:axId val="20312500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49595519"/>
        <c:crosses val="autoZero"/>
        <c:auto val="1"/>
        <c:lblAlgn val="ctr"/>
        <c:lblOffset val="100"/>
        <c:noMultiLvlLbl val="0"/>
      </c:catAx>
      <c:valAx>
        <c:axId val="14959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100" b="1">
                    <a:solidFill>
                      <a:sysClr val="windowText" lastClr="000000"/>
                    </a:solidFill>
                  </a:rPr>
                  <a:t>Склонность к насилию</a:t>
                </a:r>
              </a:p>
            </c:rich>
          </c:tx>
          <c:layout>
            <c:manualLayout>
              <c:xMode val="edge"/>
              <c:yMode val="edge"/>
              <c:x val="1.6954014577174133E-3"/>
              <c:y val="0.26921576068051734"/>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031250031"/>
        <c:crosses val="autoZero"/>
        <c:crossBetween val="between"/>
      </c:valAx>
      <c:serAx>
        <c:axId val="149443951"/>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9595519"/>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475944005743973E-2"/>
          <c:y val="3.8196096297593386E-2"/>
          <c:w val="0.90634021885702043"/>
          <c:h val="0.84774438450212208"/>
        </c:manualLayout>
      </c:layout>
      <c:line3DChart>
        <c:grouping val="standard"/>
        <c:varyColors val="0"/>
        <c:ser>
          <c:idx val="0"/>
          <c:order val="0"/>
          <c:tx>
            <c:strRef>
              <c:f>Лист1!$B$1</c:f>
              <c:strCache>
                <c:ptCount val="1"/>
                <c:pt idx="0">
                  <c:v>Банди</c:v>
                </c:pt>
              </c:strCache>
            </c:strRef>
          </c:tx>
          <c:spPr>
            <a:solidFill>
              <a:schemeClr val="accent1"/>
            </a:solidFill>
            <a:ln>
              <a:noFill/>
            </a:ln>
            <a:effectLst/>
            <a:sp3d/>
          </c:spPr>
          <c:cat>
            <c:numRef>
              <c:f>Лист1!$A$2:$A$63</c:f>
              <c:numCache>
                <c:formatCode>General</c:formatCode>
                <c:ptCount val="62"/>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50</c:v>
                </c:pt>
                <c:pt idx="32">
                  <c:v>51</c:v>
                </c:pt>
                <c:pt idx="33">
                  <c:v>52</c:v>
                </c:pt>
                <c:pt idx="34">
                  <c:v>53</c:v>
                </c:pt>
                <c:pt idx="35">
                  <c:v>54</c:v>
                </c:pt>
                <c:pt idx="36">
                  <c:v>55</c:v>
                </c:pt>
                <c:pt idx="37">
                  <c:v>56</c:v>
                </c:pt>
                <c:pt idx="38">
                  <c:v>57</c:v>
                </c:pt>
                <c:pt idx="39">
                  <c:v>58</c:v>
                </c:pt>
                <c:pt idx="40">
                  <c:v>59</c:v>
                </c:pt>
                <c:pt idx="41">
                  <c:v>60</c:v>
                </c:pt>
                <c:pt idx="42">
                  <c:v>61</c:v>
                </c:pt>
                <c:pt idx="43">
                  <c:v>62</c:v>
                </c:pt>
                <c:pt idx="44">
                  <c:v>63</c:v>
                </c:pt>
                <c:pt idx="45">
                  <c:v>64</c:v>
                </c:pt>
                <c:pt idx="46">
                  <c:v>65</c:v>
                </c:pt>
                <c:pt idx="47">
                  <c:v>66</c:v>
                </c:pt>
                <c:pt idx="48">
                  <c:v>67</c:v>
                </c:pt>
                <c:pt idx="49">
                  <c:v>68</c:v>
                </c:pt>
                <c:pt idx="50">
                  <c:v>69</c:v>
                </c:pt>
                <c:pt idx="51">
                  <c:v>70</c:v>
                </c:pt>
                <c:pt idx="52">
                  <c:v>71</c:v>
                </c:pt>
                <c:pt idx="53">
                  <c:v>72</c:v>
                </c:pt>
                <c:pt idx="54">
                  <c:v>73</c:v>
                </c:pt>
                <c:pt idx="55">
                  <c:v>74</c:v>
                </c:pt>
                <c:pt idx="56">
                  <c:v>75</c:v>
                </c:pt>
                <c:pt idx="57">
                  <c:v>76</c:v>
                </c:pt>
                <c:pt idx="58">
                  <c:v>77</c:v>
                </c:pt>
                <c:pt idx="59">
                  <c:v>78</c:v>
                </c:pt>
                <c:pt idx="60">
                  <c:v>79</c:v>
                </c:pt>
                <c:pt idx="61">
                  <c:v>80</c:v>
                </c:pt>
              </c:numCache>
            </c:numRef>
          </c:cat>
          <c:val>
            <c:numRef>
              <c:f>Лист1!$B$2:$B$63</c:f>
              <c:numCache>
                <c:formatCode>General</c:formatCode>
                <c:ptCount val="6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0.99990000000000001</c:v>
                </c:pt>
                <c:pt idx="42">
                  <c:v>0.99790000000000001</c:v>
                </c:pt>
                <c:pt idx="43">
                  <c:v>0.96030000000000004</c:v>
                </c:pt>
                <c:pt idx="44">
                  <c:v>0.55110000000000003</c:v>
                </c:pt>
                <c:pt idx="45">
                  <c:v>5.8700000000000002E-2</c:v>
                </c:pt>
                <c:pt idx="46">
                  <c:v>3.0999999999999999E-3</c:v>
                </c:pt>
                <c:pt idx="47">
                  <c:v>1E-4</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0-A39F-4934-B298-6F4F5B96C8E1}"/>
            </c:ext>
          </c:extLst>
        </c:ser>
        <c:ser>
          <c:idx val="1"/>
          <c:order val="1"/>
          <c:tx>
            <c:strRef>
              <c:f>Лист1!$C$1</c:f>
              <c:strCache>
                <c:ptCount val="1"/>
                <c:pt idx="0">
                  <c:v>Муханкин</c:v>
                </c:pt>
              </c:strCache>
            </c:strRef>
          </c:tx>
          <c:spPr>
            <a:solidFill>
              <a:schemeClr val="accent2"/>
            </a:solidFill>
            <a:ln>
              <a:noFill/>
            </a:ln>
            <a:effectLst/>
            <a:sp3d/>
          </c:spPr>
          <c:cat>
            <c:numRef>
              <c:f>Лист1!$A$2:$A$63</c:f>
              <c:numCache>
                <c:formatCode>General</c:formatCode>
                <c:ptCount val="62"/>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50</c:v>
                </c:pt>
                <c:pt idx="32">
                  <c:v>51</c:v>
                </c:pt>
                <c:pt idx="33">
                  <c:v>52</c:v>
                </c:pt>
                <c:pt idx="34">
                  <c:v>53</c:v>
                </c:pt>
                <c:pt idx="35">
                  <c:v>54</c:v>
                </c:pt>
                <c:pt idx="36">
                  <c:v>55</c:v>
                </c:pt>
                <c:pt idx="37">
                  <c:v>56</c:v>
                </c:pt>
                <c:pt idx="38">
                  <c:v>57</c:v>
                </c:pt>
                <c:pt idx="39">
                  <c:v>58</c:v>
                </c:pt>
                <c:pt idx="40">
                  <c:v>59</c:v>
                </c:pt>
                <c:pt idx="41">
                  <c:v>60</c:v>
                </c:pt>
                <c:pt idx="42">
                  <c:v>61</c:v>
                </c:pt>
                <c:pt idx="43">
                  <c:v>62</c:v>
                </c:pt>
                <c:pt idx="44">
                  <c:v>63</c:v>
                </c:pt>
                <c:pt idx="45">
                  <c:v>64</c:v>
                </c:pt>
                <c:pt idx="46">
                  <c:v>65</c:v>
                </c:pt>
                <c:pt idx="47">
                  <c:v>66</c:v>
                </c:pt>
                <c:pt idx="48">
                  <c:v>67</c:v>
                </c:pt>
                <c:pt idx="49">
                  <c:v>68</c:v>
                </c:pt>
                <c:pt idx="50">
                  <c:v>69</c:v>
                </c:pt>
                <c:pt idx="51">
                  <c:v>70</c:v>
                </c:pt>
                <c:pt idx="52">
                  <c:v>71</c:v>
                </c:pt>
                <c:pt idx="53">
                  <c:v>72</c:v>
                </c:pt>
                <c:pt idx="54">
                  <c:v>73</c:v>
                </c:pt>
                <c:pt idx="55">
                  <c:v>74</c:v>
                </c:pt>
                <c:pt idx="56">
                  <c:v>75</c:v>
                </c:pt>
                <c:pt idx="57">
                  <c:v>76</c:v>
                </c:pt>
                <c:pt idx="58">
                  <c:v>77</c:v>
                </c:pt>
                <c:pt idx="59">
                  <c:v>78</c:v>
                </c:pt>
                <c:pt idx="60">
                  <c:v>79</c:v>
                </c:pt>
                <c:pt idx="61">
                  <c:v>80</c:v>
                </c:pt>
              </c:numCache>
            </c:numRef>
          </c:cat>
          <c:val>
            <c:numRef>
              <c:f>Лист1!$C$2:$C$63</c:f>
              <c:numCache>
                <c:formatCode>General</c:formatCode>
                <c:ptCount val="6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0.99960000000000004</c:v>
                </c:pt>
                <c:pt idx="21">
                  <c:v>0.99119999999999997</c:v>
                </c:pt>
                <c:pt idx="22">
                  <c:v>0.85160000000000002</c:v>
                </c:pt>
                <c:pt idx="23">
                  <c:v>0.22570000000000001</c:v>
                </c:pt>
                <c:pt idx="24">
                  <c:v>1.46E-2</c:v>
                </c:pt>
                <c:pt idx="25">
                  <c:v>6.9999999999999999E-4</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1-A39F-4934-B298-6F4F5B96C8E1}"/>
            </c:ext>
          </c:extLst>
        </c:ser>
        <c:dLbls>
          <c:showLegendKey val="0"/>
          <c:showVal val="0"/>
          <c:showCatName val="0"/>
          <c:showSerName val="0"/>
          <c:showPercent val="0"/>
          <c:showBubbleSize val="0"/>
        </c:dLbls>
        <c:axId val="1842460704"/>
        <c:axId val="1646276800"/>
        <c:axId val="1847323792"/>
      </c:line3DChart>
      <c:catAx>
        <c:axId val="184246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latin typeface="Times New Roman" panose="02020603050405020304" pitchFamily="18" charset="0"/>
                    <a:cs typeface="Times New Roman" panose="02020603050405020304" pitchFamily="18" charset="0"/>
                  </a:rPr>
                  <a:t>Возраст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646276800"/>
        <c:crosses val="autoZero"/>
        <c:auto val="1"/>
        <c:lblAlgn val="ctr"/>
        <c:lblOffset val="100"/>
        <c:noMultiLvlLbl val="0"/>
      </c:catAx>
      <c:valAx>
        <c:axId val="164627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latin typeface="Times New Roman" panose="02020603050405020304" pitchFamily="18" charset="0"/>
                    <a:cs typeface="Times New Roman" panose="02020603050405020304" pitchFamily="18" charset="0"/>
                  </a:rPr>
                  <a:t>Склонность к насилию</a:t>
                </a:r>
              </a:p>
            </c:rich>
          </c:tx>
          <c:layout>
            <c:manualLayout>
              <c:xMode val="edge"/>
              <c:yMode val="edge"/>
              <c:x val="1.0608668571693107E-3"/>
              <c:y val="0.166818167739294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42460704"/>
        <c:crosses val="autoZero"/>
        <c:crossBetween val="between"/>
      </c:valAx>
      <c:serAx>
        <c:axId val="1847323792"/>
        <c:scaling>
          <c:orientation val="minMax"/>
        </c:scaling>
        <c:delete val="1"/>
        <c:axPos val="b"/>
        <c:majorTickMark val="out"/>
        <c:minorTickMark val="none"/>
        <c:tickLblPos val="nextTo"/>
        <c:crossAx val="164627680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'Тестирующая выборка'!$L$1</c:f>
              <c:strCache>
                <c:ptCount val="1"/>
                <c:pt idx="0">
                  <c:v>Фактическое значение</c:v>
                </c:pt>
              </c:strCache>
            </c:strRef>
          </c:tx>
          <c:spPr>
            <a:solidFill>
              <a:schemeClr val="accent1"/>
            </a:solidFill>
            <a:ln>
              <a:solidFill>
                <a:schemeClr val="accent1"/>
              </a:solidFill>
            </a:ln>
            <a:effectLst>
              <a:outerShdw blurRad="57150" dist="19050" dir="5400000" algn="ctr" rotWithShape="0">
                <a:srgbClr val="000000">
                  <a:alpha val="63000"/>
                </a:srgbClr>
              </a:outerShdw>
            </a:effectLst>
            <a:sp3d>
              <a:contourClr>
                <a:schemeClr val="accent1"/>
              </a:contourClr>
            </a:sp3d>
          </c:spPr>
          <c:invertIfNegative val="0"/>
          <c:val>
            <c:numRef>
              <c:f>'Тестирующая выборка'!$L$2:$L$26</c:f>
              <c:numCache>
                <c:formatCode>General</c:formatCode>
                <c:ptCount val="25"/>
                <c:pt idx="0">
                  <c:v>1</c:v>
                </c:pt>
                <c:pt idx="1">
                  <c:v>0</c:v>
                </c:pt>
                <c:pt idx="2">
                  <c:v>0</c:v>
                </c:pt>
                <c:pt idx="3">
                  <c:v>0</c:v>
                </c:pt>
                <c:pt idx="4">
                  <c:v>1</c:v>
                </c:pt>
                <c:pt idx="5">
                  <c:v>1</c:v>
                </c:pt>
                <c:pt idx="6">
                  <c:v>1</c:v>
                </c:pt>
                <c:pt idx="7">
                  <c:v>0</c:v>
                </c:pt>
                <c:pt idx="8">
                  <c:v>0</c:v>
                </c:pt>
                <c:pt idx="9">
                  <c:v>0</c:v>
                </c:pt>
                <c:pt idx="10">
                  <c:v>1</c:v>
                </c:pt>
                <c:pt idx="11">
                  <c:v>1</c:v>
                </c:pt>
                <c:pt idx="12">
                  <c:v>0</c:v>
                </c:pt>
                <c:pt idx="13">
                  <c:v>1</c:v>
                </c:pt>
                <c:pt idx="14">
                  <c:v>1</c:v>
                </c:pt>
                <c:pt idx="15">
                  <c:v>1</c:v>
                </c:pt>
                <c:pt idx="16">
                  <c:v>0</c:v>
                </c:pt>
                <c:pt idx="17">
                  <c:v>1</c:v>
                </c:pt>
                <c:pt idx="18">
                  <c:v>0</c:v>
                </c:pt>
                <c:pt idx="19">
                  <c:v>0</c:v>
                </c:pt>
                <c:pt idx="20">
                  <c:v>1</c:v>
                </c:pt>
                <c:pt idx="21">
                  <c:v>1</c:v>
                </c:pt>
                <c:pt idx="22">
                  <c:v>1</c:v>
                </c:pt>
                <c:pt idx="23">
                  <c:v>1</c:v>
                </c:pt>
                <c:pt idx="24">
                  <c:v>1</c:v>
                </c:pt>
              </c:numCache>
            </c:numRef>
          </c:val>
          <c:extLst>
            <c:ext xmlns:c16="http://schemas.microsoft.com/office/drawing/2014/chart" uri="{C3380CC4-5D6E-409C-BE32-E72D297353CC}">
              <c16:uniqueId val="{00000000-D6D0-4CFB-A98E-B3C6E3853ED4}"/>
            </c:ext>
          </c:extLst>
        </c:ser>
        <c:ser>
          <c:idx val="1"/>
          <c:order val="1"/>
          <c:tx>
            <c:strRef>
              <c:f>'Тестирующая выборка'!$M$1</c:f>
              <c:strCache>
                <c:ptCount val="1"/>
                <c:pt idx="0">
                  <c:v>Прогнозное значение</c:v>
                </c:pt>
              </c:strCache>
            </c:strRef>
          </c:tx>
          <c:spPr>
            <a:solidFill>
              <a:schemeClr val="accent2"/>
            </a:solidFill>
            <a:ln>
              <a:solidFill>
                <a:schemeClr val="accent2"/>
              </a:solidFill>
            </a:ln>
            <a:effectLst>
              <a:outerShdw blurRad="57150" dist="19050" dir="5400000" algn="ctr" rotWithShape="0">
                <a:srgbClr val="000000">
                  <a:alpha val="63000"/>
                </a:srgbClr>
              </a:outerShdw>
            </a:effectLst>
            <a:sp3d>
              <a:contourClr>
                <a:schemeClr val="accent2"/>
              </a:contourClr>
            </a:sp3d>
          </c:spPr>
          <c:invertIfNegative val="0"/>
          <c:val>
            <c:numRef>
              <c:f>'Тестирующая выборка'!$M$2:$M$26</c:f>
              <c:numCache>
                <c:formatCode>General</c:formatCode>
                <c:ptCount val="25"/>
                <c:pt idx="0">
                  <c:v>1.0001</c:v>
                </c:pt>
                <c:pt idx="1">
                  <c:v>0</c:v>
                </c:pt>
                <c:pt idx="2">
                  <c:v>0</c:v>
                </c:pt>
                <c:pt idx="3">
                  <c:v>0.76270000000000004</c:v>
                </c:pt>
                <c:pt idx="4">
                  <c:v>1</c:v>
                </c:pt>
                <c:pt idx="5">
                  <c:v>5.0000000000000001E-4</c:v>
                </c:pt>
                <c:pt idx="6">
                  <c:v>1</c:v>
                </c:pt>
                <c:pt idx="7">
                  <c:v>0</c:v>
                </c:pt>
                <c:pt idx="8">
                  <c:v>0</c:v>
                </c:pt>
                <c:pt idx="9">
                  <c:v>0</c:v>
                </c:pt>
                <c:pt idx="10">
                  <c:v>1</c:v>
                </c:pt>
                <c:pt idx="11">
                  <c:v>1</c:v>
                </c:pt>
                <c:pt idx="12">
                  <c:v>0</c:v>
                </c:pt>
                <c:pt idx="13">
                  <c:v>1</c:v>
                </c:pt>
                <c:pt idx="14">
                  <c:v>1.0001</c:v>
                </c:pt>
                <c:pt idx="15">
                  <c:v>1</c:v>
                </c:pt>
                <c:pt idx="16">
                  <c:v>0</c:v>
                </c:pt>
                <c:pt idx="17">
                  <c:v>1</c:v>
                </c:pt>
                <c:pt idx="18">
                  <c:v>1E-4</c:v>
                </c:pt>
                <c:pt idx="19">
                  <c:v>0</c:v>
                </c:pt>
                <c:pt idx="20">
                  <c:v>1</c:v>
                </c:pt>
                <c:pt idx="21">
                  <c:v>1</c:v>
                </c:pt>
                <c:pt idx="22">
                  <c:v>1</c:v>
                </c:pt>
                <c:pt idx="23">
                  <c:v>7.7200000000000005E-2</c:v>
                </c:pt>
                <c:pt idx="24">
                  <c:v>1</c:v>
                </c:pt>
              </c:numCache>
            </c:numRef>
          </c:val>
          <c:extLst>
            <c:ext xmlns:c16="http://schemas.microsoft.com/office/drawing/2014/chart" uri="{C3380CC4-5D6E-409C-BE32-E72D297353CC}">
              <c16:uniqueId val="{00000001-D6D0-4CFB-A98E-B3C6E3853ED4}"/>
            </c:ext>
          </c:extLst>
        </c:ser>
        <c:dLbls>
          <c:showLegendKey val="0"/>
          <c:showVal val="0"/>
          <c:showCatName val="0"/>
          <c:showSerName val="0"/>
          <c:showPercent val="0"/>
          <c:showBubbleSize val="0"/>
        </c:dLbls>
        <c:gapWidth val="150"/>
        <c:shape val="box"/>
        <c:axId val="870262960"/>
        <c:axId val="870263376"/>
        <c:axId val="0"/>
      </c:bar3DChart>
      <c:catAx>
        <c:axId val="870262960"/>
        <c:scaling>
          <c:orientation val="minMax"/>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100">
                    <a:solidFill>
                      <a:sysClr val="windowText" lastClr="000000"/>
                    </a:solidFill>
                  </a:rPr>
                  <a:t>Номер тестирующего примера</a:t>
                </a:r>
              </a:p>
            </c:rich>
          </c:tx>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70263376"/>
        <c:crosses val="autoZero"/>
        <c:auto val="1"/>
        <c:lblAlgn val="ctr"/>
        <c:lblOffset val="100"/>
        <c:noMultiLvlLbl val="0"/>
      </c:catAx>
      <c:valAx>
        <c:axId val="87026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100" b="1">
                    <a:solidFill>
                      <a:sysClr val="windowText" lastClr="000000"/>
                    </a:solidFill>
                  </a:rPr>
                  <a:t>Склонность к насилию</a:t>
                </a:r>
              </a:p>
            </c:rich>
          </c:tx>
          <c:layout>
            <c:manualLayout>
              <c:xMode val="edge"/>
              <c:yMode val="edge"/>
              <c:x val="3.1002868827443082E-2"/>
              <c:y val="0.2374551984829647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70262960"/>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Entry>
      <c:legendEntry>
        <c:idx val="1"/>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Entry>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solidFill>
                <a:schemeClr val="tx1"/>
              </a:solidFill>
            </a:ln>
            <a:effectLst/>
            <a:sp3d>
              <a:contourClr>
                <a:schemeClr val="tx1"/>
              </a:contourClr>
            </a:sp3d>
          </c:spPr>
          <c:invertIfNegative val="0"/>
          <c:cat>
            <c:strRef>
              <c:f>Лист1!$A$1:$A$11</c:f>
              <c:strCache>
                <c:ptCount val="11"/>
                <c:pt idx="0">
                  <c:v>Жестокое обращение в детсве</c:v>
                </c:pt>
                <c:pt idx="1">
                  <c:v>Возраст </c:v>
                </c:pt>
                <c:pt idx="2">
                  <c:v>Семейный статус</c:v>
                </c:pt>
                <c:pt idx="3">
                  <c:v>Общий язык в обществе</c:v>
                </c:pt>
                <c:pt idx="4">
                  <c:v>Наличие родителей</c:v>
                </c:pt>
                <c:pt idx="5">
                  <c:v>Пол</c:v>
                </c:pt>
                <c:pt idx="6">
                  <c:v>Псих. заболевания у родственников</c:v>
                </c:pt>
                <c:pt idx="7">
                  <c:v>Алкоголизм у родителей</c:v>
                </c:pt>
                <c:pt idx="8">
                  <c:v>Стиль воспитания</c:v>
                </c:pt>
                <c:pt idx="9">
                  <c:v>Кол-во детей</c:v>
                </c:pt>
                <c:pt idx="10">
                  <c:v>Заболевания в детстве</c:v>
                </c:pt>
              </c:strCache>
            </c:strRef>
          </c:cat>
          <c:val>
            <c:numRef>
              <c:f>Лист1!$B$1:$B$11</c:f>
              <c:numCache>
                <c:formatCode>General</c:formatCode>
                <c:ptCount val="11"/>
                <c:pt idx="0">
                  <c:v>0.35241468209006493</c:v>
                </c:pt>
                <c:pt idx="1">
                  <c:v>0.1938635625305119</c:v>
                </c:pt>
                <c:pt idx="2">
                  <c:v>0.15207674013029471</c:v>
                </c:pt>
                <c:pt idx="3">
                  <c:v>0.11128438856094733</c:v>
                </c:pt>
                <c:pt idx="4">
                  <c:v>8.5904287154758424E-2</c:v>
                </c:pt>
                <c:pt idx="5">
                  <c:v>4.2476928784464782E-2</c:v>
                </c:pt>
                <c:pt idx="6">
                  <c:v>3.6859707153815632E-2</c:v>
                </c:pt>
                <c:pt idx="7">
                  <c:v>2.8467776670417992E-2</c:v>
                </c:pt>
                <c:pt idx="8">
                  <c:v>1.6490931102921751E-2</c:v>
                </c:pt>
                <c:pt idx="9">
                  <c:v>0</c:v>
                </c:pt>
                <c:pt idx="10">
                  <c:v>0</c:v>
                </c:pt>
              </c:numCache>
            </c:numRef>
          </c:val>
          <c:extLst>
            <c:ext xmlns:c16="http://schemas.microsoft.com/office/drawing/2014/chart" uri="{C3380CC4-5D6E-409C-BE32-E72D297353CC}">
              <c16:uniqueId val="{00000000-2695-4153-A396-A24C7A7D3DE9}"/>
            </c:ext>
          </c:extLst>
        </c:ser>
        <c:dLbls>
          <c:showLegendKey val="0"/>
          <c:showVal val="0"/>
          <c:showCatName val="0"/>
          <c:showSerName val="0"/>
          <c:showPercent val="0"/>
          <c:showBubbleSize val="0"/>
        </c:dLbls>
        <c:gapWidth val="219"/>
        <c:shape val="box"/>
        <c:axId val="213800800"/>
        <c:axId val="213803712"/>
        <c:axId val="0"/>
      </c:bar3DChart>
      <c:catAx>
        <c:axId val="21380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13803712"/>
        <c:crosses val="autoZero"/>
        <c:auto val="1"/>
        <c:lblAlgn val="ctr"/>
        <c:lblOffset val="100"/>
        <c:noMultiLvlLbl val="0"/>
      </c:catAx>
      <c:valAx>
        <c:axId val="21380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100" b="1">
                    <a:solidFill>
                      <a:sysClr val="windowText" lastClr="000000"/>
                    </a:solidFill>
                  </a:rPr>
                  <a:t>Значимость параметра</a:t>
                </a:r>
              </a:p>
            </c:rich>
          </c:tx>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13800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6AD9-48DD-4BDC-AD22-462770B9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23</Pages>
  <Words>4272</Words>
  <Characters>24353</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User U</cp:lastModifiedBy>
  <cp:revision>17</cp:revision>
  <dcterms:created xsi:type="dcterms:W3CDTF">2023-04-24T16:57:00Z</dcterms:created>
  <dcterms:modified xsi:type="dcterms:W3CDTF">2023-07-05T13:10:00Z</dcterms:modified>
</cp:coreProperties>
</file>