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F1DCD" w14:textId="77777777" w:rsidR="00266E3E" w:rsidRPr="006355A7" w:rsidRDefault="00266E3E" w:rsidP="00266E3E">
      <w:pPr>
        <w:spacing w:after="0"/>
        <w:jc w:val="center"/>
        <w:rPr>
          <w:rFonts w:ascii="Times New Roman" w:hAnsi="Times New Roman" w:cs="Times New Roman"/>
          <w:b/>
        </w:rPr>
      </w:pPr>
      <w:r w:rsidRPr="006355A7">
        <w:rPr>
          <w:rFonts w:ascii="Times New Roman" w:hAnsi="Times New Roman" w:cs="Times New Roman"/>
          <w:b/>
        </w:rPr>
        <w:t>Соглашение</w:t>
      </w:r>
    </w:p>
    <w:p w14:paraId="50E724D4" w14:textId="77777777" w:rsidR="00266E3E" w:rsidRPr="006355A7" w:rsidRDefault="00266E3E" w:rsidP="00266E3E">
      <w:pPr>
        <w:spacing w:after="0"/>
        <w:jc w:val="center"/>
        <w:rPr>
          <w:rFonts w:ascii="Times New Roman" w:hAnsi="Times New Roman" w:cs="Times New Roman"/>
          <w:b/>
        </w:rPr>
      </w:pPr>
      <w:r w:rsidRPr="006355A7">
        <w:rPr>
          <w:rFonts w:ascii="Times New Roman" w:hAnsi="Times New Roman" w:cs="Times New Roman"/>
          <w:b/>
        </w:rPr>
        <w:t>об электронном документообороте</w:t>
      </w:r>
    </w:p>
    <w:p w14:paraId="4E7CAD4F" w14:textId="58FDF376" w:rsidR="00266E3E" w:rsidRPr="00A37D3B" w:rsidRDefault="00266E3E" w:rsidP="00A37D3B">
      <w:r w:rsidRPr="006355A7">
        <w:rPr>
          <w:rFonts w:ascii="Times New Roman" w:eastAsia="Times New Roman" w:hAnsi="Times New Roman" w:cs="Times New Roman"/>
          <w:lang w:eastAsia="ru-RU"/>
        </w:rPr>
        <w:t>город Тверь</w:t>
      </w:r>
      <w:r w:rsidR="00A37D3B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                                              </w:t>
      </w:r>
      <w:r w:rsidR="00A37D3B">
        <w:rPr>
          <w:rFonts w:ascii="Times New Roman" w:hAnsi="Times New Roman" w:cs="Times New Roman"/>
        </w:rPr>
        <w:t>«___» _______________ 20___ г.</w:t>
      </w:r>
    </w:p>
    <w:p w14:paraId="11155FB8" w14:textId="77777777" w:rsidR="00266E3E" w:rsidRDefault="00266E3E" w:rsidP="00266E3E">
      <w:pPr>
        <w:spacing w:after="0"/>
        <w:jc w:val="both"/>
        <w:rPr>
          <w:rFonts w:ascii="Times New Roman" w:eastAsia="Times New Roman" w:hAnsi="Times New Roman" w:cs="Times New Roman"/>
          <w:lang w:eastAsia="ru-RU"/>
        </w:rPr>
      </w:pPr>
      <w:r w:rsidRPr="006355A7">
        <w:rPr>
          <w:rFonts w:ascii="Times New Roman" w:eastAsia="Times New Roman" w:hAnsi="Times New Roman" w:cs="Times New Roman"/>
          <w:lang w:eastAsia="ru-RU"/>
        </w:rPr>
        <w:t xml:space="preserve">    Общество с ограниченной ответственностью медицинский центр «Клиника мужского и женского здоровья» в лице директора </w:t>
      </w:r>
      <w:proofErr w:type="spellStart"/>
      <w:r w:rsidRPr="006355A7">
        <w:rPr>
          <w:rFonts w:ascii="Times New Roman" w:eastAsia="Times New Roman" w:hAnsi="Times New Roman" w:cs="Times New Roman"/>
          <w:lang w:eastAsia="ru-RU"/>
        </w:rPr>
        <w:t>Кунцевича</w:t>
      </w:r>
      <w:proofErr w:type="spellEnd"/>
      <w:r w:rsidRPr="006355A7">
        <w:rPr>
          <w:rFonts w:ascii="Times New Roman" w:eastAsia="Times New Roman" w:hAnsi="Times New Roman" w:cs="Times New Roman"/>
          <w:lang w:eastAsia="ru-RU"/>
        </w:rPr>
        <w:t xml:space="preserve"> И.Э., действующего на основании Устава, именуемое далее - Сторона1, с одной стороны и </w:t>
      </w:r>
      <w:r>
        <w:rPr>
          <w:rFonts w:ascii="Times New Roman" w:eastAsia="Times New Roman" w:hAnsi="Times New Roman" w:cs="Times New Roman"/>
          <w:lang w:eastAsia="ru-RU"/>
        </w:rPr>
        <w:t>_____________________</w:t>
      </w:r>
      <w:r w:rsidRPr="006355A7">
        <w:rPr>
          <w:rFonts w:ascii="Times New Roman" w:eastAsia="Times New Roman" w:hAnsi="Times New Roman" w:cs="Times New Roman"/>
          <w:lang w:eastAsia="ru-RU"/>
        </w:rPr>
        <w:t xml:space="preserve">, с другой стороны, совместно именуемые «Стороны», </w:t>
      </w:r>
    </w:p>
    <w:p w14:paraId="06B84D11" w14:textId="02FD7090" w:rsidR="00266E3E" w:rsidRPr="00266E3E" w:rsidRDefault="00266E3E" w:rsidP="00266E3E">
      <w:pPr>
        <w:spacing w:after="0"/>
        <w:jc w:val="both"/>
        <w:rPr>
          <w:rFonts w:ascii="Times New Roman" w:eastAsia="Times New Roman" w:hAnsi="Times New Roman" w:cs="Times New Roman"/>
          <w:sz w:val="12"/>
          <w:szCs w:val="12"/>
          <w:lang w:eastAsia="ru-RU"/>
        </w:rPr>
      </w:pPr>
      <w:r>
        <w:rPr>
          <w:rFonts w:ascii="Times New Roman" w:eastAsia="Times New Roman" w:hAnsi="Times New Roman" w:cs="Times New Roman"/>
          <w:sz w:val="12"/>
          <w:szCs w:val="12"/>
          <w:lang w:eastAsia="ru-RU"/>
        </w:rPr>
        <w:t xml:space="preserve">                                                                                                   </w:t>
      </w:r>
      <w:bookmarkStart w:id="0" w:name="_Hlk242094338"/>
      <w:r w:rsidRPr="00266E3E">
        <w:rPr>
          <w:rFonts w:ascii="Times New Roman" w:eastAsia="Times New Roman" w:hAnsi="Times New Roman" w:cs="Times New Roman"/>
          <w:sz w:val="12"/>
          <w:szCs w:val="12"/>
          <w:lang w:eastAsia="ru-RU"/>
        </w:rPr>
        <w:t>(</w:t>
      </w:r>
      <w:r>
        <w:rPr>
          <w:rFonts w:ascii="Times New Roman" w:eastAsia="Times New Roman" w:hAnsi="Times New Roman" w:cs="Times New Roman"/>
          <w:sz w:val="12"/>
          <w:szCs w:val="12"/>
          <w:lang w:eastAsia="ru-RU"/>
        </w:rPr>
        <w:t>ф</w:t>
      </w:r>
      <w:r w:rsidRPr="00266E3E">
        <w:rPr>
          <w:rFonts w:ascii="Times New Roman" w:eastAsia="Times New Roman" w:hAnsi="Times New Roman" w:cs="Times New Roman"/>
          <w:sz w:val="12"/>
          <w:szCs w:val="12"/>
          <w:lang w:eastAsia="ru-RU"/>
        </w:rPr>
        <w:t xml:space="preserve">амилия, имя, отчество </w:t>
      </w:r>
      <w:r>
        <w:rPr>
          <w:rFonts w:ascii="Times New Roman" w:eastAsia="Times New Roman" w:hAnsi="Times New Roman" w:cs="Times New Roman"/>
          <w:sz w:val="12"/>
          <w:szCs w:val="12"/>
          <w:lang w:eastAsia="ru-RU"/>
        </w:rPr>
        <w:t>клиента</w:t>
      </w:r>
      <w:r w:rsidRPr="00266E3E">
        <w:rPr>
          <w:rFonts w:ascii="Times New Roman" w:eastAsia="Times New Roman" w:hAnsi="Times New Roman" w:cs="Times New Roman"/>
          <w:sz w:val="12"/>
          <w:szCs w:val="12"/>
          <w:lang w:eastAsia="ru-RU"/>
        </w:rPr>
        <w:t>)</w:t>
      </w:r>
    </w:p>
    <w:bookmarkEnd w:id="0"/>
    <w:p w14:paraId="201196CE" w14:textId="7C05D48E" w:rsidR="00266E3E" w:rsidRPr="006355A7" w:rsidRDefault="00266E3E" w:rsidP="00266E3E">
      <w:pPr>
        <w:spacing w:after="0"/>
        <w:jc w:val="both"/>
        <w:rPr>
          <w:rFonts w:ascii="Times New Roman" w:eastAsia="Times New Roman" w:hAnsi="Times New Roman" w:cs="Times New Roman"/>
          <w:lang w:eastAsia="ru-RU"/>
        </w:rPr>
      </w:pPr>
      <w:r w:rsidRPr="006355A7">
        <w:rPr>
          <w:rFonts w:ascii="Times New Roman" w:eastAsia="Times New Roman" w:hAnsi="Times New Roman" w:cs="Times New Roman"/>
          <w:lang w:eastAsia="ru-RU"/>
        </w:rPr>
        <w:t>заключили настоящее Соглашение о нижеследующем:</w:t>
      </w:r>
    </w:p>
    <w:p w14:paraId="5DD30DEA" w14:textId="77777777" w:rsidR="00266E3E" w:rsidRPr="006355A7" w:rsidRDefault="00266E3E" w:rsidP="00266E3E">
      <w:pPr>
        <w:spacing w:after="0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6355A7">
        <w:rPr>
          <w:rFonts w:ascii="Times New Roman" w:eastAsia="Times New Roman" w:hAnsi="Times New Roman" w:cs="Times New Roman"/>
          <w:b/>
          <w:bCs/>
          <w:lang w:eastAsia="ru-RU"/>
        </w:rPr>
        <w:t>1. ТЕРМИНЫ И ОПРЕДЕЛЕНИЯ</w:t>
      </w:r>
    </w:p>
    <w:p w14:paraId="04C9A2E0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>Термины, определяемые в тексте настоящего Соглашения об электронном документообороте (далее – Соглашение) используются в следующих значениях.</w:t>
      </w:r>
    </w:p>
    <w:p w14:paraId="467A2F2F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 xml:space="preserve">    </w:t>
      </w:r>
      <w:r>
        <w:rPr>
          <w:rFonts w:ascii="Times New Roman" w:hAnsi="Times New Roman" w:cs="Times New Roman"/>
          <w:b/>
          <w:bCs/>
          <w:kern w:val="0"/>
          <w:lang w:eastAsia="ru-RU"/>
          <w14:ligatures w14:val="none"/>
        </w:rPr>
        <w:t xml:space="preserve">    Аналог собственноручной подписи (АСП)</w:t>
      </w:r>
      <w:r>
        <w:rPr>
          <w:rFonts w:ascii="Times New Roman" w:hAnsi="Times New Roman" w:cs="Times New Roman"/>
          <w:kern w:val="0"/>
          <w:lang w:eastAsia="ru-RU"/>
          <w14:ligatures w14:val="none"/>
        </w:rPr>
        <w:t xml:space="preserve"> – предназначенное для защиты электронного документа от подделки условное обозначение (аналог собственноручной Сторонами юридическим эквивалентом собственноручной подписи Клиента, совершенной  подписи (АСП), </w:t>
      </w:r>
      <w:r w:rsidRPr="006355A7">
        <w:rPr>
          <w:rFonts w:ascii="Times New Roman" w:hAnsi="Times New Roman" w:cs="Times New Roman"/>
          <w:lang w:eastAsia="ru-RU"/>
        </w:rPr>
        <w:t>признаваемое этим  Клиентом в документе на бумажном носителе. Порядок, основания и условия формирования АСП, а также порядок проверки АСП (в том числе осуществление аутентификации и идентификации Клиента) устанавливаются и регулируются Соглашением об электронном документообороте.</w:t>
      </w:r>
    </w:p>
    <w:p w14:paraId="587106AC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>Стороны признают, что АСП является простой электронной подписью в соответствии с Федеральным законом от 06.04.2011 г. No 63-ФЗ «Об электронной подписи». АСП является аналогом собственноручной подписи Клиента в том значении, которое ему придается Соглашением об электронном документообороте. АСП используется для определения лица, подписывающего электронный документ, и подтверждает факт подписания таким лицом электронного документа.</w:t>
      </w:r>
    </w:p>
    <w:p w14:paraId="0319E435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 xml:space="preserve">    </w:t>
      </w:r>
      <w:r w:rsidRPr="00266E3E">
        <w:rPr>
          <w:rFonts w:ascii="Times New Roman" w:hAnsi="Times New Roman" w:cs="Times New Roman"/>
          <w:b/>
          <w:bCs/>
          <w:lang w:eastAsia="ru-RU"/>
        </w:rPr>
        <w:t>Аутентификация Клиента</w:t>
      </w:r>
      <w:r w:rsidRPr="006355A7">
        <w:rPr>
          <w:rFonts w:ascii="Times New Roman" w:hAnsi="Times New Roman" w:cs="Times New Roman"/>
          <w:lang w:eastAsia="ru-RU"/>
        </w:rPr>
        <w:t xml:space="preserve"> – удостоверение правомочности обращения Клиента в Систему электронного документооборота, для целей заключения договоров с Обществом с ограниченной ответственностью медицинский центр «Клиника мужского и женского здоровья», а также для совершения действий, связанных с исполнением заключенных договоров. Аутентификация и идентификация Клиента в Системе электронного  документооборота осуществляется Обществом с ограниченной ответственностью медицинский центр «Клиника мужского и женского здоровья».</w:t>
      </w:r>
    </w:p>
    <w:p w14:paraId="13547210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266E3E">
        <w:rPr>
          <w:rFonts w:ascii="Times New Roman" w:hAnsi="Times New Roman" w:cs="Times New Roman"/>
          <w:b/>
          <w:bCs/>
          <w:lang w:eastAsia="ru-RU"/>
        </w:rPr>
        <w:t>Идентификация Клиента</w:t>
      </w:r>
      <w:r w:rsidRPr="006355A7">
        <w:rPr>
          <w:rFonts w:ascii="Times New Roman" w:hAnsi="Times New Roman" w:cs="Times New Roman"/>
          <w:lang w:eastAsia="ru-RU"/>
        </w:rPr>
        <w:t xml:space="preserve"> – определение личности физического лица, обращающегося для целей заключения договоров с Обществом с ограниченной ответственностью медицинский центр « Клиника мужского и женского здоровья», а также для совершения действий, связанных с исполнением заключенных договоров.</w:t>
      </w:r>
    </w:p>
    <w:p w14:paraId="29A89B1F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 xml:space="preserve">   </w:t>
      </w:r>
      <w:r w:rsidRPr="00266E3E">
        <w:rPr>
          <w:rFonts w:ascii="Times New Roman" w:hAnsi="Times New Roman" w:cs="Times New Roman"/>
          <w:b/>
          <w:bCs/>
          <w:lang w:eastAsia="ru-RU"/>
        </w:rPr>
        <w:t xml:space="preserve"> Клиент</w:t>
      </w:r>
      <w:r w:rsidRPr="006355A7">
        <w:rPr>
          <w:rFonts w:ascii="Times New Roman" w:hAnsi="Times New Roman" w:cs="Times New Roman"/>
          <w:lang w:eastAsia="ru-RU"/>
        </w:rPr>
        <w:t xml:space="preserve"> – любое физическое лицо, отвечающее всем требованиям, указанным в разделе 2 настоящего Соглашения.</w:t>
      </w:r>
    </w:p>
    <w:p w14:paraId="4453AD6F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 xml:space="preserve">    Номер мобильного телефона Клиента (Номер телефона Клиента) – указанный Клиентом в Соглашении об электронном документообороте абонентский номер в сети подвижной радиотелефонной̆ связи одного из российских операторов сотовой̆ связи, на который̆ возможно отправить SMS- сообщение («короткое текстовое сообщение»), являющийся абонентским номером, однозначно определяющим (идентифицирующим) абонентскую станцию (абонентское устройство) с установленным в ней  (в нем) идентификационным модулем и подключенную (подключенного) к сети подвижной радиотелефонной связи.</w:t>
      </w:r>
    </w:p>
    <w:p w14:paraId="59314581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 xml:space="preserve">    </w:t>
      </w:r>
      <w:r w:rsidRPr="00266E3E">
        <w:rPr>
          <w:rFonts w:ascii="Times New Roman" w:hAnsi="Times New Roman" w:cs="Times New Roman"/>
          <w:b/>
          <w:bCs/>
          <w:lang w:eastAsia="ru-RU"/>
        </w:rPr>
        <w:t>SMS</w:t>
      </w:r>
      <w:r w:rsidRPr="006355A7">
        <w:rPr>
          <w:rFonts w:ascii="Times New Roman" w:hAnsi="Times New Roman" w:cs="Times New Roman"/>
          <w:lang w:eastAsia="ru-RU"/>
        </w:rPr>
        <w:t xml:space="preserve"> – сообщение или (SMS) (</w:t>
      </w:r>
      <w:proofErr w:type="spellStart"/>
      <w:r w:rsidRPr="006355A7">
        <w:rPr>
          <w:rFonts w:ascii="Times New Roman" w:hAnsi="Times New Roman" w:cs="Times New Roman"/>
          <w:lang w:eastAsia="ru-RU"/>
        </w:rPr>
        <w:t>ShortMessageService</w:t>
      </w:r>
      <w:proofErr w:type="spellEnd"/>
      <w:r w:rsidRPr="006355A7">
        <w:rPr>
          <w:rFonts w:ascii="Times New Roman" w:hAnsi="Times New Roman" w:cs="Times New Roman"/>
          <w:lang w:eastAsia="ru-RU"/>
        </w:rPr>
        <w:t xml:space="preserve"> – служба коротких сообщений) – технология, позволяющая осуществлять прием и передачу коротких текстовых сообщений при помощи мобильного телефона.</w:t>
      </w:r>
    </w:p>
    <w:p w14:paraId="524438F5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 xml:space="preserve">    Упрощенная идентификация Клиента – совокупность мероприятий по установлению в отношении физического лица фамилии, имени, отчества (если иное не вытекает из закона или национального обычая), серии и номера документа, удостоверяющего личность.</w:t>
      </w:r>
    </w:p>
    <w:p w14:paraId="1E49F9B4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 xml:space="preserve">    ЭДО или электронный документооборот – обмен электронными документами между Обществом с ограниченной ответственностью медицинский центр «Клиника мужского и женского здоровья» и Клиентами.</w:t>
      </w:r>
    </w:p>
    <w:p w14:paraId="16FD3B0C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 xml:space="preserve">    Электронный документ – документ, в котором информация представлена в электронной форме, то есть в виде, пригодном для восприятия человеком с использованием электронных вычислительных машин, а также для передачи по информационно-телекоммуникационным сетям или обработки в информационных системах. Форма отображения информации в электронном документе может отличаться от формы отображения информации в документе аналогичного вида на бумажном носителе, в том числе от типовой используемой Обществом с ограниченной ответственностью медицинский центр «Клиника мужского и женского здоровья», при этом электронный документ должен содержать все ̆ формы данного документа на бумажном носителе, обязательные реквизиты, предусмотренные для документа данного вида законодательством РФ, и/или утвержденные Обществом с ограниченной ответственностью медицинский центр «Клиника мужского и </w:t>
      </w:r>
      <w:r w:rsidRPr="006355A7">
        <w:rPr>
          <w:rFonts w:ascii="Times New Roman" w:hAnsi="Times New Roman" w:cs="Times New Roman"/>
          <w:lang w:eastAsia="ru-RU"/>
        </w:rPr>
        <w:lastRenderedPageBreak/>
        <w:t>женского здоровья», и/или предусмотренные соглашением, заключенным между Клиентом и Обществом с ограниченной ответственностью медицинский центр «Клиника мужского и женского здоровья».</w:t>
      </w:r>
    </w:p>
    <w:p w14:paraId="4A9BB519" w14:textId="77777777" w:rsidR="00266E3E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 xml:space="preserve">    Электронная подпись (ЭП) – простая электронная подпись, представленная в виде электронного воспроизведения обычной рукописной подписи, которая связана с Электронным документом (подписываемой ответственностью медицинский центр «Клиника мужского и женского здоровья» для определения лица, подписывающего Электронный документ, и подтверждает факт подписания таким лицом Электронного документа. В рамках Соглашения используется простая электронная подпись, предусмотренная Федеральным законом от 06.04.2011 г. No 63-ФЗ «Об электронной подписи».</w:t>
      </w:r>
    </w:p>
    <w:p w14:paraId="0BCEE7DF" w14:textId="0D09C372" w:rsidR="00266E3E" w:rsidRPr="006355A7" w:rsidRDefault="00266E3E" w:rsidP="00266E3E">
      <w:pPr>
        <w:spacing w:after="0"/>
        <w:jc w:val="center"/>
        <w:rPr>
          <w:rFonts w:ascii="Times New Roman" w:hAnsi="Times New Roman" w:cs="Times New Roman"/>
          <w:b/>
          <w:bCs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br/>
      </w:r>
      <w:r w:rsidRPr="006355A7">
        <w:rPr>
          <w:rFonts w:ascii="Times New Roman" w:hAnsi="Times New Roman" w:cs="Times New Roman"/>
          <w:b/>
          <w:bCs/>
          <w:lang w:eastAsia="ru-RU"/>
        </w:rPr>
        <w:t>2. УСЛОВИЯ СОГЛАШЕНИЯ ОБ ЭДО</w:t>
      </w:r>
    </w:p>
    <w:p w14:paraId="1BA20572" w14:textId="3F5E2C2F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 xml:space="preserve">        2.1.</w:t>
      </w:r>
      <w:r w:rsidR="00D437AE">
        <w:rPr>
          <w:rFonts w:ascii="Times New Roman" w:hAnsi="Times New Roman" w:cs="Times New Roman"/>
          <w:lang w:eastAsia="ru-RU"/>
        </w:rPr>
        <w:t xml:space="preserve"> </w:t>
      </w:r>
      <w:r w:rsidRPr="006355A7">
        <w:rPr>
          <w:rFonts w:ascii="Times New Roman" w:hAnsi="Times New Roman" w:cs="Times New Roman"/>
          <w:lang w:eastAsia="ru-RU"/>
        </w:rPr>
        <w:t>Соглашение об ЭДО заключается акцептованием данного соглашения, путем подписания электронных документов простой электронной подписью указанным в данном Соглашении способом.</w:t>
      </w:r>
    </w:p>
    <w:p w14:paraId="31B79911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 xml:space="preserve">    2.2. Все споры и разногласия между Обществом с ограниченной ответственностью медицинский центр «Клиника мужского и женского  здоровья» и Клиентом решаются с соблюдением обязательного досудебного претензионного порядка урегулирования путем направления заказным письмом с уведомлением о вручении оригинала письменной  обоснованной и мотивированной̆ претензии с приложением копий подтверждающих документов и получением в течение следующих 3 календарных дней   ответа.</w:t>
      </w:r>
    </w:p>
    <w:p w14:paraId="6B77F2EC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 xml:space="preserve">    2.3 Клиент, акцептуя Соглашение, подтверждает (в совокупности):</w:t>
      </w:r>
    </w:p>
    <w:p w14:paraId="73AF2817" w14:textId="77777777" w:rsidR="00266E3E" w:rsidRPr="006355A7" w:rsidRDefault="00266E3E" w:rsidP="00266E3E">
      <w:pPr>
        <w:spacing w:after="0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>• что ему понятно смысловое значение всех терминов и обозначений, содержащихся в Соглашении об ЭДО.</w:t>
      </w:r>
    </w:p>
    <w:p w14:paraId="21A1EAFA" w14:textId="77777777" w:rsidR="00266E3E" w:rsidRPr="006355A7" w:rsidRDefault="00266E3E" w:rsidP="00266E3E">
      <w:pPr>
        <w:spacing w:after="0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 xml:space="preserve">    2.4. Соглашение об ЭДО, права и обязанности по нему регулируются и толкуются в соответствии с законодательством Российской Федерации.</w:t>
      </w:r>
    </w:p>
    <w:p w14:paraId="5BC02C98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 xml:space="preserve">    2.5. Заключение Соглашения об ЭДО означает, в том числе, признание Сторонами того, что подготовленные и переданные в Системе ЭДО Электронные документы, подписанные ЭЦП Клиента (которую Стороны признают равной по юридической силе собственноручной подписи Клиента, совершаемой им в документах на бумажных носителях с аналогичным содержанием), эквивалентны (равнозначны) документам на бумажных носителях, подписанных собственноручной подписью Клиента, и имеют для Сторон аналогичную юридическую силу.</w:t>
      </w:r>
    </w:p>
    <w:p w14:paraId="767BB0C3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 xml:space="preserve">    2.6. В подписываемых электронных документах указан номер телефона, владельцем (абонентом) которого является непосредственно Клиент, а также указан адрес электронной почты (</w:t>
      </w:r>
      <w:proofErr w:type="spellStart"/>
      <w:r w:rsidRPr="006355A7">
        <w:rPr>
          <w:rFonts w:ascii="Times New Roman" w:hAnsi="Times New Roman" w:cs="Times New Roman"/>
          <w:lang w:eastAsia="ru-RU"/>
        </w:rPr>
        <w:t>e-mail</w:t>
      </w:r>
      <w:proofErr w:type="spellEnd"/>
      <w:r w:rsidRPr="006355A7">
        <w:rPr>
          <w:rFonts w:ascii="Times New Roman" w:hAnsi="Times New Roman" w:cs="Times New Roman"/>
          <w:lang w:eastAsia="ru-RU"/>
        </w:rPr>
        <w:t>), зарегистрированный непосредственно на имя Клиента, а также Клиент подтверждает и заверяет, что доступ к данному номеру мобильного телефона и электронной почте имеется исключительно у Клиента и отсутствует у кого-либо помимо Клиента.</w:t>
      </w:r>
    </w:p>
    <w:p w14:paraId="0239181D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 xml:space="preserve">    2.7 Клиент обязуется осуществлять все действия и предпринимать все меры предосторожности, осуществление и принятие которых необходимо для предотвращения несанкционированного доступа третьих лиц к электронной почте Клиента, к номеру мобильного телефона Клиента, к мобильному телефону Клиента, к данным, необходимым для Аутентификации, которые должен осуществлять и предпринимать любой оборота.</w:t>
      </w:r>
    </w:p>
    <w:p w14:paraId="635EB9F8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 xml:space="preserve">    2.8. Получение Обществом с ограниченной ответственностью медицинский центр «Клиника мужского и женского здоровья» электронного документа, подписанного ЭЦП Клиента, юридически эквивалентно получению документа на бумажном носителе, подписанного собственноручной подписью Клиента;</w:t>
      </w:r>
    </w:p>
    <w:p w14:paraId="44114A18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 xml:space="preserve">    2.9. Предметом настоящего Соглашения являются правила и порядок использования электронного документооборота для заключения Клиентом с Обществом с ограниченной ответственностью медицинский центр «Клиника мужского и женского здоровья» договоров оказания платных медицинских услуг и исполнения Сторонами указанных договоров.</w:t>
      </w:r>
    </w:p>
    <w:p w14:paraId="665453E2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 xml:space="preserve">    2.10. Стороны пришли к соглашению, что ЭЦП могут быть подписаны только те документы, для которых в соответствии с действующим законодательством РФ предусматривают их подписание собственноручной подписью лица.</w:t>
      </w:r>
    </w:p>
    <w:p w14:paraId="4C22E4C9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 xml:space="preserve">    2.11. Настоящим Общество с ограниченной ответственностью медицинский центр «Клиника мужского и женского здоровья» и Клиент, заключивший настоящее Соглашение, пришли к соглашению о возможности подписания следующих документов между Обществом с ограниченной ответственностью медицинский центр «Клиника мужского и женского здоровья» и Клиентом с использованием Системы электронного документооборота с использованием ЭЦП, а именно:</w:t>
      </w:r>
    </w:p>
    <w:p w14:paraId="71AFCB22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>• Договор на оказание медицинских услуг.</w:t>
      </w:r>
    </w:p>
    <w:p w14:paraId="0010C893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>• Информированное добровольное согласие на виды медицинских вмешательств, включенные в Перечень определенных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медико-санитарной помощи,</w:t>
      </w:r>
    </w:p>
    <w:p w14:paraId="1EEB4E33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>• Согласие на обработку персональных данных,</w:t>
      </w:r>
    </w:p>
    <w:p w14:paraId="4423C71B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lastRenderedPageBreak/>
        <w:t>• Уведомление о несоблюдении назначений (рекомендаций) врача при оказании медицинских услуг,</w:t>
      </w:r>
    </w:p>
    <w:p w14:paraId="2B9A3059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>• Уведомление о возможности получения медицинской помощи без взимания платы в рамках программы государственных гарантий бесплатного оказания гражданам медицинской помощи и территориальной программы государственных гарантий бесплатного оказания медицинской помощи.</w:t>
      </w:r>
      <w:r w:rsidRPr="006355A7">
        <w:rPr>
          <w:rFonts w:ascii="Times New Roman" w:hAnsi="Times New Roman" w:cs="Times New Roman"/>
          <w:lang w:eastAsia="ru-RU"/>
        </w:rPr>
        <w:br/>
        <w:t xml:space="preserve">    2.12. Подлинник электронного документа считается не существующим в случаях, если:</w:t>
      </w:r>
    </w:p>
    <w:p w14:paraId="553DA27E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>- у Общества с ограниченной ответственностью медицинский центр «Клиника мужского и женского здоровья» не существует экземпляра данного электронного документа и восстановление такового невозможно;</w:t>
      </w:r>
    </w:p>
    <w:p w14:paraId="388FA5A6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>-не существует способа установить подлинность электронной ̆ подписи, которой̆ подписан данный̆ документ.</w:t>
      </w:r>
    </w:p>
    <w:p w14:paraId="79D29E07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 xml:space="preserve">    2.13. Формирование электронного документа осуществляется в следующем порядке:</w:t>
      </w:r>
    </w:p>
    <w:p w14:paraId="200572BF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>В Системе ЭДО с использованием Приложения формируется соответствующий  Электронный документ, с содержанием которого Клиент обязан ознакомиться перед подписанием и быть полностью согласным с его содержанием. В случае подписания Электронного документа Клиент не вправе предъявлять в дальнейшем претензии содержанию Электронного документа.</w:t>
      </w:r>
      <w:r>
        <w:rPr>
          <w:rFonts w:ascii="Times New Roman" w:hAnsi="Times New Roman" w:cs="Times New Roman"/>
          <w:lang w:eastAsia="ru-RU"/>
        </w:rPr>
        <w:t xml:space="preserve"> </w:t>
      </w:r>
      <w:r w:rsidRPr="006355A7">
        <w:rPr>
          <w:rFonts w:ascii="Times New Roman" w:hAnsi="Times New Roman" w:cs="Times New Roman"/>
          <w:lang w:eastAsia="ru-RU"/>
        </w:rPr>
        <w:t>Для подписания сформированного к Электронного документа или пакета Электронных документов Клиент выполняет электронный образ своей подписи на устройстве Общества с ограниченной ответственностью медицинский центр « Клиника мужского и женского здоровья».</w:t>
      </w:r>
    </w:p>
    <w:p w14:paraId="0C0FDB23" w14:textId="77777777" w:rsidR="00266E3E" w:rsidRPr="006355A7" w:rsidRDefault="00266E3E" w:rsidP="00266E3E">
      <w:pPr>
        <w:spacing w:after="0"/>
        <w:jc w:val="both"/>
        <w:rPr>
          <w:rFonts w:ascii="Times New Roman" w:hAnsi="Times New Roman" w:cs="Times New Roman"/>
          <w:lang w:eastAsia="ru-RU"/>
        </w:rPr>
      </w:pPr>
      <w:r w:rsidRPr="006355A7">
        <w:rPr>
          <w:rFonts w:ascii="Times New Roman" w:hAnsi="Times New Roman" w:cs="Times New Roman"/>
          <w:lang w:eastAsia="ru-RU"/>
        </w:rPr>
        <w:t>Подписанный Сторонами электронный документ направляется на электронную почту Клиента. В случае отсутствия у Клиента электронной почты ссылка на место хранения электронного документа направляется Клиенту на номер мобильного телефона, указанный в Соглашении.</w:t>
      </w:r>
    </w:p>
    <w:p w14:paraId="575687B5" w14:textId="77777777" w:rsidR="00266E3E" w:rsidRPr="006355A7" w:rsidRDefault="00266E3E" w:rsidP="00266E3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355A7">
        <w:rPr>
          <w:rFonts w:ascii="Times New Roman" w:eastAsia="Times New Roman" w:hAnsi="Times New Roman" w:cs="Times New Roman"/>
          <w:b/>
          <w:bCs/>
          <w:u w:val="single"/>
          <w:lang w:eastAsia="ru-RU"/>
        </w:rPr>
        <w:t>РЕКВИЗИТЫ И ПОДПИСИ СТОРОН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3087"/>
      </w:tblGrid>
      <w:tr w:rsidR="00266E3E" w:rsidRPr="006355A7" w14:paraId="061E4B34" w14:textId="77777777" w:rsidTr="00023BAA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A11B39" w14:textId="77777777" w:rsidR="00266E3E" w:rsidRPr="006355A7" w:rsidRDefault="00266E3E" w:rsidP="00023BA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355A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Сторона 1: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F113FAF" w14:textId="77777777" w:rsidR="00266E3E" w:rsidRDefault="00266E3E" w:rsidP="00023BA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55A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Сторона 2:</w:t>
            </w:r>
          </w:p>
          <w:p w14:paraId="189E25D6" w14:textId="20994BE8" w:rsidR="00266E3E" w:rsidRPr="006355A7" w:rsidRDefault="00266E3E" w:rsidP="00023BA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___________________________</w:t>
            </w:r>
          </w:p>
        </w:tc>
      </w:tr>
      <w:tr w:rsidR="00266E3E" w:rsidRPr="006355A7" w14:paraId="29BAA9BD" w14:textId="77777777" w:rsidTr="00023BAA">
        <w:tc>
          <w:tcPr>
            <w:tcW w:w="42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37AFCE" w14:textId="77777777" w:rsidR="00266E3E" w:rsidRPr="006355A7" w:rsidRDefault="00266E3E" w:rsidP="00023B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355A7">
              <w:rPr>
                <w:rFonts w:ascii="Times New Roman" w:hAnsi="Times New Roman" w:cs="Times New Roman"/>
                <w:sz w:val="20"/>
                <w:szCs w:val="20"/>
              </w:rPr>
              <w:t>Лицензия на осуществление медицинской деятельности № ЛО41-01186-69/00295193,</w:t>
            </w:r>
          </w:p>
        </w:tc>
        <w:tc>
          <w:tcPr>
            <w:tcW w:w="30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BFC377" w14:textId="527F51E5" w:rsidR="00266E3E" w:rsidRPr="006355A7" w:rsidRDefault="00266E3E" w:rsidP="00023B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6E3E"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  <w:t>ф</w:t>
            </w:r>
            <w:r w:rsidRPr="00266E3E"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  <w:t xml:space="preserve">амилия, имя, отчество 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  <w:t>клиента</w:t>
            </w:r>
            <w:r w:rsidRPr="00266E3E"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  <w:t>)</w:t>
            </w:r>
          </w:p>
        </w:tc>
      </w:tr>
      <w:tr w:rsidR="00266E3E" w:rsidRPr="006355A7" w14:paraId="48917482" w14:textId="77777777" w:rsidTr="00023BAA">
        <w:tc>
          <w:tcPr>
            <w:tcW w:w="42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0E74B9" w14:textId="77777777" w:rsidR="00266E3E" w:rsidRPr="006355A7" w:rsidRDefault="00266E3E" w:rsidP="00023B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355A7">
              <w:rPr>
                <w:rFonts w:ascii="Times New Roman" w:hAnsi="Times New Roman" w:cs="Times New Roman"/>
                <w:sz w:val="20"/>
                <w:szCs w:val="20"/>
              </w:rPr>
              <w:t>выдана Министерством здравоохранения Тверской области (г. Тверь, ул. Советская, д.23, тел. 32-04-82)</w:t>
            </w:r>
          </w:p>
        </w:tc>
        <w:tc>
          <w:tcPr>
            <w:tcW w:w="30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A0DED5" w14:textId="77777777" w:rsidR="00266E3E" w:rsidRPr="006355A7" w:rsidRDefault="00266E3E" w:rsidP="00023B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6E3E" w:rsidRPr="006355A7" w14:paraId="74E6ECD6" w14:textId="77777777" w:rsidTr="00023BAA">
        <w:tc>
          <w:tcPr>
            <w:tcW w:w="42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2F84FC" w14:textId="77777777" w:rsidR="00266E3E" w:rsidRPr="006355A7" w:rsidRDefault="00266E3E" w:rsidP="00023B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355A7">
              <w:rPr>
                <w:rFonts w:ascii="Times New Roman" w:hAnsi="Times New Roman" w:cs="Times New Roman"/>
                <w:sz w:val="20"/>
                <w:szCs w:val="20"/>
              </w:rPr>
              <w:t xml:space="preserve">Адрес: 170100 </w:t>
            </w:r>
            <w:proofErr w:type="spellStart"/>
            <w:r w:rsidRPr="006355A7">
              <w:rPr>
                <w:rFonts w:ascii="Times New Roman" w:hAnsi="Times New Roman" w:cs="Times New Roman"/>
                <w:sz w:val="20"/>
                <w:szCs w:val="20"/>
              </w:rPr>
              <w:t>г.Тверь</w:t>
            </w:r>
            <w:proofErr w:type="spellEnd"/>
            <w:r w:rsidRPr="006355A7">
              <w:rPr>
                <w:rFonts w:ascii="Times New Roman" w:hAnsi="Times New Roman" w:cs="Times New Roman"/>
                <w:sz w:val="20"/>
                <w:szCs w:val="20"/>
              </w:rPr>
              <w:t>, ул. Желябова, д.75</w:t>
            </w:r>
          </w:p>
        </w:tc>
        <w:tc>
          <w:tcPr>
            <w:tcW w:w="30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0D5E49" w14:textId="77777777" w:rsidR="00266E3E" w:rsidRPr="006355A7" w:rsidRDefault="00266E3E" w:rsidP="00023B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6E3E" w:rsidRPr="006355A7" w14:paraId="5B4BF3BC" w14:textId="77777777" w:rsidTr="00023BAA">
        <w:tc>
          <w:tcPr>
            <w:tcW w:w="42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18B12C" w14:textId="77777777" w:rsidR="00266E3E" w:rsidRPr="006355A7" w:rsidRDefault="00266E3E" w:rsidP="00023B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355A7">
              <w:rPr>
                <w:rFonts w:ascii="Times New Roman" w:hAnsi="Times New Roman" w:cs="Times New Roman"/>
                <w:sz w:val="20"/>
                <w:szCs w:val="20"/>
              </w:rPr>
              <w:t>ИНН/КПП 6950133698/695001001</w:t>
            </w:r>
          </w:p>
        </w:tc>
        <w:tc>
          <w:tcPr>
            <w:tcW w:w="30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51C054" w14:textId="77777777" w:rsidR="00266E3E" w:rsidRPr="006355A7" w:rsidRDefault="00266E3E" w:rsidP="00023B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6E3E" w:rsidRPr="006355A7" w14:paraId="5970B882" w14:textId="77777777" w:rsidTr="00023BAA">
        <w:tc>
          <w:tcPr>
            <w:tcW w:w="42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D26D5C" w14:textId="77777777" w:rsidR="00266E3E" w:rsidRPr="006355A7" w:rsidRDefault="00266E3E" w:rsidP="00023B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355A7">
              <w:rPr>
                <w:rFonts w:ascii="Times New Roman" w:hAnsi="Times New Roman" w:cs="Times New Roman"/>
                <w:sz w:val="20"/>
                <w:szCs w:val="20"/>
              </w:rPr>
              <w:t>ОГРН 11169520104381116952010438 (</w:t>
            </w:r>
            <w:proofErr w:type="spellStart"/>
            <w:r w:rsidRPr="006355A7">
              <w:rPr>
                <w:rFonts w:ascii="Times New Roman" w:hAnsi="Times New Roman" w:cs="Times New Roman"/>
                <w:sz w:val="20"/>
                <w:szCs w:val="20"/>
              </w:rPr>
              <w:t>зарегистрировано__МРИФНС</w:t>
            </w:r>
            <w:proofErr w:type="spellEnd"/>
            <w:r w:rsidRPr="006355A7">
              <w:rPr>
                <w:rFonts w:ascii="Times New Roman" w:hAnsi="Times New Roman" w:cs="Times New Roman"/>
                <w:sz w:val="20"/>
                <w:szCs w:val="20"/>
              </w:rPr>
              <w:t xml:space="preserve"> № ___ по Тверской области)</w:t>
            </w:r>
          </w:p>
        </w:tc>
        <w:tc>
          <w:tcPr>
            <w:tcW w:w="30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BA202A" w14:textId="77777777" w:rsidR="00266E3E" w:rsidRPr="006355A7" w:rsidRDefault="00266E3E" w:rsidP="00023B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6E3E" w:rsidRPr="006355A7" w14:paraId="32C4F11E" w14:textId="77777777" w:rsidTr="00023BAA">
        <w:tc>
          <w:tcPr>
            <w:tcW w:w="42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63377B" w14:textId="77777777" w:rsidR="00266E3E" w:rsidRPr="006355A7" w:rsidRDefault="00266E3E" w:rsidP="00023B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355A7">
              <w:rPr>
                <w:rFonts w:ascii="Times New Roman" w:hAnsi="Times New Roman" w:cs="Times New Roman"/>
                <w:sz w:val="20"/>
                <w:szCs w:val="20"/>
              </w:rPr>
              <w:t>р/с 40702810863000000980</w:t>
            </w:r>
            <w:r w:rsidRPr="006355A7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в Отделение №8607 Сбербанка России </w:t>
            </w:r>
            <w:proofErr w:type="spellStart"/>
            <w:r w:rsidRPr="006355A7">
              <w:rPr>
                <w:rFonts w:ascii="Times New Roman" w:hAnsi="Times New Roman" w:cs="Times New Roman"/>
                <w:sz w:val="20"/>
                <w:szCs w:val="20"/>
              </w:rPr>
              <w:t>г.Тверь</w:t>
            </w:r>
            <w:proofErr w:type="spellEnd"/>
          </w:p>
        </w:tc>
        <w:tc>
          <w:tcPr>
            <w:tcW w:w="30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5444DE" w14:textId="77777777" w:rsidR="00266E3E" w:rsidRPr="006355A7" w:rsidRDefault="00266E3E" w:rsidP="00023BAA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  <w:p w14:paraId="24E2FB07" w14:textId="77777777" w:rsidR="00266E3E" w:rsidRPr="006355A7" w:rsidRDefault="00266E3E" w:rsidP="00023BA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</w:tr>
      <w:tr w:rsidR="00266E3E" w:rsidRPr="006355A7" w14:paraId="637770E8" w14:textId="77777777" w:rsidTr="00023BAA">
        <w:tc>
          <w:tcPr>
            <w:tcW w:w="42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62E0DE" w14:textId="77777777" w:rsidR="00266E3E" w:rsidRPr="006355A7" w:rsidRDefault="00266E3E" w:rsidP="00023B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355A7">
              <w:rPr>
                <w:rFonts w:ascii="Times New Roman" w:hAnsi="Times New Roman" w:cs="Times New Roman"/>
                <w:sz w:val="20"/>
                <w:szCs w:val="20"/>
              </w:rPr>
              <w:t xml:space="preserve">к/с 30101810700000000679, </w:t>
            </w:r>
          </w:p>
          <w:p w14:paraId="14597DBE" w14:textId="77777777" w:rsidR="00266E3E" w:rsidRPr="006355A7" w:rsidRDefault="00266E3E" w:rsidP="00023B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355A7">
              <w:rPr>
                <w:rFonts w:ascii="Times New Roman" w:hAnsi="Times New Roman" w:cs="Times New Roman"/>
                <w:sz w:val="20"/>
                <w:szCs w:val="20"/>
              </w:rPr>
              <w:t>БИК 042809679</w:t>
            </w:r>
          </w:p>
          <w:p w14:paraId="48399460" w14:textId="77777777" w:rsidR="00266E3E" w:rsidRPr="006355A7" w:rsidRDefault="00266E3E" w:rsidP="00023B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355A7">
              <w:rPr>
                <w:rFonts w:ascii="Times New Roman" w:hAnsi="Times New Roman" w:cs="Times New Roman"/>
                <w:sz w:val="20"/>
                <w:szCs w:val="20"/>
              </w:rPr>
              <w:t>тел. 8 (4822) 368433</w:t>
            </w:r>
          </w:p>
        </w:tc>
        <w:tc>
          <w:tcPr>
            <w:tcW w:w="30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3FE031C" w14:textId="77777777" w:rsidR="00266E3E" w:rsidRDefault="00266E3E" w:rsidP="00023BA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CA3A04" w14:textId="77777777" w:rsidR="00266E3E" w:rsidRDefault="00266E3E" w:rsidP="00023BA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20740F" w14:textId="6F410960" w:rsidR="00266E3E" w:rsidRDefault="00266E3E" w:rsidP="00023BA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1AEE9E" w14:textId="77777777" w:rsidR="00266E3E" w:rsidRDefault="00266E3E" w:rsidP="00023BA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355A7">
              <w:rPr>
                <w:rFonts w:ascii="Times New Roman" w:hAnsi="Times New Roman" w:cs="Times New Roman"/>
                <w:sz w:val="20"/>
                <w:szCs w:val="20"/>
              </w:rPr>
              <w:t>___</w:t>
            </w:r>
            <w:r w:rsidRPr="006355A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____</w:t>
            </w:r>
            <w:r w:rsidRPr="006355A7">
              <w:rPr>
                <w:rFonts w:ascii="Times New Roman" w:hAnsi="Times New Roman" w:cs="Times New Roman"/>
                <w:sz w:val="20"/>
                <w:szCs w:val="20"/>
              </w:rPr>
              <w:t>__/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________________</w:t>
            </w:r>
          </w:p>
          <w:p w14:paraId="4F113DAA" w14:textId="7876FF1F" w:rsidR="00266E3E" w:rsidRPr="006355A7" w:rsidRDefault="00266E3E" w:rsidP="00023BA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40922">
              <w:rPr>
                <w:rFonts w:ascii="Times New Roman" w:hAnsi="Times New Roman" w:cs="Times New Roman"/>
                <w:sz w:val="12"/>
                <w:szCs w:val="12"/>
              </w:rPr>
              <w:t xml:space="preserve">    </w:t>
            </w:r>
            <w:r w:rsidR="00040922" w:rsidRPr="00040922">
              <w:rPr>
                <w:rFonts w:ascii="Times New Roman" w:hAnsi="Times New Roman" w:cs="Times New Roman"/>
                <w:sz w:val="12"/>
                <w:szCs w:val="12"/>
              </w:rPr>
              <w:t>(подпись)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</w:t>
            </w:r>
            <w:r w:rsidRPr="00266E3E"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  <w:t>ф</w:t>
            </w:r>
            <w:r w:rsidRPr="00266E3E"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  <w:t xml:space="preserve">амилия, 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  <w:t>инициалы</w:t>
            </w:r>
            <w:r w:rsidRPr="00266E3E"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  <w:t>клиента</w:t>
            </w:r>
            <w:r w:rsidRPr="00266E3E"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  <w:t>)</w:t>
            </w:r>
          </w:p>
        </w:tc>
      </w:tr>
      <w:tr w:rsidR="00266E3E" w:rsidRPr="006355A7" w14:paraId="7C745307" w14:textId="77777777" w:rsidTr="00023BAA">
        <w:tc>
          <w:tcPr>
            <w:tcW w:w="42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335F6D" w14:textId="77777777" w:rsidR="00266E3E" w:rsidRPr="006355A7" w:rsidRDefault="00A37D3B" w:rsidP="00023B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4" w:history="1">
              <w:r w:rsidR="00266E3E" w:rsidRPr="006355A7">
                <w:rPr>
                  <w:rStyle w:val="a4"/>
                  <w:rFonts w:ascii="Times New Roman" w:hAnsi="Times New Roman" w:cs="Times New Roman"/>
                  <w:sz w:val="20"/>
                  <w:szCs w:val="20"/>
                  <w:lang w:val="en-US"/>
                </w:rPr>
                <w:t>www</w:t>
              </w:r>
              <w:r w:rsidR="00266E3E" w:rsidRPr="006355A7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.</w:t>
              </w:r>
              <w:proofErr w:type="spellStart"/>
              <w:r w:rsidR="00266E3E" w:rsidRPr="006355A7">
                <w:rPr>
                  <w:rStyle w:val="a4"/>
                  <w:rFonts w:ascii="Times New Roman" w:hAnsi="Times New Roman" w:cs="Times New Roman"/>
                  <w:sz w:val="20"/>
                  <w:szCs w:val="20"/>
                  <w:lang w:val="en-US"/>
                </w:rPr>
                <w:t>garmonia</w:t>
              </w:r>
              <w:proofErr w:type="spellEnd"/>
              <w:r w:rsidR="00266E3E" w:rsidRPr="006355A7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-</w:t>
              </w:r>
              <w:r w:rsidR="00266E3E" w:rsidRPr="006355A7">
                <w:rPr>
                  <w:rStyle w:val="a4"/>
                  <w:rFonts w:ascii="Times New Roman" w:hAnsi="Times New Roman" w:cs="Times New Roman"/>
                  <w:sz w:val="20"/>
                  <w:szCs w:val="20"/>
                  <w:lang w:val="en-US"/>
                </w:rPr>
                <w:t>clinic</w:t>
              </w:r>
              <w:r w:rsidR="00266E3E" w:rsidRPr="006355A7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.</w:t>
              </w:r>
              <w:proofErr w:type="spellStart"/>
              <w:r w:rsidR="00266E3E" w:rsidRPr="006355A7">
                <w:rPr>
                  <w:rStyle w:val="a4"/>
                  <w:rFonts w:ascii="Times New Roman" w:hAnsi="Times New Roman" w:cs="Times New Roman"/>
                  <w:sz w:val="20"/>
                  <w:szCs w:val="20"/>
                  <w:lang w:val="en-US"/>
                </w:rPr>
                <w:t>ru</w:t>
              </w:r>
              <w:proofErr w:type="spellEnd"/>
            </w:hyperlink>
          </w:p>
        </w:tc>
        <w:tc>
          <w:tcPr>
            <w:tcW w:w="30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E0CF0F" w14:textId="77777777" w:rsidR="00266E3E" w:rsidRPr="006355A7" w:rsidRDefault="00266E3E" w:rsidP="00023B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66E3E" w:rsidRPr="006355A7" w14:paraId="21DEBB4C" w14:textId="77777777" w:rsidTr="00023BAA"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238EB" w14:textId="6408C443" w:rsidR="00266E3E" w:rsidRPr="006355A7" w:rsidRDefault="00D437AE" w:rsidP="00023BAA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6355A7">
              <w:rPr>
                <w:rFonts w:ascii="Times New Roman" w:hAnsi="Times New Roman" w:cs="Times New Roman"/>
                <w:i/>
                <w:iCs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5FEFF8C4" wp14:editId="2A4F2A09">
                  <wp:simplePos x="0" y="0"/>
                  <wp:positionH relativeFrom="column">
                    <wp:posOffset>40005</wp:posOffset>
                  </wp:positionH>
                  <wp:positionV relativeFrom="paragraph">
                    <wp:posOffset>79950</wp:posOffset>
                  </wp:positionV>
                  <wp:extent cx="676800" cy="216000"/>
                  <wp:effectExtent l="0" t="0" r="9525" b="0"/>
                  <wp:wrapNone/>
                  <wp:docPr id="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8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66E3E" w:rsidRPr="006355A7">
              <w:rPr>
                <w:rFonts w:ascii="Times New Roman" w:hAnsi="Times New Roman" w:cs="Times New Roman"/>
                <w:i/>
                <w:iCs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30E82960" wp14:editId="0C0F1F63">
                  <wp:simplePos x="0" y="0"/>
                  <wp:positionH relativeFrom="column">
                    <wp:posOffset>148590</wp:posOffset>
                  </wp:positionH>
                  <wp:positionV relativeFrom="paragraph">
                    <wp:posOffset>-181610</wp:posOffset>
                  </wp:positionV>
                  <wp:extent cx="694690" cy="713105"/>
                  <wp:effectExtent l="0" t="0" r="0" b="0"/>
                  <wp:wrapNone/>
                  <wp:docPr id="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7131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266E3E" w:rsidRPr="006355A7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                                                _________</w:t>
            </w:r>
            <w:r w:rsidR="00266E3E" w:rsidRPr="006355A7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266E3E" w:rsidRPr="006355A7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директор </w:t>
            </w:r>
            <w:proofErr w:type="spellStart"/>
            <w:r w:rsidR="00266E3E" w:rsidRPr="006355A7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Кунцевич</w:t>
            </w:r>
            <w:proofErr w:type="spellEnd"/>
            <w:r w:rsidR="00266E3E" w:rsidRPr="006355A7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И.Э.</w:t>
            </w:r>
          </w:p>
        </w:tc>
        <w:tc>
          <w:tcPr>
            <w:tcW w:w="30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E4F23" w14:textId="77777777" w:rsidR="00266E3E" w:rsidRPr="006355A7" w:rsidRDefault="00266E3E" w:rsidP="00023B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63DF5B9" w14:textId="77777777" w:rsidR="00924004" w:rsidRDefault="00924004"/>
    <w:sectPr w:rsidR="00924004" w:rsidSect="00266E3E">
      <w:pgSz w:w="11906" w:h="16838"/>
      <w:pgMar w:top="568" w:right="707" w:bottom="568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E3E"/>
    <w:rsid w:val="00040922"/>
    <w:rsid w:val="00266E3E"/>
    <w:rsid w:val="00924004"/>
    <w:rsid w:val="00A37D3B"/>
    <w:rsid w:val="00AB42CA"/>
    <w:rsid w:val="00D4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F8A7F"/>
  <w15:chartTrackingRefBased/>
  <w15:docId w15:val="{851BBC96-AD16-4BA2-96BD-D6604510A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E3E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66E3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266E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0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www.garmonia-clinic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1785</Words>
  <Characters>10177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Аналитик1С</dc:creator>
  <cp:keywords/>
  <dc:description/>
  <cp:lastModifiedBy>Аналитик1С</cp:lastModifiedBy>
  <cp:revision>3</cp:revision>
  <dcterms:created xsi:type="dcterms:W3CDTF">2026-10-05T08:54:00Z</dcterms:created>
  <dcterms:modified xsi:type="dcterms:W3CDTF">2026-10-05T09:29:00Z</dcterms:modified>
</cp:coreProperties>
</file>