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FF3A131" w14:textId="77777777" w:rsidR="003D3C78" w:rsidRPr="003D3C78" w:rsidRDefault="003D3C78" w:rsidP="003D3C78">
      <w:pPr>
        <w:spacing w:after="0"/>
        <w:ind w:firstLine="709"/>
        <w:jc w:val="both"/>
      </w:pPr>
      <w:r w:rsidRPr="003D3C78">
        <w:rPr>
          <w:b/>
          <w:bCs/>
        </w:rPr>
        <w:t>Политика конфиденциальности (для сайта </w:t>
      </w:r>
      <w:hyperlink r:id="rId5" w:tgtFrame="_blank" w:history="1">
        <w:r w:rsidRPr="003D3C78">
          <w:rPr>
            <w:rStyle w:val="ac"/>
            <w:b/>
            <w:bCs/>
          </w:rPr>
          <w:t>hello.whatsapi.ru</w:t>
        </w:r>
      </w:hyperlink>
      <w:r w:rsidRPr="003D3C78">
        <w:rPr>
          <w:b/>
          <w:bCs/>
        </w:rPr>
        <w:t>)</w:t>
      </w:r>
    </w:p>
    <w:p w14:paraId="307BB1A3" w14:textId="77777777" w:rsidR="003D3C78" w:rsidRPr="003D3C78" w:rsidRDefault="003D3C78" w:rsidP="003D3C78">
      <w:pPr>
        <w:spacing w:after="0"/>
        <w:ind w:firstLine="709"/>
        <w:jc w:val="both"/>
      </w:pPr>
      <w:r w:rsidRPr="003D3C78">
        <w:t>Дата последнего обновления: 14.03.2026</w:t>
      </w:r>
    </w:p>
    <w:p w14:paraId="145A9614" w14:textId="77777777" w:rsidR="003D3C78" w:rsidRPr="003D3C78" w:rsidRDefault="003D3C78" w:rsidP="003D3C78">
      <w:pPr>
        <w:spacing w:after="0"/>
        <w:ind w:firstLine="709"/>
        <w:jc w:val="both"/>
      </w:pPr>
      <w:r w:rsidRPr="003D3C78">
        <w:pict w14:anchorId="6293C1C2">
          <v:rect id="_x0000_i1113" style="width:0;height:.75pt" o:hralign="center" o:hrstd="t" o:hr="t" fillcolor="#a0a0a0" stroked="f"/>
        </w:pict>
      </w:r>
    </w:p>
    <w:p w14:paraId="723C4B43" w14:textId="77777777" w:rsidR="003D3C78" w:rsidRPr="003D3C78" w:rsidRDefault="003D3C78" w:rsidP="003D3C78">
      <w:pPr>
        <w:spacing w:after="0"/>
        <w:ind w:firstLine="709"/>
        <w:jc w:val="both"/>
      </w:pPr>
      <w:r w:rsidRPr="003D3C78">
        <w:rPr>
          <w:b/>
          <w:bCs/>
        </w:rPr>
        <w:t>1. Введение</w:t>
      </w:r>
    </w:p>
    <w:p w14:paraId="0E204CEB" w14:textId="77777777" w:rsidR="003D3C78" w:rsidRPr="003D3C78" w:rsidRDefault="003D3C78" w:rsidP="003D3C78">
      <w:pPr>
        <w:spacing w:after="0"/>
        <w:ind w:firstLine="709"/>
        <w:jc w:val="both"/>
      </w:pPr>
      <w:r w:rsidRPr="003D3C78">
        <w:t>Настоящая Политика конфиденциальности (далее — «Политика») определяет порядок обработки и защиты информации о физических лицах (далее — «Пользователь»), использующих сайт </w:t>
      </w:r>
      <w:hyperlink r:id="rId6" w:tgtFrame="_blank" w:history="1">
        <w:r w:rsidRPr="003D3C78">
          <w:rPr>
            <w:rStyle w:val="ac"/>
          </w:rPr>
          <w:t>https://hello.whatsapi.ru/</w:t>
        </w:r>
      </w:hyperlink>
      <w:r w:rsidRPr="003D3C78">
        <w:t> (далее — «Сайт») и его сервисы.</w:t>
      </w:r>
    </w:p>
    <w:p w14:paraId="0833855A" w14:textId="77777777" w:rsidR="003D3C78" w:rsidRPr="003D3C78" w:rsidRDefault="003D3C78" w:rsidP="003D3C78">
      <w:pPr>
        <w:spacing w:after="0"/>
        <w:ind w:firstLine="709"/>
        <w:jc w:val="both"/>
      </w:pPr>
      <w:r w:rsidRPr="003D3C78">
        <w:t>Использование Сайта означает безоговорочное согласие Пользователя с настоящей Политикой и указанными в ней условиями обработки его персональной информации. В случае несогласия с этими условиями Пользователь должен воздержаться от использования Сайта.</w:t>
      </w:r>
    </w:p>
    <w:p w14:paraId="3B8F8717" w14:textId="77777777" w:rsidR="003D3C78" w:rsidRPr="003D3C78" w:rsidRDefault="003D3C78" w:rsidP="003D3C78">
      <w:pPr>
        <w:spacing w:after="0"/>
        <w:ind w:firstLine="709"/>
        <w:jc w:val="both"/>
      </w:pPr>
      <w:r w:rsidRPr="003D3C78">
        <w:t>Действующая редакция Политики всегда доступна на Сайте по адресу: </w:t>
      </w:r>
      <w:hyperlink r:id="rId7" w:tgtFrame="_blank" w:history="1">
        <w:r w:rsidRPr="003D3C78">
          <w:rPr>
            <w:rStyle w:val="ac"/>
          </w:rPr>
          <w:t>https://hello.whatsapi.ru/</w:t>
        </w:r>
      </w:hyperlink>
    </w:p>
    <w:p w14:paraId="0C3E5C71" w14:textId="77777777" w:rsidR="003D3C78" w:rsidRPr="003D3C78" w:rsidRDefault="003D3C78" w:rsidP="003D3C78">
      <w:pPr>
        <w:spacing w:after="0"/>
        <w:ind w:firstLine="709"/>
        <w:jc w:val="both"/>
      </w:pPr>
      <w:r w:rsidRPr="003D3C78">
        <w:pict w14:anchorId="597D154E">
          <v:rect id="_x0000_i1114" style="width:0;height:.75pt" o:hralign="center" o:hrstd="t" o:hr="t" fillcolor="#a0a0a0" stroked="f"/>
        </w:pict>
      </w:r>
    </w:p>
    <w:p w14:paraId="4F6D21C8" w14:textId="77777777" w:rsidR="003D3C78" w:rsidRPr="003D3C78" w:rsidRDefault="003D3C78" w:rsidP="003D3C78">
      <w:pPr>
        <w:spacing w:after="0"/>
        <w:ind w:firstLine="709"/>
        <w:jc w:val="both"/>
      </w:pPr>
      <w:r w:rsidRPr="003D3C78">
        <w:rPr>
          <w:b/>
          <w:bCs/>
        </w:rPr>
        <w:t>2. Термины и определения</w:t>
      </w:r>
    </w:p>
    <w:p w14:paraId="28B5E17B" w14:textId="77777777" w:rsidR="003D3C78" w:rsidRPr="003D3C78" w:rsidRDefault="003D3C78" w:rsidP="003D3C78">
      <w:pPr>
        <w:spacing w:after="0"/>
        <w:ind w:firstLine="709"/>
        <w:jc w:val="both"/>
      </w:pPr>
      <w:r w:rsidRPr="003D3C78">
        <w:t>2.1. Персональные данные — любая информация, относящаяся к прямо или косвенно определенному или определяемому физическому лицу (субъекту персональных данных).</w:t>
      </w:r>
    </w:p>
    <w:p w14:paraId="6497EDC5" w14:textId="77777777" w:rsidR="003D3C78" w:rsidRPr="003D3C78" w:rsidRDefault="003D3C78" w:rsidP="003D3C78">
      <w:pPr>
        <w:spacing w:after="0"/>
        <w:ind w:firstLine="709"/>
        <w:jc w:val="both"/>
      </w:pPr>
      <w:r w:rsidRPr="003D3C78">
        <w:t>2.2. Оператор — Индивидуальный предприниматель Красников Евгений Михайлович, ИНН 526019535896, ОГРНИП 326527500001626, дата регистрации 14.01.2026, который самостоятельно или совместно с другими лицами организует обработку персональных данных.</w:t>
      </w:r>
    </w:p>
    <w:p w14:paraId="33898059" w14:textId="77777777" w:rsidR="003D3C78" w:rsidRPr="003D3C78" w:rsidRDefault="003D3C78" w:rsidP="003D3C78">
      <w:pPr>
        <w:spacing w:after="0"/>
        <w:ind w:firstLine="709"/>
        <w:jc w:val="both"/>
      </w:pPr>
      <w:r w:rsidRPr="003D3C78">
        <w:t>2.3. Обработка персональных данных — любое действие (операция) с персональными данными, включая сбор, запись, систематизацию, накопление, хранение, уточнение, использование, передачу, обезличивание, блокирование, удаление, уничтожение.</w:t>
      </w:r>
    </w:p>
    <w:p w14:paraId="3D0DB1BF" w14:textId="77777777" w:rsidR="003D3C78" w:rsidRPr="003D3C78" w:rsidRDefault="003D3C78" w:rsidP="003D3C78">
      <w:pPr>
        <w:spacing w:after="0"/>
        <w:ind w:firstLine="709"/>
        <w:jc w:val="both"/>
      </w:pPr>
      <w:r w:rsidRPr="003D3C78">
        <w:t>2.4. Cookies — небольшой фрагмент данных, отправляемый веб-сервером и хранимый на устройстве Пользователя, который используется для идентификации Пользователя, хранения настроек, улучшения работы Сайта и сбора статистики.</w:t>
      </w:r>
    </w:p>
    <w:p w14:paraId="5168B6F1" w14:textId="77777777" w:rsidR="003D3C78" w:rsidRPr="003D3C78" w:rsidRDefault="003D3C78" w:rsidP="003D3C78">
      <w:pPr>
        <w:spacing w:after="0"/>
        <w:ind w:firstLine="709"/>
        <w:jc w:val="both"/>
      </w:pPr>
      <w:r w:rsidRPr="003D3C78">
        <w:pict w14:anchorId="2EA72568">
          <v:rect id="_x0000_i1115" style="width:0;height:.75pt" o:hralign="center" o:hrstd="t" o:hr="t" fillcolor="#a0a0a0" stroked="f"/>
        </w:pict>
      </w:r>
    </w:p>
    <w:p w14:paraId="393F0B20" w14:textId="77777777" w:rsidR="003D3C78" w:rsidRPr="003D3C78" w:rsidRDefault="003D3C78" w:rsidP="003D3C78">
      <w:pPr>
        <w:spacing w:after="0"/>
        <w:ind w:firstLine="709"/>
        <w:jc w:val="both"/>
      </w:pPr>
      <w:r w:rsidRPr="003D3C78">
        <w:rPr>
          <w:b/>
          <w:bCs/>
        </w:rPr>
        <w:t>3. Какие данные мы собираем</w:t>
      </w:r>
    </w:p>
    <w:p w14:paraId="429AA0B8" w14:textId="77777777" w:rsidR="003D3C78" w:rsidRPr="003D3C78" w:rsidRDefault="003D3C78" w:rsidP="003D3C78">
      <w:pPr>
        <w:spacing w:after="0"/>
        <w:ind w:firstLine="709"/>
        <w:jc w:val="both"/>
      </w:pPr>
      <w:r w:rsidRPr="003D3C78">
        <w:t>Мы собираем следующие категории информации о Пользователях:</w:t>
      </w:r>
    </w:p>
    <w:p w14:paraId="4114815E" w14:textId="77777777" w:rsidR="003D3C78" w:rsidRPr="003D3C78" w:rsidRDefault="003D3C78" w:rsidP="003D3C78">
      <w:pPr>
        <w:spacing w:after="0"/>
        <w:ind w:firstLine="709"/>
        <w:jc w:val="both"/>
      </w:pPr>
      <w:r w:rsidRPr="003D3C78">
        <w:t>3.1. Информация, предоставляемая Пользователем самостоятельно:</w:t>
      </w:r>
      <w:r w:rsidRPr="003D3C78">
        <w:br/>
        <w:t>• При создании учетной записи (регистрации): имя, адрес электронной почты, контактный телефон.</w:t>
      </w:r>
      <w:r w:rsidRPr="003D3C78">
        <w:br/>
        <w:t>• При заполнении форм обратной связи, подписке на рассылки, оформлении заявок: имя, адрес электронной почты, контактный телефон, а также иные данные, которые Пользователь укажет в сообщении.</w:t>
      </w:r>
    </w:p>
    <w:p w14:paraId="4AB3DAC6" w14:textId="77777777" w:rsidR="003D3C78" w:rsidRPr="003D3C78" w:rsidRDefault="003D3C78" w:rsidP="003D3C78">
      <w:pPr>
        <w:spacing w:after="0"/>
        <w:ind w:firstLine="709"/>
        <w:jc w:val="both"/>
      </w:pPr>
      <w:r w:rsidRPr="003D3C78">
        <w:t>3.2. Информация, собираемая автоматически при посещении Сайта:</w:t>
      </w:r>
      <w:r w:rsidRPr="003D3C78">
        <w:br/>
        <w:t>• IP-адрес;</w:t>
      </w:r>
      <w:r w:rsidRPr="003D3C78">
        <w:br/>
        <w:t>• тип и версия браузера, операционная система;</w:t>
      </w:r>
      <w:r w:rsidRPr="003D3C78">
        <w:br/>
        <w:t>• дата и время посещения, адреса запрашиваемых страниц;</w:t>
      </w:r>
      <w:r w:rsidRPr="003D3C78">
        <w:br/>
        <w:t>• данные файлов Cookies;</w:t>
      </w:r>
      <w:r w:rsidRPr="003D3C78">
        <w:br/>
      </w:r>
      <w:r w:rsidRPr="003D3C78">
        <w:lastRenderedPageBreak/>
        <w:t>• адрес предыдущей страницы (реферер), если переход на Сайт был осуществлен по ссылке;</w:t>
      </w:r>
      <w:r w:rsidRPr="003D3C78">
        <w:br/>
        <w:t>• данные о действиях на Сайте (клики, переходы).</w:t>
      </w:r>
    </w:p>
    <w:p w14:paraId="70DCBFC9" w14:textId="77777777" w:rsidR="003D3C78" w:rsidRPr="003D3C78" w:rsidRDefault="003D3C78" w:rsidP="003D3C78">
      <w:pPr>
        <w:spacing w:after="0"/>
        <w:ind w:firstLine="709"/>
        <w:jc w:val="both"/>
      </w:pPr>
      <w:r w:rsidRPr="003D3C78">
        <w:t>3.3. Специфика интеграционных сервисов:</w:t>
      </w:r>
      <w:r w:rsidRPr="003D3C78">
        <w:br/>
        <w:t>С учетом характера нашей деятельности (интеграция мессенджеров с CRM), Сайт может технически обеспечивать передачу данных между различными сервисами по запросу Пользователя. Оператор не осуществляет сбор, хранение и обработку содержимого переписок, передаваемых через интеграции, если это прямо не предусмотрено функционалом и не оговорено отдельно. Вся ответственность за содержание передаваемых данных лежит на Пользователе.</w:t>
      </w:r>
    </w:p>
    <w:p w14:paraId="5FB66466" w14:textId="77777777" w:rsidR="003D3C78" w:rsidRPr="003D3C78" w:rsidRDefault="003D3C78" w:rsidP="003D3C78">
      <w:pPr>
        <w:spacing w:after="0"/>
        <w:ind w:firstLine="709"/>
        <w:jc w:val="both"/>
      </w:pPr>
      <w:r w:rsidRPr="003D3C78">
        <w:pict w14:anchorId="5D52D8FA">
          <v:rect id="_x0000_i1116" style="width:0;height:.75pt" o:hralign="center" o:hrstd="t" o:hr="t" fillcolor="#a0a0a0" stroked="f"/>
        </w:pict>
      </w:r>
    </w:p>
    <w:p w14:paraId="733689EC" w14:textId="77777777" w:rsidR="003D3C78" w:rsidRPr="003D3C78" w:rsidRDefault="003D3C78" w:rsidP="003D3C78">
      <w:pPr>
        <w:spacing w:after="0"/>
        <w:ind w:firstLine="709"/>
        <w:jc w:val="both"/>
      </w:pPr>
      <w:r w:rsidRPr="003D3C78">
        <w:rPr>
          <w:b/>
          <w:bCs/>
        </w:rPr>
        <w:t>4. Цели сбора и обработки данных</w:t>
      </w:r>
    </w:p>
    <w:p w14:paraId="0E562005" w14:textId="77777777" w:rsidR="003D3C78" w:rsidRPr="003D3C78" w:rsidRDefault="003D3C78" w:rsidP="003D3C78">
      <w:pPr>
        <w:spacing w:after="0"/>
        <w:ind w:firstLine="709"/>
        <w:jc w:val="both"/>
      </w:pPr>
      <w:r w:rsidRPr="003D3C78">
        <w:t>Мы используем собранные данные в следующих целях:</w:t>
      </w:r>
    </w:p>
    <w:p w14:paraId="191707E8" w14:textId="77777777" w:rsidR="003D3C78" w:rsidRPr="003D3C78" w:rsidRDefault="003D3C78" w:rsidP="003D3C78">
      <w:pPr>
        <w:spacing w:after="0"/>
        <w:ind w:firstLine="709"/>
        <w:jc w:val="both"/>
      </w:pPr>
      <w:r w:rsidRPr="003D3C78">
        <w:t>4.1. Идентификация Пользователя для предоставления доступа к функционалу Сайта и сервисам.</w:t>
      </w:r>
    </w:p>
    <w:p w14:paraId="23970994" w14:textId="77777777" w:rsidR="003D3C78" w:rsidRPr="003D3C78" w:rsidRDefault="003D3C78" w:rsidP="003D3C78">
      <w:pPr>
        <w:spacing w:after="0"/>
        <w:ind w:firstLine="709"/>
        <w:jc w:val="both"/>
      </w:pPr>
      <w:r w:rsidRPr="003D3C78">
        <w:t>4.2. Предоставление Пользователю персонализированных услуг и технической поддержки.</w:t>
      </w:r>
    </w:p>
    <w:p w14:paraId="74573260" w14:textId="77777777" w:rsidR="003D3C78" w:rsidRPr="003D3C78" w:rsidRDefault="003D3C78" w:rsidP="003D3C78">
      <w:pPr>
        <w:spacing w:after="0"/>
        <w:ind w:firstLine="709"/>
        <w:jc w:val="both"/>
      </w:pPr>
      <w:r w:rsidRPr="003D3C78">
        <w:t>4.3. Связь с Пользователем, включая направление уведомлений, запросов и информации, касающихся использования Сайта, а также обработка запросов и заявок от Пользователя.</w:t>
      </w:r>
    </w:p>
    <w:p w14:paraId="5034953E" w14:textId="77777777" w:rsidR="003D3C78" w:rsidRPr="003D3C78" w:rsidRDefault="003D3C78" w:rsidP="003D3C78">
      <w:pPr>
        <w:spacing w:after="0"/>
        <w:ind w:firstLine="709"/>
        <w:jc w:val="both"/>
      </w:pPr>
      <w:r w:rsidRPr="003D3C78">
        <w:t>4.4. Улучшение качества работы Сайта, его функциональности, проведение статистических и маркетинговых исследований на основе обезличенных данных.</w:t>
      </w:r>
    </w:p>
    <w:p w14:paraId="0C4E5BD8" w14:textId="77777777" w:rsidR="003D3C78" w:rsidRPr="003D3C78" w:rsidRDefault="003D3C78" w:rsidP="003D3C78">
      <w:pPr>
        <w:spacing w:after="0"/>
        <w:ind w:firstLine="709"/>
        <w:jc w:val="both"/>
      </w:pPr>
      <w:r w:rsidRPr="003D3C78">
        <w:t>4.5. Направление информационных и рекламных материалов (при наличии отдельного согласия Пользователя). Пользователь вправе в любое время отказаться от получения таких сообщений.</w:t>
      </w:r>
    </w:p>
    <w:p w14:paraId="35262BA9" w14:textId="77777777" w:rsidR="003D3C78" w:rsidRPr="003D3C78" w:rsidRDefault="003D3C78" w:rsidP="003D3C78">
      <w:pPr>
        <w:spacing w:after="0"/>
        <w:ind w:firstLine="709"/>
        <w:jc w:val="both"/>
      </w:pPr>
      <w:r w:rsidRPr="003D3C78">
        <w:t>4.6. Обеспечение безопасности Сайта и предотвращение мошеннических действий.</w:t>
      </w:r>
    </w:p>
    <w:p w14:paraId="1465C318" w14:textId="77777777" w:rsidR="003D3C78" w:rsidRPr="003D3C78" w:rsidRDefault="003D3C78" w:rsidP="003D3C78">
      <w:pPr>
        <w:spacing w:after="0"/>
        <w:ind w:firstLine="709"/>
        <w:jc w:val="both"/>
      </w:pPr>
      <w:r w:rsidRPr="003D3C78">
        <w:pict w14:anchorId="4E5AD2A0">
          <v:rect id="_x0000_i1117" style="width:0;height:.75pt" o:hralign="center" o:hrstd="t" o:hr="t" fillcolor="#a0a0a0" stroked="f"/>
        </w:pict>
      </w:r>
    </w:p>
    <w:p w14:paraId="1EFA3B40" w14:textId="77777777" w:rsidR="003D3C78" w:rsidRPr="003D3C78" w:rsidRDefault="003D3C78" w:rsidP="003D3C78">
      <w:pPr>
        <w:spacing w:after="0"/>
        <w:ind w:firstLine="709"/>
        <w:jc w:val="both"/>
      </w:pPr>
      <w:r w:rsidRPr="003D3C78">
        <w:rPr>
          <w:b/>
          <w:bCs/>
        </w:rPr>
        <w:t>5. Правовые основания обработки данных</w:t>
      </w:r>
    </w:p>
    <w:p w14:paraId="00BFBD54" w14:textId="77777777" w:rsidR="003D3C78" w:rsidRPr="003D3C78" w:rsidRDefault="003D3C78" w:rsidP="003D3C78">
      <w:pPr>
        <w:spacing w:after="0"/>
        <w:ind w:firstLine="709"/>
        <w:jc w:val="both"/>
      </w:pPr>
      <w:r w:rsidRPr="003D3C78">
        <w:t>Обработка персональных данных осуществляется на основании:</w:t>
      </w:r>
      <w:r w:rsidRPr="003D3C78">
        <w:br/>
        <w:t>• Конституции РФ и Федерального закона от 27.07.2006 № 152-ФЗ «О персональных данных»;</w:t>
      </w:r>
      <w:r w:rsidRPr="003D3C78">
        <w:br/>
        <w:t>• настоящей Политики и согласия Пользователя на обработку его персональных данных;</w:t>
      </w:r>
      <w:r w:rsidRPr="003D3C78">
        <w:br/>
        <w:t>• договоров и соглашений, заключаемых с Пользователем.</w:t>
      </w:r>
    </w:p>
    <w:p w14:paraId="56CEE009" w14:textId="77777777" w:rsidR="003D3C78" w:rsidRPr="003D3C78" w:rsidRDefault="003D3C78" w:rsidP="003D3C78">
      <w:pPr>
        <w:spacing w:after="0"/>
        <w:ind w:firstLine="709"/>
        <w:jc w:val="both"/>
      </w:pPr>
      <w:r w:rsidRPr="003D3C78">
        <w:pict w14:anchorId="0D4F1BDF">
          <v:rect id="_x0000_i1118" style="width:0;height:.75pt" o:hralign="center" o:hrstd="t" o:hr="t" fillcolor="#a0a0a0" stroked="f"/>
        </w:pict>
      </w:r>
    </w:p>
    <w:p w14:paraId="59758CAA" w14:textId="77777777" w:rsidR="003D3C78" w:rsidRPr="003D3C78" w:rsidRDefault="003D3C78" w:rsidP="003D3C78">
      <w:pPr>
        <w:spacing w:after="0"/>
        <w:ind w:firstLine="709"/>
        <w:jc w:val="both"/>
      </w:pPr>
      <w:r w:rsidRPr="003D3C78">
        <w:rPr>
          <w:b/>
          <w:bCs/>
        </w:rPr>
        <w:t>6. Передача и раскрытие данных третьим лицам</w:t>
      </w:r>
    </w:p>
    <w:p w14:paraId="0DA2416F" w14:textId="77777777" w:rsidR="003D3C78" w:rsidRPr="003D3C78" w:rsidRDefault="003D3C78" w:rsidP="003D3C78">
      <w:pPr>
        <w:spacing w:after="0"/>
        <w:ind w:firstLine="709"/>
        <w:jc w:val="both"/>
      </w:pPr>
      <w:r w:rsidRPr="003D3C78">
        <w:t>Мы ценим ваши данные и не продаем их. Мы можем передавать ваши данные третьим лицам в следующих случаях:</w:t>
      </w:r>
    </w:p>
    <w:p w14:paraId="24B4F37A" w14:textId="77777777" w:rsidR="003D3C78" w:rsidRPr="003D3C78" w:rsidRDefault="003D3C78" w:rsidP="003D3C78">
      <w:pPr>
        <w:spacing w:after="0"/>
        <w:ind w:firstLine="709"/>
        <w:jc w:val="both"/>
      </w:pPr>
      <w:r w:rsidRPr="003D3C78">
        <w:t xml:space="preserve">6.1. Партнерам и поставщикам услуг. Данные могут быть переданы лицам, которые оказывают нам услуги по обеспечению работы Сайта (хостинг-провайдеры, разработчики), обработке платежей, рассылке электронных писем, анализу данных. Эти лица обязуются обеспечивать </w:t>
      </w:r>
      <w:r w:rsidRPr="003D3C78">
        <w:lastRenderedPageBreak/>
        <w:t>конфиденциальность данных и использовать их только для выполнения наших поручений.</w:t>
      </w:r>
    </w:p>
    <w:p w14:paraId="4CED52FB" w14:textId="77777777" w:rsidR="003D3C78" w:rsidRPr="003D3C78" w:rsidRDefault="003D3C78" w:rsidP="003D3C78">
      <w:pPr>
        <w:spacing w:after="0"/>
        <w:ind w:firstLine="709"/>
        <w:jc w:val="both"/>
      </w:pPr>
      <w:r w:rsidRPr="003D3C78">
        <w:t>6.2. В соответствии с законом. Для соблюдения требований законодательства Российской Федерации, по запросу уполномоченных государственных органов (например, суда или правоохранительных органов).</w:t>
      </w:r>
    </w:p>
    <w:p w14:paraId="479541D9" w14:textId="77777777" w:rsidR="003D3C78" w:rsidRPr="003D3C78" w:rsidRDefault="003D3C78" w:rsidP="003D3C78">
      <w:pPr>
        <w:spacing w:after="0"/>
        <w:ind w:firstLine="709"/>
        <w:jc w:val="both"/>
      </w:pPr>
      <w:r w:rsidRPr="003D3C78">
        <w:t>6.3. При реорганизации. В случае продажи, слияния или реорганизации, данные могут быть переданы новому владельцу с соблюдением всех условий настоящей Политики.</w:t>
      </w:r>
    </w:p>
    <w:p w14:paraId="440BF36E" w14:textId="77777777" w:rsidR="003D3C78" w:rsidRPr="003D3C78" w:rsidRDefault="003D3C78" w:rsidP="003D3C78">
      <w:pPr>
        <w:spacing w:after="0"/>
        <w:ind w:firstLine="709"/>
        <w:jc w:val="both"/>
      </w:pPr>
      <w:r w:rsidRPr="003D3C78">
        <w:pict w14:anchorId="2EECE206">
          <v:rect id="_x0000_i1119" style="width:0;height:.75pt" o:hralign="center" o:hrstd="t" o:hr="t" fillcolor="#a0a0a0" stroked="f"/>
        </w:pict>
      </w:r>
    </w:p>
    <w:p w14:paraId="19869562" w14:textId="77777777" w:rsidR="003D3C78" w:rsidRPr="003D3C78" w:rsidRDefault="003D3C78" w:rsidP="003D3C78">
      <w:pPr>
        <w:spacing w:after="0"/>
        <w:ind w:firstLine="709"/>
        <w:jc w:val="both"/>
      </w:pPr>
      <w:r w:rsidRPr="003D3C78">
        <w:rPr>
          <w:b/>
          <w:bCs/>
        </w:rPr>
        <w:t>7. Ваши права в отношении ваших данных</w:t>
      </w:r>
    </w:p>
    <w:p w14:paraId="5B1DA2F2" w14:textId="77777777" w:rsidR="003D3C78" w:rsidRPr="003D3C78" w:rsidRDefault="003D3C78" w:rsidP="003D3C78">
      <w:pPr>
        <w:spacing w:after="0"/>
        <w:ind w:firstLine="709"/>
        <w:jc w:val="both"/>
      </w:pPr>
      <w:r w:rsidRPr="003D3C78">
        <w:t>Вы имеете право:</w:t>
      </w:r>
    </w:p>
    <w:p w14:paraId="1B010FA8" w14:textId="77777777" w:rsidR="003D3C78" w:rsidRPr="003D3C78" w:rsidRDefault="003D3C78" w:rsidP="003D3C78">
      <w:pPr>
        <w:spacing w:after="0"/>
        <w:ind w:firstLine="709"/>
        <w:jc w:val="both"/>
      </w:pPr>
      <w:r w:rsidRPr="003D3C78">
        <w:t>7.1. Запрашивать информацию о том, какие ваши персональные данные мы храним и как мы их обрабатываем.</w:t>
      </w:r>
    </w:p>
    <w:p w14:paraId="12C26F89" w14:textId="77777777" w:rsidR="003D3C78" w:rsidRPr="003D3C78" w:rsidRDefault="003D3C78" w:rsidP="003D3C78">
      <w:pPr>
        <w:spacing w:after="0"/>
        <w:ind w:firstLine="709"/>
        <w:jc w:val="both"/>
      </w:pPr>
      <w:r w:rsidRPr="003D3C78">
        <w:t>7.2. Требовать уточнения (исправления) ваших персональных данных, если они являются неполными, устаревшими или неточными.</w:t>
      </w:r>
    </w:p>
    <w:p w14:paraId="483D8388" w14:textId="77777777" w:rsidR="003D3C78" w:rsidRPr="003D3C78" w:rsidRDefault="003D3C78" w:rsidP="003D3C78">
      <w:pPr>
        <w:spacing w:after="0"/>
        <w:ind w:firstLine="709"/>
        <w:jc w:val="both"/>
      </w:pPr>
      <w:r w:rsidRPr="003D3C78">
        <w:t>7.3. Требовать блокирования или удаления ваших персональных данных, если они обрабатываются незаконно или не являются необходимыми для заявленных целей обработки.</w:t>
      </w:r>
    </w:p>
    <w:p w14:paraId="7AEBCB0D" w14:textId="77777777" w:rsidR="003D3C78" w:rsidRPr="003D3C78" w:rsidRDefault="003D3C78" w:rsidP="003D3C78">
      <w:pPr>
        <w:spacing w:after="0"/>
        <w:ind w:firstLine="709"/>
        <w:jc w:val="both"/>
      </w:pPr>
      <w:r w:rsidRPr="003D3C78">
        <w:t>7.4. Отозвать свое согласие на обработку персональных данных.</w:t>
      </w:r>
    </w:p>
    <w:p w14:paraId="42D998F9" w14:textId="77777777" w:rsidR="003D3C78" w:rsidRPr="003D3C78" w:rsidRDefault="003D3C78" w:rsidP="003D3C78">
      <w:pPr>
        <w:spacing w:after="0"/>
        <w:ind w:firstLine="709"/>
        <w:jc w:val="both"/>
      </w:pPr>
      <w:r w:rsidRPr="003D3C78">
        <w:t>7.5. Для реализации этих прав необходимо направить нам запрос по электронной почте hr@developtech.ru. Запрос должен содержать информацию, позволяющую вас идентифицировать.</w:t>
      </w:r>
    </w:p>
    <w:p w14:paraId="30CE6DFC" w14:textId="77777777" w:rsidR="003D3C78" w:rsidRPr="003D3C78" w:rsidRDefault="003D3C78" w:rsidP="003D3C78">
      <w:pPr>
        <w:spacing w:after="0"/>
        <w:ind w:firstLine="709"/>
        <w:jc w:val="both"/>
      </w:pPr>
      <w:r w:rsidRPr="003D3C78">
        <w:pict w14:anchorId="50A7D9DE">
          <v:rect id="_x0000_i1120" style="width:0;height:.75pt" o:hralign="center" o:hrstd="t" o:hr="t" fillcolor="#a0a0a0" stroked="f"/>
        </w:pict>
      </w:r>
    </w:p>
    <w:p w14:paraId="7A5E3B1A" w14:textId="77777777" w:rsidR="003D3C78" w:rsidRPr="003D3C78" w:rsidRDefault="003D3C78" w:rsidP="003D3C78">
      <w:pPr>
        <w:spacing w:after="0"/>
        <w:ind w:firstLine="709"/>
        <w:jc w:val="both"/>
      </w:pPr>
      <w:r w:rsidRPr="003D3C78">
        <w:rPr>
          <w:b/>
          <w:bCs/>
        </w:rPr>
        <w:t>8. Безопасность данных</w:t>
      </w:r>
    </w:p>
    <w:p w14:paraId="0C0E5D7E" w14:textId="77777777" w:rsidR="003D3C78" w:rsidRPr="003D3C78" w:rsidRDefault="003D3C78" w:rsidP="003D3C78">
      <w:pPr>
        <w:spacing w:after="0"/>
        <w:ind w:firstLine="709"/>
        <w:jc w:val="both"/>
      </w:pPr>
      <w:r w:rsidRPr="003D3C78">
        <w:t>Мы принимаем все необходимые организационные и технические меры для защиты ваших персональных данных от неправомерного или случайного доступа, уничтожения, изменения, блокирования, копирования, распространения, а также от иных неправомерных действий. К таким мерам относятся:</w:t>
      </w:r>
      <w:r w:rsidRPr="003D3C78">
        <w:br/>
        <w:t>• использование защищенных каналов связи;</w:t>
      </w:r>
      <w:r w:rsidRPr="003D3C78">
        <w:br/>
        <w:t>• ограничение доступа к базам данных;</w:t>
      </w:r>
      <w:r w:rsidRPr="003D3C78">
        <w:br/>
        <w:t>• использование антивирусного программного обеспечения и средств восстановления системы.</w:t>
      </w:r>
    </w:p>
    <w:p w14:paraId="1E2566CB" w14:textId="77777777" w:rsidR="003D3C78" w:rsidRPr="003D3C78" w:rsidRDefault="003D3C78" w:rsidP="003D3C78">
      <w:pPr>
        <w:spacing w:after="0"/>
        <w:ind w:firstLine="709"/>
        <w:jc w:val="both"/>
      </w:pPr>
      <w:r w:rsidRPr="003D3C78">
        <w:pict w14:anchorId="525E03BF">
          <v:rect id="_x0000_i1121" style="width:0;height:.75pt" o:hralign="center" o:hrstd="t" o:hr="t" fillcolor="#a0a0a0" stroked="f"/>
        </w:pict>
      </w:r>
    </w:p>
    <w:p w14:paraId="1BE5402E" w14:textId="77777777" w:rsidR="003D3C78" w:rsidRPr="003D3C78" w:rsidRDefault="003D3C78" w:rsidP="003D3C78">
      <w:pPr>
        <w:spacing w:after="0"/>
        <w:ind w:firstLine="709"/>
        <w:jc w:val="both"/>
      </w:pPr>
      <w:r w:rsidRPr="003D3C78">
        <w:rPr>
          <w:b/>
          <w:bCs/>
        </w:rPr>
        <w:t>9. Срок хранения данных</w:t>
      </w:r>
    </w:p>
    <w:p w14:paraId="44DBF4A9" w14:textId="77777777" w:rsidR="003D3C78" w:rsidRPr="003D3C78" w:rsidRDefault="003D3C78" w:rsidP="003D3C78">
      <w:pPr>
        <w:spacing w:after="0"/>
        <w:ind w:firstLine="709"/>
        <w:jc w:val="both"/>
      </w:pPr>
      <w:r w:rsidRPr="003D3C78">
        <w:t>Мы храним ваши персональные данные до тех пор, пока это необходимо для целей, установленных настоящей Политикой, или пока вы не отзовете свое согласие на их обработку. После прекращения использования Сайта или получения запроса на удаление, ваши данные будут уничтожены или обезличены в течение 30 дней, если иное не предусмотрено законом.</w:t>
      </w:r>
    </w:p>
    <w:p w14:paraId="4545C9F7" w14:textId="77777777" w:rsidR="003D3C78" w:rsidRPr="003D3C78" w:rsidRDefault="003D3C78" w:rsidP="003D3C78">
      <w:pPr>
        <w:spacing w:after="0"/>
        <w:ind w:firstLine="709"/>
        <w:jc w:val="both"/>
      </w:pPr>
      <w:r w:rsidRPr="003D3C78">
        <w:pict w14:anchorId="7BC29804">
          <v:rect id="_x0000_i1122" style="width:0;height:.75pt" o:hralign="center" o:hrstd="t" o:hr="t" fillcolor="#a0a0a0" stroked="f"/>
        </w:pict>
      </w:r>
    </w:p>
    <w:p w14:paraId="2161E904" w14:textId="77777777" w:rsidR="003D3C78" w:rsidRPr="003D3C78" w:rsidRDefault="003D3C78" w:rsidP="003D3C78">
      <w:pPr>
        <w:spacing w:after="0"/>
        <w:ind w:firstLine="709"/>
        <w:jc w:val="both"/>
      </w:pPr>
      <w:r w:rsidRPr="003D3C78">
        <w:rPr>
          <w:b/>
          <w:bCs/>
        </w:rPr>
        <w:t>10. Изменения в Политике</w:t>
      </w:r>
    </w:p>
    <w:p w14:paraId="44350197" w14:textId="77777777" w:rsidR="003D3C78" w:rsidRPr="003D3C78" w:rsidRDefault="003D3C78" w:rsidP="003D3C78">
      <w:pPr>
        <w:spacing w:after="0"/>
        <w:ind w:firstLine="709"/>
        <w:jc w:val="both"/>
      </w:pPr>
      <w:r w:rsidRPr="003D3C78">
        <w:t xml:space="preserve">Мы оставляем за собой право вносить изменения в настоящую Политику. Новая редакция Политики вступает в силу с момента ее размещения </w:t>
      </w:r>
      <w:r w:rsidRPr="003D3C78">
        <w:lastRenderedPageBreak/>
        <w:t>на Сайте, если иное не предусмотрено новой редакцией. Пользователям рекомендуется регулярно проверять актуальность документа.</w:t>
      </w:r>
    </w:p>
    <w:p w14:paraId="408ACE1B" w14:textId="77777777" w:rsidR="003D3C78" w:rsidRPr="003D3C78" w:rsidRDefault="003D3C78" w:rsidP="003D3C78">
      <w:pPr>
        <w:spacing w:after="0"/>
        <w:ind w:firstLine="709"/>
        <w:jc w:val="both"/>
      </w:pPr>
      <w:r w:rsidRPr="003D3C78">
        <w:pict w14:anchorId="734EC54A">
          <v:rect id="_x0000_i1123" style="width:0;height:.75pt" o:hralign="center" o:hrstd="t" o:hr="t" fillcolor="#a0a0a0" stroked="f"/>
        </w:pict>
      </w:r>
    </w:p>
    <w:p w14:paraId="2811A9E4" w14:textId="77777777" w:rsidR="003D3C78" w:rsidRPr="003D3C78" w:rsidRDefault="003D3C78" w:rsidP="003D3C78">
      <w:pPr>
        <w:spacing w:after="0"/>
        <w:ind w:firstLine="709"/>
        <w:jc w:val="both"/>
      </w:pPr>
      <w:r w:rsidRPr="003D3C78">
        <w:rPr>
          <w:b/>
          <w:bCs/>
        </w:rPr>
        <w:t>11. Контактная информация</w:t>
      </w:r>
    </w:p>
    <w:p w14:paraId="48AF5FA0" w14:textId="77777777" w:rsidR="003D3C78" w:rsidRPr="003D3C78" w:rsidRDefault="003D3C78" w:rsidP="003D3C78">
      <w:pPr>
        <w:spacing w:after="0"/>
        <w:ind w:firstLine="709"/>
        <w:jc w:val="both"/>
      </w:pPr>
      <w:r w:rsidRPr="003D3C78">
        <w:t>По всем вопросам, касающимся обработки ваших персональных данных, а также для направления запросов (в том числе об удалении или изменении данных), вы можете обращаться:</w:t>
      </w:r>
    </w:p>
    <w:p w14:paraId="0AF46820" w14:textId="77777777" w:rsidR="003D3C78" w:rsidRPr="003D3C78" w:rsidRDefault="003D3C78" w:rsidP="003D3C78">
      <w:pPr>
        <w:spacing w:after="0"/>
        <w:ind w:firstLine="709"/>
        <w:jc w:val="both"/>
      </w:pPr>
      <w:r w:rsidRPr="003D3C78">
        <w:t>• По электронной почте: hr@developtech.ru</w:t>
      </w:r>
      <w:r w:rsidRPr="003D3C78">
        <w:br/>
        <w:t>• Почтовый адрес (для официальных запросов): 603155, г. Нижний Новгород, ул. Фрунзе, д. 7</w:t>
      </w:r>
      <w:r w:rsidRPr="003D3C78">
        <w:br/>
        <w:t>• Для Оператора: Индивидуальный предприниматель Красников Евгений Михайлович, ИНН 526019535896, ОГРНИП 326527500001626, дата регистрации 14.01.2026.</w:t>
      </w:r>
    </w:p>
    <w:p w14:paraId="7A2E5E1C" w14:textId="77777777" w:rsidR="00F12C76" w:rsidRDefault="00F12C76" w:rsidP="006C0B77">
      <w:pPr>
        <w:spacing w:after="0"/>
        <w:ind w:firstLine="709"/>
        <w:jc w:val="both"/>
      </w:pPr>
    </w:p>
    <w:sectPr w:rsidR="00F12C76" w:rsidSect="006C0B77">
      <w:pgSz w:w="11906" w:h="16838" w:code="9"/>
      <w:pgMar w:top="1134" w:right="851" w:bottom="1134" w:left="1701" w:header="709" w:footer="709"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ourier New">
    <w:panose1 w:val="02070309020205020404"/>
    <w:charset w:val="CC"/>
    <w:family w:val="modern"/>
    <w:pitch w:val="fixed"/>
    <w:sig w:usb0="E0002EFF" w:usb1="C0007843" w:usb2="00000009" w:usb3="00000000" w:csb0="000001FF" w:csb1="00000000"/>
  </w:font>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Calibri Light">
    <w:panose1 w:val="020F0302020204030204"/>
    <w:charset w:val="CC"/>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E8B661C"/>
    <w:multiLevelType w:val="multilevel"/>
    <w:tmpl w:val="08FAAADE"/>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2CAD2461"/>
    <w:multiLevelType w:val="multilevel"/>
    <w:tmpl w:val="8D7E85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3AE77972"/>
    <w:multiLevelType w:val="multilevel"/>
    <w:tmpl w:val="CEC864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43F84113"/>
    <w:multiLevelType w:val="multilevel"/>
    <w:tmpl w:val="5484D1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47E550B2"/>
    <w:multiLevelType w:val="multilevel"/>
    <w:tmpl w:val="F678F3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64DF7FC9"/>
    <w:multiLevelType w:val="multilevel"/>
    <w:tmpl w:val="228A7D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705564720">
    <w:abstractNumId w:val="3"/>
  </w:num>
  <w:num w:numId="2" w16cid:durableId="1963031495">
    <w:abstractNumId w:val="1"/>
  </w:num>
  <w:num w:numId="3" w16cid:durableId="956253656">
    <w:abstractNumId w:val="5"/>
  </w:num>
  <w:num w:numId="4" w16cid:durableId="1906717934">
    <w:abstractNumId w:val="2"/>
  </w:num>
  <w:num w:numId="5" w16cid:durableId="1131361887">
    <w:abstractNumId w:val="4"/>
  </w:num>
  <w:num w:numId="6" w16cid:durableId="120436549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08"/>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C480C"/>
    <w:rsid w:val="00172766"/>
    <w:rsid w:val="001B1C5C"/>
    <w:rsid w:val="002C54F4"/>
    <w:rsid w:val="00365567"/>
    <w:rsid w:val="00372AFB"/>
    <w:rsid w:val="003D3C78"/>
    <w:rsid w:val="00453AD3"/>
    <w:rsid w:val="00513D6D"/>
    <w:rsid w:val="006C0B77"/>
    <w:rsid w:val="008242FF"/>
    <w:rsid w:val="00870751"/>
    <w:rsid w:val="00922C48"/>
    <w:rsid w:val="00AF23C3"/>
    <w:rsid w:val="00B915B7"/>
    <w:rsid w:val="00DC480C"/>
    <w:rsid w:val="00EA59DF"/>
    <w:rsid w:val="00EE4070"/>
    <w:rsid w:val="00F12C76"/>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8E024C0"/>
  <w15:chartTrackingRefBased/>
  <w15:docId w15:val="{1B57263F-C6D8-4959-97AB-F2698635D5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ru-RU"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B915B7"/>
    <w:pPr>
      <w:spacing w:line="240" w:lineRule="auto"/>
    </w:pPr>
    <w:rPr>
      <w:rFonts w:ascii="Times New Roman" w:hAnsi="Times New Roman"/>
      <w:kern w:val="0"/>
      <w:sz w:val="28"/>
      <w14:ligatures w14:val="none"/>
    </w:rPr>
  </w:style>
  <w:style w:type="paragraph" w:styleId="1">
    <w:name w:val="heading 1"/>
    <w:basedOn w:val="a"/>
    <w:next w:val="a"/>
    <w:link w:val="10"/>
    <w:uiPriority w:val="9"/>
    <w:qFormat/>
    <w:rsid w:val="00DC480C"/>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2">
    <w:name w:val="heading 2"/>
    <w:basedOn w:val="a"/>
    <w:next w:val="a"/>
    <w:link w:val="20"/>
    <w:uiPriority w:val="9"/>
    <w:semiHidden/>
    <w:unhideWhenUsed/>
    <w:qFormat/>
    <w:rsid w:val="00DC480C"/>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3">
    <w:name w:val="heading 3"/>
    <w:basedOn w:val="a"/>
    <w:next w:val="a"/>
    <w:link w:val="30"/>
    <w:uiPriority w:val="9"/>
    <w:semiHidden/>
    <w:unhideWhenUsed/>
    <w:qFormat/>
    <w:rsid w:val="00DC480C"/>
    <w:pPr>
      <w:keepNext/>
      <w:keepLines/>
      <w:spacing w:before="160" w:after="80"/>
      <w:outlineLvl w:val="2"/>
    </w:pPr>
    <w:rPr>
      <w:rFonts w:asciiTheme="minorHAnsi" w:eastAsiaTheme="majorEastAsia" w:hAnsiTheme="minorHAnsi" w:cstheme="majorBidi"/>
      <w:color w:val="2F5496" w:themeColor="accent1" w:themeShade="BF"/>
      <w:szCs w:val="28"/>
    </w:rPr>
  </w:style>
  <w:style w:type="paragraph" w:styleId="4">
    <w:name w:val="heading 4"/>
    <w:basedOn w:val="a"/>
    <w:next w:val="a"/>
    <w:link w:val="40"/>
    <w:uiPriority w:val="9"/>
    <w:semiHidden/>
    <w:unhideWhenUsed/>
    <w:qFormat/>
    <w:rsid w:val="00DC480C"/>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5">
    <w:name w:val="heading 5"/>
    <w:basedOn w:val="a"/>
    <w:next w:val="a"/>
    <w:link w:val="50"/>
    <w:uiPriority w:val="9"/>
    <w:semiHidden/>
    <w:unhideWhenUsed/>
    <w:qFormat/>
    <w:rsid w:val="00DC480C"/>
    <w:pPr>
      <w:keepNext/>
      <w:keepLines/>
      <w:spacing w:before="80" w:after="40"/>
      <w:outlineLvl w:val="4"/>
    </w:pPr>
    <w:rPr>
      <w:rFonts w:asciiTheme="minorHAnsi" w:eastAsiaTheme="majorEastAsia" w:hAnsiTheme="minorHAnsi" w:cstheme="majorBidi"/>
      <w:color w:val="2F5496" w:themeColor="accent1" w:themeShade="BF"/>
    </w:rPr>
  </w:style>
  <w:style w:type="paragraph" w:styleId="6">
    <w:name w:val="heading 6"/>
    <w:basedOn w:val="a"/>
    <w:next w:val="a"/>
    <w:link w:val="60"/>
    <w:uiPriority w:val="9"/>
    <w:semiHidden/>
    <w:unhideWhenUsed/>
    <w:qFormat/>
    <w:rsid w:val="00DC480C"/>
    <w:pPr>
      <w:keepNext/>
      <w:keepLines/>
      <w:spacing w:before="40" w:after="0"/>
      <w:outlineLvl w:val="5"/>
    </w:pPr>
    <w:rPr>
      <w:rFonts w:asciiTheme="minorHAnsi" w:eastAsiaTheme="majorEastAsia" w:hAnsiTheme="minorHAnsi" w:cstheme="majorBidi"/>
      <w:i/>
      <w:iCs/>
      <w:color w:val="595959" w:themeColor="text1" w:themeTint="A6"/>
    </w:rPr>
  </w:style>
  <w:style w:type="paragraph" w:styleId="7">
    <w:name w:val="heading 7"/>
    <w:basedOn w:val="a"/>
    <w:next w:val="a"/>
    <w:link w:val="70"/>
    <w:uiPriority w:val="9"/>
    <w:semiHidden/>
    <w:unhideWhenUsed/>
    <w:qFormat/>
    <w:rsid w:val="00DC480C"/>
    <w:pPr>
      <w:keepNext/>
      <w:keepLines/>
      <w:spacing w:before="40" w:after="0"/>
      <w:outlineLvl w:val="6"/>
    </w:pPr>
    <w:rPr>
      <w:rFonts w:asciiTheme="minorHAnsi" w:eastAsiaTheme="majorEastAsia" w:hAnsiTheme="minorHAnsi" w:cstheme="majorBidi"/>
      <w:color w:val="595959" w:themeColor="text1" w:themeTint="A6"/>
    </w:rPr>
  </w:style>
  <w:style w:type="paragraph" w:styleId="8">
    <w:name w:val="heading 8"/>
    <w:basedOn w:val="a"/>
    <w:next w:val="a"/>
    <w:link w:val="80"/>
    <w:uiPriority w:val="9"/>
    <w:semiHidden/>
    <w:unhideWhenUsed/>
    <w:qFormat/>
    <w:rsid w:val="00DC480C"/>
    <w:pPr>
      <w:keepNext/>
      <w:keepLines/>
      <w:spacing w:after="0"/>
      <w:outlineLvl w:val="7"/>
    </w:pPr>
    <w:rPr>
      <w:rFonts w:asciiTheme="minorHAnsi" w:eastAsiaTheme="majorEastAsia" w:hAnsiTheme="minorHAnsi" w:cstheme="majorBidi"/>
      <w:i/>
      <w:iCs/>
      <w:color w:val="272727" w:themeColor="text1" w:themeTint="D8"/>
    </w:rPr>
  </w:style>
  <w:style w:type="paragraph" w:styleId="9">
    <w:name w:val="heading 9"/>
    <w:basedOn w:val="a"/>
    <w:next w:val="a"/>
    <w:link w:val="90"/>
    <w:uiPriority w:val="9"/>
    <w:semiHidden/>
    <w:unhideWhenUsed/>
    <w:qFormat/>
    <w:rsid w:val="00DC480C"/>
    <w:pPr>
      <w:keepNext/>
      <w:keepLines/>
      <w:spacing w:after="0"/>
      <w:outlineLvl w:val="8"/>
    </w:pPr>
    <w:rPr>
      <w:rFonts w:asciiTheme="minorHAnsi" w:eastAsiaTheme="majorEastAsia" w:hAnsiTheme="minorHAnsi" w:cstheme="majorBidi"/>
      <w:color w:val="272727" w:themeColor="text1" w:themeTint="D8"/>
    </w:r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basedOn w:val="a0"/>
    <w:link w:val="1"/>
    <w:uiPriority w:val="9"/>
    <w:rsid w:val="00DC480C"/>
    <w:rPr>
      <w:rFonts w:asciiTheme="majorHAnsi" w:eastAsiaTheme="majorEastAsia" w:hAnsiTheme="majorHAnsi" w:cstheme="majorBidi"/>
      <w:color w:val="2F5496" w:themeColor="accent1" w:themeShade="BF"/>
      <w:kern w:val="0"/>
      <w:sz w:val="40"/>
      <w:szCs w:val="40"/>
      <w14:ligatures w14:val="none"/>
    </w:rPr>
  </w:style>
  <w:style w:type="character" w:customStyle="1" w:styleId="20">
    <w:name w:val="Заголовок 2 Знак"/>
    <w:basedOn w:val="a0"/>
    <w:link w:val="2"/>
    <w:uiPriority w:val="9"/>
    <w:semiHidden/>
    <w:rsid w:val="00DC480C"/>
    <w:rPr>
      <w:rFonts w:asciiTheme="majorHAnsi" w:eastAsiaTheme="majorEastAsia" w:hAnsiTheme="majorHAnsi" w:cstheme="majorBidi"/>
      <w:color w:val="2F5496" w:themeColor="accent1" w:themeShade="BF"/>
      <w:kern w:val="0"/>
      <w:sz w:val="32"/>
      <w:szCs w:val="32"/>
      <w14:ligatures w14:val="none"/>
    </w:rPr>
  </w:style>
  <w:style w:type="character" w:customStyle="1" w:styleId="30">
    <w:name w:val="Заголовок 3 Знак"/>
    <w:basedOn w:val="a0"/>
    <w:link w:val="3"/>
    <w:uiPriority w:val="9"/>
    <w:semiHidden/>
    <w:rsid w:val="00DC480C"/>
    <w:rPr>
      <w:rFonts w:eastAsiaTheme="majorEastAsia" w:cstheme="majorBidi"/>
      <w:color w:val="2F5496" w:themeColor="accent1" w:themeShade="BF"/>
      <w:kern w:val="0"/>
      <w:sz w:val="28"/>
      <w:szCs w:val="28"/>
      <w14:ligatures w14:val="none"/>
    </w:rPr>
  </w:style>
  <w:style w:type="character" w:customStyle="1" w:styleId="40">
    <w:name w:val="Заголовок 4 Знак"/>
    <w:basedOn w:val="a0"/>
    <w:link w:val="4"/>
    <w:uiPriority w:val="9"/>
    <w:semiHidden/>
    <w:rsid w:val="00DC480C"/>
    <w:rPr>
      <w:rFonts w:eastAsiaTheme="majorEastAsia" w:cstheme="majorBidi"/>
      <w:i/>
      <w:iCs/>
      <w:color w:val="2F5496" w:themeColor="accent1" w:themeShade="BF"/>
      <w:kern w:val="0"/>
      <w:sz w:val="28"/>
      <w14:ligatures w14:val="none"/>
    </w:rPr>
  </w:style>
  <w:style w:type="character" w:customStyle="1" w:styleId="50">
    <w:name w:val="Заголовок 5 Знак"/>
    <w:basedOn w:val="a0"/>
    <w:link w:val="5"/>
    <w:uiPriority w:val="9"/>
    <w:semiHidden/>
    <w:rsid w:val="00DC480C"/>
    <w:rPr>
      <w:rFonts w:eastAsiaTheme="majorEastAsia" w:cstheme="majorBidi"/>
      <w:color w:val="2F5496" w:themeColor="accent1" w:themeShade="BF"/>
      <w:kern w:val="0"/>
      <w:sz w:val="28"/>
      <w14:ligatures w14:val="none"/>
    </w:rPr>
  </w:style>
  <w:style w:type="character" w:customStyle="1" w:styleId="60">
    <w:name w:val="Заголовок 6 Знак"/>
    <w:basedOn w:val="a0"/>
    <w:link w:val="6"/>
    <w:uiPriority w:val="9"/>
    <w:semiHidden/>
    <w:rsid w:val="00DC480C"/>
    <w:rPr>
      <w:rFonts w:eastAsiaTheme="majorEastAsia" w:cstheme="majorBidi"/>
      <w:i/>
      <w:iCs/>
      <w:color w:val="595959" w:themeColor="text1" w:themeTint="A6"/>
      <w:kern w:val="0"/>
      <w:sz w:val="28"/>
      <w14:ligatures w14:val="none"/>
    </w:rPr>
  </w:style>
  <w:style w:type="character" w:customStyle="1" w:styleId="70">
    <w:name w:val="Заголовок 7 Знак"/>
    <w:basedOn w:val="a0"/>
    <w:link w:val="7"/>
    <w:uiPriority w:val="9"/>
    <w:semiHidden/>
    <w:rsid w:val="00DC480C"/>
    <w:rPr>
      <w:rFonts w:eastAsiaTheme="majorEastAsia" w:cstheme="majorBidi"/>
      <w:color w:val="595959" w:themeColor="text1" w:themeTint="A6"/>
      <w:kern w:val="0"/>
      <w:sz w:val="28"/>
      <w14:ligatures w14:val="none"/>
    </w:rPr>
  </w:style>
  <w:style w:type="character" w:customStyle="1" w:styleId="80">
    <w:name w:val="Заголовок 8 Знак"/>
    <w:basedOn w:val="a0"/>
    <w:link w:val="8"/>
    <w:uiPriority w:val="9"/>
    <w:semiHidden/>
    <w:rsid w:val="00DC480C"/>
    <w:rPr>
      <w:rFonts w:eastAsiaTheme="majorEastAsia" w:cstheme="majorBidi"/>
      <w:i/>
      <w:iCs/>
      <w:color w:val="272727" w:themeColor="text1" w:themeTint="D8"/>
      <w:kern w:val="0"/>
      <w:sz w:val="28"/>
      <w14:ligatures w14:val="none"/>
    </w:rPr>
  </w:style>
  <w:style w:type="character" w:customStyle="1" w:styleId="90">
    <w:name w:val="Заголовок 9 Знак"/>
    <w:basedOn w:val="a0"/>
    <w:link w:val="9"/>
    <w:uiPriority w:val="9"/>
    <w:semiHidden/>
    <w:rsid w:val="00DC480C"/>
    <w:rPr>
      <w:rFonts w:eastAsiaTheme="majorEastAsia" w:cstheme="majorBidi"/>
      <w:color w:val="272727" w:themeColor="text1" w:themeTint="D8"/>
      <w:kern w:val="0"/>
      <w:sz w:val="28"/>
      <w14:ligatures w14:val="none"/>
    </w:rPr>
  </w:style>
  <w:style w:type="paragraph" w:styleId="a3">
    <w:name w:val="Title"/>
    <w:basedOn w:val="a"/>
    <w:next w:val="a"/>
    <w:link w:val="a4"/>
    <w:uiPriority w:val="10"/>
    <w:qFormat/>
    <w:rsid w:val="00DC480C"/>
    <w:pPr>
      <w:spacing w:after="80"/>
      <w:contextualSpacing/>
    </w:pPr>
    <w:rPr>
      <w:rFonts w:asciiTheme="majorHAnsi" w:eastAsiaTheme="majorEastAsia" w:hAnsiTheme="majorHAnsi" w:cstheme="majorBidi"/>
      <w:spacing w:val="-10"/>
      <w:kern w:val="28"/>
      <w:sz w:val="56"/>
      <w:szCs w:val="56"/>
    </w:rPr>
  </w:style>
  <w:style w:type="character" w:customStyle="1" w:styleId="a4">
    <w:name w:val="Заголовок Знак"/>
    <w:basedOn w:val="a0"/>
    <w:link w:val="a3"/>
    <w:uiPriority w:val="10"/>
    <w:rsid w:val="00DC480C"/>
    <w:rPr>
      <w:rFonts w:asciiTheme="majorHAnsi" w:eastAsiaTheme="majorEastAsia" w:hAnsiTheme="majorHAnsi" w:cstheme="majorBidi"/>
      <w:spacing w:val="-10"/>
      <w:kern w:val="28"/>
      <w:sz w:val="56"/>
      <w:szCs w:val="56"/>
      <w14:ligatures w14:val="none"/>
    </w:rPr>
  </w:style>
  <w:style w:type="paragraph" w:styleId="a5">
    <w:name w:val="Subtitle"/>
    <w:basedOn w:val="a"/>
    <w:next w:val="a"/>
    <w:link w:val="a6"/>
    <w:uiPriority w:val="11"/>
    <w:qFormat/>
    <w:rsid w:val="00DC480C"/>
    <w:pPr>
      <w:numPr>
        <w:ilvl w:val="1"/>
      </w:numPr>
    </w:pPr>
    <w:rPr>
      <w:rFonts w:asciiTheme="minorHAnsi" w:eastAsiaTheme="majorEastAsia" w:hAnsiTheme="minorHAnsi" w:cstheme="majorBidi"/>
      <w:color w:val="595959" w:themeColor="text1" w:themeTint="A6"/>
      <w:spacing w:val="15"/>
      <w:szCs w:val="28"/>
    </w:rPr>
  </w:style>
  <w:style w:type="character" w:customStyle="1" w:styleId="a6">
    <w:name w:val="Подзаголовок Знак"/>
    <w:basedOn w:val="a0"/>
    <w:link w:val="a5"/>
    <w:uiPriority w:val="11"/>
    <w:rsid w:val="00DC480C"/>
    <w:rPr>
      <w:rFonts w:eastAsiaTheme="majorEastAsia" w:cstheme="majorBidi"/>
      <w:color w:val="595959" w:themeColor="text1" w:themeTint="A6"/>
      <w:spacing w:val="15"/>
      <w:kern w:val="0"/>
      <w:sz w:val="28"/>
      <w:szCs w:val="28"/>
      <w14:ligatures w14:val="none"/>
    </w:rPr>
  </w:style>
  <w:style w:type="paragraph" w:styleId="21">
    <w:name w:val="Quote"/>
    <w:basedOn w:val="a"/>
    <w:next w:val="a"/>
    <w:link w:val="22"/>
    <w:uiPriority w:val="29"/>
    <w:qFormat/>
    <w:rsid w:val="00DC480C"/>
    <w:pPr>
      <w:spacing w:before="160"/>
      <w:jc w:val="center"/>
    </w:pPr>
    <w:rPr>
      <w:i/>
      <w:iCs/>
      <w:color w:val="404040" w:themeColor="text1" w:themeTint="BF"/>
    </w:rPr>
  </w:style>
  <w:style w:type="character" w:customStyle="1" w:styleId="22">
    <w:name w:val="Цитата 2 Знак"/>
    <w:basedOn w:val="a0"/>
    <w:link w:val="21"/>
    <w:uiPriority w:val="29"/>
    <w:rsid w:val="00DC480C"/>
    <w:rPr>
      <w:rFonts w:ascii="Times New Roman" w:hAnsi="Times New Roman"/>
      <w:i/>
      <w:iCs/>
      <w:color w:val="404040" w:themeColor="text1" w:themeTint="BF"/>
      <w:kern w:val="0"/>
      <w:sz w:val="28"/>
      <w14:ligatures w14:val="none"/>
    </w:rPr>
  </w:style>
  <w:style w:type="paragraph" w:styleId="a7">
    <w:name w:val="List Paragraph"/>
    <w:basedOn w:val="a"/>
    <w:uiPriority w:val="34"/>
    <w:qFormat/>
    <w:rsid w:val="00DC480C"/>
    <w:pPr>
      <w:ind w:left="720"/>
      <w:contextualSpacing/>
    </w:pPr>
  </w:style>
  <w:style w:type="character" w:styleId="a8">
    <w:name w:val="Intense Emphasis"/>
    <w:basedOn w:val="a0"/>
    <w:uiPriority w:val="21"/>
    <w:qFormat/>
    <w:rsid w:val="00DC480C"/>
    <w:rPr>
      <w:i/>
      <w:iCs/>
      <w:color w:val="2F5496" w:themeColor="accent1" w:themeShade="BF"/>
    </w:rPr>
  </w:style>
  <w:style w:type="paragraph" w:styleId="a9">
    <w:name w:val="Intense Quote"/>
    <w:basedOn w:val="a"/>
    <w:next w:val="a"/>
    <w:link w:val="aa"/>
    <w:uiPriority w:val="30"/>
    <w:qFormat/>
    <w:rsid w:val="00DC480C"/>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aa">
    <w:name w:val="Выделенная цитата Знак"/>
    <w:basedOn w:val="a0"/>
    <w:link w:val="a9"/>
    <w:uiPriority w:val="30"/>
    <w:rsid w:val="00DC480C"/>
    <w:rPr>
      <w:rFonts w:ascii="Times New Roman" w:hAnsi="Times New Roman"/>
      <w:i/>
      <w:iCs/>
      <w:color w:val="2F5496" w:themeColor="accent1" w:themeShade="BF"/>
      <w:kern w:val="0"/>
      <w:sz w:val="28"/>
      <w14:ligatures w14:val="none"/>
    </w:rPr>
  </w:style>
  <w:style w:type="character" w:styleId="ab">
    <w:name w:val="Intense Reference"/>
    <w:basedOn w:val="a0"/>
    <w:uiPriority w:val="32"/>
    <w:qFormat/>
    <w:rsid w:val="00DC480C"/>
    <w:rPr>
      <w:b/>
      <w:bCs/>
      <w:smallCaps/>
      <w:color w:val="2F5496" w:themeColor="accent1" w:themeShade="BF"/>
      <w:spacing w:val="5"/>
    </w:rPr>
  </w:style>
  <w:style w:type="character" w:styleId="ac">
    <w:name w:val="Hyperlink"/>
    <w:basedOn w:val="a0"/>
    <w:uiPriority w:val="99"/>
    <w:unhideWhenUsed/>
    <w:rsid w:val="00172766"/>
    <w:rPr>
      <w:color w:val="0563C1" w:themeColor="hyperlink"/>
      <w:u w:val="single"/>
    </w:rPr>
  </w:style>
  <w:style w:type="character" w:styleId="ad">
    <w:name w:val="Unresolved Mention"/>
    <w:basedOn w:val="a0"/>
    <w:uiPriority w:val="99"/>
    <w:semiHidden/>
    <w:unhideWhenUsed/>
    <w:rsid w:val="00172766"/>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yperlink" Target="https://hello.whatsapi.ru/"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hyperlink" Target="https://hello.whatsapi.ru/" TargetMode="External"/><Relationship Id="rId5" Type="http://schemas.openxmlformats.org/officeDocument/2006/relationships/hyperlink" Target="https://hello.whatsapi.ru/" TargetMode="Externa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20</TotalTime>
  <Pages>4</Pages>
  <Words>1084</Words>
  <Characters>6179</Characters>
  <Application>Microsoft Office Word</Application>
  <DocSecurity>0</DocSecurity>
  <Lines>51</Lines>
  <Paragraphs>14</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7249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Алексей Бобылёв</dc:creator>
  <cp:keywords/>
  <dc:description/>
  <cp:lastModifiedBy>Алексей Бобылёв</cp:lastModifiedBy>
  <cp:revision>5</cp:revision>
  <dcterms:created xsi:type="dcterms:W3CDTF">2026-03-11T21:47:00Z</dcterms:created>
  <dcterms:modified xsi:type="dcterms:W3CDTF">2026-03-20T12:04:00Z</dcterms:modified>
</cp:coreProperties>
</file>