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1E53D" w14:textId="77777777" w:rsidR="00A66530" w:rsidRDefault="00A66530">
      <w:pPr>
        <w:rPr>
          <w:rFonts w:hint="eastAsia"/>
        </w:rPr>
      </w:pPr>
    </w:p>
    <w:p w14:paraId="4FB4501E" w14:textId="77777777" w:rsidR="00A66530" w:rsidRDefault="00A66530">
      <w:pPr>
        <w:rPr>
          <w:rFonts w:hint="eastAsia"/>
        </w:rPr>
      </w:pPr>
    </w:p>
    <w:p w14:paraId="53726B95" w14:textId="77777777" w:rsidR="00A66530" w:rsidRDefault="00A66530">
      <w:pPr>
        <w:rPr>
          <w:rFonts w:hint="eastAsia"/>
        </w:rPr>
      </w:pPr>
    </w:p>
    <w:p w14:paraId="6796276A" w14:textId="77777777" w:rsidR="00A66530" w:rsidRDefault="00A66530">
      <w:pPr>
        <w:rPr>
          <w:rFonts w:hint="eastAsia"/>
        </w:rPr>
      </w:pPr>
    </w:p>
    <w:p w14:paraId="06730A1E" w14:textId="77777777" w:rsidR="00A66530" w:rsidRDefault="00A66530">
      <w:pPr>
        <w:rPr>
          <w:rFonts w:hint="eastAsia"/>
        </w:rPr>
      </w:pPr>
    </w:p>
    <w:p w14:paraId="0657D700" w14:textId="77777777" w:rsidR="00A66530" w:rsidRDefault="00A66530">
      <w:pPr>
        <w:rPr>
          <w:rFonts w:hint="eastAsia"/>
        </w:rPr>
      </w:pPr>
    </w:p>
    <w:p w14:paraId="72DFD405" w14:textId="77777777" w:rsidR="00A66530" w:rsidRDefault="00617C0C">
      <w:pPr>
        <w:jc w:val="center"/>
        <w:rPr>
          <w:rFonts w:hint="eastAsia"/>
        </w:rPr>
      </w:pPr>
      <w:r>
        <w:rPr>
          <w:rFonts w:ascii="Plus Jakarta Sans" w:hAnsi="Plus Jakarta Sans"/>
          <w:b/>
          <w:color w:val="0C8A5F"/>
          <w:sz w:val="64"/>
        </w:rPr>
        <w:t>TARTIL Pro</w:t>
      </w:r>
    </w:p>
    <w:p w14:paraId="0FD5A66D" w14:textId="6C343A7E" w:rsidR="00A66530" w:rsidRDefault="00617C0C">
      <w:pPr>
        <w:spacing w:after="600"/>
        <w:jc w:val="center"/>
        <w:rPr>
          <w:rFonts w:hint="eastAsia"/>
        </w:rPr>
      </w:pPr>
      <w:r>
        <w:rPr>
          <w:color w:val="78716C"/>
          <w:sz w:val="28"/>
        </w:rPr>
        <w:t>Sistem Penilaian Tartil Online</w:t>
      </w:r>
      <w:r w:rsidR="008A0577">
        <w:rPr>
          <w:color w:val="78716C"/>
          <w:sz w:val="28"/>
        </w:rPr>
        <w:t xml:space="preserve"> SD KHADIJAH 3</w:t>
      </w:r>
    </w:p>
    <w:p w14:paraId="125E5893" w14:textId="77777777" w:rsidR="00A66530" w:rsidRDefault="00617C0C">
      <w:pPr>
        <w:jc w:val="center"/>
        <w:rPr>
          <w:rFonts w:hint="eastAsia"/>
        </w:rPr>
      </w:pPr>
      <w:r>
        <w:rPr>
          <w:rFonts w:ascii="Plus Jakarta Sans" w:hAnsi="Plus Jakarta Sans"/>
          <w:b/>
          <w:color w:val="1C1917"/>
          <w:sz w:val="48"/>
        </w:rPr>
        <w:t>Buku Panduan Siswa</w:t>
      </w:r>
    </w:p>
    <w:p w14:paraId="4878C2FD" w14:textId="77777777" w:rsidR="00A66530" w:rsidRDefault="00617C0C">
      <w:pPr>
        <w:jc w:val="center"/>
        <w:rPr>
          <w:rFonts w:hint="eastAsia"/>
        </w:rPr>
      </w:pPr>
      <w:r>
        <w:rPr>
          <w:color w:val="78716C"/>
          <w:sz w:val="24"/>
        </w:rPr>
        <w:t>Panduan Lengkap Penggunaan Sistem untuk Siswa dan Orang Tua</w:t>
      </w:r>
    </w:p>
    <w:p w14:paraId="5BDD379B" w14:textId="77777777" w:rsidR="00A66530" w:rsidRDefault="00A66530">
      <w:pPr>
        <w:rPr>
          <w:rFonts w:hint="eastAsia"/>
        </w:rPr>
      </w:pPr>
    </w:p>
    <w:p w14:paraId="50AB0B07" w14:textId="77777777" w:rsidR="00A66530" w:rsidRDefault="00A66530">
      <w:pPr>
        <w:rPr>
          <w:rFonts w:hint="eastAsia"/>
        </w:rPr>
      </w:pPr>
    </w:p>
    <w:p w14:paraId="4CD2DD97" w14:textId="77777777" w:rsidR="00A66530" w:rsidRDefault="00A66530">
      <w:pPr>
        <w:rPr>
          <w:rFonts w:hint="eastAsia"/>
        </w:rPr>
      </w:pPr>
    </w:p>
    <w:p w14:paraId="508BBFB9" w14:textId="77777777" w:rsidR="00A66530" w:rsidRDefault="00A66530">
      <w:pPr>
        <w:rPr>
          <w:rFonts w:hint="eastAsia"/>
        </w:rPr>
      </w:pPr>
    </w:p>
    <w:p w14:paraId="1C46FC31" w14:textId="77777777" w:rsidR="00A66530" w:rsidRDefault="00A66530">
      <w:pPr>
        <w:rPr>
          <w:rFonts w:hint="eastAsia"/>
        </w:rPr>
      </w:pPr>
    </w:p>
    <w:p w14:paraId="6A45B16D" w14:textId="77777777" w:rsidR="00A66530" w:rsidRDefault="00A66530">
      <w:pPr>
        <w:rPr>
          <w:rFonts w:hint="eastAsia"/>
        </w:rPr>
      </w:pPr>
    </w:p>
    <w:p w14:paraId="0EB48355" w14:textId="77777777" w:rsidR="00A66530" w:rsidRDefault="00A66530">
      <w:pPr>
        <w:rPr>
          <w:rFonts w:hint="eastAsia"/>
        </w:rPr>
      </w:pPr>
    </w:p>
    <w:p w14:paraId="3E1F1A76" w14:textId="77777777" w:rsidR="00A66530" w:rsidRDefault="00A66530">
      <w:pPr>
        <w:rPr>
          <w:rFonts w:hint="eastAsia"/>
        </w:rPr>
      </w:pPr>
    </w:p>
    <w:p w14:paraId="4A46FEC1" w14:textId="77777777" w:rsidR="00A66530" w:rsidRDefault="00617C0C">
      <w:pPr>
        <w:jc w:val="center"/>
        <w:rPr>
          <w:rFonts w:hint="eastAsia"/>
        </w:rPr>
      </w:pPr>
      <w:r>
        <w:rPr>
          <w:color w:val="78716C"/>
          <w:sz w:val="20"/>
        </w:rPr>
        <w:t>SD Khadijah 3</w:t>
      </w:r>
    </w:p>
    <w:p w14:paraId="20A7FC72" w14:textId="77777777" w:rsidR="00A66530" w:rsidRDefault="00617C0C">
      <w:pPr>
        <w:rPr>
          <w:rFonts w:hint="eastAsia"/>
        </w:rPr>
      </w:pPr>
      <w:r>
        <w:br w:type="page"/>
      </w:r>
    </w:p>
    <w:p w14:paraId="678C5C15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lastRenderedPageBreak/>
        <w:t>Daftar Isi</w:t>
      </w:r>
    </w:p>
    <w:p w14:paraId="0EB57417" w14:textId="77777777" w:rsidR="00A66530" w:rsidRDefault="00617C0C">
      <w:pPr>
        <w:spacing w:after="80"/>
        <w:rPr>
          <w:rFonts w:hint="eastAsia"/>
        </w:rPr>
      </w:pPr>
      <w:r>
        <w:t>1. Login dan Navigasi Siswa</w:t>
      </w:r>
    </w:p>
    <w:p w14:paraId="62333D64" w14:textId="77777777" w:rsidR="00A66530" w:rsidRDefault="00617C0C">
      <w:pPr>
        <w:spacing w:after="80"/>
        <w:rPr>
          <w:rFonts w:hint="eastAsia"/>
        </w:rPr>
      </w:pPr>
      <w:r>
        <w:t>2. Dashboard Siswa</w:t>
      </w:r>
    </w:p>
    <w:p w14:paraId="62C71784" w14:textId="77777777" w:rsidR="00A66530" w:rsidRDefault="00617C0C">
      <w:pPr>
        <w:spacing w:after="80"/>
        <w:rPr>
          <w:rFonts w:hint="eastAsia"/>
        </w:rPr>
      </w:pPr>
      <w:r>
        <w:t>3. Rapor</w:t>
      </w:r>
    </w:p>
    <w:p w14:paraId="0ADE1C44" w14:textId="77777777" w:rsidR="00A66530" w:rsidRDefault="00617C0C">
      <w:pPr>
        <w:spacing w:after="80"/>
        <w:rPr>
          <w:rFonts w:hint="eastAsia"/>
        </w:rPr>
      </w:pPr>
      <w:r>
        <w:t>4. Hafalan Al-Quran</w:t>
      </w:r>
    </w:p>
    <w:p w14:paraId="05EF131B" w14:textId="77777777" w:rsidR="00A66530" w:rsidRDefault="00617C0C">
      <w:pPr>
        <w:spacing w:after="80"/>
        <w:rPr>
          <w:rFonts w:hint="eastAsia"/>
        </w:rPr>
      </w:pPr>
      <w:r>
        <w:t>5. Pendampingan Orang Tua</w:t>
      </w:r>
    </w:p>
    <w:p w14:paraId="3FBCA157" w14:textId="77777777" w:rsidR="00A66530" w:rsidRDefault="00617C0C">
      <w:pPr>
        <w:spacing w:after="80"/>
        <w:rPr>
          <w:rFonts w:hint="eastAsia"/>
        </w:rPr>
      </w:pPr>
      <w:r>
        <w:t>6. Riwayat Kelas</w:t>
      </w:r>
    </w:p>
    <w:p w14:paraId="428658BA" w14:textId="77777777" w:rsidR="00A66530" w:rsidRDefault="00617C0C">
      <w:pPr>
        <w:spacing w:after="80"/>
        <w:rPr>
          <w:rFonts w:hint="eastAsia"/>
        </w:rPr>
      </w:pPr>
      <w:r>
        <w:t>7. Track Record</w:t>
      </w:r>
    </w:p>
    <w:p w14:paraId="3706B468" w14:textId="77777777" w:rsidR="00A66530" w:rsidRDefault="00617C0C">
      <w:pPr>
        <w:spacing w:after="80"/>
        <w:rPr>
          <w:rFonts w:hint="eastAsia"/>
        </w:rPr>
      </w:pPr>
      <w:r>
        <w:t>8. Munaqosyah</w:t>
      </w:r>
    </w:p>
    <w:p w14:paraId="1743D5A5" w14:textId="77777777" w:rsidR="00A66530" w:rsidRDefault="00617C0C">
      <w:pPr>
        <w:spacing w:after="80"/>
        <w:rPr>
          <w:rFonts w:hint="eastAsia"/>
        </w:rPr>
      </w:pPr>
      <w:r>
        <w:t>9. Absensi</w:t>
      </w:r>
    </w:p>
    <w:p w14:paraId="2067E8F2" w14:textId="77777777" w:rsidR="00A66530" w:rsidRDefault="00617C0C">
      <w:pPr>
        <w:spacing w:after="80"/>
        <w:rPr>
          <w:rFonts w:hint="eastAsia"/>
        </w:rPr>
      </w:pPr>
      <w:r>
        <w:t>10. Profil</w:t>
      </w:r>
    </w:p>
    <w:p w14:paraId="4D6042C3" w14:textId="77777777" w:rsidR="00A66530" w:rsidRDefault="00617C0C">
      <w:pPr>
        <w:rPr>
          <w:rFonts w:hint="eastAsia"/>
        </w:rPr>
      </w:pPr>
      <w:r>
        <w:br w:type="page"/>
      </w:r>
    </w:p>
    <w:p w14:paraId="00EE0B2F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lastRenderedPageBreak/>
        <w:t>1. Login dan Navigasi Siswa</w:t>
      </w:r>
    </w:p>
    <w:p w14:paraId="0E6AB1AF" w14:textId="5242F744" w:rsidR="00A66530" w:rsidRDefault="00617C0C">
      <w:pPr>
        <w:spacing w:after="120" w:line="240" w:lineRule="auto"/>
        <w:rPr>
          <w:rFonts w:hint="eastAsia"/>
        </w:rPr>
      </w:pPr>
      <w:r>
        <w:t>Siswa login menggunakan NIS dan nomor HP yang terdaftar di sistem.</w:t>
      </w:r>
    </w:p>
    <w:p w14:paraId="2E2F3269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Buka URL login siswa.</w:t>
      </w:r>
    </w:p>
    <w:p w14:paraId="63ADA395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Masukkan NIS.</w:t>
      </w:r>
    </w:p>
    <w:p w14:paraId="1769893C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Masukkan nomor HP (seperti terdaftar di sistem).</w:t>
      </w:r>
    </w:p>
    <w:p w14:paraId="46C2912C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Klik Masuk.</w:t>
      </w:r>
    </w:p>
    <w:p w14:paraId="31481EAD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Catatan:</w:t>
      </w:r>
    </w:p>
    <w:p w14:paraId="36CD9695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Jika nomor HP berubah, hubungi guru atau admin untuk diperbarui.</w:t>
      </w:r>
    </w:p>
    <w:p w14:paraId="0816B3C4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Siswa juga dapat mengedit nomor HP sendiri di menu Profil.</w:t>
      </w:r>
    </w:p>
    <w:p w14:paraId="69FB0D50" w14:textId="2D6CBCDC" w:rsidR="00A66530" w:rsidRDefault="008A0577">
      <w:pPr>
        <w:spacing w:after="160"/>
        <w:rPr>
          <w:rFonts w:hint="eastAsia"/>
        </w:rPr>
      </w:pPr>
      <w:r w:rsidRPr="008A0577">
        <w:rPr>
          <w:noProof/>
        </w:rPr>
        <w:drawing>
          <wp:inline distT="0" distB="0" distL="0" distR="0" wp14:anchorId="3F9612F9" wp14:editId="1745CAA3">
            <wp:extent cx="5486400" cy="4142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Halaman login siswa</w:t>
      </w:r>
      <w:r w:rsidR="00617C0C">
        <w:t>]</w:t>
      </w:r>
    </w:p>
    <w:p w14:paraId="5F3AAF38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t>1.1 Navigasi Menu</w:t>
      </w:r>
    </w:p>
    <w:p w14:paraId="6960EC88" w14:textId="77777777" w:rsidR="00A66530" w:rsidRDefault="00617C0C">
      <w:pPr>
        <w:spacing w:after="120" w:line="240" w:lineRule="auto"/>
        <w:rPr>
          <w:rFonts w:hint="eastAsia"/>
        </w:rPr>
      </w:pPr>
      <w:r>
        <w:t>Setelah login, siswa melihat menu horizontal di bagian atas: Dashboard, Rapor, Hafalan, Pendampingan Ortu, Riwayat Kelas, Track Record, dan Profil.</w:t>
      </w:r>
    </w:p>
    <w:p w14:paraId="465EFA8B" w14:textId="3CE9A045" w:rsidR="00A66530" w:rsidRDefault="00B82A8A">
      <w:pPr>
        <w:spacing w:after="160"/>
        <w:rPr>
          <w:rFonts w:hint="eastAsia"/>
        </w:rPr>
      </w:pPr>
      <w:r w:rsidRPr="00B82A8A">
        <w:rPr>
          <w:noProof/>
        </w:rPr>
        <w:lastRenderedPageBreak/>
        <w:drawing>
          <wp:inline distT="0" distB="0" distL="0" distR="0" wp14:anchorId="69B63E05" wp14:editId="0E39E861">
            <wp:extent cx="5897880" cy="118872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577"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Navigasi menu siswa</w:t>
      </w:r>
      <w:r w:rsidR="00617C0C">
        <w:t>]</w:t>
      </w:r>
    </w:p>
    <w:p w14:paraId="44BE77DE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t>2. Dashboard Siswa</w:t>
      </w:r>
    </w:p>
    <w:p w14:paraId="353C10C1" w14:textId="13718024" w:rsidR="00A66530" w:rsidRDefault="008A0577">
      <w:pPr>
        <w:spacing w:after="120" w:line="240" w:lineRule="auto"/>
        <w:rPr>
          <w:rFonts w:hint="eastAsia"/>
        </w:rPr>
      </w:pPr>
      <w:r w:rsidRPr="008A0577">
        <w:t xml:space="preserve"> </w:t>
      </w:r>
      <w:r w:rsidR="00617C0C">
        <w:t>Dashboard menampilkan ringkasan pembelajaran siswa: R2 Harian, R2 Penilaian, R2 Akhir, progress hafalan, statistik B/C/K, grafik bulanan, dan jurnal terbaru.</w:t>
      </w:r>
    </w:p>
    <w:p w14:paraId="5C5B865E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Penjelasan R2:</w:t>
      </w:r>
    </w:p>
    <w:p w14:paraId="3E3E9E36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R2 Harian = hasil penilaian jurnal harian (B=2, C=1, K=0).</w:t>
      </w:r>
    </w:p>
    <w:p w14:paraId="03486433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R2 Penilaian = hasil penilaian rapor internal.</w:t>
      </w:r>
    </w:p>
    <w:p w14:paraId="0B389F32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R2 Akhir = rata-rata dari R2 Harian dan R2 Penilaian.</w:t>
      </w:r>
    </w:p>
    <w:p w14:paraId="163FEA28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R2 Akhir Sebelum Penilaian = nilai R2 Harian.</w:t>
      </w:r>
    </w:p>
    <w:p w14:paraId="2D06B25A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R2 Akhir Setelah Penilaian = nilai R2 Akhir gabungan.</w:t>
      </w:r>
    </w:p>
    <w:p w14:paraId="74F4E944" w14:textId="2BCE87A6" w:rsidR="00A66530" w:rsidRDefault="00B82A8A">
      <w:pPr>
        <w:spacing w:after="160"/>
        <w:rPr>
          <w:rFonts w:hint="eastAsia"/>
        </w:rPr>
      </w:pPr>
      <w:r w:rsidRPr="00B82A8A">
        <w:rPr>
          <w:noProof/>
        </w:rPr>
        <w:drawing>
          <wp:inline distT="0" distB="0" distL="0" distR="0" wp14:anchorId="2D36C00D" wp14:editId="34343B67">
            <wp:extent cx="5486400" cy="2635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88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  <w:r w:rsidR="008A0577"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Dashboard siswa</w:t>
      </w:r>
      <w:r w:rsidR="00617C0C">
        <w:t>]</w:t>
      </w:r>
    </w:p>
    <w:p w14:paraId="72A5D198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t>2.1 Jurnal Terbaru</w:t>
      </w:r>
    </w:p>
    <w:p w14:paraId="5E66AE6D" w14:textId="77777777" w:rsidR="00A66530" w:rsidRDefault="00617C0C">
      <w:pPr>
        <w:spacing w:after="120" w:line="240" w:lineRule="auto"/>
        <w:rPr>
          <w:rFonts w:hint="eastAsia"/>
        </w:rPr>
      </w:pPr>
      <w:r>
        <w:t>Menampilkan 30 jurnal terbaru dengan tanggal, penilaian B/C/K, surat, dan catatan guru. Catatan guru ditampilkan langsung agar siswa/orang tua dapat memantau keterangan dari guru.</w:t>
      </w:r>
    </w:p>
    <w:p w14:paraId="243E6F54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Korelasional:</w:t>
      </w:r>
    </w:p>
    <w:p w14:paraId="0A41BA4B" w14:textId="3A2A0DED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Guru menginput jurnal.</w:t>
      </w:r>
    </w:p>
    <w:p w14:paraId="16947B62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Catatan guru yang ditulis saat input jurnal muncul di sini.</w:t>
      </w:r>
    </w:p>
    <w:p w14:paraId="594E118D" w14:textId="5A3867DA" w:rsidR="00A66530" w:rsidRDefault="008A0577">
      <w:pPr>
        <w:spacing w:after="160"/>
        <w:rPr>
          <w:rFonts w:hint="eastAsia"/>
        </w:rPr>
      </w:pPr>
      <w:r w:rsidRPr="008A0577">
        <w:rPr>
          <w:noProof/>
        </w:rPr>
        <w:lastRenderedPageBreak/>
        <w:drawing>
          <wp:inline distT="0" distB="0" distL="0" distR="0" wp14:anchorId="40F5004B" wp14:editId="30D6741E">
            <wp:extent cx="5486400" cy="4781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Jurnal terbaru dengan catatan guru</w:t>
      </w:r>
      <w:r w:rsidR="00617C0C">
        <w:t>]</w:t>
      </w:r>
    </w:p>
    <w:p w14:paraId="23043BD8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t>2.2 Progress Hafalan</w:t>
      </w:r>
    </w:p>
    <w:p w14:paraId="74789D57" w14:textId="77777777" w:rsidR="00A66530" w:rsidRDefault="00617C0C">
      <w:pPr>
        <w:spacing w:after="120" w:line="240" w:lineRule="auto"/>
        <w:rPr>
          <w:rFonts w:hint="eastAsia"/>
        </w:rPr>
      </w:pPr>
      <w:r>
        <w:t>Jika siswa memiliki kelas tartil, dashboard menampilkan progress juz 1–30 dengan warna status: hafal, murajaah, setengah hafal, baru, atau belum.</w:t>
      </w:r>
    </w:p>
    <w:p w14:paraId="52390492" w14:textId="46FE99F4" w:rsidR="00A66530" w:rsidRDefault="008A0577">
      <w:pPr>
        <w:spacing w:after="160"/>
        <w:rPr>
          <w:rFonts w:hint="eastAsia"/>
        </w:rPr>
      </w:pPr>
      <w:r w:rsidRPr="008A0577">
        <w:rPr>
          <w:noProof/>
        </w:rPr>
        <w:lastRenderedPageBreak/>
        <w:drawing>
          <wp:inline distT="0" distB="0" distL="0" distR="0" wp14:anchorId="30650780" wp14:editId="3FAD639A">
            <wp:extent cx="5486400" cy="4722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Progress hafalan di dashboard</w:t>
      </w:r>
      <w:r w:rsidR="00617C0C">
        <w:t>]</w:t>
      </w:r>
    </w:p>
    <w:p w14:paraId="70713984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t>2.3 Popup Konfirmasi Orang Tua</w:t>
      </w:r>
    </w:p>
    <w:p w14:paraId="42B86D0C" w14:textId="77777777" w:rsidR="00A66530" w:rsidRDefault="00617C0C">
      <w:pPr>
        <w:spacing w:after="120" w:line="240" w:lineRule="auto"/>
        <w:rPr>
          <w:rFonts w:hint="eastAsia"/>
        </w:rPr>
      </w:pPr>
      <w:r>
        <w:t>Jika ada setoran hafalan yang belum dikonfirmasi, popup muncul di dashboard untuk memudahkan konfirmasi.</w:t>
      </w:r>
    </w:p>
    <w:p w14:paraId="383C3502" w14:textId="57F7DDCB" w:rsidR="00A66530" w:rsidRDefault="00327354">
      <w:pPr>
        <w:spacing w:after="160"/>
        <w:rPr>
          <w:rFonts w:hint="eastAsia"/>
        </w:rPr>
      </w:pPr>
      <w:r w:rsidRPr="00327354">
        <w:rPr>
          <w:noProof/>
        </w:rPr>
        <w:drawing>
          <wp:inline distT="0" distB="0" distL="0" distR="0" wp14:anchorId="5B04952D" wp14:editId="397519A2">
            <wp:extent cx="5486400" cy="2230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Popup konfirmasi orang tua di dashboard</w:t>
      </w:r>
      <w:r w:rsidR="00617C0C">
        <w:t>]</w:t>
      </w:r>
    </w:p>
    <w:p w14:paraId="78CA6AC9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lastRenderedPageBreak/>
        <w:t>3. Rapor</w:t>
      </w:r>
    </w:p>
    <w:p w14:paraId="3B38B418" w14:textId="77777777" w:rsidR="00A66530" w:rsidRDefault="00617C0C">
      <w:pPr>
        <w:spacing w:after="120" w:line="240" w:lineRule="auto"/>
        <w:rPr>
          <w:rFonts w:hint="eastAsia"/>
        </w:rPr>
      </w:pPr>
      <w:r>
        <w:t>Halaman daftar rapor semester yang sudah ditutup oleh admin.</w:t>
      </w:r>
    </w:p>
    <w:p w14:paraId="0961E207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Klik menu 'Rapor'.</w:t>
      </w:r>
    </w:p>
    <w:p w14:paraId="0B28C9D6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Pilih semester yang tersedia.</w:t>
      </w:r>
    </w:p>
    <w:p w14:paraId="36D3DF6C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Klik 'Lihat Rapor PDF' untuk mengunduh atau melihat rapor.</w:t>
      </w:r>
    </w:p>
    <w:p w14:paraId="792F136A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Catatan:</w:t>
      </w:r>
    </w:p>
    <w:p w14:paraId="1E08B9E7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Rapor hanya tersedia untuk semester yang sudah ditutup.</w:t>
      </w:r>
    </w:p>
    <w:p w14:paraId="4FD09813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Rapor semester yang sedang berlangsung tidak dapat diunduh.</w:t>
      </w:r>
    </w:p>
    <w:p w14:paraId="106703D8" w14:textId="7C0BBBA2" w:rsidR="00A66530" w:rsidRDefault="00327354">
      <w:pPr>
        <w:spacing w:after="160"/>
        <w:rPr>
          <w:rFonts w:hint="eastAsia"/>
        </w:rPr>
      </w:pPr>
      <w:r w:rsidRPr="00327354">
        <w:rPr>
          <w:noProof/>
        </w:rPr>
        <w:drawing>
          <wp:inline distT="0" distB="0" distL="0" distR="0" wp14:anchorId="692A3F7E" wp14:editId="56C062E6">
            <wp:extent cx="5486400" cy="2275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Halaman rapor siswa</w:t>
      </w:r>
      <w:r w:rsidR="00617C0C">
        <w:t>]</w:t>
      </w:r>
    </w:p>
    <w:p w14:paraId="59D7B36D" w14:textId="38F2B5DC" w:rsidR="00A66530" w:rsidRDefault="00327354">
      <w:pPr>
        <w:spacing w:after="120" w:line="240" w:lineRule="auto"/>
        <w:rPr>
          <w:rFonts w:hint="eastAsia"/>
        </w:rPr>
      </w:pPr>
      <w:r>
        <w:t xml:space="preserve">Terdapat </w:t>
      </w:r>
      <w:r w:rsidR="00617C0C">
        <w:t>URL untuk melihat atau mengunduh PDF rapor semester tertentu</w:t>
      </w:r>
      <w:r>
        <w:t xml:space="preserve"> jika siswa sudah memiliki penilaian rapor yang telah dinilai oleh guru kelas tartil.</w:t>
      </w:r>
    </w:p>
    <w:p w14:paraId="20063A6E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t>4. Hafalan Al-Quran</w:t>
      </w:r>
    </w:p>
    <w:p w14:paraId="5177C88B" w14:textId="77777777" w:rsidR="00A66530" w:rsidRDefault="00617C0C">
      <w:pPr>
        <w:spacing w:after="120" w:line="240" w:lineRule="auto"/>
        <w:rPr>
          <w:rFonts w:hint="eastAsia"/>
        </w:rPr>
      </w:pPr>
      <w:r>
        <w:t>Halaman untuk memantau progress hafalan, melihat setoran, dan mengkonfirmasi setoran oleh orang tua.</w:t>
      </w:r>
    </w:p>
    <w:p w14:paraId="7B555A3A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lastRenderedPageBreak/>
        <w:t>4.1 Progress Juz</w:t>
      </w:r>
    </w:p>
    <w:p w14:paraId="14736C31" w14:textId="26DDA6E4" w:rsidR="00A66530" w:rsidRDefault="00617C0C">
      <w:pPr>
        <w:spacing w:after="120" w:line="240" w:lineRule="auto"/>
        <w:rPr>
          <w:rFonts w:hint="eastAsia"/>
        </w:rPr>
      </w:pPr>
      <w:r>
        <w:t>Grid juz 1–30 dengan warna sesuai status. Klik juz untuk memilih filter.</w:t>
      </w:r>
      <w:r w:rsidR="00327354">
        <w:br/>
      </w:r>
      <w:r w:rsidR="00327354" w:rsidRPr="00327354">
        <w:rPr>
          <w:noProof/>
        </w:rPr>
        <w:drawing>
          <wp:inline distT="0" distB="0" distL="0" distR="0" wp14:anchorId="20583AC4" wp14:editId="43489A1D">
            <wp:extent cx="5486400" cy="3406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6DD" w14:textId="77777777" w:rsidR="00A66530" w:rsidRDefault="00617C0C">
      <w:pPr>
        <w:spacing w:after="160"/>
        <w:rPr>
          <w:rFonts w:hint="eastAsia"/>
        </w:rPr>
      </w:pPr>
      <w:r>
        <w:t xml:space="preserve">[Screenshot: </w:t>
      </w:r>
      <w:r>
        <w:rPr>
          <w:i/>
          <w:color w:val="78716C"/>
          <w:sz w:val="20"/>
        </w:rPr>
        <w:t>Progress juz 1-30</w:t>
      </w:r>
      <w:r>
        <w:t>]</w:t>
      </w:r>
    </w:p>
    <w:p w14:paraId="46B32591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t>4.2 Surat yang Telah Dihafal</w:t>
      </w:r>
    </w:p>
    <w:p w14:paraId="61B4F7E0" w14:textId="77777777" w:rsidR="00A66530" w:rsidRDefault="00617C0C">
      <w:pPr>
        <w:spacing w:after="120" w:line="240" w:lineRule="auto"/>
        <w:rPr>
          <w:rFonts w:hint="eastAsia"/>
        </w:rPr>
      </w:pPr>
      <w:r>
        <w:t>Menampilkan daftar surat yang ditandai status hafal oleh guru. Hanya surat dengan status hafal 100% yang muncul di sini.</w:t>
      </w:r>
    </w:p>
    <w:p w14:paraId="76964229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Korelasional:</w:t>
      </w:r>
    </w:p>
    <w:p w14:paraId="7D750D69" w14:textId="7A652073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Guru mencatat setoran.</w:t>
      </w:r>
    </w:p>
    <w:p w14:paraId="567FAE40" w14:textId="2AFCF688" w:rsidR="00A66530" w:rsidRPr="00327354" w:rsidRDefault="00617C0C" w:rsidP="00327354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Surat dengan status hafal muncul di halaman ini.</w:t>
      </w:r>
    </w:p>
    <w:p w14:paraId="458A8D2F" w14:textId="77777777" w:rsidR="00327354" w:rsidRDefault="00327354" w:rsidP="00327354">
      <w:pPr>
        <w:pStyle w:val="ListBullet"/>
        <w:numPr>
          <w:ilvl w:val="0"/>
          <w:numId w:val="0"/>
        </w:numPr>
        <w:spacing w:after="120" w:line="240" w:lineRule="auto"/>
        <w:ind w:left="360"/>
        <w:rPr>
          <w:rFonts w:hint="eastAsia"/>
        </w:rPr>
      </w:pPr>
    </w:p>
    <w:p w14:paraId="7B4CB8FE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lastRenderedPageBreak/>
        <w:t>4.3 Riwayat Setoran</w:t>
      </w:r>
    </w:p>
    <w:p w14:paraId="4961F01E" w14:textId="0E70118E" w:rsidR="00A66530" w:rsidRDefault="00617C0C">
      <w:pPr>
        <w:spacing w:after="120" w:line="240" w:lineRule="auto"/>
        <w:rPr>
          <w:rFonts w:hint="eastAsia"/>
        </w:rPr>
      </w:pPr>
      <w:r>
        <w:t>Tabel riwayat setoran lengkap: juz, surat, ayat, status, kualitas, tanggal setoran, tanggal konfirmasi ortu, dan nama guru.</w:t>
      </w:r>
      <w:r w:rsidR="00327354">
        <w:br/>
      </w:r>
      <w:r w:rsidR="00327354" w:rsidRPr="00327354">
        <w:rPr>
          <w:noProof/>
        </w:rPr>
        <w:drawing>
          <wp:inline distT="0" distB="0" distL="0" distR="0" wp14:anchorId="7C5E1ED8" wp14:editId="54506343">
            <wp:extent cx="5486400" cy="22256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94E0" w14:textId="77777777" w:rsidR="00A66530" w:rsidRDefault="00617C0C">
      <w:pPr>
        <w:spacing w:after="160"/>
        <w:rPr>
          <w:rFonts w:hint="eastAsia"/>
        </w:rPr>
      </w:pPr>
      <w:r>
        <w:t xml:space="preserve">[Screenshot: </w:t>
      </w:r>
      <w:r>
        <w:rPr>
          <w:i/>
          <w:color w:val="78716C"/>
          <w:sz w:val="20"/>
        </w:rPr>
        <w:t>Riwayat setoran hafalan</w:t>
      </w:r>
      <w:r>
        <w:t>]</w:t>
      </w:r>
    </w:p>
    <w:p w14:paraId="016D3763" w14:textId="77777777" w:rsidR="00A66530" w:rsidRDefault="00617C0C">
      <w:pPr>
        <w:pStyle w:val="Heading2"/>
        <w:spacing w:after="120"/>
      </w:pPr>
      <w:r>
        <w:rPr>
          <w:rFonts w:ascii="Plus Jakarta Sans" w:hAnsi="Plus Jakarta Sans"/>
          <w:color w:val="1C1917"/>
          <w:sz w:val="28"/>
        </w:rPr>
        <w:t>4.4 Konfirmasi Orang Tua</w:t>
      </w:r>
    </w:p>
    <w:p w14:paraId="55F2748E" w14:textId="77777777" w:rsidR="00A66530" w:rsidRDefault="00617C0C">
      <w:pPr>
        <w:spacing w:after="120" w:line="240" w:lineRule="auto"/>
        <w:rPr>
          <w:rFonts w:hint="eastAsia"/>
        </w:rPr>
      </w:pPr>
      <w:r>
        <w:t>Siswa/orang tua mencentang setoran yang sudah dipantau di rumah, lalu klik konfirmasi.</w:t>
      </w:r>
    </w:p>
    <w:p w14:paraId="516E5024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Lihat daftar setoran yang belum dikonfirmasi.</w:t>
      </w:r>
    </w:p>
    <w:p w14:paraId="1005513E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Centang setoran yang sudah dipantau.</w:t>
      </w:r>
    </w:p>
    <w:p w14:paraId="370A7B09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Klik 'Konfirmasi Setoran Terpilih'.</w:t>
      </w:r>
    </w:p>
    <w:p w14:paraId="281ED4FF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Korelasional:</w:t>
      </w:r>
    </w:p>
    <w:p w14:paraId="41DE147A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Setelah dikonfirmasi, status di kolom 'Tanggal Konfirmasi Ortu' akan terisi.</w:t>
      </w:r>
    </w:p>
    <w:p w14:paraId="7FC45DFD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Guru dapat melihat status konfirmasi di /guru/tahfidz.</w:t>
      </w:r>
    </w:p>
    <w:p w14:paraId="2B56B2AA" w14:textId="020B0C9B" w:rsidR="00A66530" w:rsidRDefault="00327354">
      <w:pPr>
        <w:spacing w:after="160"/>
        <w:rPr>
          <w:rFonts w:hint="eastAsia"/>
        </w:rPr>
      </w:pPr>
      <w:r w:rsidRPr="00327354">
        <w:rPr>
          <w:noProof/>
        </w:rPr>
        <w:drawing>
          <wp:inline distT="0" distB="0" distL="0" distR="0" wp14:anchorId="7CEF3972" wp14:editId="63BF762E">
            <wp:extent cx="5486400" cy="11017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Form konfirmasi orang tua</w:t>
      </w:r>
      <w:r w:rsidR="00617C0C">
        <w:t>]</w:t>
      </w:r>
    </w:p>
    <w:p w14:paraId="3810F20F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t>5. Pendampingan Orang Tua</w:t>
      </w:r>
    </w:p>
    <w:p w14:paraId="4230EBD7" w14:textId="77777777" w:rsidR="00A66530" w:rsidRDefault="00617C0C">
      <w:pPr>
        <w:spacing w:after="120" w:line="240" w:lineRule="auto"/>
        <w:rPr>
          <w:rFonts w:hint="eastAsia"/>
        </w:rPr>
      </w:pPr>
      <w:r>
        <w:t>Halaman untuk melaporkan kegiatan tadarus dan murajaah yang dilakukan siswa bersama orang tua di rumah.</w:t>
      </w:r>
    </w:p>
    <w:p w14:paraId="69D4786F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Klik menu 'Pendampingan Ortu'.</w:t>
      </w:r>
    </w:p>
    <w:p w14:paraId="171D38A8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Pilih jenis kegiatan: Tadarus atau Murajaah.</w:t>
      </w:r>
    </w:p>
    <w:p w14:paraId="571341F2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Pilih surat.</w:t>
      </w:r>
    </w:p>
    <w:p w14:paraId="18D5D49B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Isi ayat mulai dan ayat selesai (opsional).</w:t>
      </w:r>
    </w:p>
    <w:p w14:paraId="5E4A032B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Pilih tanggal kegiatan.</w:t>
      </w:r>
    </w:p>
    <w:p w14:paraId="58685FB0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lastRenderedPageBreak/>
        <w:t>Tambahkan catatan jika perlu.</w:t>
      </w:r>
    </w:p>
    <w:p w14:paraId="372BBF53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Klik 'Kirim Laporan'.</w:t>
      </w:r>
    </w:p>
    <w:p w14:paraId="2457AB92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Korelasional:</w:t>
      </w:r>
    </w:p>
    <w:p w14:paraId="525DC067" w14:textId="149AD670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Laporan masuk ke guru.</w:t>
      </w:r>
    </w:p>
    <w:p w14:paraId="71AB0A61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Guru konfirmasi laporan.</w:t>
      </w:r>
    </w:p>
    <w:p w14:paraId="49BA18B5" w14:textId="4325A115" w:rsidR="00A66530" w:rsidRPr="00327354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Status laporan muncul di halaman ini setelah dikonfirmasi.</w:t>
      </w:r>
    </w:p>
    <w:p w14:paraId="15A18709" w14:textId="1393E518" w:rsidR="00327354" w:rsidRDefault="00327354" w:rsidP="00327354">
      <w:pPr>
        <w:pStyle w:val="ListBullet"/>
        <w:numPr>
          <w:ilvl w:val="0"/>
          <w:numId w:val="0"/>
        </w:numPr>
        <w:spacing w:after="120" w:line="240" w:lineRule="auto"/>
        <w:rPr>
          <w:rFonts w:hint="eastAsia"/>
        </w:rPr>
      </w:pPr>
      <w:r w:rsidRPr="00327354">
        <w:rPr>
          <w:noProof/>
        </w:rPr>
        <w:drawing>
          <wp:inline distT="0" distB="0" distL="0" distR="0" wp14:anchorId="2BC87A33" wp14:editId="6F7FFBC1">
            <wp:extent cx="5486400" cy="3438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C022" w14:textId="77777777" w:rsidR="00A66530" w:rsidRDefault="00617C0C">
      <w:pPr>
        <w:spacing w:after="160"/>
        <w:rPr>
          <w:rFonts w:hint="eastAsia"/>
        </w:rPr>
      </w:pPr>
      <w:r>
        <w:t xml:space="preserve">[Screenshot: </w:t>
      </w:r>
      <w:r>
        <w:rPr>
          <w:i/>
          <w:color w:val="78716C"/>
          <w:sz w:val="20"/>
        </w:rPr>
        <w:t>Form laporan pendampingan orang tua</w:t>
      </w:r>
      <w:r>
        <w:t>]</w:t>
      </w:r>
    </w:p>
    <w:p w14:paraId="18A18CCE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t>6. Riwayat Kelas</w:t>
      </w:r>
    </w:p>
    <w:p w14:paraId="01A651EA" w14:textId="77777777" w:rsidR="00A66530" w:rsidRDefault="00617C0C">
      <w:pPr>
        <w:spacing w:after="120" w:line="240" w:lineRule="auto"/>
        <w:rPr>
          <w:rFonts w:hint="eastAsia"/>
        </w:rPr>
      </w:pPr>
      <w:r>
        <w:t>Menampilkan kelas saat ini (reguler, tartil, guru) dan riwayat perpindahan kelas tartil.</w:t>
      </w:r>
    </w:p>
    <w:p w14:paraId="64A121AC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Korelasional:</w:t>
      </w:r>
    </w:p>
    <w:p w14:paraId="1495AF03" w14:textId="51916F0B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Perpindahan kelas tartil diajukan gur</w:t>
      </w:r>
      <w:r w:rsidR="00BC0C66">
        <w:rPr>
          <w:sz w:val="20"/>
        </w:rPr>
        <w:t>u</w:t>
      </w:r>
      <w:r>
        <w:rPr>
          <w:sz w:val="20"/>
        </w:rPr>
        <w:t>.</w:t>
      </w:r>
    </w:p>
    <w:p w14:paraId="4D67B7C4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Disetujui admin atau guru kelas tujuan.</w:t>
      </w:r>
    </w:p>
    <w:p w14:paraId="1F01C474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Riwayat muncul di halaman ini.</w:t>
      </w:r>
    </w:p>
    <w:p w14:paraId="7FDBDC19" w14:textId="6D6E1B2D" w:rsidR="00327354" w:rsidRDefault="00327354">
      <w:pPr>
        <w:spacing w:after="160"/>
        <w:rPr>
          <w:rFonts w:hint="eastAsia"/>
        </w:rPr>
      </w:pPr>
      <w:r w:rsidRPr="00327354">
        <w:rPr>
          <w:noProof/>
        </w:rPr>
        <w:lastRenderedPageBreak/>
        <w:drawing>
          <wp:inline distT="0" distB="0" distL="0" distR="0" wp14:anchorId="34157234" wp14:editId="15462889">
            <wp:extent cx="5486400" cy="3964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F59" w14:textId="1BEA200A" w:rsidR="00A66530" w:rsidRDefault="00617C0C">
      <w:pPr>
        <w:spacing w:after="160"/>
        <w:rPr>
          <w:rFonts w:hint="eastAsia"/>
        </w:rPr>
      </w:pPr>
      <w:r>
        <w:t xml:space="preserve">[Screenshot: </w:t>
      </w:r>
      <w:r>
        <w:rPr>
          <w:i/>
          <w:color w:val="78716C"/>
          <w:sz w:val="20"/>
        </w:rPr>
        <w:t>Halaman riwayat kelas</w:t>
      </w:r>
      <w:r>
        <w:t>]</w:t>
      </w:r>
    </w:p>
    <w:p w14:paraId="51889E91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t>7. Track Record</w:t>
      </w:r>
    </w:p>
    <w:p w14:paraId="5AA0F67D" w14:textId="77777777" w:rsidR="00A66530" w:rsidRDefault="00617C0C">
      <w:pPr>
        <w:spacing w:after="120" w:line="240" w:lineRule="auto"/>
        <w:rPr>
          <w:rFonts w:hint="eastAsia"/>
        </w:rPr>
      </w:pPr>
      <w:r>
        <w:t>Menampilkan profil siswa, riwayat perpindahan kelas, dan rekap performa per semester (rata-rata jurnal, B/C/K, total pertemuan).</w:t>
      </w:r>
    </w:p>
    <w:p w14:paraId="6C1CF3B3" w14:textId="202D7FBA" w:rsidR="00A66530" w:rsidRDefault="00327354">
      <w:pPr>
        <w:spacing w:after="160"/>
        <w:rPr>
          <w:rFonts w:hint="eastAsia"/>
        </w:rPr>
      </w:pPr>
      <w:r w:rsidRPr="00327354">
        <w:rPr>
          <w:noProof/>
        </w:rPr>
        <w:drawing>
          <wp:inline distT="0" distB="0" distL="0" distR="0" wp14:anchorId="0C89BA65" wp14:editId="5836A4BD">
            <wp:extent cx="3954780" cy="262128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17C0C">
        <w:t xml:space="preserve">[Screenshot: </w:t>
      </w:r>
      <w:r w:rsidR="00617C0C">
        <w:rPr>
          <w:i/>
          <w:color w:val="78716C"/>
          <w:sz w:val="20"/>
        </w:rPr>
        <w:t>Halaman track record siswa</w:t>
      </w:r>
      <w:r w:rsidR="00617C0C">
        <w:t>]</w:t>
      </w:r>
    </w:p>
    <w:p w14:paraId="2DBDFA9D" w14:textId="77777777" w:rsidR="00A66530" w:rsidRDefault="00617C0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lastRenderedPageBreak/>
        <w:t>8. Munaqosyah</w:t>
      </w:r>
    </w:p>
    <w:p w14:paraId="0A6A0636" w14:textId="77777777" w:rsidR="00A66530" w:rsidRDefault="00617C0C">
      <w:pPr>
        <w:spacing w:after="120" w:line="240" w:lineRule="auto"/>
        <w:rPr>
          <w:rFonts w:hint="eastAsia"/>
        </w:rPr>
      </w:pPr>
      <w:r>
        <w:t>Menampilkan riwayat ujian munaqosyah yang pernah diikuti, status lulus/tidak lulus/pending, dan catatan.</w:t>
      </w:r>
    </w:p>
    <w:p w14:paraId="207D0B14" w14:textId="77777777" w:rsidR="00A66530" w:rsidRDefault="00617C0C">
      <w:pPr>
        <w:spacing w:after="120" w:line="240" w:lineRule="auto"/>
        <w:rPr>
          <w:rFonts w:hint="eastAsia"/>
        </w:rPr>
      </w:pPr>
      <w:r>
        <w:rPr>
          <w:b/>
          <w:color w:val="065F43"/>
        </w:rPr>
        <w:t>Korelasional:</w:t>
      </w:r>
    </w:p>
    <w:p w14:paraId="781EC059" w14:textId="005F955C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Admin membuat ujia</w:t>
      </w:r>
      <w:r w:rsidR="00BC0C66">
        <w:rPr>
          <w:sz w:val="20"/>
        </w:rPr>
        <w:t>n</w:t>
      </w:r>
      <w:r>
        <w:rPr>
          <w:sz w:val="20"/>
        </w:rPr>
        <w:t>.</w:t>
      </w:r>
    </w:p>
    <w:p w14:paraId="4EC61E7A" w14:textId="6DF1A84F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Guru mendaftarkan siswa.</w:t>
      </w:r>
    </w:p>
    <w:p w14:paraId="218C09CF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Admin menyetujui pendaftaran.</w:t>
      </w:r>
    </w:p>
    <w:p w14:paraId="14611BB9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Guru memberi nilai lulus/tidak lulus.</w:t>
      </w:r>
    </w:p>
    <w:p w14:paraId="6C7153A8" w14:textId="77777777" w:rsidR="00A66530" w:rsidRDefault="00617C0C">
      <w:pPr>
        <w:pStyle w:val="ListBullet"/>
        <w:spacing w:after="120" w:line="240" w:lineRule="auto"/>
        <w:rPr>
          <w:rFonts w:hint="eastAsia"/>
        </w:rPr>
      </w:pPr>
      <w:r>
        <w:rPr>
          <w:sz w:val="20"/>
        </w:rPr>
        <w:t>Siswa melihat hasil akhir di halaman ini.</w:t>
      </w:r>
    </w:p>
    <w:p w14:paraId="7F1E484E" w14:textId="43BE7AD5" w:rsidR="00D36C77" w:rsidRDefault="00D36C77">
      <w:pPr>
        <w:spacing w:after="160"/>
      </w:pPr>
      <w:r w:rsidRPr="00D36C77">
        <w:drawing>
          <wp:inline distT="0" distB="0" distL="0" distR="0" wp14:anchorId="7D7B0A7A" wp14:editId="4F792A78">
            <wp:extent cx="5836920" cy="4777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50DC" w14:textId="6DCD7C16" w:rsidR="00A66530" w:rsidRDefault="00617C0C">
      <w:pPr>
        <w:spacing w:after="160"/>
        <w:rPr>
          <w:rFonts w:hint="eastAsia"/>
        </w:rPr>
      </w:pPr>
      <w:r>
        <w:t xml:space="preserve">[Screenshot: </w:t>
      </w:r>
      <w:r>
        <w:rPr>
          <w:i/>
          <w:color w:val="78716C"/>
          <w:sz w:val="20"/>
        </w:rPr>
        <w:t>Halaman riwayat munaqosyah siswa</w:t>
      </w:r>
      <w:r>
        <w:t>]</w:t>
      </w:r>
    </w:p>
    <w:p w14:paraId="171D2A79" w14:textId="27E87F0C" w:rsidR="00A66530" w:rsidRDefault="000F41AC">
      <w:pPr>
        <w:pStyle w:val="Heading1"/>
        <w:spacing w:before="240" w:after="120"/>
      </w:pPr>
      <w:r>
        <w:rPr>
          <w:rFonts w:ascii="Plus Jakarta Sans" w:hAnsi="Plus Jakarta Sans"/>
          <w:color w:val="1C1917"/>
          <w:sz w:val="36"/>
        </w:rPr>
        <w:t>9</w:t>
      </w:r>
      <w:r w:rsidR="00617C0C">
        <w:rPr>
          <w:rFonts w:ascii="Plus Jakarta Sans" w:hAnsi="Plus Jakarta Sans"/>
          <w:color w:val="1C1917"/>
          <w:sz w:val="36"/>
        </w:rPr>
        <w:t>. Profil</w:t>
      </w:r>
    </w:p>
    <w:p w14:paraId="10FB7F47" w14:textId="77777777" w:rsidR="00A66530" w:rsidRDefault="00617C0C">
      <w:pPr>
        <w:spacing w:after="120" w:line="240" w:lineRule="auto"/>
        <w:rPr>
          <w:rFonts w:hint="eastAsia"/>
        </w:rPr>
      </w:pPr>
      <w:r>
        <w:t>Siswa dapat mengedit nomor HP sendiri.</w:t>
      </w:r>
    </w:p>
    <w:p w14:paraId="1B4E87AF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Klik menu 'Profil'.</w:t>
      </w:r>
    </w:p>
    <w:p w14:paraId="2EB80397" w14:textId="77777777" w:rsidR="00A66530" w:rsidRDefault="00617C0C">
      <w:pPr>
        <w:pStyle w:val="ListNumber"/>
        <w:spacing w:after="80"/>
        <w:rPr>
          <w:rFonts w:hint="eastAsia"/>
        </w:rPr>
      </w:pPr>
      <w:r>
        <w:rPr>
          <w:sz w:val="20"/>
        </w:rPr>
        <w:t>Masukkan nomor HP baru.</w:t>
      </w:r>
    </w:p>
    <w:p w14:paraId="646E887A" w14:textId="588A5900" w:rsidR="00A66530" w:rsidRPr="000F41AC" w:rsidRDefault="00617C0C">
      <w:pPr>
        <w:pStyle w:val="ListNumber"/>
        <w:spacing w:after="80"/>
      </w:pPr>
      <w:r>
        <w:rPr>
          <w:sz w:val="20"/>
        </w:rPr>
        <w:lastRenderedPageBreak/>
        <w:t>Klik 'Simpan Perubahan'.</w:t>
      </w:r>
      <w:r w:rsidR="000F41AC">
        <w:rPr>
          <w:sz w:val="20"/>
        </w:rPr>
        <w:br/>
      </w:r>
    </w:p>
    <w:p w14:paraId="4E85350F" w14:textId="3CB6271E" w:rsidR="000F41AC" w:rsidRDefault="000F41AC" w:rsidP="000F41AC">
      <w:pPr>
        <w:pStyle w:val="ListNumber"/>
        <w:numPr>
          <w:ilvl w:val="0"/>
          <w:numId w:val="0"/>
        </w:numPr>
        <w:spacing w:after="80"/>
        <w:rPr>
          <w:rFonts w:hint="eastAsia"/>
        </w:rPr>
      </w:pPr>
      <w:r w:rsidRPr="000F41AC">
        <w:drawing>
          <wp:inline distT="0" distB="0" distL="0" distR="0" wp14:anchorId="33077188" wp14:editId="12EB7856">
            <wp:extent cx="5486400" cy="2479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9B3D" w14:textId="77777777" w:rsidR="00A66530" w:rsidRDefault="00617C0C">
      <w:pPr>
        <w:spacing w:after="160"/>
        <w:rPr>
          <w:rFonts w:hint="eastAsia"/>
        </w:rPr>
      </w:pPr>
      <w:r>
        <w:t xml:space="preserve">[Screenshot: </w:t>
      </w:r>
      <w:r>
        <w:rPr>
          <w:i/>
          <w:color w:val="78716C"/>
          <w:sz w:val="20"/>
        </w:rPr>
        <w:t>Halaman edit nomor HP</w:t>
      </w:r>
      <w:r>
        <w:t>]</w:t>
      </w:r>
    </w:p>
    <w:sectPr w:rsidR="00A66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us Jakarta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1AC"/>
    <w:rsid w:val="0015074B"/>
    <w:rsid w:val="0029639D"/>
    <w:rsid w:val="00326F90"/>
    <w:rsid w:val="00327354"/>
    <w:rsid w:val="00617C0C"/>
    <w:rsid w:val="008A0577"/>
    <w:rsid w:val="009B493A"/>
    <w:rsid w:val="00A66530"/>
    <w:rsid w:val="00AA1D8D"/>
    <w:rsid w:val="00B47730"/>
    <w:rsid w:val="00B82A8A"/>
    <w:rsid w:val="00BC0C66"/>
    <w:rsid w:val="00CB0664"/>
    <w:rsid w:val="00D36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49B4A"/>
  <w14:defaultImageDpi w14:val="300"/>
  <w15:docId w15:val="{11303FAC-21E6-446C-B82D-18960BAC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/>
      <w:color w:val="4440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Helmi</cp:lastModifiedBy>
  <cp:revision>8</cp:revision>
  <dcterms:created xsi:type="dcterms:W3CDTF">2013-12-23T23:15:00Z</dcterms:created>
  <dcterms:modified xsi:type="dcterms:W3CDTF">2026-08-24T02:26:00Z</dcterms:modified>
  <cp:category/>
</cp:coreProperties>
</file>