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994A81" w14:textId="77777777" w:rsidR="00676CC1" w:rsidRDefault="00676CC1" w:rsidP="00676CC1">
      <w:pPr>
        <w:jc w:val="center"/>
        <w:rPr>
          <w:rFonts w:cstheme="minorHAnsi"/>
          <w:b/>
          <w:bCs/>
          <w:sz w:val="36"/>
          <w:szCs w:val="36"/>
        </w:rPr>
      </w:pPr>
      <w:r w:rsidRPr="00676CC1">
        <w:rPr>
          <w:rFonts w:cstheme="minorHAnsi"/>
          <w:b/>
          <w:bCs/>
          <w:sz w:val="36"/>
          <w:szCs w:val="36"/>
        </w:rPr>
        <w:t>Employee Churn Prediction: An Exploratory Data Analysis Report</w:t>
      </w:r>
    </w:p>
    <w:p w14:paraId="2D3247B9" w14:textId="7123E00D" w:rsidR="006E5969" w:rsidRDefault="006E5969" w:rsidP="006E5969">
      <w:pPr>
        <w:jc w:val="right"/>
        <w:rPr>
          <w:rFonts w:cstheme="minorHAnsi"/>
          <w:sz w:val="24"/>
          <w:szCs w:val="24"/>
        </w:rPr>
      </w:pPr>
      <w:r w:rsidRPr="006E5969">
        <w:rPr>
          <w:rFonts w:cstheme="minorHAnsi"/>
          <w:sz w:val="24"/>
          <w:szCs w:val="24"/>
        </w:rPr>
        <w:t>Helmi K</w:t>
      </w:r>
      <w:r w:rsidR="00CF66A1">
        <w:rPr>
          <w:rFonts w:cstheme="minorHAnsi"/>
          <w:sz w:val="24"/>
          <w:szCs w:val="24"/>
        </w:rPr>
        <w:t>aittikkattil</w:t>
      </w:r>
      <w:r w:rsidRPr="006E5969">
        <w:rPr>
          <w:rFonts w:cstheme="minorHAnsi"/>
          <w:sz w:val="24"/>
          <w:szCs w:val="24"/>
        </w:rPr>
        <w:t xml:space="preserve"> Abraham(K00302088), </w:t>
      </w:r>
    </w:p>
    <w:p w14:paraId="66768ABD" w14:textId="56B9BE47" w:rsidR="00CF66A1" w:rsidRPr="006E5969" w:rsidRDefault="00CF66A1" w:rsidP="006E5969">
      <w:pPr>
        <w:jc w:val="right"/>
        <w:rPr>
          <w:rFonts w:cstheme="minorHAnsi"/>
          <w:sz w:val="24"/>
          <w:szCs w:val="24"/>
        </w:rPr>
      </w:pPr>
      <w:r>
        <w:rPr>
          <w:rFonts w:cstheme="minorHAnsi"/>
          <w:sz w:val="24"/>
          <w:szCs w:val="24"/>
        </w:rPr>
        <w:t>Srujana Kurudi Adishesha Gupta(K00302089)</w:t>
      </w:r>
    </w:p>
    <w:p w14:paraId="64A201F5" w14:textId="05AA85C1" w:rsidR="00C95454" w:rsidRPr="00C95454" w:rsidRDefault="00C95454" w:rsidP="00C95454">
      <w:pPr>
        <w:pStyle w:val="ListParagraph"/>
        <w:numPr>
          <w:ilvl w:val="0"/>
          <w:numId w:val="2"/>
        </w:numPr>
        <w:rPr>
          <w:rFonts w:cstheme="minorHAnsi"/>
          <w:b/>
          <w:bCs/>
          <w:sz w:val="28"/>
          <w:szCs w:val="28"/>
        </w:rPr>
      </w:pPr>
      <w:r w:rsidRPr="00C95454">
        <w:rPr>
          <w:rFonts w:cstheme="minorHAnsi"/>
          <w:b/>
          <w:bCs/>
          <w:sz w:val="28"/>
          <w:szCs w:val="28"/>
        </w:rPr>
        <w:t>Introduction</w:t>
      </w:r>
    </w:p>
    <w:p w14:paraId="5D97DE3F" w14:textId="5171C34C" w:rsidR="00C95454" w:rsidRPr="00F27FB9" w:rsidRDefault="00C95454" w:rsidP="00561142">
      <w:pPr>
        <w:spacing w:line="276" w:lineRule="auto"/>
        <w:rPr>
          <w:sz w:val="24"/>
          <w:szCs w:val="24"/>
        </w:rPr>
      </w:pPr>
      <w:r w:rsidRPr="00F27FB9">
        <w:rPr>
          <w:sz w:val="24"/>
          <w:szCs w:val="24"/>
        </w:rPr>
        <w:t>Employee turnover in an organisation can result from a variety of circumstances. Designing retention tactics will be made easier by identifying such elements. Because it takes more time and money to identify, interview, and hire new staff than to keep the ones you already have. A higher rate of staff retention</w:t>
      </w:r>
      <w:r w:rsidR="00561142" w:rsidRPr="00F27FB9">
        <w:rPr>
          <w:sz w:val="24"/>
          <w:szCs w:val="24"/>
        </w:rPr>
        <w:t xml:space="preserve"> </w:t>
      </w:r>
      <w:r w:rsidRPr="00F27FB9">
        <w:rPr>
          <w:sz w:val="24"/>
          <w:szCs w:val="24"/>
        </w:rPr>
        <w:t>will benefit the</w:t>
      </w:r>
      <w:r w:rsidR="00561142" w:rsidRPr="00F27FB9">
        <w:rPr>
          <w:sz w:val="24"/>
          <w:szCs w:val="24"/>
        </w:rPr>
        <w:t xml:space="preserve"> </w:t>
      </w:r>
      <w:r w:rsidRPr="00F27FB9">
        <w:rPr>
          <w:sz w:val="24"/>
          <w:szCs w:val="24"/>
        </w:rPr>
        <w:t xml:space="preserve">business. </w:t>
      </w:r>
      <w:r w:rsidRPr="00F27FB9">
        <w:rPr>
          <w:sz w:val="24"/>
          <w:szCs w:val="24"/>
        </w:rPr>
        <w:br/>
        <w:t>In a company's</w:t>
      </w:r>
      <w:r w:rsidR="00A610E6" w:rsidRPr="00F27FB9">
        <w:rPr>
          <w:sz w:val="24"/>
          <w:szCs w:val="24"/>
        </w:rPr>
        <w:t xml:space="preserve"> HR</w:t>
      </w:r>
      <w:r w:rsidRPr="00F27FB9">
        <w:rPr>
          <w:sz w:val="24"/>
          <w:szCs w:val="24"/>
        </w:rPr>
        <w:t xml:space="preserve"> department, this dataset is used to analyse employee turnover and the factors that influence it. It includes 14,999 employee records and 10 </w:t>
      </w:r>
      <w:r w:rsidR="00A610E6" w:rsidRPr="00F27FB9">
        <w:rPr>
          <w:sz w:val="24"/>
          <w:szCs w:val="24"/>
        </w:rPr>
        <w:t>attributes</w:t>
      </w:r>
      <w:r w:rsidRPr="00F27FB9">
        <w:rPr>
          <w:sz w:val="24"/>
          <w:szCs w:val="24"/>
        </w:rPr>
        <w:t xml:space="preserve"> that </w:t>
      </w:r>
      <w:r w:rsidR="00561142" w:rsidRPr="00F27FB9">
        <w:rPr>
          <w:sz w:val="24"/>
          <w:szCs w:val="24"/>
        </w:rPr>
        <w:t>have</w:t>
      </w:r>
      <w:r w:rsidR="0031377B" w:rsidRPr="00F27FB9">
        <w:rPr>
          <w:sz w:val="24"/>
          <w:szCs w:val="24"/>
        </w:rPr>
        <w:t xml:space="preserve"> datas</w:t>
      </w:r>
      <w:r w:rsidRPr="00F27FB9">
        <w:rPr>
          <w:sz w:val="24"/>
          <w:szCs w:val="24"/>
        </w:rPr>
        <w:t xml:space="preserve"> </w:t>
      </w:r>
      <w:r w:rsidR="00561142" w:rsidRPr="00F27FB9">
        <w:rPr>
          <w:sz w:val="24"/>
          <w:szCs w:val="24"/>
        </w:rPr>
        <w:t>related to</w:t>
      </w:r>
      <w:r w:rsidRPr="00F27FB9">
        <w:rPr>
          <w:sz w:val="24"/>
          <w:szCs w:val="24"/>
        </w:rPr>
        <w:t xml:space="preserve"> worker satisfaction, the </w:t>
      </w:r>
      <w:r w:rsidR="00020EC7" w:rsidRPr="00F27FB9">
        <w:rPr>
          <w:sz w:val="24"/>
          <w:szCs w:val="24"/>
        </w:rPr>
        <w:t>number</w:t>
      </w:r>
      <w:r w:rsidRPr="00F27FB9">
        <w:rPr>
          <w:sz w:val="24"/>
          <w:szCs w:val="24"/>
        </w:rPr>
        <w:t xml:space="preserve"> of tasks they must complete, time spent with the organisation, their history of promotions over the last five years, departments, and the associated pay. And it will be used to determine whether or not an employee is likely to leave. </w:t>
      </w:r>
    </w:p>
    <w:p w14:paraId="47017899" w14:textId="77B4F20E" w:rsidR="00C95454" w:rsidRPr="00F27FB9" w:rsidRDefault="00803999" w:rsidP="00561142">
      <w:pPr>
        <w:spacing w:line="276" w:lineRule="auto"/>
        <w:jc w:val="both"/>
        <w:rPr>
          <w:sz w:val="24"/>
          <w:szCs w:val="24"/>
        </w:rPr>
      </w:pPr>
      <w:r w:rsidRPr="00F27FB9">
        <w:rPr>
          <w:sz w:val="24"/>
          <w:szCs w:val="24"/>
        </w:rPr>
        <w:t>For</w:t>
      </w:r>
      <w:r w:rsidRPr="00F27FB9">
        <w:rPr>
          <w:sz w:val="24"/>
          <w:szCs w:val="24"/>
        </w:rPr>
        <w:t xml:space="preserve"> </w:t>
      </w:r>
      <w:r w:rsidRPr="00F27FB9">
        <w:rPr>
          <w:sz w:val="24"/>
          <w:szCs w:val="24"/>
        </w:rPr>
        <w:t>data examination, the mix of binary, category, and numeric data types</w:t>
      </w:r>
      <w:r w:rsidRPr="00F27FB9">
        <w:rPr>
          <w:sz w:val="24"/>
          <w:szCs w:val="24"/>
        </w:rPr>
        <w:t xml:space="preserve"> were used from different attributes</w:t>
      </w:r>
      <w:r w:rsidRPr="00F27FB9">
        <w:rPr>
          <w:sz w:val="24"/>
          <w:szCs w:val="24"/>
        </w:rPr>
        <w:t>.</w:t>
      </w:r>
      <w:r w:rsidRPr="00F27FB9">
        <w:rPr>
          <w:sz w:val="24"/>
          <w:szCs w:val="24"/>
        </w:rPr>
        <w:t xml:space="preserve"> </w:t>
      </w:r>
      <w:r w:rsidR="00561142" w:rsidRPr="00F27FB9">
        <w:rPr>
          <w:sz w:val="24"/>
          <w:szCs w:val="24"/>
        </w:rPr>
        <w:t>Various</w:t>
      </w:r>
      <w:r w:rsidR="00C95454" w:rsidRPr="00F27FB9">
        <w:rPr>
          <w:sz w:val="24"/>
          <w:szCs w:val="24"/>
        </w:rPr>
        <w:t xml:space="preserve"> analytics tasks are supported by the dataset, including determining the causes of employee attrition, evaluating the relationships between workload and happiness, and looking at retention patterns particular to a department.</w:t>
      </w:r>
      <w:r w:rsidR="00561142" w:rsidRPr="00F27FB9">
        <w:rPr>
          <w:sz w:val="24"/>
          <w:szCs w:val="24"/>
        </w:rPr>
        <w:t xml:space="preserve"> </w:t>
      </w:r>
    </w:p>
    <w:p w14:paraId="5B2E9E8D" w14:textId="1E7C50D0" w:rsidR="00C95454" w:rsidRPr="00C95454" w:rsidRDefault="00C95454" w:rsidP="00C95454">
      <w:pPr>
        <w:pStyle w:val="ListParagraph"/>
        <w:numPr>
          <w:ilvl w:val="0"/>
          <w:numId w:val="2"/>
        </w:numPr>
        <w:spacing w:line="276" w:lineRule="auto"/>
        <w:rPr>
          <w:rFonts w:cstheme="minorHAnsi"/>
        </w:rPr>
      </w:pPr>
      <w:r w:rsidRPr="00C95454">
        <w:rPr>
          <w:rFonts w:cstheme="minorHAnsi"/>
          <w:b/>
          <w:bCs/>
          <w:sz w:val="28"/>
          <w:szCs w:val="28"/>
        </w:rPr>
        <w:t>Individual Attributes</w:t>
      </w:r>
    </w:p>
    <w:p w14:paraId="47A5211B" w14:textId="77777777" w:rsidR="00803999" w:rsidRPr="00F27FB9" w:rsidRDefault="00C95454" w:rsidP="00561142">
      <w:pPr>
        <w:spacing w:line="276" w:lineRule="auto"/>
        <w:rPr>
          <w:sz w:val="24"/>
          <w:szCs w:val="24"/>
          <w:lang w:eastAsia="en-IN"/>
        </w:rPr>
      </w:pPr>
      <w:r w:rsidRPr="00F27FB9">
        <w:rPr>
          <w:sz w:val="24"/>
          <w:szCs w:val="24"/>
          <w:lang w:eastAsia="en-IN"/>
        </w:rPr>
        <w:t>Each of the ten attributes in the provided dataset offers a distinct perspective on the churn behaviour of</w:t>
      </w:r>
      <w:r w:rsidR="002E2B45" w:rsidRPr="00F27FB9">
        <w:rPr>
          <w:sz w:val="24"/>
          <w:szCs w:val="24"/>
          <w:lang w:eastAsia="en-IN"/>
        </w:rPr>
        <w:t xml:space="preserve"> </w:t>
      </w:r>
      <w:r w:rsidRPr="00F27FB9">
        <w:rPr>
          <w:sz w:val="24"/>
          <w:szCs w:val="24"/>
          <w:lang w:eastAsia="en-IN"/>
        </w:rPr>
        <w:t>employees.</w:t>
      </w:r>
    </w:p>
    <w:p w14:paraId="600A9EEE" w14:textId="09DFF6F6" w:rsidR="00803999" w:rsidRPr="00F27FB9" w:rsidRDefault="00C95454" w:rsidP="00803999">
      <w:pPr>
        <w:pStyle w:val="ListParagraph"/>
        <w:numPr>
          <w:ilvl w:val="0"/>
          <w:numId w:val="10"/>
        </w:numPr>
        <w:spacing w:line="276" w:lineRule="auto"/>
        <w:rPr>
          <w:sz w:val="24"/>
          <w:szCs w:val="24"/>
          <w:lang w:eastAsia="en-IN"/>
        </w:rPr>
      </w:pPr>
      <w:r w:rsidRPr="00F27FB9">
        <w:rPr>
          <w:b/>
          <w:bCs/>
          <w:sz w:val="24"/>
          <w:szCs w:val="24"/>
          <w:lang w:eastAsia="en-IN"/>
        </w:rPr>
        <w:t>Satisfaction_level</w:t>
      </w:r>
      <w:r w:rsidRPr="00F27FB9">
        <w:rPr>
          <w:sz w:val="24"/>
          <w:szCs w:val="24"/>
          <w:lang w:eastAsia="en-IN"/>
        </w:rPr>
        <w:t xml:space="preserve">: </w:t>
      </w:r>
      <w:r w:rsidR="00813A15" w:rsidRPr="00F27FB9">
        <w:rPr>
          <w:sz w:val="24"/>
          <w:szCs w:val="24"/>
          <w:lang w:eastAsia="en-IN"/>
        </w:rPr>
        <w:t>It is t</w:t>
      </w:r>
      <w:r w:rsidRPr="00F27FB9">
        <w:rPr>
          <w:sz w:val="24"/>
          <w:szCs w:val="24"/>
          <w:lang w:eastAsia="en-IN"/>
        </w:rPr>
        <w:t>he score for employee satisfaction</w:t>
      </w:r>
      <w:r w:rsidR="00813A15" w:rsidRPr="00F27FB9">
        <w:rPr>
          <w:sz w:val="24"/>
          <w:szCs w:val="24"/>
          <w:lang w:eastAsia="en-IN"/>
        </w:rPr>
        <w:t xml:space="preserve"> which</w:t>
      </w:r>
      <w:r w:rsidRPr="00F27FB9">
        <w:rPr>
          <w:sz w:val="24"/>
          <w:szCs w:val="24"/>
          <w:lang w:eastAsia="en-IN"/>
        </w:rPr>
        <w:t xml:space="preserve"> goes from 0 to 1, with 1 denoting complete satisfaction. While the majority of values fall somewhere in the middle, some employees exhibit extremely high or low levels of contentment or discontent.</w:t>
      </w:r>
    </w:p>
    <w:p w14:paraId="3712DFB0" w14:textId="77777777" w:rsidR="00803999" w:rsidRPr="00F27FB9" w:rsidRDefault="00C95454" w:rsidP="00803999">
      <w:pPr>
        <w:pStyle w:val="ListParagraph"/>
        <w:numPr>
          <w:ilvl w:val="0"/>
          <w:numId w:val="10"/>
        </w:numPr>
        <w:spacing w:line="276" w:lineRule="auto"/>
        <w:rPr>
          <w:sz w:val="24"/>
          <w:szCs w:val="24"/>
          <w:lang w:eastAsia="en-IN"/>
        </w:rPr>
      </w:pPr>
      <w:r w:rsidRPr="00F27FB9">
        <w:rPr>
          <w:b/>
          <w:bCs/>
          <w:sz w:val="24"/>
          <w:szCs w:val="24"/>
          <w:lang w:eastAsia="en-IN"/>
        </w:rPr>
        <w:t>Number_project</w:t>
      </w:r>
      <w:r w:rsidRPr="00F27FB9">
        <w:rPr>
          <w:sz w:val="24"/>
          <w:szCs w:val="24"/>
          <w:lang w:eastAsia="en-IN"/>
        </w:rPr>
        <w:t>: This attribute, which ranges from 2 to 7, indicates the number of projects that each person is working on. It aids in determining workload and possible burnout</w:t>
      </w:r>
      <w:r w:rsidRPr="00F27FB9">
        <w:rPr>
          <w:b/>
          <w:bCs/>
          <w:sz w:val="24"/>
          <w:szCs w:val="24"/>
          <w:lang w:eastAsia="en-IN"/>
        </w:rPr>
        <w:t>.</w:t>
      </w:r>
    </w:p>
    <w:p w14:paraId="536C1A5C" w14:textId="7C43B7C8" w:rsidR="00803999" w:rsidRPr="00F27FB9" w:rsidRDefault="00C95454" w:rsidP="00561142">
      <w:pPr>
        <w:pStyle w:val="ListParagraph"/>
        <w:numPr>
          <w:ilvl w:val="0"/>
          <w:numId w:val="10"/>
        </w:numPr>
        <w:spacing w:line="276" w:lineRule="auto"/>
        <w:rPr>
          <w:sz w:val="24"/>
          <w:szCs w:val="24"/>
          <w:lang w:eastAsia="en-IN"/>
        </w:rPr>
      </w:pPr>
      <w:r w:rsidRPr="00F27FB9">
        <w:rPr>
          <w:b/>
          <w:bCs/>
          <w:sz w:val="24"/>
          <w:szCs w:val="24"/>
          <w:lang w:eastAsia="en-IN"/>
        </w:rPr>
        <w:t>Average_monthly_hours</w:t>
      </w:r>
      <w:r w:rsidRPr="00F27FB9">
        <w:rPr>
          <w:sz w:val="24"/>
          <w:szCs w:val="24"/>
          <w:lang w:eastAsia="en-IN"/>
        </w:rPr>
        <w:t xml:space="preserve">: </w:t>
      </w:r>
      <w:r w:rsidR="00813A15" w:rsidRPr="00F27FB9">
        <w:rPr>
          <w:sz w:val="24"/>
          <w:szCs w:val="24"/>
          <w:lang w:eastAsia="en-IN"/>
        </w:rPr>
        <w:t>T</w:t>
      </w:r>
      <w:r w:rsidRPr="00F27FB9">
        <w:rPr>
          <w:sz w:val="24"/>
          <w:szCs w:val="24"/>
          <w:lang w:eastAsia="en-IN"/>
        </w:rPr>
        <w:t>his is the average number of hours worked per month, ranging from 96 to 310. Higher monthly hours may be associated with burnout, and the distribution seems unbalanced.</w:t>
      </w:r>
    </w:p>
    <w:p w14:paraId="18B0B3FE" w14:textId="277BC7A8" w:rsidR="00803999" w:rsidRPr="00F27FB9" w:rsidRDefault="00C95454" w:rsidP="00561142">
      <w:pPr>
        <w:pStyle w:val="ListParagraph"/>
        <w:numPr>
          <w:ilvl w:val="0"/>
          <w:numId w:val="10"/>
        </w:numPr>
        <w:spacing w:line="276" w:lineRule="auto"/>
        <w:rPr>
          <w:sz w:val="24"/>
          <w:szCs w:val="24"/>
          <w:lang w:eastAsia="en-IN"/>
        </w:rPr>
      </w:pPr>
      <w:r w:rsidRPr="00F27FB9">
        <w:rPr>
          <w:b/>
          <w:bCs/>
          <w:sz w:val="24"/>
          <w:szCs w:val="24"/>
        </w:rPr>
        <w:t>Time_spend_company</w:t>
      </w:r>
      <w:r w:rsidRPr="00F27FB9">
        <w:rPr>
          <w:sz w:val="24"/>
          <w:szCs w:val="24"/>
        </w:rPr>
        <w:t xml:space="preserve">: </w:t>
      </w:r>
      <w:r w:rsidR="00813A15" w:rsidRPr="00F27FB9">
        <w:rPr>
          <w:sz w:val="24"/>
          <w:szCs w:val="24"/>
        </w:rPr>
        <w:t>T</w:t>
      </w:r>
      <w:r w:rsidRPr="00F27FB9">
        <w:rPr>
          <w:sz w:val="24"/>
          <w:szCs w:val="24"/>
        </w:rPr>
        <w:t xml:space="preserve">his represents the number of years </w:t>
      </w:r>
      <w:r w:rsidR="00E717D5" w:rsidRPr="00F27FB9">
        <w:rPr>
          <w:sz w:val="24"/>
          <w:szCs w:val="24"/>
        </w:rPr>
        <w:t>one</w:t>
      </w:r>
      <w:r w:rsidRPr="00F27FB9">
        <w:rPr>
          <w:sz w:val="24"/>
          <w:szCs w:val="24"/>
        </w:rPr>
        <w:t xml:space="preserve"> working for the company. </w:t>
      </w:r>
      <w:r w:rsidR="00E717D5" w:rsidRPr="00F27FB9">
        <w:rPr>
          <w:sz w:val="24"/>
          <w:szCs w:val="24"/>
        </w:rPr>
        <w:t>It</w:t>
      </w:r>
      <w:r w:rsidRPr="00F27FB9">
        <w:rPr>
          <w:sz w:val="24"/>
          <w:szCs w:val="24"/>
        </w:rPr>
        <w:t xml:space="preserve"> ranges from 2 to 10 years, indicates employee longevity; most employees have less years, which may indicate high churn or recent recruits. </w:t>
      </w:r>
    </w:p>
    <w:p w14:paraId="6B249C18" w14:textId="76EB95F7" w:rsidR="00803999" w:rsidRPr="00F27FB9" w:rsidRDefault="00C95454" w:rsidP="00803999">
      <w:pPr>
        <w:pStyle w:val="ListParagraph"/>
        <w:numPr>
          <w:ilvl w:val="0"/>
          <w:numId w:val="10"/>
        </w:numPr>
        <w:spacing w:line="276" w:lineRule="auto"/>
        <w:rPr>
          <w:sz w:val="24"/>
          <w:szCs w:val="24"/>
          <w:lang w:eastAsia="en-IN"/>
        </w:rPr>
      </w:pPr>
      <w:r w:rsidRPr="00F27FB9">
        <w:rPr>
          <w:b/>
          <w:bCs/>
          <w:sz w:val="24"/>
          <w:szCs w:val="24"/>
        </w:rPr>
        <w:lastRenderedPageBreak/>
        <w:t>Work_accident</w:t>
      </w:r>
      <w:r w:rsidRPr="00F27FB9">
        <w:rPr>
          <w:sz w:val="24"/>
          <w:szCs w:val="24"/>
        </w:rPr>
        <w:t xml:space="preserve">: </w:t>
      </w:r>
      <w:r w:rsidR="00E717D5" w:rsidRPr="00F27FB9">
        <w:rPr>
          <w:sz w:val="24"/>
          <w:szCs w:val="24"/>
        </w:rPr>
        <w:t>T</w:t>
      </w:r>
      <w:r w:rsidRPr="00F27FB9">
        <w:rPr>
          <w:sz w:val="24"/>
          <w:szCs w:val="24"/>
        </w:rPr>
        <w:t>his binary attribute indicates if the employee was involved in an accident at work. Most have not been in any accidents, indicating general safety with a few odd incidences.</w:t>
      </w:r>
    </w:p>
    <w:p w14:paraId="2B58A3B2" w14:textId="721E9EB2" w:rsidR="00803999" w:rsidRPr="00F27FB9" w:rsidRDefault="00C95454" w:rsidP="00561142">
      <w:pPr>
        <w:pStyle w:val="ListParagraph"/>
        <w:numPr>
          <w:ilvl w:val="0"/>
          <w:numId w:val="10"/>
        </w:numPr>
        <w:spacing w:line="276" w:lineRule="auto"/>
        <w:rPr>
          <w:sz w:val="24"/>
          <w:szCs w:val="24"/>
          <w:lang w:eastAsia="en-IN"/>
        </w:rPr>
      </w:pPr>
      <w:r w:rsidRPr="00F27FB9">
        <w:rPr>
          <w:b/>
          <w:bCs/>
          <w:sz w:val="24"/>
          <w:szCs w:val="24"/>
        </w:rPr>
        <w:t>Promotion_last_5_years</w:t>
      </w:r>
      <w:r w:rsidRPr="00F27FB9">
        <w:rPr>
          <w:sz w:val="24"/>
          <w:szCs w:val="24"/>
        </w:rPr>
        <w:t>: This binary field indicates if the worker has received a promotion during the previous five years.</w:t>
      </w:r>
      <w:r w:rsidR="00E717D5" w:rsidRPr="00F27FB9">
        <w:rPr>
          <w:sz w:val="24"/>
          <w:szCs w:val="24"/>
        </w:rPr>
        <w:t>, which ranges from 0 to 1. T</w:t>
      </w:r>
      <w:r w:rsidRPr="00F27FB9">
        <w:rPr>
          <w:sz w:val="24"/>
          <w:szCs w:val="24"/>
        </w:rPr>
        <w:t>he majority of employees have not been promoted</w:t>
      </w:r>
      <w:r w:rsidR="00E717D5" w:rsidRPr="00F27FB9">
        <w:rPr>
          <w:sz w:val="24"/>
          <w:szCs w:val="24"/>
        </w:rPr>
        <w:t xml:space="preserve"> which acts as a major cause for churn.</w:t>
      </w:r>
    </w:p>
    <w:p w14:paraId="6B9D9296" w14:textId="1E30056D" w:rsidR="00803999" w:rsidRPr="00F27FB9" w:rsidRDefault="00C95454" w:rsidP="00561142">
      <w:pPr>
        <w:pStyle w:val="ListParagraph"/>
        <w:numPr>
          <w:ilvl w:val="0"/>
          <w:numId w:val="10"/>
        </w:numPr>
        <w:spacing w:line="276" w:lineRule="auto"/>
        <w:rPr>
          <w:sz w:val="24"/>
          <w:szCs w:val="24"/>
          <w:lang w:eastAsia="en-IN"/>
        </w:rPr>
      </w:pPr>
      <w:r w:rsidRPr="00F27FB9">
        <w:rPr>
          <w:b/>
          <w:bCs/>
          <w:sz w:val="24"/>
          <w:szCs w:val="24"/>
        </w:rPr>
        <w:t>Department</w:t>
      </w:r>
      <w:r w:rsidRPr="00F27FB9">
        <w:rPr>
          <w:sz w:val="24"/>
          <w:szCs w:val="24"/>
        </w:rPr>
        <w:t>: This is a categorical property that lists departments such as support, technical, and sales</w:t>
      </w:r>
      <w:r w:rsidR="00E717D5" w:rsidRPr="00F27FB9">
        <w:rPr>
          <w:sz w:val="24"/>
          <w:szCs w:val="24"/>
        </w:rPr>
        <w:t xml:space="preserve"> and more</w:t>
      </w:r>
      <w:r w:rsidRPr="00F27FB9">
        <w:rPr>
          <w:sz w:val="24"/>
          <w:szCs w:val="24"/>
        </w:rPr>
        <w:t>. Comparing responsibilities enables one to determine which departments have the highest turnover rates.</w:t>
      </w:r>
      <w:r w:rsidR="009819F7" w:rsidRPr="00F27FB9">
        <w:rPr>
          <w:sz w:val="24"/>
          <w:szCs w:val="24"/>
        </w:rPr>
        <w:t xml:space="preserve"> </w:t>
      </w:r>
      <w:r w:rsidR="009819F7" w:rsidRPr="00F27FB9">
        <w:rPr>
          <w:sz w:val="24"/>
          <w:szCs w:val="24"/>
        </w:rPr>
        <w:t xml:space="preserve">This feature helps to </w:t>
      </w:r>
      <w:r w:rsidR="009819F7" w:rsidRPr="00F27FB9">
        <w:rPr>
          <w:sz w:val="24"/>
          <w:szCs w:val="24"/>
        </w:rPr>
        <w:t>analyse</w:t>
      </w:r>
      <w:r w:rsidR="009819F7" w:rsidRPr="00F27FB9">
        <w:rPr>
          <w:sz w:val="24"/>
          <w:szCs w:val="24"/>
        </w:rPr>
        <w:t xml:space="preserve"> churn trends within specific departments.</w:t>
      </w:r>
    </w:p>
    <w:p w14:paraId="6BFBEE8F" w14:textId="1EA5F135" w:rsidR="00803999" w:rsidRPr="00F27FB9" w:rsidRDefault="002E2B45" w:rsidP="00561142">
      <w:pPr>
        <w:pStyle w:val="ListParagraph"/>
        <w:numPr>
          <w:ilvl w:val="0"/>
          <w:numId w:val="10"/>
        </w:numPr>
        <w:spacing w:line="276" w:lineRule="auto"/>
        <w:rPr>
          <w:sz w:val="24"/>
          <w:szCs w:val="24"/>
          <w:lang w:eastAsia="en-IN"/>
        </w:rPr>
      </w:pPr>
      <w:r w:rsidRPr="00F27FB9">
        <w:rPr>
          <w:b/>
          <w:bCs/>
          <w:sz w:val="24"/>
          <w:szCs w:val="24"/>
        </w:rPr>
        <w:t>Salary</w:t>
      </w:r>
      <w:r w:rsidR="00C95454" w:rsidRPr="00F27FB9">
        <w:rPr>
          <w:sz w:val="24"/>
          <w:szCs w:val="24"/>
        </w:rPr>
        <w:t xml:space="preserve">: </w:t>
      </w:r>
      <w:r w:rsidR="009819F7" w:rsidRPr="00F27FB9">
        <w:rPr>
          <w:sz w:val="24"/>
          <w:szCs w:val="24"/>
        </w:rPr>
        <w:t xml:space="preserve">This nominal attribute contains salary data as </w:t>
      </w:r>
      <w:r w:rsidR="00C95454" w:rsidRPr="00F27FB9">
        <w:rPr>
          <w:sz w:val="24"/>
          <w:szCs w:val="24"/>
        </w:rPr>
        <w:t>low, medium, and high</w:t>
      </w:r>
      <w:r w:rsidR="009819F7" w:rsidRPr="00F27FB9">
        <w:rPr>
          <w:sz w:val="24"/>
          <w:szCs w:val="24"/>
        </w:rPr>
        <w:t xml:space="preserve"> </w:t>
      </w:r>
      <w:r w:rsidR="00C95454" w:rsidRPr="00F27FB9">
        <w:rPr>
          <w:sz w:val="24"/>
          <w:szCs w:val="24"/>
        </w:rPr>
        <w:t>levels</w:t>
      </w:r>
      <w:r w:rsidR="009819F7" w:rsidRPr="00F27FB9">
        <w:rPr>
          <w:sz w:val="24"/>
          <w:szCs w:val="24"/>
        </w:rPr>
        <w:t xml:space="preserve">. </w:t>
      </w:r>
      <w:r w:rsidR="00C95454" w:rsidRPr="00F27FB9">
        <w:rPr>
          <w:sz w:val="24"/>
          <w:szCs w:val="24"/>
        </w:rPr>
        <w:t xml:space="preserve">Fewer workers are top earners, with the majority falling into the </w:t>
      </w:r>
      <w:r w:rsidR="00CF66A1" w:rsidRPr="00F27FB9">
        <w:rPr>
          <w:sz w:val="24"/>
          <w:szCs w:val="24"/>
        </w:rPr>
        <w:t>low- and medium-income</w:t>
      </w:r>
      <w:r w:rsidR="00C95454" w:rsidRPr="00F27FB9">
        <w:rPr>
          <w:sz w:val="24"/>
          <w:szCs w:val="24"/>
        </w:rPr>
        <w:t xml:space="preserve"> ranges.</w:t>
      </w:r>
    </w:p>
    <w:p w14:paraId="711AADF3" w14:textId="23D90A53" w:rsidR="00C95454" w:rsidRPr="00F27FB9" w:rsidRDefault="00C95454" w:rsidP="00561142">
      <w:pPr>
        <w:pStyle w:val="ListParagraph"/>
        <w:numPr>
          <w:ilvl w:val="0"/>
          <w:numId w:val="10"/>
        </w:numPr>
        <w:spacing w:line="276" w:lineRule="auto"/>
        <w:rPr>
          <w:sz w:val="24"/>
          <w:szCs w:val="24"/>
          <w:lang w:eastAsia="en-IN"/>
        </w:rPr>
      </w:pPr>
      <w:r w:rsidRPr="00F27FB9">
        <w:rPr>
          <w:b/>
          <w:bCs/>
          <w:sz w:val="24"/>
          <w:szCs w:val="24"/>
        </w:rPr>
        <w:t>Left</w:t>
      </w:r>
      <w:r w:rsidRPr="00F27FB9">
        <w:rPr>
          <w:sz w:val="24"/>
          <w:szCs w:val="24"/>
        </w:rPr>
        <w:t xml:space="preserve">: This </w:t>
      </w:r>
      <w:r w:rsidR="009819F7" w:rsidRPr="00F27FB9">
        <w:rPr>
          <w:sz w:val="24"/>
          <w:szCs w:val="24"/>
        </w:rPr>
        <w:t xml:space="preserve">special </w:t>
      </w:r>
      <w:r w:rsidRPr="00F27FB9">
        <w:rPr>
          <w:sz w:val="24"/>
          <w:szCs w:val="24"/>
        </w:rPr>
        <w:t>binary attribute shows whether an employee stayed with the company (0) or left (1). Analysing the elements influencing employee churn requires this quality.</w:t>
      </w:r>
    </w:p>
    <w:p w14:paraId="586DC660" w14:textId="77777777" w:rsidR="00E26488" w:rsidRDefault="00E26488" w:rsidP="00E26488">
      <w:pPr>
        <w:pStyle w:val="ListParagraph"/>
        <w:spacing w:line="276" w:lineRule="auto"/>
        <w:rPr>
          <w:lang w:eastAsia="en-IN"/>
        </w:rPr>
      </w:pPr>
    </w:p>
    <w:p w14:paraId="4F0143F7" w14:textId="2AED3F0E" w:rsidR="00724FE4" w:rsidRPr="00724FE4" w:rsidRDefault="00724FE4" w:rsidP="00724FE4">
      <w:pPr>
        <w:pStyle w:val="ListParagraph"/>
        <w:numPr>
          <w:ilvl w:val="0"/>
          <w:numId w:val="2"/>
        </w:numPr>
        <w:jc w:val="both"/>
        <w:rPr>
          <w:b/>
          <w:bCs/>
          <w:sz w:val="28"/>
          <w:szCs w:val="28"/>
        </w:rPr>
      </w:pPr>
      <w:r w:rsidRPr="00724FE4">
        <w:rPr>
          <w:b/>
          <w:bCs/>
          <w:sz w:val="28"/>
          <w:szCs w:val="28"/>
        </w:rPr>
        <w:t>Groups of Attributes</w:t>
      </w:r>
    </w:p>
    <w:p w14:paraId="35CBB831" w14:textId="0A7DFAB5" w:rsidR="00E26488" w:rsidRPr="00F27FB9" w:rsidRDefault="00E26488" w:rsidP="00E26488">
      <w:pPr>
        <w:spacing w:line="276" w:lineRule="auto"/>
        <w:rPr>
          <w:sz w:val="24"/>
          <w:szCs w:val="24"/>
        </w:rPr>
      </w:pPr>
      <w:r w:rsidRPr="00F27FB9">
        <w:rPr>
          <w:sz w:val="24"/>
          <w:szCs w:val="24"/>
        </w:rPr>
        <w:t>After importing the dataset, the initial analysis indicates balanced data with minor outliers in some attributes (like monthly hours). The dataset appears well-prepared for further exploration however some duplicates were there and ‘Remove Duplicates’ operator resolved this issue. This reduced the unique value</w:t>
      </w:r>
      <w:r w:rsidR="004E4EAA" w:rsidRPr="00F27FB9">
        <w:rPr>
          <w:sz w:val="24"/>
          <w:szCs w:val="24"/>
        </w:rPr>
        <w:t>s</w:t>
      </w:r>
      <w:r w:rsidRPr="00F27FB9">
        <w:rPr>
          <w:sz w:val="24"/>
          <w:szCs w:val="24"/>
        </w:rPr>
        <w:t xml:space="preserve"> into 11991.</w:t>
      </w:r>
    </w:p>
    <w:p w14:paraId="0ECC396A" w14:textId="77777777" w:rsidR="004E4EAA" w:rsidRPr="00F27FB9" w:rsidRDefault="00724FE4" w:rsidP="00E26488">
      <w:pPr>
        <w:spacing w:line="276" w:lineRule="auto"/>
        <w:rPr>
          <w:sz w:val="24"/>
          <w:szCs w:val="24"/>
        </w:rPr>
      </w:pPr>
      <w:r w:rsidRPr="00F27FB9">
        <w:rPr>
          <w:sz w:val="24"/>
          <w:szCs w:val="24"/>
        </w:rPr>
        <w:t>Exploring the relationships between attributes reveals several important trends:</w:t>
      </w:r>
    </w:p>
    <w:p w14:paraId="7321E656" w14:textId="5710F6F4" w:rsidR="004E4EAA" w:rsidRPr="00F27FB9" w:rsidRDefault="00724FE4" w:rsidP="00E26488">
      <w:pPr>
        <w:pStyle w:val="ListParagraph"/>
        <w:numPr>
          <w:ilvl w:val="0"/>
          <w:numId w:val="11"/>
        </w:numPr>
        <w:spacing w:line="276" w:lineRule="auto"/>
        <w:rPr>
          <w:sz w:val="24"/>
          <w:szCs w:val="24"/>
        </w:rPr>
      </w:pPr>
      <w:r w:rsidRPr="00F27FB9">
        <w:rPr>
          <w:sz w:val="24"/>
          <w:szCs w:val="24"/>
        </w:rPr>
        <w:t>Satisfaction Level (</w:t>
      </w:r>
      <w:r w:rsidR="004E4EAA" w:rsidRPr="00F27FB9">
        <w:rPr>
          <w:sz w:val="24"/>
          <w:szCs w:val="24"/>
        </w:rPr>
        <w:t>Satisfaction_level</w:t>
      </w:r>
      <w:r w:rsidRPr="00F27FB9">
        <w:rPr>
          <w:sz w:val="24"/>
          <w:szCs w:val="24"/>
        </w:rPr>
        <w:t xml:space="preserve"> </w:t>
      </w:r>
      <w:r w:rsidR="004E4EAA" w:rsidRPr="00F27FB9">
        <w:rPr>
          <w:sz w:val="24"/>
          <w:szCs w:val="24"/>
        </w:rPr>
        <w:t>V</w:t>
      </w:r>
      <w:r w:rsidRPr="00F27FB9">
        <w:rPr>
          <w:sz w:val="24"/>
          <w:szCs w:val="24"/>
        </w:rPr>
        <w:t>s left): There is a negative correlation between satisfaction and turnover; employees with low satisfaction levels are more likely to leave, indicating that improving satisfaction could reduce attrition.</w:t>
      </w:r>
      <w:r w:rsidR="00BC64F4" w:rsidRPr="00F27FB9">
        <w:rPr>
          <w:sz w:val="24"/>
          <w:szCs w:val="24"/>
        </w:rPr>
        <w:t xml:space="preserve"> This satisfaction level has a direct relation with the time spend in the company, as the employee spend more time, it shows tendency to produce a churn. Whereas more satisfied workers maintain a minimum working hour. (F</w:t>
      </w:r>
      <w:r w:rsidR="00AB5586" w:rsidRPr="00F27FB9">
        <w:rPr>
          <w:sz w:val="24"/>
          <w:szCs w:val="24"/>
        </w:rPr>
        <w:t>ig</w:t>
      </w:r>
      <w:r w:rsidR="00BC64F4" w:rsidRPr="00F27FB9">
        <w:rPr>
          <w:sz w:val="24"/>
          <w:szCs w:val="24"/>
        </w:rPr>
        <w:t xml:space="preserve">ure </w:t>
      </w:r>
      <w:r w:rsidR="00AB5586" w:rsidRPr="00F27FB9">
        <w:rPr>
          <w:sz w:val="24"/>
          <w:szCs w:val="24"/>
        </w:rPr>
        <w:t>1)</w:t>
      </w:r>
    </w:p>
    <w:p w14:paraId="6A1BCFC8" w14:textId="65AE664C" w:rsidR="004E4EAA" w:rsidRPr="00F27FB9" w:rsidRDefault="00724FE4" w:rsidP="00E26488">
      <w:pPr>
        <w:pStyle w:val="ListParagraph"/>
        <w:numPr>
          <w:ilvl w:val="0"/>
          <w:numId w:val="11"/>
        </w:numPr>
        <w:spacing w:line="276" w:lineRule="auto"/>
        <w:rPr>
          <w:sz w:val="24"/>
          <w:szCs w:val="24"/>
        </w:rPr>
      </w:pPr>
      <w:r w:rsidRPr="00F27FB9">
        <w:rPr>
          <w:sz w:val="24"/>
          <w:szCs w:val="24"/>
        </w:rPr>
        <w:t>Workload and Satisfaction (</w:t>
      </w:r>
      <w:r w:rsidR="00353824" w:rsidRPr="00F27FB9">
        <w:rPr>
          <w:sz w:val="24"/>
          <w:szCs w:val="24"/>
        </w:rPr>
        <w:t>Number_project</w:t>
      </w:r>
      <w:r w:rsidR="00AB5586" w:rsidRPr="00F27FB9">
        <w:rPr>
          <w:sz w:val="24"/>
          <w:szCs w:val="24"/>
        </w:rPr>
        <w:t xml:space="preserve"> </w:t>
      </w:r>
      <w:r w:rsidR="00353824" w:rsidRPr="00F27FB9">
        <w:rPr>
          <w:sz w:val="24"/>
          <w:szCs w:val="24"/>
        </w:rPr>
        <w:t>V</w:t>
      </w:r>
      <w:r w:rsidR="00AB5586" w:rsidRPr="00F27FB9">
        <w:rPr>
          <w:sz w:val="24"/>
          <w:szCs w:val="24"/>
        </w:rPr>
        <w:t>s</w:t>
      </w:r>
      <w:r w:rsidR="00A60157" w:rsidRPr="00F27FB9">
        <w:rPr>
          <w:sz w:val="24"/>
          <w:szCs w:val="24"/>
        </w:rPr>
        <w:t xml:space="preserve"> Time_spend_company)</w:t>
      </w:r>
      <w:r w:rsidRPr="00F27FB9">
        <w:rPr>
          <w:sz w:val="24"/>
          <w:szCs w:val="24"/>
        </w:rPr>
        <w:t xml:space="preserve">: High project loads and monthly hours are associated with lower satisfaction levels, suggesting possible burnout among overworked employees. </w:t>
      </w:r>
      <w:r w:rsidR="001F0623" w:rsidRPr="00F27FB9">
        <w:rPr>
          <w:sz w:val="24"/>
          <w:szCs w:val="24"/>
        </w:rPr>
        <w:t>Employees with higher number of projects who works for a minimum time tends to leave the company, however those employees who maintains a minimum number of projects and time remains in the firm.</w:t>
      </w:r>
      <w:r w:rsidR="00AB5586" w:rsidRPr="00F27FB9">
        <w:rPr>
          <w:sz w:val="24"/>
          <w:szCs w:val="24"/>
        </w:rPr>
        <w:t xml:space="preserve"> (</w:t>
      </w:r>
      <w:r w:rsidR="001F0623" w:rsidRPr="00F27FB9">
        <w:rPr>
          <w:sz w:val="24"/>
          <w:szCs w:val="24"/>
        </w:rPr>
        <w:t>F</w:t>
      </w:r>
      <w:r w:rsidR="00AB5586" w:rsidRPr="00F27FB9">
        <w:rPr>
          <w:sz w:val="24"/>
          <w:szCs w:val="24"/>
        </w:rPr>
        <w:t>igure</w:t>
      </w:r>
      <w:r w:rsidR="001F0623" w:rsidRPr="00F27FB9">
        <w:rPr>
          <w:sz w:val="24"/>
          <w:szCs w:val="24"/>
        </w:rPr>
        <w:t xml:space="preserve"> </w:t>
      </w:r>
      <w:r w:rsidR="00AB5586" w:rsidRPr="00F27FB9">
        <w:rPr>
          <w:sz w:val="24"/>
          <w:szCs w:val="24"/>
        </w:rPr>
        <w:t>2)</w:t>
      </w:r>
    </w:p>
    <w:p w14:paraId="63BBA9C0" w14:textId="183A915F" w:rsidR="004E4EAA" w:rsidRPr="00F27FB9" w:rsidRDefault="00F61EC8" w:rsidP="00E26488">
      <w:pPr>
        <w:pStyle w:val="ListParagraph"/>
        <w:numPr>
          <w:ilvl w:val="0"/>
          <w:numId w:val="11"/>
        </w:numPr>
        <w:spacing w:line="276" w:lineRule="auto"/>
        <w:rPr>
          <w:sz w:val="24"/>
          <w:szCs w:val="24"/>
        </w:rPr>
      </w:pPr>
      <w:r w:rsidRPr="00F27FB9">
        <w:rPr>
          <w:sz w:val="24"/>
          <w:szCs w:val="24"/>
        </w:rPr>
        <w:t xml:space="preserve">Promotion </w:t>
      </w:r>
      <w:r w:rsidRPr="00F27FB9">
        <w:rPr>
          <w:sz w:val="24"/>
          <w:szCs w:val="24"/>
        </w:rPr>
        <w:t>and working hours</w:t>
      </w:r>
      <w:r w:rsidR="003C759C" w:rsidRPr="00F27FB9">
        <w:rPr>
          <w:sz w:val="24"/>
          <w:szCs w:val="24"/>
        </w:rPr>
        <w:t xml:space="preserve"> </w:t>
      </w:r>
      <w:r w:rsidR="00724FE4" w:rsidRPr="00F27FB9">
        <w:rPr>
          <w:sz w:val="24"/>
          <w:szCs w:val="24"/>
        </w:rPr>
        <w:t>(</w:t>
      </w:r>
      <w:r w:rsidR="003C759C" w:rsidRPr="00F27FB9">
        <w:rPr>
          <w:sz w:val="24"/>
          <w:szCs w:val="24"/>
        </w:rPr>
        <w:t>P</w:t>
      </w:r>
      <w:r w:rsidRPr="00F27FB9">
        <w:rPr>
          <w:sz w:val="24"/>
          <w:szCs w:val="24"/>
        </w:rPr>
        <w:t>romotion_last_5_years</w:t>
      </w:r>
      <w:r w:rsidRPr="00F27FB9">
        <w:rPr>
          <w:sz w:val="24"/>
          <w:szCs w:val="24"/>
        </w:rPr>
        <w:t xml:space="preserve"> Vs</w:t>
      </w:r>
      <w:r w:rsidR="003C759C" w:rsidRPr="00F27FB9">
        <w:rPr>
          <w:sz w:val="24"/>
          <w:szCs w:val="24"/>
        </w:rPr>
        <w:t xml:space="preserve"> Time_spend_company</w:t>
      </w:r>
      <w:r w:rsidR="00724FE4" w:rsidRPr="00F27FB9">
        <w:rPr>
          <w:sz w:val="24"/>
          <w:szCs w:val="24"/>
        </w:rPr>
        <w:t>): Longer tenure is positively correlated with promotions, but very few employees have received promotions, which may indicate limited growth opportunities.</w:t>
      </w:r>
      <w:r w:rsidR="007B323D" w:rsidRPr="00F27FB9">
        <w:rPr>
          <w:sz w:val="24"/>
          <w:szCs w:val="24"/>
        </w:rPr>
        <w:t xml:space="preserve"> And if promotion is there, then working hours doesn’t matter.</w:t>
      </w:r>
      <w:r w:rsidR="00AB5586" w:rsidRPr="00F27FB9">
        <w:rPr>
          <w:sz w:val="24"/>
          <w:szCs w:val="24"/>
        </w:rPr>
        <w:t xml:space="preserve"> (</w:t>
      </w:r>
      <w:r w:rsidR="007660B0" w:rsidRPr="00F27FB9">
        <w:rPr>
          <w:sz w:val="24"/>
          <w:szCs w:val="24"/>
        </w:rPr>
        <w:t>F</w:t>
      </w:r>
      <w:r w:rsidR="00AB5586" w:rsidRPr="00F27FB9">
        <w:rPr>
          <w:sz w:val="24"/>
          <w:szCs w:val="24"/>
        </w:rPr>
        <w:t>igure</w:t>
      </w:r>
      <w:r w:rsidR="007660B0" w:rsidRPr="00F27FB9">
        <w:rPr>
          <w:sz w:val="24"/>
          <w:szCs w:val="24"/>
        </w:rPr>
        <w:t xml:space="preserve"> </w:t>
      </w:r>
      <w:r w:rsidR="00AB5586" w:rsidRPr="00F27FB9">
        <w:rPr>
          <w:sz w:val="24"/>
          <w:szCs w:val="24"/>
        </w:rPr>
        <w:t>3)</w:t>
      </w:r>
    </w:p>
    <w:p w14:paraId="6380FA04" w14:textId="71217B3F" w:rsidR="004E4EAA" w:rsidRPr="00F27FB9" w:rsidRDefault="00724FE4" w:rsidP="00E26488">
      <w:pPr>
        <w:pStyle w:val="ListParagraph"/>
        <w:numPr>
          <w:ilvl w:val="0"/>
          <w:numId w:val="11"/>
        </w:numPr>
        <w:spacing w:line="276" w:lineRule="auto"/>
        <w:rPr>
          <w:sz w:val="24"/>
          <w:szCs w:val="24"/>
        </w:rPr>
      </w:pPr>
      <w:r w:rsidRPr="00F27FB9">
        <w:rPr>
          <w:sz w:val="24"/>
          <w:szCs w:val="24"/>
        </w:rPr>
        <w:lastRenderedPageBreak/>
        <w:t xml:space="preserve">Salary and churn rate (Salary </w:t>
      </w:r>
      <w:r w:rsidR="007660B0" w:rsidRPr="00F27FB9">
        <w:rPr>
          <w:sz w:val="24"/>
          <w:szCs w:val="24"/>
        </w:rPr>
        <w:t>V</w:t>
      </w:r>
      <w:r w:rsidRPr="00F27FB9">
        <w:rPr>
          <w:sz w:val="24"/>
          <w:szCs w:val="24"/>
        </w:rPr>
        <w:t xml:space="preserve">s </w:t>
      </w:r>
      <w:r w:rsidR="007660B0" w:rsidRPr="00F27FB9">
        <w:rPr>
          <w:sz w:val="24"/>
          <w:szCs w:val="24"/>
        </w:rPr>
        <w:t>Left</w:t>
      </w:r>
      <w:r w:rsidRPr="00F27FB9">
        <w:rPr>
          <w:sz w:val="24"/>
          <w:szCs w:val="24"/>
        </w:rPr>
        <w:t>): Certain departments, such as management, have more high-salary employees, while others like support and sales have predominantly low-salary employees. This could affect turnover rates in different departments.</w:t>
      </w:r>
      <w:r w:rsidR="007660B0" w:rsidRPr="00F27FB9">
        <w:rPr>
          <w:sz w:val="24"/>
          <w:szCs w:val="24"/>
        </w:rPr>
        <w:t xml:space="preserve"> Anyhow, low level salary exhibit churn rate more compared to high level</w:t>
      </w:r>
      <w:r w:rsidR="00AB5586" w:rsidRPr="00F27FB9">
        <w:rPr>
          <w:sz w:val="24"/>
          <w:szCs w:val="24"/>
        </w:rPr>
        <w:t xml:space="preserve"> (</w:t>
      </w:r>
      <w:r w:rsidR="007660B0" w:rsidRPr="00F27FB9">
        <w:rPr>
          <w:sz w:val="24"/>
          <w:szCs w:val="24"/>
        </w:rPr>
        <w:t>F</w:t>
      </w:r>
      <w:r w:rsidR="00AB5586" w:rsidRPr="00F27FB9">
        <w:rPr>
          <w:sz w:val="24"/>
          <w:szCs w:val="24"/>
        </w:rPr>
        <w:t>igur</w:t>
      </w:r>
      <w:r w:rsidR="007660B0" w:rsidRPr="00F27FB9">
        <w:rPr>
          <w:sz w:val="24"/>
          <w:szCs w:val="24"/>
        </w:rPr>
        <w:t xml:space="preserve">e </w:t>
      </w:r>
      <w:r w:rsidR="00AB5586" w:rsidRPr="00F27FB9">
        <w:rPr>
          <w:sz w:val="24"/>
          <w:szCs w:val="24"/>
        </w:rPr>
        <w:t>4)</w:t>
      </w:r>
    </w:p>
    <w:p w14:paraId="71AC0326" w14:textId="1EC7A15B" w:rsidR="00724FE4" w:rsidRDefault="00830303" w:rsidP="00E26488">
      <w:pPr>
        <w:pStyle w:val="ListParagraph"/>
        <w:numPr>
          <w:ilvl w:val="0"/>
          <w:numId w:val="11"/>
        </w:numPr>
        <w:spacing w:line="276" w:lineRule="auto"/>
        <w:rPr>
          <w:sz w:val="24"/>
          <w:szCs w:val="24"/>
        </w:rPr>
      </w:pPr>
      <w:r w:rsidRPr="00F27FB9">
        <w:rPr>
          <w:sz w:val="24"/>
          <w:szCs w:val="24"/>
        </w:rPr>
        <w:t>Department</w:t>
      </w:r>
      <w:r w:rsidR="00724FE4" w:rsidRPr="00F27FB9">
        <w:rPr>
          <w:sz w:val="24"/>
          <w:szCs w:val="24"/>
        </w:rPr>
        <w:t xml:space="preserve"> and Retention (</w:t>
      </w:r>
      <w:r w:rsidRPr="00F27FB9">
        <w:rPr>
          <w:sz w:val="24"/>
          <w:szCs w:val="24"/>
        </w:rPr>
        <w:t>Departm</w:t>
      </w:r>
      <w:r w:rsidR="007660B0" w:rsidRPr="00F27FB9">
        <w:rPr>
          <w:sz w:val="24"/>
          <w:szCs w:val="24"/>
        </w:rPr>
        <w:t>ent</w:t>
      </w:r>
      <w:r w:rsidR="00AB5586" w:rsidRPr="00F27FB9">
        <w:rPr>
          <w:sz w:val="24"/>
          <w:szCs w:val="24"/>
        </w:rPr>
        <w:t xml:space="preserve"> vs. left</w:t>
      </w:r>
      <w:r w:rsidR="00724FE4" w:rsidRPr="00F27FB9">
        <w:rPr>
          <w:sz w:val="24"/>
          <w:szCs w:val="24"/>
        </w:rPr>
        <w:t xml:space="preserve">): </w:t>
      </w:r>
      <w:r w:rsidRPr="00F27FB9">
        <w:rPr>
          <w:sz w:val="24"/>
          <w:szCs w:val="24"/>
        </w:rPr>
        <w:t>Higher churn rate was experienced in sales department whereas lower numbers are in management level</w:t>
      </w:r>
      <w:r w:rsidR="00724FE4" w:rsidRPr="00F27FB9">
        <w:rPr>
          <w:sz w:val="24"/>
          <w:szCs w:val="24"/>
        </w:rPr>
        <w:t>.</w:t>
      </w:r>
      <w:r w:rsidR="00AB5586" w:rsidRPr="00F27FB9">
        <w:rPr>
          <w:sz w:val="24"/>
          <w:szCs w:val="24"/>
        </w:rPr>
        <w:t xml:space="preserve"> </w:t>
      </w:r>
      <w:r w:rsidR="00F27FB9" w:rsidRPr="00F27FB9">
        <w:rPr>
          <w:sz w:val="24"/>
          <w:szCs w:val="24"/>
        </w:rPr>
        <w:t xml:space="preserve">Departments like accounting, HR, IT, marketing exhibit similar rate of churn. Employees in technical as well as support department tends to remain in the company for long </w:t>
      </w:r>
      <w:r w:rsidR="00AB5586" w:rsidRPr="00F27FB9">
        <w:rPr>
          <w:sz w:val="24"/>
          <w:szCs w:val="24"/>
        </w:rPr>
        <w:t>(</w:t>
      </w:r>
      <w:r w:rsidRPr="00F27FB9">
        <w:rPr>
          <w:sz w:val="24"/>
          <w:szCs w:val="24"/>
        </w:rPr>
        <w:t>F</w:t>
      </w:r>
      <w:r w:rsidR="00AB5586" w:rsidRPr="00F27FB9">
        <w:rPr>
          <w:sz w:val="24"/>
          <w:szCs w:val="24"/>
        </w:rPr>
        <w:t>igure</w:t>
      </w:r>
      <w:r w:rsidRPr="00F27FB9">
        <w:rPr>
          <w:sz w:val="24"/>
          <w:szCs w:val="24"/>
        </w:rPr>
        <w:t xml:space="preserve"> </w:t>
      </w:r>
      <w:r w:rsidR="00AB5586" w:rsidRPr="00F27FB9">
        <w:rPr>
          <w:sz w:val="24"/>
          <w:szCs w:val="24"/>
        </w:rPr>
        <w:t xml:space="preserve">5) </w:t>
      </w:r>
    </w:p>
    <w:p w14:paraId="6B85D52E" w14:textId="28DAE6BD" w:rsidR="000278E1" w:rsidRDefault="000278E1" w:rsidP="00E26488">
      <w:pPr>
        <w:pStyle w:val="ListParagraph"/>
        <w:numPr>
          <w:ilvl w:val="0"/>
          <w:numId w:val="11"/>
        </w:numPr>
        <w:spacing w:line="276" w:lineRule="auto"/>
        <w:rPr>
          <w:sz w:val="24"/>
          <w:szCs w:val="24"/>
        </w:rPr>
      </w:pPr>
      <w:r>
        <w:rPr>
          <w:sz w:val="24"/>
          <w:szCs w:val="24"/>
        </w:rPr>
        <w:t xml:space="preserve">Department and working hours (Department Vs </w:t>
      </w:r>
      <w:r w:rsidR="00A51F21" w:rsidRPr="00F27FB9">
        <w:rPr>
          <w:sz w:val="24"/>
          <w:szCs w:val="24"/>
        </w:rPr>
        <w:t>Time_spend_company</w:t>
      </w:r>
      <w:r w:rsidR="00A51F21">
        <w:rPr>
          <w:sz w:val="24"/>
          <w:szCs w:val="24"/>
        </w:rPr>
        <w:t>): Almost all departments show similar pattern other than management department.</w:t>
      </w:r>
    </w:p>
    <w:p w14:paraId="231B121A" w14:textId="37CD685B" w:rsidR="00A51F21" w:rsidRPr="00F27FB9" w:rsidRDefault="00A51F21" w:rsidP="00E26488">
      <w:pPr>
        <w:pStyle w:val="ListParagraph"/>
        <w:numPr>
          <w:ilvl w:val="0"/>
          <w:numId w:val="11"/>
        </w:numPr>
        <w:spacing w:line="276" w:lineRule="auto"/>
        <w:rPr>
          <w:sz w:val="24"/>
          <w:szCs w:val="24"/>
        </w:rPr>
      </w:pPr>
      <w:r>
        <w:rPr>
          <w:sz w:val="24"/>
          <w:szCs w:val="24"/>
        </w:rPr>
        <w:t>Promotion and Department (Department Vs Promotion</w:t>
      </w:r>
      <w:r w:rsidR="009E573B">
        <w:rPr>
          <w:sz w:val="24"/>
          <w:szCs w:val="24"/>
        </w:rPr>
        <w:t>):</w:t>
      </w:r>
      <w:r>
        <w:rPr>
          <w:sz w:val="24"/>
          <w:szCs w:val="24"/>
        </w:rPr>
        <w:t xml:space="preserve"> Department with less promotion shows more turnover rate</w:t>
      </w:r>
      <w:r w:rsidR="009E573B">
        <w:rPr>
          <w:sz w:val="24"/>
          <w:szCs w:val="24"/>
        </w:rPr>
        <w:t>s which is IT and product department.</w:t>
      </w:r>
      <w:r>
        <w:rPr>
          <w:sz w:val="24"/>
          <w:szCs w:val="24"/>
        </w:rPr>
        <w:t xml:space="preserve"> </w:t>
      </w:r>
      <w:r w:rsidR="009E573B">
        <w:rPr>
          <w:sz w:val="24"/>
          <w:szCs w:val="24"/>
        </w:rPr>
        <w:t>W</w:t>
      </w:r>
      <w:r>
        <w:rPr>
          <w:sz w:val="24"/>
          <w:szCs w:val="24"/>
        </w:rPr>
        <w:t xml:space="preserve">hereas employees </w:t>
      </w:r>
      <w:r w:rsidR="009E573B">
        <w:rPr>
          <w:sz w:val="24"/>
          <w:szCs w:val="24"/>
        </w:rPr>
        <w:t>tend to remain in the company if they get promoted.</w:t>
      </w:r>
    </w:p>
    <w:p w14:paraId="4FBA22DD" w14:textId="6740F51E" w:rsidR="00F05D91" w:rsidRPr="000278E1" w:rsidRDefault="00724FE4" w:rsidP="000278E1">
      <w:pPr>
        <w:ind w:left="360"/>
        <w:jc w:val="both"/>
        <w:rPr>
          <w:b/>
          <w:bCs/>
          <w:sz w:val="28"/>
          <w:szCs w:val="28"/>
        </w:rPr>
      </w:pPr>
      <w:r w:rsidRPr="00724FE4">
        <w:rPr>
          <w:b/>
          <w:bCs/>
          <w:sz w:val="24"/>
          <w:szCs w:val="24"/>
        </w:rPr>
        <w:t>4.</w:t>
      </w:r>
      <w:r>
        <w:t xml:space="preserve"> </w:t>
      </w:r>
      <w:r w:rsidRPr="00724FE4">
        <w:rPr>
          <w:b/>
          <w:bCs/>
          <w:sz w:val="28"/>
          <w:szCs w:val="28"/>
        </w:rPr>
        <w:t>Interesting Findings</w:t>
      </w:r>
    </w:p>
    <w:p w14:paraId="3541CA4C" w14:textId="77777777" w:rsidR="000278E1" w:rsidRDefault="00F05D91" w:rsidP="000278E1">
      <w:pPr>
        <w:pStyle w:val="ListParagraph"/>
        <w:numPr>
          <w:ilvl w:val="0"/>
          <w:numId w:val="13"/>
        </w:numPr>
        <w:spacing w:after="0" w:line="276" w:lineRule="auto"/>
        <w:jc w:val="both"/>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More satisfied employees work for less hours. Whereas less satisfied employees who works for a long time shows the tendency to quit.</w:t>
      </w:r>
    </w:p>
    <w:p w14:paraId="2E19314C" w14:textId="77777777" w:rsidR="000278E1" w:rsidRDefault="007E656C" w:rsidP="000278E1">
      <w:pPr>
        <w:pStyle w:val="ListParagraph"/>
        <w:numPr>
          <w:ilvl w:val="0"/>
          <w:numId w:val="13"/>
        </w:numPr>
        <w:spacing w:after="0" w:line="276" w:lineRule="auto"/>
        <w:jc w:val="both"/>
        <w:rPr>
          <w:rFonts w:eastAsia="Times New Roman" w:cstheme="minorHAnsi"/>
          <w:kern w:val="0"/>
          <w:sz w:val="24"/>
          <w:szCs w:val="24"/>
          <w:lang w:eastAsia="en-IN"/>
          <w14:ligatures w14:val="none"/>
        </w:rPr>
      </w:pPr>
      <w:r w:rsidRPr="000278E1">
        <w:rPr>
          <w:rFonts w:eastAsia="Times New Roman" w:cstheme="minorHAnsi"/>
          <w:kern w:val="0"/>
          <w:sz w:val="24"/>
          <w:szCs w:val="24"/>
          <w:lang w:eastAsia="en-IN"/>
          <w14:ligatures w14:val="none"/>
        </w:rPr>
        <w:t xml:space="preserve">If number of projects are in medium range and the employees get more time to work on it, then they </w:t>
      </w:r>
      <w:r w:rsidR="002926CA" w:rsidRPr="000278E1">
        <w:rPr>
          <w:rFonts w:eastAsia="Times New Roman" w:cstheme="minorHAnsi"/>
          <w:kern w:val="0"/>
          <w:sz w:val="24"/>
          <w:szCs w:val="24"/>
          <w:lang w:eastAsia="en-IN"/>
          <w14:ligatures w14:val="none"/>
        </w:rPr>
        <w:t>stay and there is no tendency to leave. However, if number of projects are high and the time spend in the company is less, then turnover rate is more.</w:t>
      </w:r>
    </w:p>
    <w:p w14:paraId="13F65FAF" w14:textId="77777777" w:rsidR="000278E1" w:rsidRDefault="002926CA" w:rsidP="000278E1">
      <w:pPr>
        <w:pStyle w:val="ListParagraph"/>
        <w:numPr>
          <w:ilvl w:val="0"/>
          <w:numId w:val="13"/>
        </w:numPr>
        <w:spacing w:after="0" w:line="276" w:lineRule="auto"/>
        <w:jc w:val="both"/>
        <w:rPr>
          <w:rFonts w:eastAsia="Times New Roman" w:cstheme="minorHAnsi"/>
          <w:kern w:val="0"/>
          <w:sz w:val="24"/>
          <w:szCs w:val="24"/>
          <w:lang w:eastAsia="en-IN"/>
          <w14:ligatures w14:val="none"/>
        </w:rPr>
      </w:pPr>
      <w:r w:rsidRPr="000278E1">
        <w:rPr>
          <w:rFonts w:eastAsia="Times New Roman" w:cstheme="minorHAnsi"/>
          <w:kern w:val="0"/>
          <w:sz w:val="24"/>
          <w:szCs w:val="24"/>
          <w:lang w:eastAsia="en-IN"/>
          <w14:ligatures w14:val="none"/>
        </w:rPr>
        <w:t xml:space="preserve">If the employees are honoured with promotion, </w:t>
      </w:r>
      <w:r w:rsidR="007372D9" w:rsidRPr="000278E1">
        <w:rPr>
          <w:rFonts w:eastAsia="Times New Roman" w:cstheme="minorHAnsi"/>
          <w:kern w:val="0"/>
          <w:sz w:val="24"/>
          <w:szCs w:val="24"/>
          <w:lang w:eastAsia="en-IN"/>
          <w14:ligatures w14:val="none"/>
        </w:rPr>
        <w:t xml:space="preserve">then working hours is inversely proportional to churn rate, but </w:t>
      </w:r>
      <w:r w:rsidR="00454E34" w:rsidRPr="000278E1">
        <w:rPr>
          <w:rFonts w:eastAsia="Times New Roman" w:cstheme="minorHAnsi"/>
          <w:kern w:val="0"/>
          <w:sz w:val="24"/>
          <w:szCs w:val="24"/>
          <w:lang w:eastAsia="en-IN"/>
          <w14:ligatures w14:val="none"/>
        </w:rPr>
        <w:t>if they are not getting any promotion, time spend in company get reduced and ends in churn.</w:t>
      </w:r>
    </w:p>
    <w:p w14:paraId="296F8F04" w14:textId="4F051BDA" w:rsidR="000278E1" w:rsidRDefault="00454E34" w:rsidP="000278E1">
      <w:pPr>
        <w:pStyle w:val="ListParagraph"/>
        <w:numPr>
          <w:ilvl w:val="0"/>
          <w:numId w:val="13"/>
        </w:numPr>
        <w:spacing w:after="0" w:line="276" w:lineRule="auto"/>
        <w:jc w:val="both"/>
        <w:rPr>
          <w:rFonts w:eastAsia="Times New Roman" w:cstheme="minorHAnsi"/>
          <w:kern w:val="0"/>
          <w:sz w:val="24"/>
          <w:szCs w:val="24"/>
          <w:lang w:eastAsia="en-IN"/>
          <w14:ligatures w14:val="none"/>
        </w:rPr>
      </w:pPr>
      <w:r w:rsidRPr="000278E1">
        <w:rPr>
          <w:rFonts w:eastAsia="Times New Roman" w:cstheme="minorHAnsi"/>
          <w:kern w:val="0"/>
          <w:sz w:val="24"/>
          <w:szCs w:val="24"/>
          <w:lang w:eastAsia="en-IN"/>
          <w14:ligatures w14:val="none"/>
        </w:rPr>
        <w:t xml:space="preserve">Highest salaried employees show </w:t>
      </w:r>
      <w:r w:rsidR="00D95109" w:rsidRPr="000278E1">
        <w:rPr>
          <w:rFonts w:eastAsia="Times New Roman" w:cstheme="minorHAnsi"/>
          <w:kern w:val="0"/>
          <w:sz w:val="24"/>
          <w:szCs w:val="24"/>
          <w:lang w:eastAsia="en-IN"/>
          <w14:ligatures w14:val="none"/>
        </w:rPr>
        <w:t xml:space="preserve">high </w:t>
      </w:r>
      <w:r w:rsidRPr="000278E1">
        <w:rPr>
          <w:rFonts w:eastAsia="Times New Roman" w:cstheme="minorHAnsi"/>
          <w:kern w:val="0"/>
          <w:sz w:val="24"/>
          <w:szCs w:val="24"/>
          <w:lang w:eastAsia="en-IN"/>
          <w14:ligatures w14:val="none"/>
        </w:rPr>
        <w:t xml:space="preserve">retention </w:t>
      </w:r>
      <w:r w:rsidR="00D95109" w:rsidRPr="000278E1">
        <w:rPr>
          <w:rFonts w:eastAsia="Times New Roman" w:cstheme="minorHAnsi"/>
          <w:kern w:val="0"/>
          <w:sz w:val="24"/>
          <w:szCs w:val="24"/>
          <w:lang w:eastAsia="en-IN"/>
          <w14:ligatures w14:val="none"/>
        </w:rPr>
        <w:t>pattern</w:t>
      </w:r>
      <w:r w:rsidR="00FF0034">
        <w:rPr>
          <w:rFonts w:eastAsia="Times New Roman" w:cstheme="minorHAnsi"/>
          <w:kern w:val="0"/>
          <w:sz w:val="24"/>
          <w:szCs w:val="24"/>
          <w:lang w:eastAsia="en-IN"/>
          <w14:ligatures w14:val="none"/>
        </w:rPr>
        <w:t xml:space="preserve"> whereas lowest salaried tends to churn</w:t>
      </w:r>
      <w:r w:rsidR="00D95109" w:rsidRPr="000278E1">
        <w:rPr>
          <w:rFonts w:eastAsia="Times New Roman" w:cstheme="minorHAnsi"/>
          <w:kern w:val="0"/>
          <w:sz w:val="24"/>
          <w:szCs w:val="24"/>
          <w:lang w:eastAsia="en-IN"/>
          <w14:ligatures w14:val="none"/>
        </w:rPr>
        <w:t>.</w:t>
      </w:r>
    </w:p>
    <w:p w14:paraId="09414A3A" w14:textId="738A5877" w:rsidR="000278E1" w:rsidRDefault="00F27FB9" w:rsidP="000278E1">
      <w:pPr>
        <w:pStyle w:val="ListParagraph"/>
        <w:numPr>
          <w:ilvl w:val="0"/>
          <w:numId w:val="13"/>
        </w:numPr>
        <w:spacing w:after="0" w:line="276" w:lineRule="auto"/>
        <w:jc w:val="both"/>
        <w:rPr>
          <w:rFonts w:eastAsia="Times New Roman" w:cstheme="minorHAnsi"/>
          <w:kern w:val="0"/>
          <w:sz w:val="24"/>
          <w:szCs w:val="24"/>
          <w:lang w:eastAsia="en-IN"/>
          <w14:ligatures w14:val="none"/>
        </w:rPr>
      </w:pPr>
      <w:r w:rsidRPr="000278E1">
        <w:rPr>
          <w:rFonts w:eastAsia="Times New Roman" w:cstheme="minorHAnsi"/>
          <w:kern w:val="0"/>
          <w:sz w:val="24"/>
          <w:szCs w:val="24"/>
          <w:lang w:eastAsia="en-IN"/>
          <w14:ligatures w14:val="none"/>
        </w:rPr>
        <w:t xml:space="preserve">Higher churn rate and higher retention rate are in sales department whereas lower levels </w:t>
      </w:r>
      <w:r w:rsidR="009E573B">
        <w:rPr>
          <w:rFonts w:eastAsia="Times New Roman" w:cstheme="minorHAnsi"/>
          <w:kern w:val="0"/>
          <w:sz w:val="24"/>
          <w:szCs w:val="24"/>
          <w:lang w:eastAsia="en-IN"/>
          <w14:ligatures w14:val="none"/>
        </w:rPr>
        <w:t xml:space="preserve">for both </w:t>
      </w:r>
      <w:r w:rsidRPr="000278E1">
        <w:rPr>
          <w:rFonts w:eastAsia="Times New Roman" w:cstheme="minorHAnsi"/>
          <w:kern w:val="0"/>
          <w:sz w:val="24"/>
          <w:szCs w:val="24"/>
          <w:lang w:eastAsia="en-IN"/>
          <w14:ligatures w14:val="none"/>
        </w:rPr>
        <w:t>are found in management level.</w:t>
      </w:r>
    </w:p>
    <w:p w14:paraId="219651AA" w14:textId="77777777" w:rsidR="000278E1" w:rsidRDefault="00D95109" w:rsidP="000278E1">
      <w:pPr>
        <w:pStyle w:val="ListParagraph"/>
        <w:numPr>
          <w:ilvl w:val="0"/>
          <w:numId w:val="13"/>
        </w:numPr>
        <w:spacing w:after="0" w:line="276" w:lineRule="auto"/>
        <w:jc w:val="both"/>
        <w:rPr>
          <w:rFonts w:eastAsia="Times New Roman" w:cstheme="minorHAnsi"/>
          <w:kern w:val="0"/>
          <w:sz w:val="24"/>
          <w:szCs w:val="24"/>
          <w:lang w:eastAsia="en-IN"/>
          <w14:ligatures w14:val="none"/>
        </w:rPr>
      </w:pPr>
      <w:r w:rsidRPr="000278E1">
        <w:rPr>
          <w:rFonts w:eastAsia="Times New Roman" w:cstheme="minorHAnsi"/>
          <w:kern w:val="0"/>
          <w:sz w:val="24"/>
          <w:szCs w:val="24"/>
          <w:lang w:eastAsia="en-IN"/>
          <w14:ligatures w14:val="none"/>
        </w:rPr>
        <w:t>Management level employees have to spend more time in company compared to other departments.</w:t>
      </w:r>
    </w:p>
    <w:p w14:paraId="793A4ACD" w14:textId="08109AAD" w:rsidR="00D95109" w:rsidRPr="000278E1" w:rsidRDefault="00D95109" w:rsidP="000278E1">
      <w:pPr>
        <w:pStyle w:val="ListParagraph"/>
        <w:numPr>
          <w:ilvl w:val="0"/>
          <w:numId w:val="13"/>
        </w:numPr>
        <w:spacing w:after="0" w:line="276" w:lineRule="auto"/>
        <w:jc w:val="both"/>
        <w:rPr>
          <w:rFonts w:eastAsia="Times New Roman" w:cstheme="minorHAnsi"/>
          <w:kern w:val="0"/>
          <w:sz w:val="24"/>
          <w:szCs w:val="24"/>
          <w:lang w:eastAsia="en-IN"/>
          <w14:ligatures w14:val="none"/>
        </w:rPr>
      </w:pPr>
      <w:r w:rsidRPr="000278E1">
        <w:rPr>
          <w:rFonts w:eastAsia="Times New Roman" w:cstheme="minorHAnsi"/>
          <w:kern w:val="0"/>
          <w:sz w:val="24"/>
          <w:szCs w:val="24"/>
          <w:lang w:eastAsia="en-IN"/>
          <w14:ligatures w14:val="none"/>
        </w:rPr>
        <w:t xml:space="preserve">Product management team doesn’t </w:t>
      </w:r>
      <w:r w:rsidR="00CA6769" w:rsidRPr="000278E1">
        <w:rPr>
          <w:rFonts w:eastAsia="Times New Roman" w:cstheme="minorHAnsi"/>
          <w:kern w:val="0"/>
          <w:sz w:val="24"/>
          <w:szCs w:val="24"/>
          <w:lang w:eastAsia="en-IN"/>
          <w14:ligatures w14:val="none"/>
        </w:rPr>
        <w:t>h</w:t>
      </w:r>
      <w:r w:rsidR="00CA6769">
        <w:rPr>
          <w:rFonts w:eastAsia="Times New Roman" w:cstheme="minorHAnsi"/>
          <w:kern w:val="0"/>
          <w:sz w:val="24"/>
          <w:szCs w:val="24"/>
          <w:lang w:eastAsia="en-IN"/>
          <w14:ligatures w14:val="none"/>
        </w:rPr>
        <w:t>a</w:t>
      </w:r>
      <w:r w:rsidR="00CA6769" w:rsidRPr="000278E1">
        <w:rPr>
          <w:rFonts w:eastAsia="Times New Roman" w:cstheme="minorHAnsi"/>
          <w:kern w:val="0"/>
          <w:sz w:val="24"/>
          <w:szCs w:val="24"/>
          <w:lang w:eastAsia="en-IN"/>
          <w14:ligatures w14:val="none"/>
        </w:rPr>
        <w:t>ve</w:t>
      </w:r>
      <w:r w:rsidRPr="000278E1">
        <w:rPr>
          <w:rFonts w:eastAsia="Times New Roman" w:cstheme="minorHAnsi"/>
          <w:kern w:val="0"/>
          <w:sz w:val="24"/>
          <w:szCs w:val="24"/>
          <w:lang w:eastAsia="en-IN"/>
          <w14:ligatures w14:val="none"/>
        </w:rPr>
        <w:t xml:space="preserve"> any promotion for the last 5 years whereas sales team g</w:t>
      </w:r>
      <w:r w:rsidR="001F73D5" w:rsidRPr="000278E1">
        <w:rPr>
          <w:rFonts w:eastAsia="Times New Roman" w:cstheme="minorHAnsi"/>
          <w:kern w:val="0"/>
          <w:sz w:val="24"/>
          <w:szCs w:val="24"/>
          <w:lang w:eastAsia="en-IN"/>
          <w14:ligatures w14:val="none"/>
        </w:rPr>
        <w:t>ave the most. And also churn rate is high in IT department due to less promotions.</w:t>
      </w:r>
    </w:p>
    <w:p w14:paraId="30AE2F52" w14:textId="000AA702" w:rsidR="000278E1" w:rsidRDefault="000278E1" w:rsidP="000278E1">
      <w:pPr>
        <w:pStyle w:val="ListParagraph"/>
        <w:spacing w:after="0" w:line="276" w:lineRule="auto"/>
        <w:ind w:left="0"/>
        <w:jc w:val="both"/>
        <w:rPr>
          <w:rFonts w:eastAsia="Times New Roman" w:cstheme="minorHAnsi"/>
          <w:kern w:val="0"/>
          <w:sz w:val="24"/>
          <w:szCs w:val="24"/>
          <w:lang w:eastAsia="en-IN"/>
          <w14:ligatures w14:val="none"/>
        </w:rPr>
      </w:pPr>
      <w:r w:rsidRPr="003F2832">
        <w:rPr>
          <w:rFonts w:eastAsia="Times New Roman" w:cstheme="minorHAnsi"/>
          <w:kern w:val="0"/>
          <w:sz w:val="24"/>
          <w:szCs w:val="24"/>
          <w:lang w:eastAsia="en-IN"/>
          <w14:ligatures w14:val="none"/>
        </w:rPr>
        <w:br/>
        <w:t xml:space="preserve">The HR division can investigate staff retention tactics with the help of these insights. There seem to be two primary things that may be done: increasing pleasure and lowering overwork. </w:t>
      </w:r>
    </w:p>
    <w:p w14:paraId="566D0D90" w14:textId="77777777" w:rsidR="000278E1" w:rsidRPr="003F2832" w:rsidRDefault="000278E1" w:rsidP="000278E1">
      <w:pPr>
        <w:spacing w:line="276" w:lineRule="auto"/>
        <w:jc w:val="both"/>
        <w:rPr>
          <w:sz w:val="24"/>
          <w:szCs w:val="24"/>
        </w:rPr>
      </w:pPr>
    </w:p>
    <w:p w14:paraId="0FDE7572" w14:textId="77777777" w:rsidR="000278E1" w:rsidRDefault="000278E1" w:rsidP="003F2832">
      <w:pPr>
        <w:pStyle w:val="ListParagraph"/>
        <w:spacing w:after="0" w:line="276" w:lineRule="auto"/>
        <w:ind w:left="0"/>
        <w:jc w:val="both"/>
        <w:rPr>
          <w:rFonts w:eastAsia="Times New Roman" w:cstheme="minorHAnsi"/>
          <w:kern w:val="0"/>
          <w:sz w:val="24"/>
          <w:szCs w:val="24"/>
          <w:lang w:eastAsia="en-IN"/>
          <w14:ligatures w14:val="none"/>
        </w:rPr>
      </w:pPr>
    </w:p>
    <w:p w14:paraId="4A814C7B" w14:textId="7874B339" w:rsidR="003F2832" w:rsidRDefault="003F2832" w:rsidP="003F2832">
      <w:pPr>
        <w:pStyle w:val="ListParagraph"/>
        <w:spacing w:after="0" w:line="276" w:lineRule="auto"/>
        <w:ind w:left="0"/>
        <w:jc w:val="both"/>
        <w:rPr>
          <w:rFonts w:eastAsia="Times New Roman" w:cstheme="minorHAnsi"/>
          <w:kern w:val="0"/>
          <w:sz w:val="24"/>
          <w:szCs w:val="24"/>
          <w:lang w:eastAsia="en-IN"/>
          <w14:ligatures w14:val="none"/>
        </w:rPr>
      </w:pPr>
    </w:p>
    <w:p w14:paraId="753E7F20" w14:textId="799FD8CC" w:rsidR="00CA6769" w:rsidRDefault="00CA6769" w:rsidP="003F2832">
      <w:pPr>
        <w:pStyle w:val="ListParagraph"/>
        <w:spacing w:after="0" w:line="276" w:lineRule="auto"/>
        <w:ind w:left="0"/>
        <w:jc w:val="both"/>
        <w:rPr>
          <w:rFonts w:eastAsia="Times New Roman" w:cstheme="minorHAnsi"/>
          <w:kern w:val="0"/>
          <w:sz w:val="24"/>
          <w:szCs w:val="24"/>
          <w:lang w:eastAsia="en-IN"/>
          <w14:ligatures w14:val="none"/>
        </w:rPr>
      </w:pPr>
    </w:p>
    <w:p w14:paraId="044CF2CA" w14:textId="77777777" w:rsidR="00CA6769" w:rsidRPr="003F2832" w:rsidRDefault="00CA6769" w:rsidP="003F2832">
      <w:pPr>
        <w:pStyle w:val="ListParagraph"/>
        <w:spacing w:after="0" w:line="276" w:lineRule="auto"/>
        <w:ind w:left="0"/>
        <w:jc w:val="both"/>
        <w:rPr>
          <w:rFonts w:eastAsia="Times New Roman" w:cstheme="minorHAnsi"/>
          <w:kern w:val="0"/>
          <w:sz w:val="24"/>
          <w:szCs w:val="24"/>
          <w:lang w:eastAsia="en-IN"/>
          <w14:ligatures w14:val="none"/>
        </w:rPr>
      </w:pPr>
    </w:p>
    <w:p w14:paraId="72B5541A" w14:textId="4C6CC279" w:rsidR="003C759C" w:rsidRPr="00D57D1B" w:rsidRDefault="00724FE4" w:rsidP="00D57D1B">
      <w:pPr>
        <w:pStyle w:val="ListParagraph"/>
        <w:numPr>
          <w:ilvl w:val="0"/>
          <w:numId w:val="3"/>
        </w:numPr>
        <w:jc w:val="both"/>
        <w:rPr>
          <w:b/>
          <w:bCs/>
          <w:sz w:val="28"/>
          <w:szCs w:val="28"/>
        </w:rPr>
      </w:pPr>
      <w:r w:rsidRPr="00724FE4">
        <w:rPr>
          <w:b/>
          <w:bCs/>
          <w:sz w:val="28"/>
          <w:szCs w:val="28"/>
        </w:rPr>
        <w:t>Appendix</w:t>
      </w:r>
    </w:p>
    <w:p w14:paraId="1643B3E4" w14:textId="681BAE3B" w:rsidR="00CA6769" w:rsidRPr="00ED7DBB" w:rsidRDefault="00CA6769" w:rsidP="00724FE4">
      <w:pPr>
        <w:jc w:val="both"/>
        <w:rPr>
          <w:b/>
          <w:bCs/>
          <w:sz w:val="24"/>
          <w:szCs w:val="24"/>
        </w:rPr>
      </w:pPr>
      <w:r w:rsidRPr="00ED7DBB">
        <w:rPr>
          <w:b/>
          <w:bCs/>
          <w:sz w:val="24"/>
          <w:szCs w:val="24"/>
        </w:rPr>
        <w:t>Reference</w:t>
      </w:r>
    </w:p>
    <w:p w14:paraId="47315052" w14:textId="3B7C74BF" w:rsidR="00CF66A1" w:rsidRPr="00CF66A1" w:rsidRDefault="00CF66A1" w:rsidP="00724FE4">
      <w:pPr>
        <w:jc w:val="both"/>
        <w:rPr>
          <w:sz w:val="24"/>
          <w:szCs w:val="24"/>
        </w:rPr>
      </w:pPr>
      <w:hyperlink r:id="rId7" w:history="1">
        <w:r w:rsidRPr="00822063">
          <w:rPr>
            <w:rStyle w:val="Hyperlink"/>
            <w:sz w:val="24"/>
            <w:szCs w:val="24"/>
          </w:rPr>
          <w:t>https://www.kaggle.com/datasets/liujiaqi/hr-comma-sepcsv/data</w:t>
        </w:r>
      </w:hyperlink>
    </w:p>
    <w:p w14:paraId="6A56BA73" w14:textId="170AD96C" w:rsidR="00724FE4" w:rsidRPr="00ED7DBB" w:rsidRDefault="00724FE4" w:rsidP="00724FE4">
      <w:pPr>
        <w:jc w:val="both"/>
        <w:rPr>
          <w:b/>
          <w:bCs/>
          <w:sz w:val="24"/>
          <w:szCs w:val="24"/>
        </w:rPr>
      </w:pPr>
      <w:r w:rsidRPr="00ED7DBB">
        <w:rPr>
          <w:b/>
          <w:bCs/>
          <w:sz w:val="24"/>
          <w:szCs w:val="24"/>
        </w:rPr>
        <w:t>Table</w:t>
      </w:r>
    </w:p>
    <w:p w14:paraId="357FDB35" w14:textId="38DFE87E" w:rsidR="00AB5586" w:rsidRDefault="00AB0192" w:rsidP="002E2B45">
      <w:pPr>
        <w:spacing w:line="276" w:lineRule="auto"/>
        <w:rPr>
          <w:rFonts w:cstheme="minorHAnsi"/>
          <w:b/>
          <w:bCs/>
          <w:sz w:val="24"/>
          <w:szCs w:val="24"/>
        </w:rPr>
      </w:pPr>
      <w:r>
        <w:rPr>
          <w:rFonts w:cstheme="minorHAnsi"/>
          <w:b/>
          <w:bCs/>
          <w:noProof/>
          <w:sz w:val="24"/>
          <w:szCs w:val="24"/>
        </w:rPr>
        <w:drawing>
          <wp:inline distT="0" distB="0" distL="0" distR="0" wp14:anchorId="2E0B5C82" wp14:editId="7D2C0DED">
            <wp:extent cx="5731510" cy="304228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731510" cy="3042285"/>
                    </a:xfrm>
                    <a:prstGeom prst="rect">
                      <a:avLst/>
                    </a:prstGeom>
                  </pic:spPr>
                </pic:pic>
              </a:graphicData>
            </a:graphic>
          </wp:inline>
        </w:drawing>
      </w:r>
    </w:p>
    <w:p w14:paraId="00E70B09" w14:textId="013F3F53" w:rsidR="00AB0192" w:rsidRDefault="00AB0192" w:rsidP="002E2B45">
      <w:pPr>
        <w:spacing w:line="276" w:lineRule="auto"/>
        <w:rPr>
          <w:rFonts w:cstheme="minorHAnsi"/>
          <w:b/>
          <w:bCs/>
          <w:sz w:val="24"/>
          <w:szCs w:val="24"/>
        </w:rPr>
      </w:pPr>
      <w:r>
        <w:rPr>
          <w:rFonts w:cstheme="minorHAnsi"/>
          <w:b/>
          <w:bCs/>
          <w:noProof/>
          <w:sz w:val="24"/>
          <w:szCs w:val="24"/>
        </w:rPr>
        <w:drawing>
          <wp:inline distT="0" distB="0" distL="0" distR="0" wp14:anchorId="726D0534" wp14:editId="6C53A02E">
            <wp:extent cx="5731510" cy="32956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5731510" cy="329565"/>
                    </a:xfrm>
                    <a:prstGeom prst="rect">
                      <a:avLst/>
                    </a:prstGeom>
                  </pic:spPr>
                </pic:pic>
              </a:graphicData>
            </a:graphic>
          </wp:inline>
        </w:drawing>
      </w:r>
    </w:p>
    <w:p w14:paraId="3FBC01E0" w14:textId="77777777" w:rsidR="003C759C" w:rsidRDefault="00AB5586" w:rsidP="003C759C">
      <w:pPr>
        <w:spacing w:line="276" w:lineRule="auto"/>
        <w:rPr>
          <w:rFonts w:cstheme="minorHAnsi"/>
          <w:b/>
          <w:bCs/>
          <w:sz w:val="24"/>
          <w:szCs w:val="24"/>
        </w:rPr>
      </w:pPr>
      <w:r w:rsidRPr="00AB5586">
        <w:rPr>
          <w:rFonts w:cstheme="minorHAnsi"/>
          <w:b/>
          <w:bCs/>
          <w:sz w:val="24"/>
          <w:szCs w:val="24"/>
        </w:rPr>
        <w:t>Visualizations</w:t>
      </w:r>
    </w:p>
    <w:p w14:paraId="1EAB59E6" w14:textId="270FB8CF" w:rsidR="000278E1" w:rsidRPr="00D57D1B" w:rsidRDefault="00353824" w:rsidP="00D57D1B">
      <w:pPr>
        <w:pStyle w:val="ListParagraph"/>
        <w:spacing w:line="276" w:lineRule="auto"/>
        <w:rPr>
          <w:rFonts w:cstheme="minorHAnsi"/>
          <w:b/>
          <w:bCs/>
          <w:sz w:val="24"/>
          <w:szCs w:val="24"/>
        </w:rPr>
      </w:pPr>
      <w:r w:rsidRPr="00D57D1B">
        <w:rPr>
          <w:sz w:val="24"/>
          <w:szCs w:val="24"/>
        </w:rPr>
        <w:t>F</w:t>
      </w:r>
      <w:r w:rsidR="00AB5586" w:rsidRPr="00D57D1B">
        <w:rPr>
          <w:sz w:val="24"/>
          <w:szCs w:val="24"/>
        </w:rPr>
        <w:t>igur</w:t>
      </w:r>
      <w:r w:rsidRPr="00D57D1B">
        <w:rPr>
          <w:sz w:val="24"/>
          <w:szCs w:val="24"/>
        </w:rPr>
        <w:t>e 1: S</w:t>
      </w:r>
      <w:r w:rsidRPr="00D57D1B">
        <w:rPr>
          <w:sz w:val="24"/>
          <w:szCs w:val="24"/>
        </w:rPr>
        <w:t xml:space="preserve">atisfaction_level </w:t>
      </w:r>
      <w:r w:rsidRPr="00D57D1B">
        <w:rPr>
          <w:sz w:val="24"/>
          <w:szCs w:val="24"/>
        </w:rPr>
        <w:t>V</w:t>
      </w:r>
      <w:r w:rsidRPr="00D57D1B">
        <w:rPr>
          <w:sz w:val="24"/>
          <w:szCs w:val="24"/>
        </w:rPr>
        <w:t xml:space="preserve">s </w:t>
      </w:r>
      <w:r w:rsidRPr="00D57D1B">
        <w:rPr>
          <w:sz w:val="24"/>
          <w:szCs w:val="24"/>
        </w:rPr>
        <w:t>Time_spend_company</w:t>
      </w:r>
      <w:r w:rsidR="00AB5586">
        <w:rPr>
          <w:rFonts w:cstheme="minorHAnsi"/>
          <w:noProof/>
        </w:rPr>
        <w:drawing>
          <wp:inline distT="0" distB="0" distL="0" distR="0" wp14:anchorId="267D1605" wp14:editId="263D29D4">
            <wp:extent cx="4953000" cy="2785994"/>
            <wp:effectExtent l="0" t="0" r="0" b="0"/>
            <wp:docPr id="19413040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304018" name="Picture 194130401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986017" cy="2804566"/>
                    </a:xfrm>
                    <a:prstGeom prst="rect">
                      <a:avLst/>
                    </a:prstGeom>
                  </pic:spPr>
                </pic:pic>
              </a:graphicData>
            </a:graphic>
          </wp:inline>
        </w:drawing>
      </w:r>
    </w:p>
    <w:p w14:paraId="7CE0EA40" w14:textId="4F5D3A6E" w:rsidR="000278E1" w:rsidRDefault="000278E1" w:rsidP="00F61EC8">
      <w:pPr>
        <w:pStyle w:val="ListParagraph"/>
        <w:spacing w:line="276" w:lineRule="auto"/>
        <w:ind w:left="1080"/>
        <w:rPr>
          <w:sz w:val="24"/>
          <w:szCs w:val="24"/>
        </w:rPr>
      </w:pPr>
    </w:p>
    <w:p w14:paraId="46976208" w14:textId="77777777" w:rsidR="00ED7DBB" w:rsidRDefault="00ED7DBB" w:rsidP="00F61EC8">
      <w:pPr>
        <w:pStyle w:val="ListParagraph"/>
        <w:spacing w:line="276" w:lineRule="auto"/>
        <w:ind w:left="1080"/>
        <w:rPr>
          <w:sz w:val="24"/>
          <w:szCs w:val="24"/>
        </w:rPr>
      </w:pPr>
    </w:p>
    <w:p w14:paraId="62C92F76" w14:textId="2EA4A1D3" w:rsidR="00C95454" w:rsidRPr="00AB5586" w:rsidRDefault="001F0623" w:rsidP="00F61EC8">
      <w:pPr>
        <w:pStyle w:val="ListParagraph"/>
        <w:spacing w:line="276" w:lineRule="auto"/>
        <w:ind w:left="1080"/>
        <w:rPr>
          <w:rFonts w:ascii="Times New Roman" w:hAnsi="Times New Roman" w:cs="Times New Roman"/>
          <w:sz w:val="24"/>
          <w:szCs w:val="24"/>
        </w:rPr>
      </w:pPr>
      <w:r>
        <w:rPr>
          <w:sz w:val="24"/>
          <w:szCs w:val="24"/>
        </w:rPr>
        <w:lastRenderedPageBreak/>
        <w:t xml:space="preserve">Figure 2: Time_spend_company Vs </w:t>
      </w:r>
      <w:r w:rsidR="00AB5586" w:rsidRPr="00AB5586">
        <w:rPr>
          <w:sz w:val="24"/>
          <w:szCs w:val="24"/>
        </w:rPr>
        <w:t>Number_project</w:t>
      </w:r>
    </w:p>
    <w:p w14:paraId="42EFF374" w14:textId="58811CB9" w:rsidR="00AB5586" w:rsidRPr="003C759C" w:rsidRDefault="00AB5586" w:rsidP="003C759C">
      <w:pPr>
        <w:spacing w:line="276" w:lineRule="auto"/>
      </w:pPr>
      <w:r>
        <w:rPr>
          <w:noProof/>
        </w:rPr>
        <w:drawing>
          <wp:inline distT="0" distB="0" distL="0" distR="0" wp14:anchorId="1D126EE3" wp14:editId="7B9B25C1">
            <wp:extent cx="5731510" cy="3223895"/>
            <wp:effectExtent l="0" t="0" r="2540" b="0"/>
            <wp:docPr id="144634097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340979" name="Picture 144634097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533845A0" w14:textId="59C2E656" w:rsidR="00C95454" w:rsidRPr="00F61EC8" w:rsidRDefault="00F61EC8" w:rsidP="00F61EC8">
      <w:pPr>
        <w:pStyle w:val="ListParagraph"/>
        <w:ind w:left="1080"/>
        <w:rPr>
          <w:sz w:val="24"/>
          <w:szCs w:val="24"/>
        </w:rPr>
      </w:pPr>
      <w:r>
        <w:rPr>
          <w:sz w:val="24"/>
          <w:szCs w:val="24"/>
        </w:rPr>
        <w:t xml:space="preserve">Figure 3: </w:t>
      </w:r>
      <w:r w:rsidRPr="00F61EC8">
        <w:rPr>
          <w:sz w:val="24"/>
          <w:szCs w:val="24"/>
        </w:rPr>
        <w:t>P</w:t>
      </w:r>
      <w:r w:rsidR="00AB5586" w:rsidRPr="00F61EC8">
        <w:rPr>
          <w:sz w:val="24"/>
          <w:szCs w:val="24"/>
        </w:rPr>
        <w:t>romotion_last_5_years</w:t>
      </w:r>
      <w:r>
        <w:rPr>
          <w:sz w:val="24"/>
          <w:szCs w:val="24"/>
        </w:rPr>
        <w:t xml:space="preserve"> Vs T</w:t>
      </w:r>
      <w:r w:rsidRPr="00AB5586">
        <w:rPr>
          <w:sz w:val="24"/>
          <w:szCs w:val="24"/>
        </w:rPr>
        <w:t>ime_spend_company</w:t>
      </w:r>
    </w:p>
    <w:p w14:paraId="251100E1" w14:textId="185B7C27" w:rsidR="00AB5586" w:rsidRDefault="00AB5586" w:rsidP="00AB5586">
      <w:pPr>
        <w:rPr>
          <w:noProof/>
          <w:sz w:val="24"/>
          <w:szCs w:val="24"/>
        </w:rPr>
      </w:pPr>
      <w:r>
        <w:rPr>
          <w:noProof/>
          <w:sz w:val="24"/>
          <w:szCs w:val="24"/>
        </w:rPr>
        <w:drawing>
          <wp:inline distT="0" distB="0" distL="0" distR="0" wp14:anchorId="6373AA6B" wp14:editId="21ACC1FF">
            <wp:extent cx="5501640" cy="3094596"/>
            <wp:effectExtent l="0" t="0" r="3810" b="0"/>
            <wp:docPr id="110323474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234743" name="Picture 110323474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514173" cy="3101646"/>
                    </a:xfrm>
                    <a:prstGeom prst="rect">
                      <a:avLst/>
                    </a:prstGeom>
                  </pic:spPr>
                </pic:pic>
              </a:graphicData>
            </a:graphic>
          </wp:inline>
        </w:drawing>
      </w:r>
    </w:p>
    <w:p w14:paraId="79734733" w14:textId="77777777" w:rsidR="000278E1" w:rsidRDefault="000278E1" w:rsidP="003C759C">
      <w:pPr>
        <w:pStyle w:val="ListParagraph"/>
        <w:ind w:left="1080"/>
        <w:rPr>
          <w:sz w:val="24"/>
          <w:szCs w:val="24"/>
        </w:rPr>
      </w:pPr>
    </w:p>
    <w:p w14:paraId="73443B5D" w14:textId="77777777" w:rsidR="000278E1" w:rsidRDefault="000278E1" w:rsidP="003C759C">
      <w:pPr>
        <w:pStyle w:val="ListParagraph"/>
        <w:ind w:left="1080"/>
        <w:rPr>
          <w:sz w:val="24"/>
          <w:szCs w:val="24"/>
        </w:rPr>
      </w:pPr>
    </w:p>
    <w:p w14:paraId="561B9E50" w14:textId="77777777" w:rsidR="000278E1" w:rsidRDefault="000278E1" w:rsidP="003C759C">
      <w:pPr>
        <w:pStyle w:val="ListParagraph"/>
        <w:ind w:left="1080"/>
        <w:rPr>
          <w:sz w:val="24"/>
          <w:szCs w:val="24"/>
        </w:rPr>
      </w:pPr>
    </w:p>
    <w:p w14:paraId="04D55584" w14:textId="77777777" w:rsidR="000278E1" w:rsidRDefault="000278E1" w:rsidP="003C759C">
      <w:pPr>
        <w:pStyle w:val="ListParagraph"/>
        <w:ind w:left="1080"/>
        <w:rPr>
          <w:sz w:val="24"/>
          <w:szCs w:val="24"/>
        </w:rPr>
      </w:pPr>
    </w:p>
    <w:p w14:paraId="7E167D82" w14:textId="77777777" w:rsidR="000278E1" w:rsidRDefault="000278E1" w:rsidP="003C759C">
      <w:pPr>
        <w:pStyle w:val="ListParagraph"/>
        <w:ind w:left="1080"/>
        <w:rPr>
          <w:sz w:val="24"/>
          <w:szCs w:val="24"/>
        </w:rPr>
      </w:pPr>
    </w:p>
    <w:p w14:paraId="265393BE" w14:textId="77777777" w:rsidR="000278E1" w:rsidRDefault="000278E1" w:rsidP="003C759C">
      <w:pPr>
        <w:pStyle w:val="ListParagraph"/>
        <w:ind w:left="1080"/>
        <w:rPr>
          <w:sz w:val="24"/>
          <w:szCs w:val="24"/>
        </w:rPr>
      </w:pPr>
    </w:p>
    <w:p w14:paraId="1106E18B" w14:textId="77777777" w:rsidR="000278E1" w:rsidRDefault="000278E1" w:rsidP="003C759C">
      <w:pPr>
        <w:pStyle w:val="ListParagraph"/>
        <w:ind w:left="1080"/>
        <w:rPr>
          <w:sz w:val="24"/>
          <w:szCs w:val="24"/>
        </w:rPr>
      </w:pPr>
    </w:p>
    <w:p w14:paraId="406127FA" w14:textId="77777777" w:rsidR="000278E1" w:rsidRDefault="000278E1" w:rsidP="003C759C">
      <w:pPr>
        <w:pStyle w:val="ListParagraph"/>
        <w:ind w:left="1080"/>
        <w:rPr>
          <w:sz w:val="24"/>
          <w:szCs w:val="24"/>
        </w:rPr>
      </w:pPr>
    </w:p>
    <w:p w14:paraId="3DBB1A59" w14:textId="50073AA2" w:rsidR="00AB5586" w:rsidRPr="00AB5586" w:rsidRDefault="003C759C" w:rsidP="003C759C">
      <w:pPr>
        <w:pStyle w:val="ListParagraph"/>
        <w:ind w:left="1080"/>
        <w:rPr>
          <w:sz w:val="24"/>
          <w:szCs w:val="24"/>
        </w:rPr>
      </w:pPr>
      <w:r>
        <w:rPr>
          <w:sz w:val="24"/>
          <w:szCs w:val="24"/>
        </w:rPr>
        <w:lastRenderedPageBreak/>
        <w:t xml:space="preserve">Figure 4: </w:t>
      </w:r>
      <w:r w:rsidR="00AB5586" w:rsidRPr="00AB5586">
        <w:rPr>
          <w:sz w:val="24"/>
          <w:szCs w:val="24"/>
        </w:rPr>
        <w:t>Salary</w:t>
      </w:r>
      <w:r>
        <w:rPr>
          <w:sz w:val="24"/>
          <w:szCs w:val="24"/>
        </w:rPr>
        <w:t xml:space="preserve"> V</w:t>
      </w:r>
      <w:r w:rsidR="00AB5586" w:rsidRPr="00AB5586">
        <w:rPr>
          <w:sz w:val="24"/>
          <w:szCs w:val="24"/>
        </w:rPr>
        <w:t xml:space="preserve">s </w:t>
      </w:r>
      <w:r>
        <w:rPr>
          <w:sz w:val="24"/>
          <w:szCs w:val="24"/>
        </w:rPr>
        <w:t>Left</w:t>
      </w:r>
    </w:p>
    <w:p w14:paraId="5EF5D159" w14:textId="584A841C" w:rsidR="00AB5586" w:rsidRDefault="00AB5586" w:rsidP="00AB5586">
      <w:pPr>
        <w:rPr>
          <w:noProof/>
          <w:sz w:val="24"/>
          <w:szCs w:val="24"/>
        </w:rPr>
      </w:pPr>
      <w:r>
        <w:rPr>
          <w:noProof/>
        </w:rPr>
        <w:drawing>
          <wp:inline distT="0" distB="0" distL="0" distR="0" wp14:anchorId="4FAF3BAA" wp14:editId="38975BE2">
            <wp:extent cx="5731510" cy="3223895"/>
            <wp:effectExtent l="0" t="0" r="2540" b="0"/>
            <wp:docPr id="152201442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014424" name="Picture 152201442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7CE969FE" w14:textId="60A293DB" w:rsidR="00AB5586" w:rsidRPr="003C759C" w:rsidRDefault="007B323D" w:rsidP="007B323D">
      <w:pPr>
        <w:pStyle w:val="ListParagraph"/>
        <w:rPr>
          <w:noProof/>
          <w:sz w:val="24"/>
          <w:szCs w:val="24"/>
        </w:rPr>
      </w:pPr>
      <w:r>
        <w:rPr>
          <w:sz w:val="24"/>
          <w:szCs w:val="24"/>
        </w:rPr>
        <w:t>Figure 5: Department</w:t>
      </w:r>
      <w:r w:rsidR="00AB5586" w:rsidRPr="003C759C">
        <w:rPr>
          <w:sz w:val="24"/>
          <w:szCs w:val="24"/>
        </w:rPr>
        <w:t xml:space="preserve"> </w:t>
      </w:r>
      <w:r>
        <w:rPr>
          <w:sz w:val="24"/>
          <w:szCs w:val="24"/>
        </w:rPr>
        <w:t>V</w:t>
      </w:r>
      <w:r w:rsidR="00AB5586" w:rsidRPr="003C759C">
        <w:rPr>
          <w:sz w:val="24"/>
          <w:szCs w:val="24"/>
        </w:rPr>
        <w:t>s left</w:t>
      </w:r>
    </w:p>
    <w:p w14:paraId="0507D284" w14:textId="3728D4DC" w:rsidR="00AB5586" w:rsidRDefault="00AB5586" w:rsidP="00AB5586">
      <w:pPr>
        <w:tabs>
          <w:tab w:val="left" w:pos="3432"/>
        </w:tabs>
        <w:rPr>
          <w:sz w:val="24"/>
          <w:szCs w:val="24"/>
        </w:rPr>
      </w:pPr>
      <w:r>
        <w:rPr>
          <w:noProof/>
          <w:sz w:val="24"/>
          <w:szCs w:val="24"/>
        </w:rPr>
        <w:drawing>
          <wp:inline distT="0" distB="0" distL="0" distR="0" wp14:anchorId="347AC248" wp14:editId="795E7ABB">
            <wp:extent cx="5731510" cy="3223895"/>
            <wp:effectExtent l="0" t="0" r="2540" b="0"/>
            <wp:docPr id="192804789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047891" name="Picture 192804789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2A454370" w14:textId="2A0D14DD" w:rsidR="003F2832" w:rsidRDefault="003F2832" w:rsidP="00AB5586">
      <w:pPr>
        <w:tabs>
          <w:tab w:val="left" w:pos="3432"/>
        </w:tabs>
        <w:rPr>
          <w:sz w:val="24"/>
          <w:szCs w:val="24"/>
        </w:rPr>
      </w:pPr>
    </w:p>
    <w:p w14:paraId="6847676E" w14:textId="5474032D" w:rsidR="003F2832" w:rsidRDefault="007B323D" w:rsidP="007B323D">
      <w:pPr>
        <w:pStyle w:val="ListParagraph"/>
        <w:tabs>
          <w:tab w:val="left" w:pos="3432"/>
        </w:tabs>
        <w:rPr>
          <w:sz w:val="24"/>
          <w:szCs w:val="24"/>
        </w:rPr>
      </w:pPr>
      <w:r>
        <w:rPr>
          <w:sz w:val="24"/>
          <w:szCs w:val="24"/>
        </w:rPr>
        <w:lastRenderedPageBreak/>
        <w:t xml:space="preserve">Figure 6: </w:t>
      </w:r>
      <w:r w:rsidR="003F2832">
        <w:rPr>
          <w:sz w:val="24"/>
          <w:szCs w:val="24"/>
        </w:rPr>
        <w:t xml:space="preserve">Department </w:t>
      </w:r>
      <w:r>
        <w:rPr>
          <w:sz w:val="24"/>
          <w:szCs w:val="24"/>
        </w:rPr>
        <w:t>V</w:t>
      </w:r>
      <w:r w:rsidR="003F2832">
        <w:rPr>
          <w:sz w:val="24"/>
          <w:szCs w:val="24"/>
        </w:rPr>
        <w:t xml:space="preserve">s </w:t>
      </w:r>
      <w:r>
        <w:rPr>
          <w:sz w:val="24"/>
          <w:szCs w:val="24"/>
        </w:rPr>
        <w:t>Time_spend_company</w:t>
      </w:r>
      <w:r w:rsidR="003F2832">
        <w:rPr>
          <w:sz w:val="24"/>
          <w:szCs w:val="24"/>
        </w:rPr>
        <w:t xml:space="preserve"> </w:t>
      </w:r>
      <w:r w:rsidR="003F2832">
        <w:rPr>
          <w:noProof/>
          <w:sz w:val="24"/>
          <w:szCs w:val="24"/>
        </w:rPr>
        <w:drawing>
          <wp:inline distT="0" distB="0" distL="0" distR="0" wp14:anchorId="5D4F729D" wp14:editId="413C4C75">
            <wp:extent cx="5731510" cy="3223895"/>
            <wp:effectExtent l="0" t="0" r="2540" b="0"/>
            <wp:docPr id="161225502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255022" name="Picture 161225502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4BBBBE87" w14:textId="77777777" w:rsidR="003F2832" w:rsidRDefault="003F2832" w:rsidP="00CF66A1">
      <w:pPr>
        <w:tabs>
          <w:tab w:val="left" w:pos="2509"/>
        </w:tabs>
      </w:pPr>
    </w:p>
    <w:p w14:paraId="5BAABEFC" w14:textId="77777777" w:rsidR="003F2832" w:rsidRDefault="003F2832" w:rsidP="003F2832">
      <w:pPr>
        <w:pStyle w:val="ListParagraph"/>
        <w:tabs>
          <w:tab w:val="left" w:pos="2509"/>
        </w:tabs>
      </w:pPr>
    </w:p>
    <w:p w14:paraId="48B1C3AE" w14:textId="77777777" w:rsidR="003F2832" w:rsidRDefault="003F2832" w:rsidP="003F2832">
      <w:pPr>
        <w:pStyle w:val="ListParagraph"/>
        <w:tabs>
          <w:tab w:val="left" w:pos="2509"/>
        </w:tabs>
      </w:pPr>
    </w:p>
    <w:p w14:paraId="2B5858F0" w14:textId="1656AB6E" w:rsidR="003F2832" w:rsidRPr="003F2832" w:rsidRDefault="007B323D" w:rsidP="007B323D">
      <w:pPr>
        <w:pStyle w:val="ListParagraph"/>
        <w:tabs>
          <w:tab w:val="left" w:pos="2509"/>
        </w:tabs>
        <w:rPr>
          <w:sz w:val="24"/>
          <w:szCs w:val="24"/>
        </w:rPr>
      </w:pPr>
      <w:r>
        <w:rPr>
          <w:sz w:val="24"/>
          <w:szCs w:val="24"/>
        </w:rPr>
        <w:t xml:space="preserve">Figure 7: </w:t>
      </w:r>
      <w:r w:rsidR="003F2832" w:rsidRPr="003F2832">
        <w:rPr>
          <w:sz w:val="24"/>
          <w:szCs w:val="24"/>
        </w:rPr>
        <w:t xml:space="preserve">Department </w:t>
      </w:r>
      <w:r>
        <w:rPr>
          <w:sz w:val="24"/>
          <w:szCs w:val="24"/>
        </w:rPr>
        <w:t>V</w:t>
      </w:r>
      <w:r w:rsidR="003F2832" w:rsidRPr="003F2832">
        <w:rPr>
          <w:sz w:val="24"/>
          <w:szCs w:val="24"/>
        </w:rPr>
        <w:t xml:space="preserve">s </w:t>
      </w:r>
      <w:r>
        <w:rPr>
          <w:sz w:val="24"/>
          <w:szCs w:val="24"/>
        </w:rPr>
        <w:t>P</w:t>
      </w:r>
      <w:r w:rsidR="003F2832" w:rsidRPr="003F2832">
        <w:rPr>
          <w:sz w:val="24"/>
          <w:szCs w:val="24"/>
        </w:rPr>
        <w:t>romotion</w:t>
      </w:r>
      <w:r>
        <w:rPr>
          <w:sz w:val="24"/>
          <w:szCs w:val="24"/>
        </w:rPr>
        <w:t>_last_5years</w:t>
      </w:r>
    </w:p>
    <w:p w14:paraId="356F249F" w14:textId="4497BE2A" w:rsidR="003F2832" w:rsidRPr="003F2832" w:rsidRDefault="003F2832" w:rsidP="003F2832">
      <w:pPr>
        <w:pStyle w:val="ListParagraph"/>
        <w:tabs>
          <w:tab w:val="left" w:pos="2509"/>
        </w:tabs>
      </w:pPr>
      <w:r>
        <w:rPr>
          <w:noProof/>
        </w:rPr>
        <w:drawing>
          <wp:inline distT="0" distB="0" distL="0" distR="0" wp14:anchorId="0C672615" wp14:editId="5D5FDA08">
            <wp:extent cx="5731510" cy="3223895"/>
            <wp:effectExtent l="0" t="0" r="2540" b="0"/>
            <wp:docPr id="151752894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528940" name="Picture 1517528940"/>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sectPr w:rsidR="003F2832" w:rsidRPr="003F2832" w:rsidSect="00F72E80">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926D84" w14:textId="77777777" w:rsidR="00146B3E" w:rsidRDefault="00146B3E" w:rsidP="003F2832">
      <w:pPr>
        <w:spacing w:after="0" w:line="240" w:lineRule="auto"/>
      </w:pPr>
      <w:r>
        <w:separator/>
      </w:r>
    </w:p>
  </w:endnote>
  <w:endnote w:type="continuationSeparator" w:id="0">
    <w:p w14:paraId="7FAF8027" w14:textId="77777777" w:rsidR="00146B3E" w:rsidRDefault="00146B3E" w:rsidP="003F28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7411863"/>
      <w:docPartObj>
        <w:docPartGallery w:val="Page Numbers (Bottom of Page)"/>
        <w:docPartUnique/>
      </w:docPartObj>
    </w:sdtPr>
    <w:sdtEndPr>
      <w:rPr>
        <w:noProof/>
      </w:rPr>
    </w:sdtEndPr>
    <w:sdtContent>
      <w:p w14:paraId="6A21716F" w14:textId="2CB415D5" w:rsidR="00100F5A" w:rsidRDefault="00100F5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E403126" w14:textId="77777777" w:rsidR="00100F5A" w:rsidRDefault="00100F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860AF5" w14:textId="77777777" w:rsidR="00146B3E" w:rsidRDefault="00146B3E" w:rsidP="003F2832">
      <w:pPr>
        <w:spacing w:after="0" w:line="240" w:lineRule="auto"/>
      </w:pPr>
      <w:r>
        <w:separator/>
      </w:r>
    </w:p>
  </w:footnote>
  <w:footnote w:type="continuationSeparator" w:id="0">
    <w:p w14:paraId="4544AB24" w14:textId="77777777" w:rsidR="00146B3E" w:rsidRDefault="00146B3E" w:rsidP="003F28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D18D3"/>
    <w:multiLevelType w:val="hybridMultilevel"/>
    <w:tmpl w:val="3CC80FE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962332D"/>
    <w:multiLevelType w:val="hybridMultilevel"/>
    <w:tmpl w:val="45D2FD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11E6E58"/>
    <w:multiLevelType w:val="hybridMultilevel"/>
    <w:tmpl w:val="73585D96"/>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8F81C95"/>
    <w:multiLevelType w:val="hybridMultilevel"/>
    <w:tmpl w:val="655CD9F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20121A9A"/>
    <w:multiLevelType w:val="hybridMultilevel"/>
    <w:tmpl w:val="51ACB3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3BC14B7"/>
    <w:multiLevelType w:val="hybridMultilevel"/>
    <w:tmpl w:val="7D30FC68"/>
    <w:lvl w:ilvl="0" w:tplc="B492CCC4">
      <w:start w:val="1"/>
      <w:numFmt w:val="decimal"/>
      <w:lvlText w:val="%1."/>
      <w:lvlJc w:val="left"/>
      <w:pPr>
        <w:ind w:left="720" w:hanging="360"/>
      </w:pPr>
      <w:rPr>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4F33B27"/>
    <w:multiLevelType w:val="hybridMultilevel"/>
    <w:tmpl w:val="5252742A"/>
    <w:lvl w:ilvl="0" w:tplc="18090001">
      <w:start w:val="1"/>
      <w:numFmt w:val="bullet"/>
      <w:lvlText w:val=""/>
      <w:lvlJc w:val="left"/>
      <w:pPr>
        <w:ind w:left="720" w:hanging="360"/>
      </w:pPr>
      <w:rPr>
        <w:rFonts w:ascii="Symbol" w:hAnsi="Symbol"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25590E8D"/>
    <w:multiLevelType w:val="hybridMultilevel"/>
    <w:tmpl w:val="B198C63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2751185F"/>
    <w:multiLevelType w:val="hybridMultilevel"/>
    <w:tmpl w:val="229C44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B9F0395"/>
    <w:multiLevelType w:val="hybridMultilevel"/>
    <w:tmpl w:val="8E3050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BC21D12"/>
    <w:multiLevelType w:val="hybridMultilevel"/>
    <w:tmpl w:val="C15C968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561E0AD7"/>
    <w:multiLevelType w:val="hybridMultilevel"/>
    <w:tmpl w:val="42A2D6C2"/>
    <w:lvl w:ilvl="0" w:tplc="7FD6D47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60A312B3"/>
    <w:multiLevelType w:val="hybridMultilevel"/>
    <w:tmpl w:val="B0B455B8"/>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DC85C77"/>
    <w:multiLevelType w:val="hybridMultilevel"/>
    <w:tmpl w:val="E7AAEA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13"/>
  </w:num>
  <w:num w:numId="5">
    <w:abstractNumId w:val="8"/>
  </w:num>
  <w:num w:numId="6">
    <w:abstractNumId w:val="1"/>
  </w:num>
  <w:num w:numId="7">
    <w:abstractNumId w:val="11"/>
  </w:num>
  <w:num w:numId="8">
    <w:abstractNumId w:val="9"/>
  </w:num>
  <w:num w:numId="9">
    <w:abstractNumId w:val="12"/>
  </w:num>
  <w:num w:numId="10">
    <w:abstractNumId w:val="6"/>
  </w:num>
  <w:num w:numId="11">
    <w:abstractNumId w:val="10"/>
  </w:num>
  <w:num w:numId="12">
    <w:abstractNumId w:val="3"/>
  </w:num>
  <w:num w:numId="13">
    <w:abstractNumId w:val="7"/>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454"/>
    <w:rsid w:val="00020EC7"/>
    <w:rsid w:val="000278E1"/>
    <w:rsid w:val="00100F5A"/>
    <w:rsid w:val="00146B3E"/>
    <w:rsid w:val="001F0623"/>
    <w:rsid w:val="001F73D5"/>
    <w:rsid w:val="002926CA"/>
    <w:rsid w:val="002E2B45"/>
    <w:rsid w:val="0031377B"/>
    <w:rsid w:val="00353824"/>
    <w:rsid w:val="003C759C"/>
    <w:rsid w:val="003F2832"/>
    <w:rsid w:val="00454E34"/>
    <w:rsid w:val="004E4EAA"/>
    <w:rsid w:val="00530E56"/>
    <w:rsid w:val="00561142"/>
    <w:rsid w:val="00676CC1"/>
    <w:rsid w:val="006E5969"/>
    <w:rsid w:val="00724FE4"/>
    <w:rsid w:val="007372D9"/>
    <w:rsid w:val="007660B0"/>
    <w:rsid w:val="007B323D"/>
    <w:rsid w:val="007E656C"/>
    <w:rsid w:val="00803999"/>
    <w:rsid w:val="00813A15"/>
    <w:rsid w:val="00830303"/>
    <w:rsid w:val="009819F7"/>
    <w:rsid w:val="009E573B"/>
    <w:rsid w:val="00A51F21"/>
    <w:rsid w:val="00A60157"/>
    <w:rsid w:val="00A610E6"/>
    <w:rsid w:val="00AB0192"/>
    <w:rsid w:val="00AB5586"/>
    <w:rsid w:val="00BC64F4"/>
    <w:rsid w:val="00C13E66"/>
    <w:rsid w:val="00C6642F"/>
    <w:rsid w:val="00C95454"/>
    <w:rsid w:val="00CA026B"/>
    <w:rsid w:val="00CA6769"/>
    <w:rsid w:val="00CF66A1"/>
    <w:rsid w:val="00D57D1B"/>
    <w:rsid w:val="00D95109"/>
    <w:rsid w:val="00E26488"/>
    <w:rsid w:val="00E717D5"/>
    <w:rsid w:val="00ED7DBB"/>
    <w:rsid w:val="00F05D91"/>
    <w:rsid w:val="00F27FB9"/>
    <w:rsid w:val="00F61EC8"/>
    <w:rsid w:val="00F72E80"/>
    <w:rsid w:val="00FF00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078F9"/>
  <w15:chartTrackingRefBased/>
  <w15:docId w15:val="{3477C22F-D221-48E3-A73E-1C4D62654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545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5454"/>
    <w:pPr>
      <w:ind w:left="720"/>
      <w:contextualSpacing/>
    </w:pPr>
  </w:style>
  <w:style w:type="paragraph" w:styleId="Header">
    <w:name w:val="header"/>
    <w:basedOn w:val="Normal"/>
    <w:link w:val="HeaderChar"/>
    <w:uiPriority w:val="99"/>
    <w:unhideWhenUsed/>
    <w:rsid w:val="003F28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2832"/>
  </w:style>
  <w:style w:type="paragraph" w:styleId="Footer">
    <w:name w:val="footer"/>
    <w:basedOn w:val="Normal"/>
    <w:link w:val="FooterChar"/>
    <w:uiPriority w:val="99"/>
    <w:unhideWhenUsed/>
    <w:rsid w:val="003F28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2832"/>
  </w:style>
  <w:style w:type="paragraph" w:styleId="NoSpacing">
    <w:name w:val="No Spacing"/>
    <w:uiPriority w:val="1"/>
    <w:qFormat/>
    <w:rsid w:val="00A610E6"/>
    <w:pPr>
      <w:spacing w:after="0" w:line="240" w:lineRule="auto"/>
    </w:pPr>
  </w:style>
  <w:style w:type="character" w:styleId="Hyperlink">
    <w:name w:val="Hyperlink"/>
    <w:basedOn w:val="DefaultParagraphFont"/>
    <w:uiPriority w:val="99"/>
    <w:unhideWhenUsed/>
    <w:rsid w:val="00CF66A1"/>
    <w:rPr>
      <w:color w:val="0563C1" w:themeColor="hyperlink"/>
      <w:u w:val="single"/>
    </w:rPr>
  </w:style>
  <w:style w:type="character" w:styleId="UnresolvedMention">
    <w:name w:val="Unresolved Mention"/>
    <w:basedOn w:val="DefaultParagraphFont"/>
    <w:uiPriority w:val="99"/>
    <w:semiHidden/>
    <w:unhideWhenUsed/>
    <w:rsid w:val="00CF66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7585">
      <w:bodyDiv w:val="1"/>
      <w:marLeft w:val="0"/>
      <w:marRight w:val="0"/>
      <w:marTop w:val="0"/>
      <w:marBottom w:val="0"/>
      <w:divBdr>
        <w:top w:val="none" w:sz="0" w:space="0" w:color="auto"/>
        <w:left w:val="none" w:sz="0" w:space="0" w:color="auto"/>
        <w:bottom w:val="none" w:sz="0" w:space="0" w:color="auto"/>
        <w:right w:val="none" w:sz="0" w:space="0" w:color="auto"/>
      </w:divBdr>
    </w:div>
    <w:div w:id="460149776">
      <w:bodyDiv w:val="1"/>
      <w:marLeft w:val="0"/>
      <w:marRight w:val="0"/>
      <w:marTop w:val="0"/>
      <w:marBottom w:val="0"/>
      <w:divBdr>
        <w:top w:val="none" w:sz="0" w:space="0" w:color="auto"/>
        <w:left w:val="none" w:sz="0" w:space="0" w:color="auto"/>
        <w:bottom w:val="none" w:sz="0" w:space="0" w:color="auto"/>
        <w:right w:val="none" w:sz="0" w:space="0" w:color="auto"/>
      </w:divBdr>
    </w:div>
    <w:div w:id="742415012">
      <w:bodyDiv w:val="1"/>
      <w:marLeft w:val="0"/>
      <w:marRight w:val="0"/>
      <w:marTop w:val="0"/>
      <w:marBottom w:val="0"/>
      <w:divBdr>
        <w:top w:val="none" w:sz="0" w:space="0" w:color="auto"/>
        <w:left w:val="none" w:sz="0" w:space="0" w:color="auto"/>
        <w:bottom w:val="none" w:sz="0" w:space="0" w:color="auto"/>
        <w:right w:val="none" w:sz="0" w:space="0" w:color="auto"/>
      </w:divBdr>
    </w:div>
    <w:div w:id="795565121">
      <w:bodyDiv w:val="1"/>
      <w:marLeft w:val="0"/>
      <w:marRight w:val="0"/>
      <w:marTop w:val="0"/>
      <w:marBottom w:val="0"/>
      <w:divBdr>
        <w:top w:val="none" w:sz="0" w:space="0" w:color="auto"/>
        <w:left w:val="none" w:sz="0" w:space="0" w:color="auto"/>
        <w:bottom w:val="none" w:sz="0" w:space="0" w:color="auto"/>
        <w:right w:val="none" w:sz="0" w:space="0" w:color="auto"/>
      </w:divBdr>
    </w:div>
    <w:div w:id="1020932850">
      <w:bodyDiv w:val="1"/>
      <w:marLeft w:val="0"/>
      <w:marRight w:val="0"/>
      <w:marTop w:val="0"/>
      <w:marBottom w:val="0"/>
      <w:divBdr>
        <w:top w:val="none" w:sz="0" w:space="0" w:color="auto"/>
        <w:left w:val="none" w:sz="0" w:space="0" w:color="auto"/>
        <w:bottom w:val="none" w:sz="0" w:space="0" w:color="auto"/>
        <w:right w:val="none" w:sz="0" w:space="0" w:color="auto"/>
      </w:divBdr>
    </w:div>
    <w:div w:id="1174371014">
      <w:bodyDiv w:val="1"/>
      <w:marLeft w:val="0"/>
      <w:marRight w:val="0"/>
      <w:marTop w:val="0"/>
      <w:marBottom w:val="0"/>
      <w:divBdr>
        <w:top w:val="none" w:sz="0" w:space="0" w:color="auto"/>
        <w:left w:val="none" w:sz="0" w:space="0" w:color="auto"/>
        <w:bottom w:val="none" w:sz="0" w:space="0" w:color="auto"/>
        <w:right w:val="none" w:sz="0" w:space="0" w:color="auto"/>
      </w:divBdr>
    </w:div>
    <w:div w:id="1271857869">
      <w:bodyDiv w:val="1"/>
      <w:marLeft w:val="0"/>
      <w:marRight w:val="0"/>
      <w:marTop w:val="0"/>
      <w:marBottom w:val="0"/>
      <w:divBdr>
        <w:top w:val="none" w:sz="0" w:space="0" w:color="auto"/>
        <w:left w:val="none" w:sz="0" w:space="0" w:color="auto"/>
        <w:bottom w:val="none" w:sz="0" w:space="0" w:color="auto"/>
        <w:right w:val="none" w:sz="0" w:space="0" w:color="auto"/>
      </w:divBdr>
    </w:div>
    <w:div w:id="1402407582">
      <w:bodyDiv w:val="1"/>
      <w:marLeft w:val="0"/>
      <w:marRight w:val="0"/>
      <w:marTop w:val="0"/>
      <w:marBottom w:val="0"/>
      <w:divBdr>
        <w:top w:val="none" w:sz="0" w:space="0" w:color="auto"/>
        <w:left w:val="none" w:sz="0" w:space="0" w:color="auto"/>
        <w:bottom w:val="none" w:sz="0" w:space="0" w:color="auto"/>
        <w:right w:val="none" w:sz="0" w:space="0" w:color="auto"/>
      </w:divBdr>
    </w:div>
    <w:div w:id="1506820976">
      <w:bodyDiv w:val="1"/>
      <w:marLeft w:val="0"/>
      <w:marRight w:val="0"/>
      <w:marTop w:val="0"/>
      <w:marBottom w:val="0"/>
      <w:divBdr>
        <w:top w:val="none" w:sz="0" w:space="0" w:color="auto"/>
        <w:left w:val="none" w:sz="0" w:space="0" w:color="auto"/>
        <w:bottom w:val="none" w:sz="0" w:space="0" w:color="auto"/>
        <w:right w:val="none" w:sz="0" w:space="0" w:color="auto"/>
      </w:divBdr>
    </w:div>
    <w:div w:id="1519156965">
      <w:bodyDiv w:val="1"/>
      <w:marLeft w:val="0"/>
      <w:marRight w:val="0"/>
      <w:marTop w:val="0"/>
      <w:marBottom w:val="0"/>
      <w:divBdr>
        <w:top w:val="none" w:sz="0" w:space="0" w:color="auto"/>
        <w:left w:val="none" w:sz="0" w:space="0" w:color="auto"/>
        <w:bottom w:val="none" w:sz="0" w:space="0" w:color="auto"/>
        <w:right w:val="none" w:sz="0" w:space="0" w:color="auto"/>
      </w:divBdr>
    </w:div>
    <w:div w:id="1635452116">
      <w:bodyDiv w:val="1"/>
      <w:marLeft w:val="0"/>
      <w:marRight w:val="0"/>
      <w:marTop w:val="0"/>
      <w:marBottom w:val="0"/>
      <w:divBdr>
        <w:top w:val="none" w:sz="0" w:space="0" w:color="auto"/>
        <w:left w:val="none" w:sz="0" w:space="0" w:color="auto"/>
        <w:bottom w:val="none" w:sz="0" w:space="0" w:color="auto"/>
        <w:right w:val="none" w:sz="0" w:space="0" w:color="auto"/>
      </w:divBdr>
    </w:div>
    <w:div w:id="1919099382">
      <w:bodyDiv w:val="1"/>
      <w:marLeft w:val="0"/>
      <w:marRight w:val="0"/>
      <w:marTop w:val="0"/>
      <w:marBottom w:val="0"/>
      <w:divBdr>
        <w:top w:val="none" w:sz="0" w:space="0" w:color="auto"/>
        <w:left w:val="none" w:sz="0" w:space="0" w:color="auto"/>
        <w:bottom w:val="none" w:sz="0" w:space="0" w:color="auto"/>
        <w:right w:val="none" w:sz="0" w:space="0" w:color="auto"/>
      </w:divBdr>
    </w:div>
    <w:div w:id="2109111936">
      <w:bodyDiv w:val="1"/>
      <w:marLeft w:val="0"/>
      <w:marRight w:val="0"/>
      <w:marTop w:val="0"/>
      <w:marBottom w:val="0"/>
      <w:divBdr>
        <w:top w:val="none" w:sz="0" w:space="0" w:color="auto"/>
        <w:left w:val="none" w:sz="0" w:space="0" w:color="auto"/>
        <w:bottom w:val="none" w:sz="0" w:space="0" w:color="auto"/>
        <w:right w:val="none" w:sz="0" w:space="0" w:color="auto"/>
      </w:divBdr>
    </w:div>
    <w:div w:id="2138910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datasets/liujiaqi/hr-comma-sepcsv/data" TargetMode="Externa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7</Pages>
  <Words>1167</Words>
  <Characters>6658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Srujana Adi</dc:creator>
  <cp:keywords/>
  <dc:description/>
  <cp:lastModifiedBy>K00302088: Helmi Kaittikkattil Abraham</cp:lastModifiedBy>
  <cp:revision>5</cp:revision>
  <dcterms:created xsi:type="dcterms:W3CDTF">2024-11-12T22:30:00Z</dcterms:created>
  <dcterms:modified xsi:type="dcterms:W3CDTF">2024-11-12T22:41:00Z</dcterms:modified>
</cp:coreProperties>
</file>