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ascii="华文中宋" w:hAnsi="华文中宋" w:eastAsia="华文中宋" w:cs="华文中宋"/>
          <w:b/>
          <w:bCs/>
          <w:sz w:val="40"/>
          <w:szCs w:val="40"/>
        </w:rPr>
      </w:pPr>
      <w:r>
        <w:rPr>
          <w:rFonts w:hint="eastAsia" w:ascii="华文中宋" w:hAnsi="华文中宋" w:eastAsia="华文中宋" w:cs="华文中宋"/>
          <w:b/>
          <w:bCs/>
          <w:sz w:val="40"/>
          <w:szCs w:val="40"/>
        </w:rPr>
        <w:t>申请购买</w:t>
      </w:r>
      <w:r>
        <w:rPr>
          <w:rFonts w:hint="eastAsia" w:ascii="华文中宋" w:hAnsi="华文中宋" w:eastAsia="华文中宋" w:cs="华文中宋"/>
          <w:b/>
          <w:bCs/>
          <w:sz w:val="40"/>
          <w:szCs w:val="40"/>
          <w:lang w:eastAsia="zh-CN"/>
        </w:rPr>
        <w:t>助残</w:t>
      </w:r>
      <w:r>
        <w:rPr>
          <w:rFonts w:hint="eastAsia" w:ascii="华文中宋" w:hAnsi="华文中宋" w:eastAsia="华文中宋" w:cs="华文中宋"/>
          <w:b/>
          <w:bCs/>
          <w:sz w:val="40"/>
          <w:szCs w:val="40"/>
        </w:rPr>
        <w:t>服务项目申报书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ind w:firstLine="800" w:firstLineChars="250"/>
        <w:rPr>
          <w:rFonts w:hint="eastAsia" w:ascii="仿宋_GB2312" w:hAnsi="仿宋_GB2312" w:eastAsia="仿宋_GB2312" w:cs="仿宋_GB2312"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项目名称： 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                     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 </w:t>
      </w:r>
      <w:r>
        <w:rPr>
          <w:rFonts w:hint="eastAsia" w:ascii="仿宋_GB2312" w:hAnsi="仿宋_GB2312" w:eastAsia="仿宋_GB2312" w:cs="仿宋_GB2312"/>
          <w:sz w:val="32"/>
          <w:szCs w:val="32"/>
        </w:rPr>
        <w:t>申报单位全称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（加盖公章）</w:t>
      </w:r>
      <w:r>
        <w:rPr>
          <w:rFonts w:hint="eastAsia" w:ascii="仿宋_GB2312" w:hAnsi="仿宋_GB2312" w:eastAsia="仿宋_GB2312" w:cs="仿宋_GB2312"/>
          <w:sz w:val="32"/>
          <w:szCs w:val="32"/>
        </w:rPr>
        <w:t>：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 xml:space="preserve">              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联系人及电话：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                        </w:t>
      </w:r>
    </w:p>
    <w:p>
      <w:pPr>
        <w:ind w:firstLine="800" w:firstLineChars="25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电子邮箱：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                         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 xml:space="preserve">   </w:t>
      </w:r>
    </w:p>
    <w:p/>
    <w:p/>
    <w:p>
      <w:pPr>
        <w:jc w:val="center"/>
        <w:rPr>
          <w:rFonts w:eastAsia="楷体_GB2312"/>
          <w:b/>
          <w:sz w:val="28"/>
          <w:szCs w:val="36"/>
        </w:rPr>
      </w:pPr>
      <w:r>
        <w:rPr>
          <w:rFonts w:hint="eastAsia" w:eastAsia="楷体_GB2312"/>
          <w:b/>
          <w:sz w:val="28"/>
          <w:szCs w:val="36"/>
        </w:rPr>
        <w:t>填报日期：   年</w:t>
      </w:r>
      <w:r>
        <w:rPr>
          <w:rFonts w:eastAsia="楷体_GB2312"/>
          <w:b/>
          <w:sz w:val="28"/>
          <w:szCs w:val="36"/>
        </w:rPr>
        <w:t xml:space="preserve"> </w:t>
      </w:r>
      <w:r>
        <w:rPr>
          <w:rFonts w:hint="eastAsia" w:eastAsia="楷体_GB2312"/>
          <w:b/>
          <w:sz w:val="28"/>
          <w:szCs w:val="36"/>
        </w:rPr>
        <w:t xml:space="preserve">   月   日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              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一、</w:t>
      </w:r>
      <w:r>
        <w:rPr>
          <w:rFonts w:hint="eastAsia" w:ascii="黑体" w:hAnsi="黑体" w:eastAsia="黑体" w:cs="黑体"/>
          <w:sz w:val="28"/>
          <w:szCs w:val="28"/>
        </w:rPr>
        <w:t>申报说明：</w:t>
      </w:r>
    </w:p>
    <w:p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1.填报内容需真实，本项目书涉及内容将作为立项评审依据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;</w:t>
      </w:r>
    </w:p>
    <w:p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2.如果也向其他渠道申请资金支持（包括尚未获批），务必注明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;</w:t>
      </w:r>
    </w:p>
    <w:p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3.实施过程中，需向受益人披露项目服务内容及资金来源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;</w:t>
      </w:r>
    </w:p>
    <w:p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4.全程需配合残联及残联委托的第三方完成服务监测、评估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;</w:t>
      </w:r>
    </w:p>
    <w:p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5.结项时需提交项目模式总结，具体参考第三方提供的模板。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二、</w:t>
      </w:r>
      <w:r>
        <w:rPr>
          <w:rFonts w:hint="eastAsia" w:ascii="黑体" w:hAnsi="黑体" w:eastAsia="黑体" w:cs="黑体"/>
          <w:sz w:val="28"/>
          <w:szCs w:val="28"/>
        </w:rPr>
        <w:t>申报理由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和工作计划</w:t>
      </w:r>
      <w:r>
        <w:rPr>
          <w:rFonts w:hint="eastAsia" w:ascii="黑体" w:hAnsi="黑体" w:eastAsia="黑体" w:cs="黑体"/>
          <w:sz w:val="28"/>
          <w:szCs w:val="28"/>
        </w:rPr>
        <w:t>：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为什么想做这个项目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（为满足政府购买服务的趋势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/机构资金短缺需要运营经费/解决日常服务之外的活动/其他原因可说明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）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2.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想解决什么样的问题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（发现什么样的现象，认为现象背后是什么问题，发现过程可简要说明）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回应受益人哪些需求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（项目设计前是否开展需求调查，如有需求调查，请附上）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请在下图中选择序号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04155" cy="2774315"/>
            <wp:effectExtent l="0" t="0" r="10795" b="6985"/>
            <wp:docPr id="1" name="图片 1" descr="社区康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社区康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需求调查情况：</w:t>
      </w:r>
    </w:p>
    <w:p>
      <w:pPr>
        <w:numPr>
          <w:ilvl w:val="0"/>
          <w:numId w:val="0"/>
        </w:numPr>
        <w:rPr>
          <w:rFonts w:ascii="仿宋_GB2312" w:hAnsi="仿宋_GB2312" w:eastAsia="仿宋_GB2312" w:cs="仿宋_GB2312"/>
          <w:sz w:val="28"/>
          <w:szCs w:val="28"/>
        </w:rPr>
      </w:pPr>
    </w:p>
    <w:p>
      <w:pPr>
        <w:numPr>
          <w:ilvl w:val="0"/>
          <w:numId w:val="0"/>
        </w:numPr>
        <w:rPr>
          <w:rFonts w:ascii="仿宋_GB2312" w:hAnsi="仿宋_GB2312" w:eastAsia="仿宋_GB2312" w:cs="仿宋_GB2312"/>
          <w:sz w:val="28"/>
          <w:szCs w:val="28"/>
        </w:rPr>
      </w:pPr>
    </w:p>
    <w:p>
      <w:pPr>
        <w:numPr>
          <w:ilvl w:val="0"/>
          <w:numId w:val="0"/>
        </w:num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4.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受益人寻找及筛选方式</w:t>
      </w:r>
      <w:r>
        <w:rPr>
          <w:rFonts w:hint="eastAsia" w:ascii="仿宋_GB2312" w:hAnsi="仿宋_GB2312" w:eastAsia="仿宋_GB2312" w:cs="仿宋_GB2312"/>
          <w:sz w:val="28"/>
          <w:szCs w:val="28"/>
        </w:rPr>
        <w:t>（如有受益人招募渠道及筛选标准请附上）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5.解决问题的具体方法，请按步骤列出</w:t>
      </w:r>
      <w:r>
        <w:rPr>
          <w:rFonts w:hint="eastAsia" w:ascii="仿宋_GB2312" w:hAnsi="仿宋_GB2312" w:eastAsia="仿宋_GB2312" w:cs="仿宋_GB2312"/>
          <w:sz w:val="28"/>
          <w:szCs w:val="28"/>
        </w:rPr>
        <w:t>（如有实施计划，请附上）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具体方法：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实施计划：</w:t>
      </w:r>
    </w:p>
    <w:tbl>
      <w:tblPr>
        <w:tblStyle w:val="3"/>
        <w:tblW w:w="86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460"/>
        <w:gridCol w:w="1658"/>
        <w:gridCol w:w="1480"/>
        <w:gridCol w:w="1935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时间</w:t>
            </w:r>
          </w:p>
        </w:tc>
        <w:tc>
          <w:tcPr>
            <w:tcW w:w="146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服务人员</w:t>
            </w:r>
          </w:p>
        </w:tc>
        <w:tc>
          <w:tcPr>
            <w:tcW w:w="1658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参加人员</w:t>
            </w:r>
          </w:p>
        </w:tc>
        <w:tc>
          <w:tcPr>
            <w:tcW w:w="148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活动内容</w:t>
            </w:r>
          </w:p>
        </w:tc>
        <w:tc>
          <w:tcPr>
            <w:tcW w:w="1935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活动预期效果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（产出）</w:t>
            </w:r>
          </w:p>
        </w:tc>
        <w:tc>
          <w:tcPr>
            <w:tcW w:w="84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460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658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935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460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658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935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460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658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935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</w:tr>
    </w:tbl>
    <w:p>
      <w:p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……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rPr>
          <w:rFonts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6.实施项目具备的条件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</w:rPr>
        <w:t>人员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（项目负责人、专职人员、兼职人员、志愿者等）：</w:t>
      </w:r>
    </w:p>
    <w:tbl>
      <w:tblPr>
        <w:tblStyle w:val="4"/>
        <w:tblW w:w="9476" w:type="dxa"/>
        <w:jc w:val="center"/>
        <w:tblInd w:w="-8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651"/>
        <w:gridCol w:w="858"/>
        <w:gridCol w:w="908"/>
        <w:gridCol w:w="1618"/>
        <w:gridCol w:w="1754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团队分工</w:t>
            </w:r>
          </w:p>
        </w:tc>
        <w:tc>
          <w:tcPr>
            <w:tcW w:w="6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人数</w:t>
            </w:r>
          </w:p>
        </w:tc>
        <w:tc>
          <w:tcPr>
            <w:tcW w:w="8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姓名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是否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专职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经验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/简历</w:t>
            </w: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在本项目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的工作</w:t>
            </w:r>
          </w:p>
        </w:tc>
        <w:tc>
          <w:tcPr>
            <w:tcW w:w="1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项目负责人</w:t>
            </w:r>
          </w:p>
        </w:tc>
        <w:tc>
          <w:tcPr>
            <w:tcW w:w="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8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215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执行团队</w:t>
            </w:r>
          </w:p>
        </w:tc>
        <w:tc>
          <w:tcPr>
            <w:tcW w:w="65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8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65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8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65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8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财务管理</w:t>
            </w:r>
          </w:p>
        </w:tc>
        <w:tc>
          <w:tcPr>
            <w:tcW w:w="65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8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65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8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外部团队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（含专家）</w:t>
            </w:r>
          </w:p>
        </w:tc>
        <w:tc>
          <w:tcPr>
            <w:tcW w:w="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8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志愿者</w:t>
            </w:r>
          </w:p>
        </w:tc>
        <w:tc>
          <w:tcPr>
            <w:tcW w:w="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8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</w:tr>
    </w:tbl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</w:rPr>
        <w:t>场地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（含面积）</w:t>
      </w:r>
      <w:r>
        <w:rPr>
          <w:rFonts w:hint="eastAsia" w:ascii="仿宋_GB2312" w:hAnsi="仿宋_GB2312" w:eastAsia="仿宋_GB2312" w:cs="仿宋_GB2312"/>
          <w:sz w:val="28"/>
          <w:szCs w:val="28"/>
        </w:rPr>
        <w:t>：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</w:rPr>
        <w:t>设备：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</w:rPr>
        <w:t>技术：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</w:rPr>
        <w:t>日常服务内容、区域及服务对象障别：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</w:rPr>
        <w:t>以往项目经验：</w:t>
      </w:r>
    </w:p>
    <w:tbl>
      <w:tblPr>
        <w:tblStyle w:val="3"/>
        <w:tblW w:w="8615" w:type="dxa"/>
        <w:jc w:val="center"/>
        <w:tblInd w:w="-8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2279"/>
        <w:gridCol w:w="176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执行过的项目名称</w:t>
            </w:r>
          </w:p>
        </w:tc>
        <w:tc>
          <w:tcPr>
            <w:tcW w:w="2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起止时间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服务内容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购买方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2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2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2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</w:tr>
    </w:tbl>
    <w:p>
      <w:pPr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……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sz w:val="28"/>
          <w:szCs w:val="28"/>
        </w:rPr>
        <w:t>其他（如有可补充）：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numPr>
          <w:ilvl w:val="0"/>
          <w:numId w:val="2"/>
        </w:num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预期效果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（直接受益人及其家庭、社区等预期发生的变化） 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numPr>
          <w:ilvl w:val="0"/>
          <w:numId w:val="0"/>
        </w:num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*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如何评估项目效果？</w:t>
      </w:r>
      <w:r>
        <w:rPr>
          <w:rFonts w:hint="eastAsia" w:ascii="仿宋_GB2312" w:hAnsi="仿宋_GB2312" w:eastAsia="仿宋_GB2312" w:cs="仿宋_GB2312"/>
          <w:sz w:val="28"/>
          <w:szCs w:val="28"/>
        </w:rPr>
        <w:t>（如有相关的评估标准或量表，请附上）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2"/>
        </w:num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申请资金额度及测算标准</w:t>
      </w:r>
      <w:r>
        <w:rPr>
          <w:rFonts w:hint="eastAsia" w:ascii="仿宋_GB2312" w:hAnsi="仿宋_GB2312" w:eastAsia="仿宋_GB2312" w:cs="仿宋_GB2312"/>
          <w:sz w:val="28"/>
          <w:szCs w:val="28"/>
        </w:rPr>
        <w:t>（请附项目预算，如有市场同类服务标准请提供）</w:t>
      </w:r>
    </w:p>
    <w:tbl>
      <w:tblPr>
        <w:tblStyle w:val="3"/>
        <w:tblpPr w:leftFromText="180" w:rightFromText="180" w:vertAnchor="text" w:tblpX="-110" w:tblpY="171"/>
        <w:tblOverlap w:val="never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302"/>
        <w:gridCol w:w="958"/>
        <w:gridCol w:w="992"/>
        <w:gridCol w:w="993"/>
        <w:gridCol w:w="113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59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序号</w:t>
            </w:r>
          </w:p>
        </w:tc>
        <w:tc>
          <w:tcPr>
            <w:tcW w:w="230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支出项目名称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单位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数量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单价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小计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59" w:type="dxa"/>
          </w:tcPr>
          <w:p>
            <w:pPr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2302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958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59" w:type="dxa"/>
          </w:tcPr>
          <w:p>
            <w:pPr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2302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958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59" w:type="dxa"/>
          </w:tcPr>
          <w:p>
            <w:pPr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2302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958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28"/>
          <w:szCs w:val="28"/>
          <w:lang w:val="en-US" w:eastAsia="zh-CN" w:bidi="ar-SA"/>
        </w:rPr>
        <w:t>9.项目基本情况表</w:t>
      </w:r>
    </w:p>
    <w:tbl>
      <w:tblPr>
        <w:tblStyle w:val="3"/>
        <w:tblW w:w="91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5"/>
        <w:gridCol w:w="1387"/>
        <w:gridCol w:w="948"/>
        <w:gridCol w:w="947"/>
        <w:gridCol w:w="770"/>
        <w:gridCol w:w="1066"/>
        <w:gridCol w:w="1026"/>
        <w:gridCol w:w="19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0" w:hRule="atLeast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主要服务内容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直接服务对象（肢体/视力/听力/言语/精神/智力/多重/亲友/其他）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项目预期落地的街道/社区/学校/单位等</w:t>
            </w:r>
          </w:p>
        </w:tc>
        <w:tc>
          <w:tcPr>
            <w:tcW w:w="9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预期                   服务                          人数（人次）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预期                   服务                          频率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预期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开始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预期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结束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预算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三、专家立项意见：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  <w:t>*项目设计：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  <w:t>*项目管理：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  <w:t>*预算编制：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  <w:t>*预期效果：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 xml:space="preserve">                      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 xml:space="preserve">                   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  <w:t>专家（评审机构）签字：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  <w:t xml:space="preserve">                      日期：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  <w:t xml:space="preserve">                      公章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 xml:space="preserve">：       </w:t>
      </w:r>
    </w:p>
    <w:p>
      <w:pP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四、残联意见：</w:t>
      </w:r>
      <w:bookmarkStart w:id="0" w:name="_GoBack"/>
      <w:bookmarkEnd w:id="0"/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 xml:space="preserve">是否同意立项：                       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 xml:space="preserve"> 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  <w:t xml:space="preserve">                       负责人签字：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  <w:t xml:space="preserve">                       日期：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lang w:val="en-US" w:eastAsia="zh-CN" w:bidi="ar-SA"/>
        </w:rPr>
        <w:t xml:space="preserve">                       公章：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Glyphicons Halfling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Menlo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Helvetica Neu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080E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Roman 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黑体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Arail">
    <w:altName w:val="Lath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@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@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旗黑-55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Helvetica 55 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17E9"/>
    <w:multiLevelType w:val="singleLevel"/>
    <w:tmpl w:val="593117E9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34CFDA"/>
    <w:multiLevelType w:val="singleLevel"/>
    <w:tmpl w:val="5934CFDA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F647B"/>
    <w:rsid w:val="1C5C7741"/>
    <w:rsid w:val="204C597C"/>
    <w:rsid w:val="3BBA3C07"/>
    <w:rsid w:val="420F647B"/>
    <w:rsid w:val="4E13072A"/>
    <w:rsid w:val="63FB1497"/>
    <w:rsid w:val="765329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2017-06-20T02:37:00Z</dcterms:created>
  <dc:creator>yao</dc:creator>
  <cp:lastModifiedBy>yao</cp:lastModifiedBy>
  <dcterms:modified xsi:type="dcterms:W3CDTF">2017-06-20T07:16:49Z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