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923" w:rsidRDefault="004B6E36">
      <w:r>
        <w:rPr>
          <w:lang w:val="en-US"/>
        </w:rPr>
        <w:t>//</w:t>
      </w:r>
      <w:proofErr w:type="spellStart"/>
      <w:r w:rsidR="00EE0923">
        <w:t>Титульник</w:t>
      </w:r>
      <w:proofErr w:type="spellEnd"/>
    </w:p>
    <w:p w:rsidR="00EE0923" w:rsidRDefault="00EE0923">
      <w:r>
        <w:br w:type="page"/>
      </w:r>
    </w:p>
    <w:p w:rsidR="00EE0923" w:rsidRDefault="00EE0923">
      <w:r>
        <w:rPr>
          <w:lang w:val="en-US"/>
        </w:rPr>
        <w:lastRenderedPageBreak/>
        <w:t>//</w:t>
      </w:r>
      <w:r>
        <w:t>Оглавление</w:t>
      </w:r>
    </w:p>
    <w:p w:rsidR="00EE0923" w:rsidRDefault="00EE0923">
      <w:r>
        <w:br w:type="page"/>
      </w:r>
    </w:p>
    <w:p w:rsidR="0044020A" w:rsidRDefault="00EE0923" w:rsidP="00EE0923">
      <w:pPr>
        <w:pStyle w:val="1"/>
        <w:jc w:val="center"/>
      </w:pPr>
      <w:r>
        <w:lastRenderedPageBreak/>
        <w:t>ВВЕДЕНИЕ</w:t>
      </w:r>
    </w:p>
    <w:p w:rsidR="00EE0923" w:rsidRDefault="00EE0923" w:rsidP="00EE0923">
      <w:pPr>
        <w:pStyle w:val="af4"/>
      </w:pPr>
    </w:p>
    <w:p w:rsidR="00EE0923" w:rsidRDefault="0090214C" w:rsidP="00EE0923">
      <w:pPr>
        <w:pStyle w:val="af4"/>
      </w:pPr>
      <w:r>
        <w:t>В настоящий момент объектно-ориентированные системы играют большую роль в области разработки информационных систем большого масштаба. Такая тенденция неудивительна, так как объектно-ориентированное мышление наиболее близко человеку, ибо человек сам мыслит объектно-ориентированными понятиями.</w:t>
      </w:r>
    </w:p>
    <w:p w:rsidR="00194947" w:rsidRDefault="0090214C" w:rsidP="00194947">
      <w:pPr>
        <w:pStyle w:val="af4"/>
      </w:pPr>
      <w:r>
        <w:t>Объектно-ориентированная система в общих чертах может быть пре</w:t>
      </w:r>
      <w:r>
        <w:t>д</w:t>
      </w:r>
      <w:r>
        <w:t>ставлена в виде взаимодействующих объектов. С накоплением опыта в обл</w:t>
      </w:r>
      <w:r>
        <w:t>а</w:t>
      </w:r>
      <w:r>
        <w:t>сти разработки объектно-ориентированных систем стало понятно, что очень важным элементам разработки я</w:t>
      </w:r>
      <w:r w:rsidR="00194947">
        <w:t>вляется простота системы, которая уменьш</w:t>
      </w:r>
      <w:r w:rsidR="00194947">
        <w:t>а</w:t>
      </w:r>
      <w:r w:rsidR="00194947">
        <w:t xml:space="preserve">ется при возрастании сложности взаимодействия объектов. </w:t>
      </w:r>
    </w:p>
    <w:p w:rsidR="00194947" w:rsidRDefault="00194947" w:rsidP="00194947">
      <w:pPr>
        <w:pStyle w:val="af4"/>
      </w:pPr>
      <w:r>
        <w:t>Конечно, на сложность системы влияет не только  сложность взаим</w:t>
      </w:r>
      <w:r>
        <w:t>о</w:t>
      </w:r>
      <w:r>
        <w:t>действия, но и, к примеру, сложность самих объектов. Но все же, данная р</w:t>
      </w:r>
      <w:r>
        <w:t>а</w:t>
      </w:r>
      <w:r>
        <w:t>бота будет касаться вопросов измерения сложности взаимодействия объектов в  объектно-ориентированной системе.</w:t>
      </w:r>
    </w:p>
    <w:p w:rsidR="00194947" w:rsidRDefault="00194947" w:rsidP="00194947">
      <w:pPr>
        <w:pStyle w:val="af4"/>
      </w:pPr>
      <w:r>
        <w:t>Различные авторы изучали вопрос измерения сложности взаимоде</w:t>
      </w:r>
      <w:r>
        <w:t>й</w:t>
      </w:r>
      <w:r>
        <w:t>ствия объектов системы, многие из них добились некоторых результатов. Главным вопросом является определение меры сложности взаимодействия объектов</w:t>
      </w:r>
      <w:r w:rsidR="00D93E67">
        <w:t xml:space="preserve"> в </w:t>
      </w:r>
      <w:r>
        <w:t>систе</w:t>
      </w:r>
      <w:r w:rsidR="00D93E67">
        <w:t>ме, называемой связанностью (</w:t>
      </w:r>
      <w:r w:rsidR="00D93E67">
        <w:rPr>
          <w:lang w:val="en-US"/>
        </w:rPr>
        <w:t>coupling</w:t>
      </w:r>
      <w:r w:rsidR="00D93E67">
        <w:t>)</w:t>
      </w:r>
      <w:r w:rsidR="00D93E67" w:rsidRPr="00D93E67">
        <w:t>.</w:t>
      </w:r>
      <w:r w:rsidR="00D93E67">
        <w:t xml:space="preserve"> Много авторов в</w:t>
      </w:r>
      <w:r w:rsidR="00D93E67">
        <w:t>ы</w:t>
      </w:r>
      <w:r w:rsidR="00D93E67">
        <w:t>водят свои метрики связанности и изучают их, а так же выводят свои базовые определения для выражения метрик. Такой подход приводит к тому, что и</w:t>
      </w:r>
      <w:r w:rsidR="00D93E67">
        <w:t>с</w:t>
      </w:r>
      <w:r w:rsidR="00D93E67">
        <w:t>следование области становится затруднительным, так как надо знать все б</w:t>
      </w:r>
      <w:r w:rsidR="00D93E67">
        <w:t>а</w:t>
      </w:r>
      <w:r w:rsidR="00D93E67">
        <w:t>зовые определения различных метрик, а приведение их к общему виду не всегда становится возможным.</w:t>
      </w:r>
    </w:p>
    <w:p w:rsidR="00720537" w:rsidRDefault="00720537" w:rsidP="00194947">
      <w:pPr>
        <w:pStyle w:val="af4"/>
      </w:pPr>
      <w:proofErr w:type="gramStart"/>
      <w:r>
        <w:t>Составлению некоторого унифицирован</w:t>
      </w:r>
      <w:bookmarkStart w:id="0" w:name="_GoBack"/>
      <w:bookmarkEnd w:id="0"/>
      <w:r>
        <w:t xml:space="preserve">ного </w:t>
      </w:r>
      <w:proofErr w:type="spellStart"/>
      <w:r>
        <w:t>фреймворка</w:t>
      </w:r>
      <w:proofErr w:type="spellEnd"/>
      <w:r>
        <w:t xml:space="preserve"> для описания метрик связанности посвящена данная работа.</w:t>
      </w:r>
      <w:proofErr w:type="gramEnd"/>
    </w:p>
    <w:p w:rsidR="00720537" w:rsidRDefault="00720537">
      <w:pPr>
        <w:rPr>
          <w:rFonts w:eastAsiaTheme="majorEastAsia" w:cstheme="majorBidi"/>
          <w:color w:val="000000" w:themeColor="accent1" w:themeShade="BF"/>
          <w:szCs w:val="32"/>
        </w:rPr>
      </w:pPr>
      <w:r>
        <w:br w:type="page"/>
      </w:r>
    </w:p>
    <w:p w:rsidR="00720537" w:rsidRPr="00D93E67" w:rsidRDefault="00720537" w:rsidP="00194947">
      <w:pPr>
        <w:pStyle w:val="af4"/>
      </w:pPr>
    </w:p>
    <w:sectPr w:rsidR="00720537" w:rsidRPr="00D93E67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1A7452"/>
    <w:rsid w:val="000273D0"/>
    <w:rsid w:val="000B74C0"/>
    <w:rsid w:val="00194947"/>
    <w:rsid w:val="001A7452"/>
    <w:rsid w:val="004B6E36"/>
    <w:rsid w:val="005A42C9"/>
    <w:rsid w:val="006D406E"/>
    <w:rsid w:val="00720537"/>
    <w:rsid w:val="0076461D"/>
    <w:rsid w:val="0076791A"/>
    <w:rsid w:val="007A2165"/>
    <w:rsid w:val="0090214C"/>
    <w:rsid w:val="00972CDC"/>
    <w:rsid w:val="00A376C6"/>
    <w:rsid w:val="00C348DC"/>
    <w:rsid w:val="00C931FD"/>
    <w:rsid w:val="00D93E67"/>
    <w:rsid w:val="00DA717C"/>
    <w:rsid w:val="00E97C3D"/>
    <w:rsid w:val="00EE0923"/>
    <w:rsid w:val="00FC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"/>
    <w:next w:val="a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0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A21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A2165"/>
    <w:rPr>
      <w:b/>
      <w:bCs/>
      <w:color w:val="auto"/>
    </w:rPr>
  </w:style>
  <w:style w:type="character" w:styleId="a9">
    <w:name w:val="Emphasis"/>
    <w:basedOn w:val="a0"/>
    <w:uiPriority w:val="20"/>
    <w:qFormat/>
    <w:rsid w:val="007A2165"/>
    <w:rPr>
      <w:i/>
      <w:iCs/>
      <w:color w:val="auto"/>
    </w:rPr>
  </w:style>
  <w:style w:type="paragraph" w:styleId="aa">
    <w:name w:val="No Spacing"/>
    <w:uiPriority w:val="1"/>
    <w:qFormat/>
    <w:rsid w:val="007A21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A2165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7A216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A2165"/>
    <w:rPr>
      <w:i/>
      <w:iCs/>
      <w:color w:val="000000" w:themeColor="accent1"/>
    </w:rPr>
  </w:style>
  <w:style w:type="character" w:styleId="ae">
    <w:name w:val="Subtle Emphasis"/>
    <w:basedOn w:val="a0"/>
    <w:uiPriority w:val="19"/>
    <w:qFormat/>
    <w:rsid w:val="007A216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A2165"/>
    <w:rPr>
      <w:i/>
      <w:iCs/>
      <w:color w:val="000000" w:themeColor="accent1"/>
    </w:rPr>
  </w:style>
  <w:style w:type="character" w:styleId="af0">
    <w:name w:val="Subtle Reference"/>
    <w:basedOn w:val="a0"/>
    <w:uiPriority w:val="31"/>
    <w:qFormat/>
    <w:rsid w:val="007A216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2">
    <w:name w:val="Book Title"/>
    <w:basedOn w:val="a0"/>
    <w:uiPriority w:val="33"/>
    <w:qFormat/>
    <w:rsid w:val="007A216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7A2165"/>
    <w:pPr>
      <w:outlineLvl w:val="9"/>
    </w:pPr>
  </w:style>
  <w:style w:type="paragraph" w:customStyle="1" w:styleId="af4">
    <w:name w:val="СТО обычный текст"/>
    <w:qFormat/>
    <w:rsid w:val="0076791A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65"/>
  </w:style>
  <w:style w:type="paragraph" w:styleId="1">
    <w:name w:val="heading 1"/>
    <w:basedOn w:val="a"/>
    <w:next w:val="a"/>
    <w:link w:val="10"/>
    <w:uiPriority w:val="9"/>
    <w:qFormat/>
    <w:rsid w:val="007A2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A2165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rFonts w:ascii="Times New Roman" w:hAnsi="Times New Roman"/>
      <w:color w:val="000000"/>
      <w:sz w:val="28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A21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A2165"/>
    <w:rPr>
      <w:b/>
      <w:bCs/>
      <w:color w:val="auto"/>
    </w:rPr>
  </w:style>
  <w:style w:type="character" w:styleId="a9">
    <w:name w:val="Emphasis"/>
    <w:basedOn w:val="a0"/>
    <w:uiPriority w:val="20"/>
    <w:qFormat/>
    <w:rsid w:val="007A2165"/>
    <w:rPr>
      <w:i/>
      <w:iCs/>
      <w:color w:val="auto"/>
    </w:rPr>
  </w:style>
  <w:style w:type="paragraph" w:styleId="aa">
    <w:name w:val="No Spacing"/>
    <w:uiPriority w:val="1"/>
    <w:qFormat/>
    <w:rsid w:val="007A21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A2165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7A216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A2165"/>
    <w:rPr>
      <w:i/>
      <w:iCs/>
      <w:color w:val="000000" w:themeColor="accent1"/>
    </w:rPr>
  </w:style>
  <w:style w:type="character" w:styleId="ae">
    <w:name w:val="Subtle Emphasis"/>
    <w:basedOn w:val="a0"/>
    <w:uiPriority w:val="19"/>
    <w:qFormat/>
    <w:rsid w:val="007A216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A2165"/>
    <w:rPr>
      <w:i/>
      <w:iCs/>
      <w:color w:val="000000" w:themeColor="accent1"/>
    </w:rPr>
  </w:style>
  <w:style w:type="character" w:styleId="af0">
    <w:name w:val="Subtle Reference"/>
    <w:basedOn w:val="a0"/>
    <w:uiPriority w:val="31"/>
    <w:qFormat/>
    <w:rsid w:val="007A216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2">
    <w:name w:val="Book Title"/>
    <w:basedOn w:val="a0"/>
    <w:uiPriority w:val="33"/>
    <w:qFormat/>
    <w:rsid w:val="007A216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7A21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9D063-622F-4660-809A-704802865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2019-10-02T05:22:00Z</dcterms:created>
  <dcterms:modified xsi:type="dcterms:W3CDTF">2019-10-02T06:53:00Z</dcterms:modified>
</cp:coreProperties>
</file>