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2331" w:rsidRDefault="00E5233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AI Tools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December 12, 2024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11:11 AM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AWS (Amazon Web Services) offers a wide range of AI (Artificial Intelligence) and machine </w:t>
      </w:r>
      <w:r>
        <w:rPr>
          <w:rFonts w:ascii="Calibri" w:hAnsi="Calibri" w:cs="Calibri"/>
          <w:sz w:val="22"/>
          <w:szCs w:val="22"/>
        </w:rPr>
        <w:t>learning tools that cater to various needs, from pre-trained AI services to custom model building tools. Here’s an overview of notable AI tools available in AWS: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 AI Services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**Amazon Rekognition**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Image and video analysis.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Object detection, text recognition, facial analysis, celebrity recognition, and content moderation.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**Amazon Comprehend**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Natural language processing (NLP).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Sentiment analysis, entity recognition, key phrase extraction, and topic modeling.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**Amazon Polly**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Text-to-speech.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Converts text into lifelike speech, supports multiple languages and voices, SSML support for speech customization.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**Amazon Transcribe**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Speech-to-text.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Automatic speech recognition (ASR) for converting speech to text, supports various languages, and recognizes multiple speakers.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**Amazon Translate**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Machine translation.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Translates text between multiple languages, real-time translation, and batch translation support.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 **Amazon Lex**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Building conversational interfaces.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Automatic speech recognition </w:t>
      </w:r>
      <w:r>
        <w:rPr>
          <w:rFonts w:ascii="Calibri" w:hAnsi="Calibri" w:cs="Calibri"/>
          <w:sz w:val="22"/>
          <w:szCs w:val="22"/>
        </w:rPr>
        <w:t>(ASR) and natural language understanding (NLU) for creating chatbots and interactive voice applications.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7. **Amazon SageMaker**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End-to-end machine learning development.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Tools for building, training, and deploying machine learning models. It offers built-in algorithms, Jupyter notebooks, and integration with other AWS services.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8. **Amazon Kinesis Video Streams**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Processing video streams.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Ingests, stores, processes, and analyzes video and audio streams.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9. **Amazon Forecast**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Time-series forecasting.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Uses machine learning to deliver highly accurate forecasts, such as product demand, resource planning, and financial planning.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 **Amazon Textract**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 Purpose: Automatic document processing.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 Features: Extracts text, forms, and tables from scanned documents.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11. **Amazon Personalize**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 Purpose: Real-time personalization and recommendation.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 Features: Provides personalized product and content recommendations by analyzing user behavior.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12. **Amazon Elastic Inference**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 Purpose: Attach low-cost GPU-powered inference acceleration to EC2 and SageMaker instances.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 Features: Provides cost-effective inference acceleration by attaching elastic inference accelerators to your existing EC2 instances.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 Machine Learning Frameworks and Infrastructure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**AWS Deep Learning AMIs (Amazon Machine Images)**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Pre-configured environments for machine learning.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>- Features: AMIs with popular deep learning frameworks such as TensorFlow, PyTorch, Apache MXNet, and more.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**AWS Deep Learning Containers**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Pre-configured Docker images for deep learning.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Provides Docker images with deep learning frameworks for portability and scalability in development and deployment.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**AWS Inferentia**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Custom AI/ML inference chip.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Designed to provide high performance and cost-effective inference acceleration for TensorFlow, PyTorch, and other frameworks.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**Amazon EC2 P3 Instances**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High-performance computing for machine learning.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Instances with NVIDIA Tesla V100 GPUs for training deep learning models.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**AWS Batch**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Batch processing at any scale.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Queues, schedules, and runs batch computing workloads, including large-scale machine learning model training.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 **AWS Lambda**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Serverless compute service.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- Features: Run code without provisioning or managing servers. It can be used to run inference models with short workloads.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 Specialized AI Tools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**AWS Panorama**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Computer vision at the edge.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>- Features: Allows deploying computer vision models to edge devices for real-time analytics.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**AWS DeepRacer**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Autonomous racing platform driven by reinforcement learning.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1/18th scale car for experimenting with reinforcement learning models by racing physically and virtually.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**AWS Glue**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Data preparation and ETL.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Extract, transform, and load (ETL) service that prepares data for analytics and machine learning.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**AWS Neptune ML**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Machine learning for graph data.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Integrates machine learning capabilities with Amazon Neptune for building graph-based ML models.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 Tools for Deployment and Management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**AWS Step Functions**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Orchestrate workflows.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Serverless orchestration service that lets you build and manage workflows comprising AWS services, including ML tasks.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**AWS CloudFormation**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Infrastructure as code.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Create and manage AWS resources using templates, useful for managing ML infrastructure.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**AWS CodePipeline**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Continuous integration and delivery.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Automate the build, test, and </w:t>
      </w:r>
      <w:r>
        <w:rPr>
          <w:rFonts w:ascii="Calibri" w:hAnsi="Calibri" w:cs="Calibri"/>
          <w:sz w:val="22"/>
          <w:szCs w:val="22"/>
        </w:rPr>
        <w:t>deploy phases of your pipeline for ML models.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**Amazon CloudWatch**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Purpose: Monitoring and observability.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Features: Monitor runtime metrics of ML models and applications, set alarms, and visualize logs.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331" w:rsidRDefault="00E523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These AI tools provided by AWS can help you build, train, and deploy machine learning models, integrate AI capabilities into your applications, and manage the entire machine learning lifecycle effectively.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31"/>
    <w:rsid w:val="00693731"/>
    <w:rsid w:val="00E5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5C797-0C48-4876-9610-95DD2075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HariShankar</dc:creator>
  <cp:keywords/>
  <dc:description/>
  <cp:lastModifiedBy>Nagarajan, HariShankar</cp:lastModifiedBy>
  <cp:revision>2</cp:revision>
  <dcterms:created xsi:type="dcterms:W3CDTF">2025-03-03T23:53:00Z</dcterms:created>
  <dcterms:modified xsi:type="dcterms:W3CDTF">2025-03-03T23:53:00Z</dcterms:modified>
</cp:coreProperties>
</file>