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93C" w:rsidRDefault="00F3193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S3</w:t>
      </w:r>
    </w:p>
    <w:p w:rsidR="00F3193C" w:rsidRDefault="00F3193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11, 2024</w:t>
      </w:r>
    </w:p>
    <w:p w:rsidR="00F3193C" w:rsidRDefault="00F3193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3:52 PM</w:t>
      </w:r>
    </w:p>
    <w:p w:rsidR="00F3193C" w:rsidRDefault="00F319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AWS S3 (Simple Storage Service) is one of the most fundamental and widely used services in </w:t>
      </w:r>
      <w:r>
        <w:rPr>
          <w:rFonts w:ascii="Calibri" w:hAnsi="Calibri" w:cs="Calibri"/>
          <w:sz w:val="22"/>
          <w:szCs w:val="22"/>
        </w:rPr>
        <w:t>AWS. It is a scalable object storage service that provides a simple web services interface to store and retrieve any amount of data. Let's dive into the core and important concepts of AWS S3, followed by a real-time use case with steps and important points to consider, using Java as the programming language.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Core and Important Concepts of AWS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**Buckets**: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**Storage Containers**: Buckets are the fundamental containers for storing data in S3. All objects are stored in buckets.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**Namespace**: Bucket names must be globally unique across all AWS accounts.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**Objects**: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**Data Storage**: Objects consist of data and metadata. They are the basic unit of storage in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**Key**: Each object is identified by a unique key (name) within a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**Regions**: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**Geographical Locations**: S3 buckets are created in specific regions. The location affects latency and pricing.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**Storage Classes**: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**Standard**: General-purpose storage with high durability and availability.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**Intelligent-Tiering**: Automatically moves data between two access tiers when access patterns change.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**Standard-IA (Infrequent Access)**: Lower-cost storage for less-frequently accessed 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**One Zone-IA**: Lower-cost option for infrequently accessed data stored in a single Availability Zone.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**Glacier**: Low-cost, archival storage with retrieval times ranging from minutes to hours.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**Glacier Deep Archive**: Lowest-cost storage, intended for long-term data archiving with retrieval times of 12 hours.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**Versioning**: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**Maintain Multiple Versions**: Allows you to keep multiple versions of an object in the same bucket. Protects against accidental deletions and overwrites.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**Lifecycle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**Automated Transitions and Expirations**: Automatically transition objects between storage classes and delete expired objects based on predefined rules.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**Security**: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**IAM Policies**: Control access to S3 resources using IAM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 **Bucket Policies**: JSON documents to control access to buckets and objects based on various conditions.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**ACLs (Access Control Lists)**: Grant basic read/write permissions to specific AWS accounts.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**Encryption**: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**Server-Side Encryption (SSE)**: Encrypt data at rest using AWS-managed keys (SSE-S3), customer-provided keys (SSE-C), or KMS-managed keys (SSE-KMS).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**Client-Side Encryption**: Encrypt data client-side before uploading it to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9. **Data Consistency**: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**Read-After-Write Consistency**: New objects and overwrites of existing objects have read-after-write consistency.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**Eventual Consistency**: Deletes and some overwrites have eventual consistency.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10. **Static Website Hosting**: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**Host Static Websites**: Use S3 to host static websites, including HTML, CSS, JavaScript, and other static files.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Real-time Use Case: Building an S3-based File Upload and Management System</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Build a system that allows users to upload, view, and manage files using AWS S3. The system should support uploading files, listing files in a bucket, downloading files, and deleting files.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Set Up IAM Role and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Create an IAM role </w:t>
      </w:r>
      <w:r>
        <w:rPr>
          <w:rFonts w:ascii="Calibri" w:hAnsi="Calibri" w:cs="Calibri"/>
          <w:sz w:val="22"/>
          <w:szCs w:val="22"/>
        </w:rPr>
        <w:t>with the necessary permissions to access S3 buckets and objects.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**IAM Policy JSON**: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```json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"2012-10-17",</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"Statement":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"s3:GetObject",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"s3:DeleteObject",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"s3:ListBucket"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Create an S3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an S3 bucket to store the files.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an S3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artifactId&gt;aws-java-sdk-s3&lt;/artifactId&gt;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com.amazonaws.services.s3.model.CreateBucketRequest;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CreateS3Bucket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if (!s3.doesBucketExistV2(bucketName))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s3.createBucket(new CreateBucketRequest(bucketName));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bucket: " + bucketName);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else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System.out.println("Bucket already exists: " + bucketName);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Implement File Upload Functionality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Upload a File to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com.amazonaws.services.s3.model.PutObjectRequest;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UploadFile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keyName = "example-file.txt";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 file = new File("path/to/example-file.txt");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s3.putObject(new PutObjectRequest(bucketName, keyName, file));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System.out.println("Uploaded file to S3: " + file.getName());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4: Implement File Listing Functionality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List Files in a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com.amazonaws.services.s3.model.ListObjectsV2Request;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com.amazonaws.services.s3.model.ListObjectsV2Result;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com.amazonaws.services.s3.model.S3ObjectSummary;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ListFiles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ListObjectsV2Request req = new ListObjectsV2Request().withBucketName(bucketName);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ListObjectsV2Result result = s3.listObjectsV2(req);</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for (S3ObjectSummary objectSummary : result.getObjectSummaries())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 - " + objectSummary.getKey() + " (size: " + objectSummary.getSize() +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Implement File Download Functionality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Download a File from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java.io.FileOutputStream;</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java.io.IOException;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java.io.InputStream;</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DownloadFile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keyName = "example-file.txt";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downloadFilePath = "path/to/downloaded-file.txt";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(S3Object s3object = s3.getObject(bucketName, keyName);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InputStream inputStream = s3object.getObjectContent();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FileOutputStream outputStream = new FileOutputStream(downloadFilePath))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byte[] readBuffer = new byte[1024];</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int readLength = 0;</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while ((readLength = inputStream.read(readBuffer)) &gt; 0)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outputStream.write(readBuffer, 0, readLength);</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System.out.println("Downloaded file from S3: " + keyName);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catch (IOException 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e.printStackTrace();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6: Implement File Delete Functionality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Delete a File from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DeleteFile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keyName = "example-file.txt";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s3.deleteObject(bucketName, keyName);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System.out.println("Deleted file from S3: " + keyName);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IAM roles and policies to grant least-privilege permissions.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server-side encryption for data at rest (SSE-S3, SSE-KMS, or SSE-C).</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bucket policies and ACLs to control access to buckets and objects.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**Data Durability and Availability**: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S3 provides 99.999999999% (11 9's) durability and 99.99% availability.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Consider cross-region replication for additional redundancy.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**Storage Classes and Lifecycle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appropriate storage classes to optimize costs.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lifecycle policies to transition objects between storage classes and delete expired objects.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**Versioning and Object Locking**: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versioning to protect against accidental deletions and overwrites.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Object Locking to enforce write-once-read-many (WORM)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**Monitoring and Logging**: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S3 server access logging for auditing.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CloudWatch metrics to monitor bucket storage, requests, and data transfer metrics.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**Performance Optimization**: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multipart upload for large files to improve upload efficiency.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Optimize key naming patterns to improve performance by avoiding hot spots.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**Cost Management**: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S3 usage and costs using AWS Cost Explorer.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Leverage cost-saving features like intelligent-tiering and lifecycle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**Compliance and Data Protection**: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Ensure compliance with data protection regulations by using S3 features such as encryption, versioning, and logging.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Config rules to audit S3 bucket configurations and ensure compliance.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S3 is a highly scalable and reliable object storage service with a range of features for security, durability, cost optimization, and compliance. This guide covered the core concepts, advanced features, and a real-time use case for building a file upload and management system using S3 with Java. By following the best practices and considering the important points, you can leverage AWS S3 to build robust and cost-effective storage solutions in the cloud.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There’s always more to explore with AWS S3 as it continuously evolves with new features and capabilities to meet diverse use cases and requirements. Here are some additional advanced features, best practices, tools, and tips that can further enhance your understanding and usage of AWS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Additional Advanced Features and Best Practices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**Cross-Region Replication (CRR) and Same-Region Replication (SRR)**: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**Cross-Region Replication (CRR)**: Automatically replicate objects across different AWS regions to improve latency and provide disaster recovery.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**Same-Region Replication (SRR)**: Automatically replicate objects within the same region to meet regulatory requirements that mandate data redundancy and separation.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**Event Notifications**: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S3 event notifications to trigger actions (such as invoking Lambda functions) when certain events occur, such as object creation or deletion.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**S3 Select and Glacier Select**: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**S3 Select**: Retrieve subsets of data from within an object using SQL expressions, reducing the amount of data transferred and processing required.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**Glacier Select**: Similar to S3 Select, but for data stored in Amazon Glacier.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**Storage Gateway**: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Integrate on-premises environments with AWS storage services using AWS Storage Gateway to seamlessly connect and extend your existing storage infrastructure with AWS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**Object Lock and Compliance**: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**Object Lock**: Enforce write-once-read-many (WORM) policies on your objects to prevent them from being deleted or overwritten for a specified duration.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Object Lock for regulatory compliance to protect critical 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**Intelligent-Tiering**: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Automate storage cost savings by automatically moving data between access tiers (frequent and infrequent access) based on changing access patterns.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**Query in Place**: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Athena to run SQL queries directly against data stored in S3, without the need for data loading or transformation.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**S3 Batch Operations**: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actions on large sets of S3 objects using S3 Batch Operations, such as copying objects, invoking Lambda functions, or restoring objects from Glacier.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Use Case: Real-Time Data Processing Pipeline Using S3, Lambda, and Athena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 real-time data processing pipeline where data is ingested into an S3 bucket, processed by a Lambda function, and queried using Amazon Athena.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Set Up IAM Roles and Policies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**IAM Policy for Lambda Execution Role**: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```json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"2012-10-17",</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"Statement":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"s3:GetObject",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"s3:ListBucket"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arn:aws:s3:::data-ingestion-bucket/*",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"arn:aws:s3:::data-processed-bucket/*"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"logs:CreateLogGroup",</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"logs:CreateLogStream",</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"logs:PutLogEvents"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"athena:StartQueryExecution",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"athena:GetQueryExecution",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"athena:GetQueryResults"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Create IAM roles </w:t>
      </w:r>
      <w:r>
        <w:rPr>
          <w:rFonts w:ascii="Calibri" w:hAnsi="Calibri" w:cs="Calibri"/>
          <w:sz w:val="22"/>
          <w:szCs w:val="22"/>
        </w:rPr>
        <w:t>for Lambda with the necessary permissions using the AWS Management Console or AWS CLI.</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Create S3 Buckets for Ingestion and Processed 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S3 Buckets**: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com.amazonaws.services.s3.model.CreateBucketRequest;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CreateS3Buckets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ingestionBucket = "data-ingestion-bucket";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processedBucket = "data-processed-bucket";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if (!s3.doesBucketExistV2(ingestionBucket))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s3.createBucket(new CreateBucketRequest(ingestionBucket));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bucket: " + ingestionBucket);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else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System.out.println("Bucket already exists: " + ingestionBucket);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if (!s3.doesBucketExistV2(processedBucket))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s3.createBucket(new </w:t>
      </w:r>
      <w:r>
        <w:rPr>
          <w:rFonts w:ascii="Calibri" w:hAnsi="Calibri" w:cs="Calibri"/>
          <w:sz w:val="22"/>
          <w:szCs w:val="22"/>
        </w:rPr>
        <w:t>CreateBucketRequest(processedBucket));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bucket: " + processedBucket);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else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System.out.println("Bucket already exists: " + processedBucket);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Set Up Lambda Function to Process 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for Lambda Function (DataProcessor.java)**: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com.amazonaws.services.lambda.runtime.Context;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com.amazonaws.services.lambda.runtime.RequestHandler;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com.amazonaws.services.lambda.runtime.events.S3Event;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java.io.FileWriter;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java.io.IOException;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DataProcessor implements RequestHandler&lt;S3Event, String&gt;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AmazonS3 s3Client = AmazonS3ClientBuilder.standard().build();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@Override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String handleRequest(S3Event s3event, Context context)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sourceBucket = s3event.getRecords().get(0).getS3().getBucket().getName();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sourceKey = s3event.getRecords().get(0).getS3().getObject().getKey();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destinationBucket = "data-processed-bucket";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destinationKey = "processed-" + sourceKey;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Download the file from S3</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S3Object s3object = s3Client.getObject(sourceBucket, sourceKey);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content = new String(s3object.getObjectContent().readAllBytes());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Process data (example: adding a header to CSV)</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processedContent = "header1,header2,header3\n" + content;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Save the processed content to a temporary file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 processedFile = new File("/tmp/processed-file.csv");</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(FileWriter writer = new FileWriter(processedFile))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writer.write(processedContent);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Upload the processed file to the destination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s3Client.putObject(destinationBucket, destinationKey, processedFile);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catch (IOException 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context.getLogger().log("Error processing file: " + e.getMessage());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"Error";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"Success";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Step 4: </w:t>
      </w:r>
      <w:r>
        <w:rPr>
          <w:rFonts w:ascii="Calibri" w:hAnsi="Calibri" w:cs="Calibri"/>
          <w:sz w:val="22"/>
          <w:szCs w:val="22"/>
        </w:rPr>
        <w:t>Configure S3 Event Notification to Trigger Lambda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Set up an S3 event notification on the ingestion bucket to trigger the Lambda function on object creation events.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Go to the S3 console and select the ingestion 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Go to the "Properties" tab and then the "Events" section.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Add a new event notification for "All object create events" and set the Lambda function as the target.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Use Amazon Athena to Query Processed 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Query Processed Data with Athena**: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&lt;artifactId&gt;aws-java-sdk-athena&lt;/artifactId&gt;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**Execute Athena Query**: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com.amazonaws.services.athena.AmazonAthena;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com.amazonaws.services.athena.AmazonAthenaClientBuilder;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com.amazonaws.services.athena.model.*;</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AthenaQuery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DATABASE = "my_database";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TABLE_NAME = "processed_data";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OUTPUT_BUCKET = "s3://query-results-bucket/";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AmazonAthena athenaClient = AmazonAthenaClientBuilder.standard()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Query statement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queryString = "SELECT * FROM " + TABLE_NAME + " LIMIT 10;";</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query 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StartQueryExecutionRequest request = new StartQueryExecutionRequest()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.withQueryString(queryString)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.withQueryExecutionContext(new QueryExecutionContext().withDatabase(DATABASE))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.withResultConfiguration(new ResultConfiguration().withOutputLocation(OUTPUT_BUCKET));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Execute query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StartQueryExecutionResult result = athenaClient.startQueryExecution(request);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queryExecutionId = result.getQueryExecutionId();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System.out.println("Query Execution ID: " + queryExecutionId);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Check query execution status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GetQueryExecutionRequest getQueryExecutionRequest = new GetQueryExecutionRequest()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.withQueryExecutionId(queryExecutionId);</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GetQueryExecutionResult getQueryExecutionResult = athenaClient.getQueryExecution(getQueryExecutionRequest);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QueryExecution queryExecution = getQueryExecutionResult.getQueryExecution();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queryState = queryExecution.getStatus().getState();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System.out.println("Query Execution State: " + queryState);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**IAM Role and Policies**: Ensure that the Lambda execution role and Athena query role have the necessary permissions.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**Encryption**: Enable server-side encryption for buckets and objects to secure data at rest.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**Data Durability and Availability**: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**Replication**: Consider cross-region replication for critical data to ensure durability and availability.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**Versioning**: Enable versioning to </w:t>
      </w:r>
      <w:r>
        <w:rPr>
          <w:rFonts w:ascii="Calibri" w:hAnsi="Calibri" w:cs="Calibri"/>
          <w:sz w:val="22"/>
          <w:szCs w:val="22"/>
        </w:rPr>
        <w:t>protect against accidental deletions or overwrites.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**Event Notifications**: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**Configuration**: Properly configure S3 event notifications to trigger Lambda functions or other integrations accurately.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**Error Handling**: Implement error handling and retries within Lambda functions to manage transient failures.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**Cost Management**:</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**Storage Classes**: Use appropriate storage classes (Intelligent-Tiering, Standard-IA, Glacier) based on data access patterns to optimize costs.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**Lifecycle Policies**: Implement lifecycle policies to transition objects between storage classes and delete expired objects.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**Query Performance**: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**Partitioning and Indexing**: Optimize Athena queries by partitioning data and using appropriate file formats (e.g., Parquet) for efficient querying.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**Result Caching**: Utilize Athena query result caching to minimize costs and improve query performance.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**Monitoring and Logging**: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**CloudWatch Logs**: Enable logging for Lambda functions to monitor execution and debug issues.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**Athena Query Logs**: Use CloudWatch Logs for Athena queries to monitor query performance and troubleshoot errors.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**Compliance and Data Governance**:</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**Data Protection**: Ensure compliance with data protection regulations by using S3 features such as encryption, versioning, and logging.</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**Access Control**: Implement access control policies to restrict unauthorized access to sensitive data.</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S3 is a highly scalable and robust object storage service, complemented by a wide range of features for security, durability, performance optimization, and cost management. This guide covered the core concepts, advanced features, and a real-time use case for building a real-time data processing pipeline using S3, Lambda, and Athena with Java. By following best practices and considering key points, you can leverage AWS S3 to build powerful and efficient storage solutions tailored to your business needs.</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F3193C" w:rsidRDefault="00F3193C">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 xml:space="preserve">Amazon S3 </w:t>
      </w:r>
      <w:r>
        <w:rPr>
          <w:rFonts w:ascii="__elevanceSans_c04bcc" w:hAnsi="__elevanceSans_c04bcc" w:cs="Calibri"/>
          <w:color w:val="231E33"/>
          <w:shd w:val="clear" w:color="auto" w:fill="F6F6F6"/>
        </w:rPr>
        <w:t>(Simple Storage Service) Interview Questions and Answers</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S3 (Simple Storage Service) is an object storage service that offers industry-leading scalability, data availability, security, and performance. It allows users to store and retrieve any amount of data at any time from anywhere on the web.</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an S3 bucket.</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S3 bucket is a container for storing objects (files) in Amazon S3. It provides a logically isolated namespace within the S3 service where users can store objects. Each bucket is identified by a unique name within an AWS account and region.</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secure data in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Data in S3 can be secured using several methods: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Policies: Apply AWS Identity and Access Management (IAM) policies to control access to S3 buckets and objects.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Bucket Policies: Define rules at the bucket level to grant or deny access to all or specific objects within the bucket.</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Control Lists (ACLs): Specify access permissions for individual objects.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Encryption: Use S3-managed keys (SSE-S3), AWS KMS-managed keys (SSE-KMS), or client-side encryption.</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Endpoints: Ensure that S3 traffic does not leave the AWS network by using VPC endpoints.</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set up versioning in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enable versioning on an S3 bucket:</w:t>
      </w:r>
    </w:p>
    <w:p w:rsidR="00F3193C" w:rsidRDefault="00F3193C">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S3 console.</w:t>
      </w:r>
    </w:p>
    <w:p w:rsidR="00F3193C" w:rsidRDefault="00F3193C">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Navigate to the bucket.</w:t>
      </w:r>
    </w:p>
    <w:p w:rsidR="00F3193C" w:rsidRDefault="00F3193C">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"Properties" tab.</w:t>
      </w:r>
    </w:p>
    <w:p w:rsidR="00F3193C" w:rsidRDefault="00F3193C">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"Versioning" and select "Enable versioning".</w:t>
      </w:r>
    </w:p>
    <w:p w:rsidR="00F3193C" w:rsidRDefault="00F3193C">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Save the changes.</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Versioning allows multiple versions of an object to exist in the bucket, providing protection against accidental overwrites and deletions.</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lifecycle policies in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Lifecycle policies in S3 allow you to manage the lifecycle of objects in your bucket through automated transitions and deletions. You can define rules to transition objects to different storage classes (e.g., S3 Standard-IA, S3 Glacier) or delete objects after a specified period. This helps optimize storage costs by automatically moving data to more cost-effective storage options.</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host a static website using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host a static website using S3:</w:t>
      </w:r>
    </w:p>
    <w:p w:rsidR="00F3193C" w:rsidRDefault="00F3193C">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S3 bucket with the same name as your domain (e.g., example.com).</w:t>
      </w:r>
    </w:p>
    <w:p w:rsidR="00F3193C" w:rsidRDefault="00F3193C">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static website hosting in the bucket properties.</w:t>
      </w:r>
    </w:p>
    <w:p w:rsidR="00F3193C" w:rsidRDefault="00F3193C">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your website files (HTML, CSS, JS) to the bucket.</w:t>
      </w:r>
    </w:p>
    <w:p w:rsidR="00F3193C" w:rsidRDefault="00F3193C">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appropriate permissions to make the objects publicly readable.</w:t>
      </w:r>
    </w:p>
    <w:p w:rsidR="00F3193C" w:rsidRDefault="00F3193C">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your domain's DNS to point to the S3 bucket endpoint.</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S3 pre-signed URLs and when would you use them?</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S3 pre-signed URLs allow you to grant temporary access to objects in your bucket without making them publicly available. They are useful for:</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Providing temporary access to private objects for users without IAM credentials.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Sharing files securely for a limited time period.</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download links that expire after a certain time.</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optimize performance for S3 operations?</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optimize performance for S3 operations: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multipart uploads for larger objects to speed up upload times.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S3 Transfer Acceleration to reduce latency and improve upload speeds by leveraging Amazon CloudFront's globally distributed edge locations.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appropriate storage classes to balance cost and performance based on access patterns.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Perform parallel processing and batching of requests to increase throughput.</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use CloudWatch to monitor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use Amazon CloudWatch to monitor S3 by:</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S3 metrics in the bucket's "Metrics" section on the console.</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Viewing and analyzing metrics such as number of requests, bucket storage, data transfer, etc., in the CloudWatch console.</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Setting up CloudWatch Alarms to trigger notifications or actions based on specific metric thresholds.</w:t>
      </w:r>
    </w:p>
    <w:p w:rsidR="00F3193C" w:rsidRDefault="00F3193C">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troubleshoot access issues in S3.</w:t>
      </w:r>
    </w:p>
    <w:p w:rsidR="00F3193C" w:rsidRDefault="00F3193C">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troubleshoot access issues in S3:</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Verify IAM policies and bucket policies to ensure they grant the necessary permissions.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Access Control Lists (ACLs) to confirm objects are accessible.</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the requester has the correct permissions and credentials.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S3 Access Logs to review events and identify potential access issues.</w:t>
      </w:r>
    </w:p>
    <w:p w:rsidR="00F3193C" w:rsidRDefault="00F3193C">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the CORS configuration if access issues are related to web requests.</w:t>
      </w:r>
    </w:p>
    <w:p w:rsidR="00F3193C" w:rsidRDefault="00F3193C">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Example Advanced Questions</w:t>
      </w:r>
    </w:p>
    <w:p w:rsidR="00F3193C" w:rsidRDefault="00F3193C">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set up a highly available and scalable web application using EC2, ELB, Auto Scaling, and RDS?</w:t>
      </w:r>
    </w:p>
    <w:p w:rsidR="00F3193C" w:rsidRDefault="00F3193C">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EC2: Launch multiple EC2 instances across different availability zones to ensure high availability.</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Set up an Elastic Load Balancer to distribute incoming traffic to EC2 instances.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 Auto Scaling groups to add or remove EC2 instances based on demand to handle traffic spikes and optimize costs.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RDS: Use Amazon RDS for the database, enable Multi-AZ deployment for failover support, and read replicas to improve read performance.</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Use CloudWatch to monitor EC2 instances, ELB, Auto Scaling, and RDS for performance and health.</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proper security with VPC, security groups, and IAM roles.</w:t>
      </w:r>
    </w:p>
    <w:p w:rsidR="00F3193C" w:rsidRDefault="00F3193C">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had to optimize the performance of an application hosted on EC2. What steps did you take?</w:t>
      </w:r>
    </w:p>
    <w:p w:rsidR="00F3193C" w:rsidRDefault="00F3193C">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Initial Assessment: Reviewed application logs and monitored EC2 metrics in CloudWatch to identify performance bottlenecks.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Database Optimization: Improved query performance by indexing and optimizing SQL queries.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Instance Type: Upgraded to a more suitable EC2 instance type with higher CPU and memory.</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Load Balancing: Implemented an ELB to distribute traffic evenly across multiple instances.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Configured Auto Scaling to add instances during peak times and reduce costs during off-peak times.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Caching: Integrated caching mechanisms (e.g., ElastiCache) to reduce database load and improve response times.</w:t>
      </w:r>
    </w:p>
    <w:p w:rsidR="00F3193C" w:rsidRDefault="00F3193C">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handle a data migration project involving large amounts of data from on-premises storage to S3.</w:t>
      </w:r>
    </w:p>
    <w:p w:rsidR="00F3193C" w:rsidRDefault="00F3193C">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Planning: Assessed data size, structure, and transfer requirements. Developed a migration plan with timelines and checkpoints.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Transfer: Used AWS Snowball for transferring large amounts of data securely from on-premises to S3.</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Verification: Verified data integrity post-transfer using checksums and cross-referenced with the source data.</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Cost Management: Selected appropriate S3 storage classes based on access patterns to optimize costs.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Automated the migration process using AWS DataSync to handle regular, incremental data transfers.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Monitored the data transfer process using CloudWatch and AWS CloudTrail for auditing and troubleshooting.</w:t>
      </w:r>
    </w:p>
    <w:p w:rsidR="00F3193C" w:rsidRDefault="00F3193C">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data integrity and consistency when using cross-region replication in S3?</w:t>
      </w:r>
    </w:p>
    <w:p w:rsidR="00F3193C" w:rsidRDefault="00F3193C">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Versioning: Ensure versioning is enabled on both source and destination buckets.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Validation: Use S3 object checksum feature to validate the integrity of replicated objects.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Continuously monitor replication status and metrics using CloudWatch and AWS CloudTrail.</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Notifications: Set up S3 event notifications to alert on replication status changes or failures.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Consistent Configuration: Ensure that lifecycle policies, bucket policies, and access control settings are consistently configured between source and destination buckets.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Regular Audits: Periodically audit and compare object metadata and content between source and destination to detect and correct any discrepancies.</w:t>
      </w:r>
    </w:p>
    <w:p w:rsidR="00F3193C" w:rsidRDefault="00F3193C">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handle a data migration project involving large amounts of data from on-premises storage to S3?</w:t>
      </w:r>
    </w:p>
    <w:p w:rsidR="00F3193C" w:rsidRDefault="00F3193C">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Planning: Assessed data size, structure, and transfer requirements. Developed a migration plan with timelines and checkpoints.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Transfer: Used AWS Snowball for transferring large amounts of data securely from on-premises to S3.</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Verification: Verified data integrity post-transfer using checksums and cross-referenced with the source data.</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Cost Management: Selected appropriate S3 storage classes based on access patterns to optimize costs.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Automated the migration process using AWS DataSync to handle regular, incremental data transfers.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Monitored the data transfer process using CloudWatch and AWS CloudTrail for auditing and troubleshooting.</w:t>
      </w:r>
    </w:p>
    <w:p w:rsidR="00F3193C" w:rsidRDefault="00F3193C">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data integrity and consistency when using cross-region replication in S3?</w:t>
      </w:r>
    </w:p>
    <w:p w:rsidR="00F3193C" w:rsidRDefault="00F3193C">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Versioning: Ensure versioning is enabled on both source and destination buckets.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Validation: Use S3 object checksum feature to validate the integrity of replicated objects.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Continuously monitor replication status and metrics using CloudWatch and AWS CloudTrail.</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Notifications: Set up S3 event notifications to alert on replication status changes or failures.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Consistent Configuration: Ensure that lifecycle policies, bucket policies, and access control settings are consistently configured between source and destination buckets.</w:t>
      </w:r>
    </w:p>
    <w:p w:rsidR="00F3193C" w:rsidRDefault="00F3193C">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Regular Audits: Periodically audit and compare object metadata and content between source and destination to detect and correct any discrepancies.</w:t>
      </w:r>
    </w:p>
    <w:p w:rsidR="00F3193C" w:rsidRDefault="00F3193C">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 xml:space="preserve">Amazon S3 </w:t>
      </w:r>
      <w:r>
        <w:rPr>
          <w:rFonts w:ascii="__elevanceSans_c04bcc" w:hAnsi="__elevanceSans_c04bcc" w:cs="Calibri"/>
          <w:color w:val="231E33"/>
          <w:shd w:val="clear" w:color="auto" w:fill="F6F6F6"/>
        </w:rPr>
        <w:t>(Simple Storage Service) Interview Questions and Answers</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S3 (Simple Storage Service) is an object storage service that offers industry-leading scalability, data availability, security, and performance. It allows users to store and retrieve any amount of data at any time from anywhere on the web.</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an S3 bucket.</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S3 bucket is a container for storing objects (files) in Amazon S3. It provides a logically isolated namespace within the S3 service where users can store objects. Each bucket is identified by a unique name within an AWS account and region.</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secure data in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Data in S3 can be secured using several methods: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Policies: Apply AWS Identity and Access Management (IAM) policies to control access to S3 buckets and objects.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Bucket Policies: Define rules at the bucket level to grant or deny access to all or specific objects within the bucket.</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Control Lists (ACLs): Specify access permissions for individual objects.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Encryption: Use S3-managed keys (SSE-S3), AWS KMS-managed keys (SSE-KMS), or client-side encryption.</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Endpoints: Ensure that S3 traffic does not leave the AWS network by using VPC endpoints.</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set up versioning in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enable versioning on an S3 bucket:</w:t>
      </w:r>
    </w:p>
    <w:p w:rsidR="00F3193C" w:rsidRDefault="00F3193C">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S3 console.</w:t>
      </w:r>
    </w:p>
    <w:p w:rsidR="00F3193C" w:rsidRDefault="00F3193C">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Navigate to the bucket.</w:t>
      </w:r>
    </w:p>
    <w:p w:rsidR="00F3193C" w:rsidRDefault="00F3193C">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"Properties" tab.</w:t>
      </w:r>
    </w:p>
    <w:p w:rsidR="00F3193C" w:rsidRDefault="00F3193C">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"Versioning" and select "Enable versioning".</w:t>
      </w:r>
    </w:p>
    <w:p w:rsidR="00F3193C" w:rsidRDefault="00F3193C">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Save the changes.</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Versioning allows multiple versions of an object to exist in the bucket, providing protection against accidental overwrites and deletions.</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lifecycle policies in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Lifecycle policies in S3 allow you to manage the lifecycle of objects in your bucket through automated transitions and deletions. You can define rules to transition objects to different storage classes (e.g., S3 Standard-IA, S3 Glacier) or delete objects after a specified period. This helps optimize storage costs by automatically moving data to more cost-effective storage options.</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host a static website using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host a static website using S3:</w:t>
      </w:r>
    </w:p>
    <w:p w:rsidR="00F3193C" w:rsidRDefault="00F3193C">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S3 bucket with the same name as your domain (e.g., example.com).</w:t>
      </w:r>
    </w:p>
    <w:p w:rsidR="00F3193C" w:rsidRDefault="00F3193C">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static website hosting in the bucket properties.</w:t>
      </w:r>
    </w:p>
    <w:p w:rsidR="00F3193C" w:rsidRDefault="00F3193C">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your website files (HTML, CSS, JS) to the bucket.</w:t>
      </w:r>
    </w:p>
    <w:p w:rsidR="00F3193C" w:rsidRDefault="00F3193C">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appropriate permissions to make the objects publicly readable.</w:t>
      </w:r>
    </w:p>
    <w:p w:rsidR="00F3193C" w:rsidRDefault="00F3193C">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your domain's DNS to point to the S3 bucket endpoint.</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S3 pre-signed URLs and when would you use them?</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S3 pre-signed URLs allow you to grant temporary access to objects in your bucket without making them publicly available. They are useful for:</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Providing temporary access to private objects for users without IAM credentials.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Sharing files securely for a limited time period.</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download links that expire after a certain time.</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optimize performance for S3 operations?</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optimize performance for S3 operations: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multipart uploads for larger objects to speed up upload times.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S3 Transfer Acceleration to reduce latency and improve upload speeds by leveraging Amazon CloudFront's globally distributed edge locations.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appropriate storage classes to balance cost and performance based on access patterns.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Perform parallel processing and batching of requests to increase throughput.</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use CloudWatch to monitor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use Amazon CloudWatch to monitor S3 by:</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S3 metrics in the bucket's "Metrics" section on the console.</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Viewing and analyzing metrics such as number of requests, bucket storage, data transfer, etc., in the CloudWatch console.</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Setting up CloudWatch Alarms to trigger notifications or actions based on specific metric thresholds.</w:t>
      </w:r>
    </w:p>
    <w:p w:rsidR="00F3193C" w:rsidRDefault="00F3193C">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troubleshoot access issues in S3.</w:t>
      </w:r>
    </w:p>
    <w:p w:rsidR="00F3193C" w:rsidRDefault="00F3193C">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troubleshoot access issues in S3:</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Verify IAM policies and bucket policies to ensure they grant the necessary permissions.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Access Control Lists (ACLs) to confirm objects are accessible.</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the requester has the correct permissions and credentials.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S3 Access Logs to review events and identify potential access issues.</w:t>
      </w:r>
    </w:p>
    <w:p w:rsidR="00F3193C" w:rsidRDefault="00F3193C">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the CORS configuration if access issues are related to web requests.</w:t>
      </w:r>
    </w:p>
    <w:p w:rsidR="00F3193C" w:rsidRDefault="00F3193C">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S3 Questions</w:t>
      </w:r>
    </w:p>
    <w:p w:rsidR="00F3193C" w:rsidRDefault="00F3193C">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Cross-Origin Resource Sharing (CORS) in the context of S3 and how you would configure it.</w:t>
      </w:r>
    </w:p>
    <w:p w:rsidR="00F3193C" w:rsidRDefault="00F3193C">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Cross-Origin Resource Sharing (CORS) is a security feature implemented by web browsers to allow controlled access to resources located outside of a given domain. To configure CORS in S3:</w:t>
      </w:r>
    </w:p>
    <w:p w:rsidR="00F3193C" w:rsidRDefault="00F3193C">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console.</w:t>
      </w:r>
    </w:p>
    <w:p w:rsidR="00F3193C" w:rsidRDefault="00F3193C">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the bucket you want to configure.</w:t>
      </w:r>
    </w:p>
    <w:p w:rsidR="00F3193C" w:rsidRDefault="00F3193C">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"Permissions" tab and click on "CORS configuration".</w:t>
      </w:r>
    </w:p>
    <w:p w:rsidR="00F3193C" w:rsidRDefault="00F3193C">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a CORS policy in the XML format to specify which origins are allowed, which methods are permitted, and any headers that can be exposed.</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xml</w:t>
      </w:r>
      <w:r>
        <w:rPr>
          <w:rFonts w:ascii="__elevanceSans_c04bcc" w:eastAsia="Times New Roman" w:hAnsi="__elevanceSans_c04bcc"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var(--font-monospace)" w:eastAsia="Times New Roman" w:hAnsi="var(--font-monospace)" w:cs="Calibri"/>
          <w:color w:val="D91E18"/>
          <w:sz w:val="20"/>
          <w:szCs w:val="20"/>
          <w:shd w:val="clear" w:color="auto" w:fill="FEFEFE"/>
        </w:rPr>
        <w:t>&lt;CORSConfiguration&gt;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&lt;CORSRule&gt;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&lt;AllowedOrigin&gt;</w:t>
      </w:r>
      <w:r>
        <w:rPr>
          <w:rFonts w:ascii="var(--font-monospace)" w:eastAsia="Times New Roman" w:hAnsi="var(--font-monospace)" w:cs="Calibri"/>
          <w:color w:val="545454"/>
          <w:sz w:val="20"/>
          <w:szCs w:val="20"/>
          <w:shd w:val="clear" w:color="auto" w:fill="FEFEFE"/>
        </w:rPr>
        <w:t>https://example.com</w:t>
      </w:r>
      <w:r>
        <w:rPr>
          <w:rFonts w:ascii="var(--font-monospace)" w:eastAsia="Times New Roman" w:hAnsi="var(--font-monospace)" w:cs="Calibri"/>
          <w:color w:val="D91E18"/>
          <w:sz w:val="20"/>
          <w:szCs w:val="20"/>
          <w:shd w:val="clear" w:color="auto" w:fill="FEFEFE"/>
        </w:rPr>
        <w:t>&lt;/AllowedOrigin&gt;</w:t>
      </w:r>
      <w:r>
        <w:rPr>
          <w:rFonts w:ascii="var(--font-monospace)" w:eastAsia="Times New Roman" w:hAnsi="var(--font-monospace)" w:cs="Calibri"/>
          <w:color w:val="545454"/>
          <w:sz w:val="20"/>
          <w:szCs w:val="20"/>
          <w:shd w:val="clear" w:color="auto" w:fill="FEFEFE"/>
        </w:rPr>
        <w:br/>
        <w:t xml:space="preserve"> </w:t>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t>GET</w:t>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t>POST</w:t>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br/>
        <w:t xml:space="preserve"> </w:t>
      </w:r>
      <w:r>
        <w:rPr>
          <w:rFonts w:ascii="var(--font-monospace)" w:eastAsia="Times New Roman" w:hAnsi="var(--font-monospace)" w:cs="Calibri"/>
          <w:color w:val="D91E18"/>
          <w:sz w:val="20"/>
          <w:szCs w:val="20"/>
          <w:shd w:val="clear" w:color="auto" w:fill="FEFEFE"/>
        </w:rPr>
        <w:t>&lt;AllowedHeader&gt;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D91E18"/>
          <w:sz w:val="20"/>
          <w:szCs w:val="20"/>
          <w:shd w:val="clear" w:color="auto" w:fill="FEFEFE"/>
        </w:rPr>
        <w:t>&lt;/AllowedHeader&gt;</w:t>
      </w:r>
      <w:r>
        <w:rPr>
          <w:rFonts w:ascii="var(--font-monospace)" w:eastAsia="Times New Roman" w:hAnsi="var(--font-monospace)" w:cs="Calibri"/>
          <w:color w:val="545454"/>
          <w:sz w:val="20"/>
          <w:szCs w:val="20"/>
          <w:shd w:val="clear" w:color="auto" w:fill="FEFEFE"/>
        </w:rPr>
        <w:br/>
        <w:t xml:space="preserve"> </w:t>
      </w:r>
      <w:r>
        <w:rPr>
          <w:rFonts w:ascii="var(--font-monospace)" w:eastAsia="Times New Roman" w:hAnsi="var(--font-monospace)" w:cs="Calibri"/>
          <w:color w:val="D91E18"/>
          <w:sz w:val="20"/>
          <w:szCs w:val="20"/>
          <w:shd w:val="clear" w:color="auto" w:fill="FEFEFE"/>
        </w:rPr>
        <w:t>&lt;/CORSRule&gt;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w:t>
      </w:r>
      <w:r>
        <w:rPr>
          <w:rFonts w:ascii="var(--font-monospace)" w:eastAsia="Times New Roman" w:hAnsi="var(--font-monospace)" w:cs="Calibri"/>
          <w:color w:val="D91E18"/>
          <w:sz w:val="20"/>
          <w:szCs w:val="20"/>
          <w:shd w:val="clear" w:color="auto" w:fill="FEFEFE"/>
        </w:rPr>
        <w:t>/CORSConfiguration&gt;</w:t>
      </w:r>
    </w:p>
    <w:p w:rsidR="00F3193C" w:rsidRDefault="00F3193C">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the process of setting up S3 event notifications.</w:t>
      </w:r>
    </w:p>
    <w:p w:rsidR="00F3193C" w:rsidRDefault="00F3193C">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S3 event notifications allow you to trigger actions in response to specific object changes in an S3 bucket. To set up an event notification:</w:t>
      </w:r>
    </w:p>
    <w:p w:rsidR="00F3193C" w:rsidRDefault="00F3193C">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console.</w:t>
      </w:r>
    </w:p>
    <w:p w:rsidR="00F3193C" w:rsidRDefault="00F3193C">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the bucket you want to configure.</w:t>
      </w:r>
    </w:p>
    <w:p w:rsidR="00F3193C" w:rsidRDefault="00F3193C">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"Properties" tab and click on "Events".</w:t>
      </w:r>
    </w:p>
    <w:p w:rsidR="00F3193C" w:rsidRDefault="00F3193C">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a notification and specify the event types (e.g., object creation, deletion).</w:t>
      </w:r>
    </w:p>
    <w:p w:rsidR="00F3193C" w:rsidRDefault="00F3193C">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destination for the notifications (e.g., Amazon SNS topic, SQS queue, or Lambda function).</w:t>
      </w:r>
    </w:p>
    <w:p w:rsidR="00F3193C" w:rsidRDefault="00F3193C">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Save the configuration.</w:t>
      </w:r>
    </w:p>
    <w:p w:rsidR="00F3193C" w:rsidRDefault="00F3193C">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common use cases for the different S3 Storage Classes?</w:t>
      </w:r>
    </w:p>
    <w:p w:rsidR="00F3193C" w:rsidRDefault="00F3193C">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Standard: Frequent data access with high durability and availability. Useful for active content, dynamic websites, and content distribution.</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Intelligent-Tiering: Automatically moves data between two access tiers (frequent and infrequent) based on changing access patterns. Useful for data with unpredictable access patterns.</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Standard-IA (Infrequent Access): Less frequent access but requires rapid retrieval. Suitable for data that is accessed less frequently but needs quick access when required.</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One Zone-IA: Lower-cost option for infrequently accessed data stored in a single availability zone. Suitable for data that can be re-created or is not critical.</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Glacier: Cost-effective for archival data with retrieval times ranging from minutes to hours. Suitable for long-term backups and archives.</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Glacier Deep Archive: Lowest-cost storage for data archiving with retrieval times of 12 hours or more. Suitable for long-term retention of data that is rarely accessed.</w:t>
      </w:r>
    </w:p>
    <w:p w:rsidR="00F3193C" w:rsidRDefault="00F3193C">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integrate S3 with AWS Lambda for serverless processing?</w:t>
      </w:r>
    </w:p>
    <w:p w:rsidR="00F3193C" w:rsidRDefault="00F3193C">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Trigger: Configure an S3 bucket to trigger an AWS Lambda function in response to specific events (e.g., object creation).</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Permissions: Ensure the Lambda function has permission to access the S3 bucket by attaching the appropriate IAM role.</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Function Code: Write the Lambda function code to process the </w:t>
      </w:r>
      <w:r>
        <w:rPr>
          <w:rFonts w:ascii="__elevanceSans_c04bcc" w:eastAsia="Times New Roman" w:hAnsi="__elevanceSans_c04bcc" w:cs="Calibri"/>
          <w:color w:val="231E33"/>
          <w:sz w:val="23"/>
          <w:szCs w:val="23"/>
          <w:shd w:val="clear" w:color="auto" w:fill="F6F6F6"/>
        </w:rPr>
        <w:t>event (e.g., read the uploaded object, transform data, and store the result in another S3 bucket or service).</w:t>
      </w:r>
    </w:p>
    <w:p w:rsidR="00F3193C" w:rsidRDefault="00F3193C">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Configuration: Deploy the Lambda function and configure the event source mapping to link the S3 bucket with the Lambda function.</w:t>
      </w:r>
    </w:p>
    <w:p w:rsidR="00F3193C" w:rsidRDefault="00F3193C">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Amazon S3 Transfer Acceleration works and when to use it.</w:t>
      </w:r>
    </w:p>
    <w:p w:rsidR="00F3193C" w:rsidRDefault="00F3193C">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S3 Transfer Acceleration enables fast, easy, and secure transfers of files over long distances between your clients and S3 buckets. It uses Amazon CloudFront's globally distributed edge locations to accelerate uploads and downloads by routing traffic to the closest edge location. Use it when you need to improve upload speeds for geographically dispersed users or applications with high latency.</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rsidR="00F3193C" w:rsidRDefault="00F3193C">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F3193C" w:rsidRDefault="00F3193C">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F3193C" w:rsidRDefault="00F3193C">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B3A00"/>
    <w:multiLevelType w:val="multilevel"/>
    <w:tmpl w:val="82A0B5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160996">
    <w:abstractNumId w:val="0"/>
    <w:lvlOverride w:ilvl="1">
      <w:startOverride w:val="1"/>
    </w:lvlOverride>
  </w:num>
  <w:num w:numId="2" w16cid:durableId="1896817535">
    <w:abstractNumId w:val="0"/>
    <w:lvlOverride w:ilvl="1"/>
    <w:lvlOverride w:ilvl="3">
      <w:startOverride w:val="1"/>
    </w:lvlOverride>
  </w:num>
  <w:num w:numId="3" w16cid:durableId="223760680">
    <w:abstractNumId w:val="0"/>
    <w:lvlOverride w:ilvl="1"/>
    <w:lvlOverride w:ilvl="3">
      <w:startOverride w:val="1"/>
    </w:lvlOverride>
  </w:num>
  <w:num w:numId="4" w16cid:durableId="1847939961">
    <w:abstractNumId w:val="0"/>
    <w:lvlOverride w:ilvl="1">
      <w:startOverride w:val="1"/>
    </w:lvlOverride>
  </w:num>
  <w:num w:numId="5" w16cid:durableId="1907064595">
    <w:abstractNumId w:val="0"/>
    <w:lvlOverride w:ilvl="1">
      <w:startOverride w:val="1"/>
    </w:lvlOverride>
  </w:num>
  <w:num w:numId="6" w16cid:durableId="857735359">
    <w:abstractNumId w:val="0"/>
    <w:lvlOverride w:ilvl="1"/>
    <w:lvlOverride w:ilvl="3">
      <w:startOverride w:val="1"/>
    </w:lvlOverride>
  </w:num>
  <w:num w:numId="7" w16cid:durableId="280307201">
    <w:abstractNumId w:val="0"/>
    <w:lvlOverride w:ilvl="1"/>
    <w:lvlOverride w:ilvl="3">
      <w:startOverride w:val="1"/>
    </w:lvlOverride>
  </w:num>
  <w:num w:numId="8" w16cid:durableId="818615401">
    <w:abstractNumId w:val="0"/>
    <w:lvlOverride w:ilvl="1">
      <w:startOverride w:val="1"/>
    </w:lvlOverride>
  </w:num>
  <w:num w:numId="9" w16cid:durableId="904293610">
    <w:abstractNumId w:val="0"/>
    <w:lvlOverride w:ilvl="1"/>
    <w:lvlOverride w:ilvl="3">
      <w:startOverride w:val="1"/>
    </w:lvlOverride>
  </w:num>
  <w:num w:numId="10" w16cid:durableId="760566123">
    <w:abstractNumId w:val="0"/>
    <w:lvlOverride w:ilvl="1"/>
    <w:lvlOverride w:ilvl="3">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3193C"/>
    <w:rsid w:val="00F3193C"/>
    <w:rsid w:val="00F7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54535C6-C6A0-411B-81A0-3C3E741F2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6015</Words>
  <Characters>34291</Characters>
  <Application>Microsoft Office Word</Application>
  <DocSecurity>0</DocSecurity>
  <Lines>285</Lines>
  <Paragraphs>80</Paragraphs>
  <ScaleCrop>false</ScaleCrop>
  <Company/>
  <LinksUpToDate>false</LinksUpToDate>
  <CharactersWithSpaces>40226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2025-03-03T23:48:00Z</dcterms:created>
  <dcterms:modified xsi:type="dcterms:W3CDTF">2025-03-03T23:48:00Z</dcterms:modified>
</cp:coreProperties>
</file>