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6927" w:rsidRDefault="00D76927">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Textract</w:t>
      </w:r>
    </w:p>
    <w:p w:rsidR="00D76927" w:rsidRDefault="00D7692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D76927" w:rsidRDefault="00D7692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3:59 PM</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AWS Textract Tutorial</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Basic AWS Textract Interview Questions and Answers</w:t>
      </w:r>
    </w:p>
    <w:p w:rsidR="00D76927" w:rsidRDefault="00D76927">
      <w:pPr>
        <w:numPr>
          <w:ilvl w:val="0"/>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Textract?</w:t>
      </w:r>
    </w:p>
    <w:p w:rsidR="00D76927" w:rsidRDefault="00D76927">
      <w:pPr>
        <w:numPr>
          <w:ilvl w:val="1"/>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is a service that automatically extracts text, handwriting, and data from scanned documents. It goes beyond simple OCR (Optical Character Recognition) by identifying the content and structure of the document, such as forms, tables, and key-value pairs.</w:t>
      </w:r>
    </w:p>
    <w:p w:rsidR="00D76927" w:rsidRDefault="00D76927">
      <w:pPr>
        <w:numPr>
          <w:ilvl w:val="0"/>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primary use cases for AWS Textract?</w:t>
      </w:r>
    </w:p>
    <w:p w:rsidR="00D76927" w:rsidRDefault="00D76927">
      <w:pPr>
        <w:numPr>
          <w:ilvl w:val="1"/>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Primary use cases for AWS Textract include:</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Automating data entry and document processing.</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Extracting text and data from forms and tables.</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Integrating with business applications to streamline tasks involving scanned documents.</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Enhancing search and analytics capabilities by extracting data from documents for indexing and analysis.</w:t>
      </w:r>
    </w:p>
    <w:p w:rsidR="00D76927" w:rsidRDefault="00D76927">
      <w:pPr>
        <w:numPr>
          <w:ilvl w:val="0"/>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types of documents does AWS Textract support?</w:t>
      </w:r>
    </w:p>
    <w:p w:rsidR="00D76927" w:rsidRDefault="00D76927">
      <w:pPr>
        <w:numPr>
          <w:ilvl w:val="1"/>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supports extracting text and data from images (JPEG, PNG) and PDF documents. It can handle various types of documents, including forms, tables, financial statements, and invoices.</w:t>
      </w:r>
    </w:p>
    <w:p w:rsidR="00D76927" w:rsidRDefault="00D76927">
      <w:pPr>
        <w:numPr>
          <w:ilvl w:val="0"/>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AWS Textract handle different types of data in documents?</w:t>
      </w:r>
    </w:p>
    <w:p w:rsidR="00D76927" w:rsidRDefault="00D76927">
      <w:pPr>
        <w:numPr>
          <w:ilvl w:val="1"/>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handles different types of data by classifying document content into blocks. It identifies text, key-value pairs, and tables by analyzing the layout of the document. The recognized data is grouped into LINE, WORD, TABLE, CELL, and KEY_VALUE_SET blocks.</w:t>
      </w:r>
    </w:p>
    <w:p w:rsidR="00D76927" w:rsidRDefault="00D76927">
      <w:pPr>
        <w:numPr>
          <w:ilvl w:val="0"/>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SDKs supported by AWS Textract for integration?</w:t>
      </w:r>
    </w:p>
    <w:p w:rsidR="00D76927" w:rsidRDefault="00D76927">
      <w:pPr>
        <w:numPr>
          <w:ilvl w:val="1"/>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can be integrated using various AWS SDKs, including:</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Python (Boto3)</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JavaScript</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.NET</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PHP</w:t>
      </w:r>
    </w:p>
    <w:p w:rsidR="00D76927" w:rsidRDefault="00D76927">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Ruby</w:t>
      </w:r>
    </w:p>
    <w:p w:rsidR="00D76927" w:rsidRDefault="00D76927">
      <w:pPr>
        <w:numPr>
          <w:ilvl w:val="0"/>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Document object in AWS Textract?</w:t>
      </w:r>
    </w:p>
    <w:p w:rsidR="00D76927" w:rsidRDefault="00D76927">
      <w:pPr>
        <w:numPr>
          <w:ilvl w:val="1"/>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Document object in AWS Textract represents the input document to be processed. It can reference a document stored in an S3 bucket or include the document as base64-encoded bytes.</w:t>
      </w:r>
    </w:p>
    <w:p w:rsidR="00D76927" w:rsidRDefault="00D76927">
      <w:pPr>
        <w:numPr>
          <w:ilvl w:val="0"/>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main API operations provided by AWS Textract?</w:t>
      </w:r>
    </w:p>
    <w:p w:rsidR="00D76927" w:rsidRDefault="00D76927">
      <w:pPr>
        <w:numPr>
          <w:ilvl w:val="1"/>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main API operations provided by AWS Textract are:</w:t>
      </w:r>
    </w:p>
    <w:p w:rsidR="00D76927" w:rsidRDefault="00D76927">
      <w:pPr>
        <w:numPr>
          <w:ilvl w:val="2"/>
          <w:numId w:val="1"/>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DetectDocumentText</w:t>
      </w:r>
      <w:r>
        <w:rPr>
          <w:rFonts w:ascii="__elevanceSans_c04bcc" w:eastAsia="Times New Roman" w:hAnsi="__elevanceSans_c04bcc" w:cs="Calibri"/>
          <w:color w:val="231E33"/>
          <w:sz w:val="23"/>
          <w:szCs w:val="23"/>
          <w:shd w:val="clear" w:color="auto" w:fill="F6F6F6"/>
        </w:rPr>
        <w:t>: Extracts text from a document.</w:t>
      </w:r>
    </w:p>
    <w:p w:rsidR="00D76927" w:rsidRDefault="00D76927">
      <w:pPr>
        <w:numPr>
          <w:ilvl w:val="2"/>
          <w:numId w:val="1"/>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AnalyzeDocument</w:t>
      </w:r>
      <w:r>
        <w:rPr>
          <w:rFonts w:ascii="__elevanceSans_c04bcc" w:eastAsia="Times New Roman" w:hAnsi="__elevanceSans_c04bcc" w:cs="Calibri"/>
          <w:color w:val="231E33"/>
          <w:sz w:val="23"/>
          <w:szCs w:val="23"/>
          <w:shd w:val="clear" w:color="auto" w:fill="F6F6F6"/>
        </w:rPr>
        <w:t>: Extracts text, forms, and tables from a document.</w:t>
      </w:r>
    </w:p>
    <w:p w:rsidR="00D76927" w:rsidRDefault="00D76927">
      <w:pPr>
        <w:numPr>
          <w:ilvl w:val="2"/>
          <w:numId w:val="1"/>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lastRenderedPageBreak/>
        <w:t>GetDocumentTextDetection</w:t>
      </w:r>
      <w:r>
        <w:rPr>
          <w:rFonts w:ascii="__elevanceSans_c04bcc" w:eastAsia="Times New Roman" w:hAnsi="__elevanceSans_c04bcc" w:cs="Calibri"/>
          <w:color w:val="231E33"/>
          <w:sz w:val="23"/>
          <w:szCs w:val="23"/>
          <w:shd w:val="clear" w:color="auto" w:fill="F6F6F6"/>
        </w:rPr>
        <w:t>: Retrieves results from the asynchronous document text detection operation.</w:t>
      </w:r>
    </w:p>
    <w:p w:rsidR="00D76927" w:rsidRDefault="00D76927">
      <w:pPr>
        <w:numPr>
          <w:ilvl w:val="2"/>
          <w:numId w:val="1"/>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GetDocumentAnalysis</w:t>
      </w:r>
      <w:r>
        <w:rPr>
          <w:rFonts w:ascii="__elevanceSans_c04bcc" w:eastAsia="Times New Roman" w:hAnsi="__elevanceSans_c04bcc" w:cs="Calibri"/>
          <w:color w:val="231E33"/>
          <w:sz w:val="23"/>
          <w:szCs w:val="23"/>
          <w:shd w:val="clear" w:color="auto" w:fill="F6F6F6"/>
        </w:rPr>
        <w:t>: Retrieves results from the asynchronous document analysis operation.</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Advanced AWS Textract Interview Questions and Answers</w:t>
      </w:r>
    </w:p>
    <w:p w:rsidR="00D76927" w:rsidRDefault="00D76927">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asynchronous processing with AWS Textract?</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supports asynchronous processing for large or complex documents using </w:t>
      </w:r>
      <w:r>
        <w:rPr>
          <w:rFonts w:ascii="var(--font-monospace)" w:eastAsia="Times New Roman" w:hAnsi="var(--font-monospace)" w:cs="Calibri"/>
          <w:color w:val="231E33"/>
          <w:sz w:val="20"/>
          <w:szCs w:val="20"/>
          <w:shd w:val="clear" w:color="auto" w:fill="F6F6F6"/>
        </w:rPr>
        <w:t>StartDocumentTextDetection</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StartDocumentAnalysis</w:t>
      </w:r>
      <w:r>
        <w:rPr>
          <w:rFonts w:ascii="__elevanceSans_c04bcc" w:eastAsia="Times New Roman" w:hAnsi="__elevanceSans_c04bcc" w:cs="Calibri"/>
          <w:color w:val="231E33"/>
          <w:sz w:val="23"/>
          <w:szCs w:val="23"/>
          <w:shd w:val="clear" w:color="auto" w:fill="F6F6F6"/>
        </w:rPr>
        <w:t> APIs. These operations process documents asynchronously, and you can use </w:t>
      </w:r>
      <w:r>
        <w:rPr>
          <w:rFonts w:ascii="var(--font-monospace)" w:eastAsia="Times New Roman" w:hAnsi="var(--font-monospace)" w:cs="Calibri"/>
          <w:color w:val="231E33"/>
          <w:sz w:val="20"/>
          <w:szCs w:val="20"/>
          <w:shd w:val="clear" w:color="auto" w:fill="F6F6F6"/>
        </w:rPr>
        <w:t>GetDocumentTextDetection</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GetDocumentAnalysis</w:t>
      </w:r>
      <w:r>
        <w:rPr>
          <w:rFonts w:ascii="__elevanceSans_c04bcc" w:eastAsia="Times New Roman" w:hAnsi="__elevanceSans_c04bcc" w:cs="Calibri"/>
          <w:color w:val="231E33"/>
          <w:sz w:val="23"/>
          <w:szCs w:val="23"/>
          <w:shd w:val="clear" w:color="auto" w:fill="F6F6F6"/>
        </w:rPr>
        <w:t> to retrieve the results. SNS topics or Lambda functions can be configured to get notified when processing is complete.</w:t>
      </w:r>
    </w:p>
    <w:p w:rsidR="00D76927" w:rsidRDefault="00D76927">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features are supported by the </w:t>
      </w:r>
      <w:r>
        <w:rPr>
          <w:rFonts w:ascii="var(--font-monospace)" w:eastAsia="Times New Roman" w:hAnsi="var(--font-monospace)" w:cs="Calibri"/>
          <w:color w:val="231E33"/>
          <w:sz w:val="20"/>
          <w:szCs w:val="20"/>
          <w:shd w:val="clear" w:color="auto" w:fill="F6F6F6"/>
        </w:rPr>
        <w:t>AnalyzeDocument</w:t>
      </w:r>
      <w:r>
        <w:rPr>
          <w:rFonts w:ascii="__elevanceSans_c04bcc" w:eastAsia="Times New Roman" w:hAnsi="__elevanceSans_c04bcc" w:cs="Calibri"/>
          <w:color w:val="231E33"/>
          <w:sz w:val="23"/>
          <w:szCs w:val="23"/>
          <w:shd w:val="clear" w:color="auto" w:fill="F6F6F6"/>
        </w:rPr>
        <w:t> API in AWS Textract?</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w:t>
      </w:r>
      <w:r>
        <w:rPr>
          <w:rFonts w:ascii="var(--font-monospace)" w:eastAsia="Times New Roman" w:hAnsi="var(--font-monospace)" w:cs="Calibri"/>
          <w:color w:val="231E33"/>
          <w:sz w:val="20"/>
          <w:szCs w:val="20"/>
          <w:shd w:val="clear" w:color="auto" w:fill="F6F6F6"/>
        </w:rPr>
        <w:t>AnalyzeDocument</w:t>
      </w:r>
      <w:r>
        <w:rPr>
          <w:rFonts w:ascii="__elevanceSans_c04bcc" w:eastAsia="Times New Roman" w:hAnsi="__elevanceSans_c04bcc" w:cs="Calibri"/>
          <w:color w:val="231E33"/>
          <w:sz w:val="23"/>
          <w:szCs w:val="23"/>
          <w:shd w:val="clear" w:color="auto" w:fill="F6F6F6"/>
        </w:rPr>
        <w:t> API in AWS Textract supports various features, including:</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Extracting text</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Identifying key-value pairs in forms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Detecting and analyzing tables</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This API provides detailed document analysis, including the document's structure and layout.</w:t>
      </w:r>
    </w:p>
    <w:p w:rsidR="00D76927" w:rsidRDefault="00D76927">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integrate AWS Textract with Amazon Comprehend for NLP tasks?</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can be integrated with Amazon Comprehend to enhance NLP tasks. After extracting text from documents using Textract, the text can be sent to Amazon Comprehend to:</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Perform sentiment analysis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Identify entities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Extract key phrases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 language</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This integration allows for comprehensive text analysis and extraction from scanned documents.</w:t>
      </w:r>
    </w:p>
    <w:p w:rsidR="00D76927" w:rsidRDefault="00D76927">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Explain how to handle pagination in </w:t>
      </w:r>
      <w:r>
        <w:rPr>
          <w:rFonts w:ascii="__elevanceSans_c04bcc" w:eastAsia="Times New Roman" w:hAnsi="__elevanceSans_c04bcc" w:cs="Calibri"/>
          <w:color w:val="231E33"/>
          <w:sz w:val="23"/>
          <w:szCs w:val="23"/>
          <w:shd w:val="clear" w:color="auto" w:fill="F6F6F6"/>
        </w:rPr>
        <w:t>multi-page document processing with AWS Textract.</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Handling pagination in multi-page document processing using AWS Textract involves: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Using the </w:t>
      </w:r>
      <w:r>
        <w:rPr>
          <w:rFonts w:ascii="var(--font-monospace)" w:eastAsia="Times New Roman" w:hAnsi="var(--font-monospace)" w:cs="Calibri"/>
          <w:color w:val="231E33"/>
          <w:sz w:val="20"/>
          <w:szCs w:val="20"/>
          <w:shd w:val="clear" w:color="auto" w:fill="F6F6F6"/>
        </w:rPr>
        <w:t>NextToken</w:t>
      </w:r>
      <w:r>
        <w:rPr>
          <w:rFonts w:ascii="__elevanceSans_c04bcc" w:eastAsia="Times New Roman" w:hAnsi="__elevanceSans_c04bcc" w:cs="Calibri"/>
          <w:color w:val="231E33"/>
          <w:sz w:val="23"/>
          <w:szCs w:val="23"/>
          <w:shd w:val="clear" w:color="auto" w:fill="F6F6F6"/>
        </w:rPr>
        <w:t> </w:t>
      </w:r>
      <w:r>
        <w:rPr>
          <w:rFonts w:ascii="__elevanceSans_c04bcc" w:eastAsia="Times New Roman" w:hAnsi="__elevanceSans_c04bcc" w:cs="Calibri"/>
          <w:color w:val="231E33"/>
          <w:sz w:val="23"/>
          <w:szCs w:val="23"/>
          <w:shd w:val="clear" w:color="auto" w:fill="F6F6F6"/>
        </w:rPr>
        <w:t>attribute to retrieve additional pages in the response.</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Continuously calling the API with the </w:t>
      </w:r>
      <w:r>
        <w:rPr>
          <w:rFonts w:ascii="var(--font-monospace)" w:eastAsia="Times New Roman" w:hAnsi="var(--font-monospace)" w:cs="Calibri"/>
          <w:color w:val="231E33"/>
          <w:sz w:val="20"/>
          <w:szCs w:val="20"/>
          <w:shd w:val="clear" w:color="auto" w:fill="F6F6F6"/>
        </w:rPr>
        <w:t>NextToken</w:t>
      </w:r>
      <w:r>
        <w:rPr>
          <w:rFonts w:ascii="__elevanceSans_c04bcc" w:eastAsia="Times New Roman" w:hAnsi="__elevanceSans_c04bcc" w:cs="Calibri"/>
          <w:color w:val="231E33"/>
          <w:sz w:val="23"/>
          <w:szCs w:val="23"/>
          <w:shd w:val="clear" w:color="auto" w:fill="F6F6F6"/>
        </w:rPr>
        <w:t> to retrieve all pages of the document.</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Aggregating the content from all pages to obtain the complete document analysis.</w:t>
      </w:r>
    </w:p>
    <w:p w:rsidR="00D76927" w:rsidRDefault="00D76927">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best practices should be followed when using AWS Textract to ensure optimal performance and cost-efficiency?</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Best practices for using AWS Textract include:</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Batch Processing: Process documents in batches to optimize usage and reduce costs.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Document Quality: Ensure high-quality scanned documents for accurate text extraction.</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lastRenderedPageBreak/>
        <w:t>Error Handling: Implement robust error handling and retries for API calls.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and Logging: Use CloudWatch to monitor Textract API usage and log important events.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Access Control: Apply least privilege IAM policies to secure Textract API access.</w:t>
      </w:r>
    </w:p>
    <w:p w:rsidR="00D76927" w:rsidRDefault="00D76927">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secure your documents and data when using AWS Textract?</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secure documents and data when using AWS Textract:</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Roles and Policies: Use IAM roles and policies to control access to Textract and related services.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Encryption: Store documents in S3 with server-side encryption (SSE) to protect data at rest.</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Endpoints: Use VPC endpoints to keep data within the AWS network and reduce exposure to the public internet.</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Audit Logs: Enable CloudTrail and CloudWatch Logs to audit access and actions.</w:t>
      </w:r>
    </w:p>
    <w:p w:rsidR="00D76927" w:rsidRDefault="00D76927">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key considerations for handling large documents with AWS Textract?</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Key considerations for handling large documents include:</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Document Size Limits: Be aware of size limits for synchronous and asynchronous operations.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Asynchronous Processing: Use asynchronous processing for large documents to avoid timeouts.</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Chunking Data: Split large documents into smaller chunks if necessary.</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Resource Limits: Monitor and manage service limit quotas for Textract API calls.</w:t>
      </w:r>
    </w:p>
    <w:p w:rsidR="00D76927" w:rsidRDefault="00D76927">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scenario where you would use a Lambda function with AWS Textract.</w:t>
      </w:r>
    </w:p>
    <w:p w:rsidR="00D76927" w:rsidRDefault="00D76927">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scenario where a Lambda function is used with AWS Textract:</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Document Upload: A Lambda function is triggered when a new document is uploaded to an S3 bucket.</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Async Processing: The Lambda function calls </w:t>
      </w:r>
      <w:r>
        <w:rPr>
          <w:rFonts w:ascii="var(--font-monospace)" w:eastAsia="Times New Roman" w:hAnsi="var(--font-monospace)" w:cs="Calibri"/>
          <w:color w:val="231E33"/>
          <w:sz w:val="20"/>
          <w:szCs w:val="20"/>
          <w:shd w:val="clear" w:color="auto" w:fill="F6F6F6"/>
        </w:rPr>
        <w:t>StartDocumentTextDetection</w:t>
      </w:r>
      <w:r>
        <w:rPr>
          <w:rFonts w:ascii="__elevanceSans_c04bcc" w:eastAsia="Times New Roman" w:hAnsi="__elevanceSans_c04bcc" w:cs="Calibri"/>
          <w:color w:val="231E33"/>
          <w:sz w:val="23"/>
          <w:szCs w:val="23"/>
          <w:shd w:val="clear" w:color="auto" w:fill="F6F6F6"/>
        </w:rPr>
        <w:t> to process the document asynchronously.</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Notification Handling: Another Lambda function is triggered upon receiving an SNS notification when Textract processing is complete.</w:t>
      </w:r>
    </w:p>
    <w:p w:rsidR="00D76927" w:rsidRDefault="00D76927">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Post-Processing: The second Lambda function retrieves the results using </w:t>
      </w:r>
      <w:r>
        <w:rPr>
          <w:rFonts w:ascii="var(--font-monospace)" w:eastAsia="Times New Roman" w:hAnsi="var(--font-monospace)" w:cs="Calibri"/>
          <w:color w:val="231E33"/>
          <w:sz w:val="20"/>
          <w:szCs w:val="20"/>
          <w:shd w:val="clear" w:color="auto" w:fill="F6F6F6"/>
        </w:rPr>
        <w:t>GetDocumentTextDetection</w:t>
      </w:r>
      <w:r>
        <w:rPr>
          <w:rFonts w:ascii="__elevanceSans_c04bcc" w:eastAsia="Times New Roman" w:hAnsi="__elevanceSans_c04bcc" w:cs="Calibri"/>
          <w:color w:val="231E33"/>
          <w:sz w:val="23"/>
          <w:szCs w:val="23"/>
          <w:shd w:val="clear" w:color="auto" w:fill="F6F6F6"/>
        </w:rPr>
        <w:t> and processes the extracted text.</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Summary</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These </w:t>
      </w:r>
      <w:r>
        <w:rPr>
          <w:rFonts w:ascii="__elevanceSans_c04bcc" w:hAnsi="__elevanceSans_c04bcc" w:cs="Calibri"/>
          <w:color w:val="231E33"/>
          <w:sz w:val="23"/>
          <w:szCs w:val="23"/>
          <w:shd w:val="clear" w:color="auto" w:fill="F6F6F6"/>
        </w:rPr>
        <w:t>questions and answers cover a wide range of topics related to AWS Textract, from basic concepts to advanced usage scenarios. By familiarizing yourself with these questions, you will better understand how to use AWS Textract to automate text and data extraction from various document types efficiently.</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Overview</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Amazon Textract is a fully managed machine learning service that extracts text, handwriting, and data from scanned documents that go beyond simple OCR (optical character recognition) to identify, understand, and extract data from forms and tables.</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Set Up Your AWS Environment</w:t>
      </w:r>
    </w:p>
    <w:p w:rsidR="00D76927" w:rsidRDefault="00D76927">
      <w:pPr>
        <w:numPr>
          <w:ilvl w:val="0"/>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Sign in to AWS Console:</w:t>
      </w:r>
    </w:p>
    <w:p w:rsidR="00D76927" w:rsidRDefault="00D76927">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w:t>
      </w:r>
      <w:hyperlink r:id="rId5" w:history="1">
        <w:r>
          <w:rPr>
            <w:rStyle w:val="Hyperlink"/>
            <w:rFonts w:ascii="__elevanceSans_c04bcc" w:eastAsia="Times New Roman" w:hAnsi="__elevanceSans_c04bcc" w:cs="Calibri"/>
            <w:sz w:val="23"/>
            <w:szCs w:val="23"/>
            <w:shd w:val="clear" w:color="auto" w:fill="F6F6F6"/>
          </w:rPr>
          <w:t>AWS Management Console</w:t>
        </w:r>
      </w:hyperlink>
      <w:r>
        <w:rPr>
          <w:rFonts w:ascii="__elevanceSans_c04bcc" w:eastAsia="Times New Roman" w:hAnsi="__elevanceSans_c04bcc" w:cs="Calibri"/>
          <w:color w:val="231E33"/>
          <w:sz w:val="23"/>
          <w:szCs w:val="23"/>
          <w:shd w:val="clear" w:color="auto" w:fill="F6F6F6"/>
        </w:rPr>
        <w:t> </w:t>
      </w:r>
      <w:r>
        <w:rPr>
          <w:rFonts w:ascii="__elevanceSans_c04bcc" w:eastAsia="Times New Roman" w:hAnsi="__elevanceSans_c04bcc" w:cs="Calibri"/>
          <w:color w:val="231E33"/>
          <w:sz w:val="23"/>
          <w:szCs w:val="23"/>
          <w:shd w:val="clear" w:color="auto" w:fill="F6F6F6"/>
        </w:rPr>
        <w:t>and sign in with your credentials.</w:t>
      </w:r>
    </w:p>
    <w:p w:rsidR="00D76927" w:rsidRDefault="00D76927">
      <w:pPr>
        <w:numPr>
          <w:ilvl w:val="0"/>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an IAM User:</w:t>
      </w:r>
    </w:p>
    <w:p w:rsidR="00D76927" w:rsidRDefault="00D76927">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Navigate to the IAM (Identity and Access Management) service.</w:t>
      </w:r>
    </w:p>
    <w:p w:rsidR="00D76927" w:rsidRDefault="00D76927">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new user with programmatic access.</w:t>
      </w:r>
    </w:p>
    <w:p w:rsidR="00D76927" w:rsidRDefault="00D76927">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Attach the </w:t>
      </w:r>
      <w:r>
        <w:rPr>
          <w:rFonts w:ascii="var(--font-monospace)" w:eastAsia="Times New Roman" w:hAnsi="var(--font-monospace)" w:cs="Calibri"/>
          <w:color w:val="231E33"/>
          <w:sz w:val="20"/>
          <w:szCs w:val="20"/>
          <w:shd w:val="clear" w:color="auto" w:fill="F6F6F6"/>
        </w:rPr>
        <w:t>AmazonTextractFullAccess</w:t>
      </w:r>
      <w:r>
        <w:rPr>
          <w:rFonts w:ascii="__elevanceSans_c04bcc" w:eastAsia="Times New Roman" w:hAnsi="__elevanceSans_c04bcc" w:cs="Calibri"/>
          <w:color w:val="231E33"/>
          <w:sz w:val="23"/>
          <w:szCs w:val="23"/>
          <w:shd w:val="clear" w:color="auto" w:fill="F6F6F6"/>
        </w:rPr>
        <w:t> </w:t>
      </w:r>
      <w:r>
        <w:rPr>
          <w:rFonts w:ascii="__elevanceSans_c04bcc" w:eastAsia="Times New Roman" w:hAnsi="__elevanceSans_c04bcc" w:cs="Calibri"/>
          <w:color w:val="231E33"/>
          <w:sz w:val="23"/>
          <w:szCs w:val="23"/>
          <w:shd w:val="clear" w:color="auto" w:fill="F6F6F6"/>
        </w:rPr>
        <w:t>policy for full access to Amazon Textract.</w:t>
      </w:r>
    </w:p>
    <w:p w:rsidR="00D76927" w:rsidRDefault="00D76927">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Download the credentials (Access Key ID and Secret Access Key).</w:t>
      </w:r>
    </w:p>
    <w:p w:rsidR="00D76927" w:rsidRDefault="00D76927">
      <w:pPr>
        <w:numPr>
          <w:ilvl w:val="0"/>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Install AWS CLI:</w:t>
      </w:r>
    </w:p>
    <w:p w:rsidR="00D76927" w:rsidRDefault="00D76927">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Install the AWS Command Line Interface if it is not already installed.</w:t>
      </w:r>
    </w:p>
    <w:p w:rsidR="00D76927" w:rsidRDefault="00D76927">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the CLI with the credentials of the IAM user created.</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 xml:space="preserve">Sh </w:t>
      </w:r>
      <w:r>
        <w:rPr>
          <w:rFonts w:ascii="var(--font-monospace)" w:eastAsia="Times New Roman" w:hAnsi="var(--font-monospace)" w:cs="Calibri"/>
          <w:color w:val="AA5D00"/>
          <w:sz w:val="20"/>
          <w:szCs w:val="20"/>
          <w:shd w:val="clear" w:color="auto" w:fill="FEFEFE"/>
        </w:rPr>
        <w:t>aws configure</w:t>
      </w:r>
    </w:p>
    <w:p w:rsidR="00D76927" w:rsidRDefault="00D76927">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Enter the Access Key ID, Secret Access Key, default region, and output format when prompted.</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Upload Document to S3</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Before using Amazon Textract, you need to upload the document you want to analyze to an S3 bucket.</w:t>
      </w:r>
    </w:p>
    <w:p w:rsidR="00D76927" w:rsidRDefault="00D76927">
      <w:pPr>
        <w:numPr>
          <w:ilvl w:val="0"/>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an S3 Bucket:</w:t>
      </w:r>
    </w:p>
    <w:p w:rsidR="00D76927" w:rsidRDefault="00D76927">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S3 service in the AWS Management Console.</w:t>
      </w:r>
    </w:p>
    <w:p w:rsidR="00D76927" w:rsidRDefault="00D76927">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on "Create bucket" and provide a unique bucket name.</w:t>
      </w:r>
    </w:p>
    <w:p w:rsidR="00D76927" w:rsidRDefault="00D76927">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Keep the default settings and create the bucket.</w:t>
      </w:r>
    </w:p>
    <w:p w:rsidR="00D76927" w:rsidRDefault="00D76927">
      <w:pPr>
        <w:numPr>
          <w:ilvl w:val="0"/>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Document:</w:t>
      </w:r>
    </w:p>
    <w:p w:rsidR="00D76927" w:rsidRDefault="00D76927">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the document (PDF, PNG, JPEG) to the S3 bucket by clicking the "Upload" button and selecting the file.</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Using AWS Textract</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You can use Amazon Textract through the AWS Management Console, AWS CLI, or AWS SDKs. Below, I'm providing examples using the AWS CLI and Python SDK (Boto3).</w:t>
      </w:r>
    </w:p>
    <w:p w:rsidR="00D76927" w:rsidRDefault="00D76927">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Using AWS CLI</w:t>
      </w:r>
    </w:p>
    <w:p w:rsidR="00D76927" w:rsidRDefault="00D76927">
      <w:pPr>
        <w:numPr>
          <w:ilvl w:val="0"/>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Extract Text:</w:t>
      </w:r>
    </w:p>
    <w:p w:rsidR="00D76927" w:rsidRDefault="00D76927">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Run the following command to extract text from the document:</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 xml:space="preserve">Sh </w:t>
      </w:r>
      <w:r>
        <w:rPr>
          <w:rFonts w:ascii="var(--font-monospace)" w:eastAsia="Times New Roman" w:hAnsi="var(--font-monospace)" w:cs="Calibri"/>
          <w:color w:val="545454"/>
          <w:sz w:val="20"/>
          <w:szCs w:val="20"/>
          <w:shd w:val="clear" w:color="auto" w:fill="FEFEFE"/>
        </w:rPr>
        <w:t>aws textract detect-document-</w:t>
      </w:r>
      <w:r>
        <w:rPr>
          <w:rFonts w:ascii="var(--font-monospace)" w:eastAsia="Times New Roman" w:hAnsi="var(--font-monospace)" w:cs="Calibri"/>
          <w:color w:val="AA5D00"/>
          <w:sz w:val="20"/>
          <w:szCs w:val="20"/>
          <w:shd w:val="clear" w:color="auto" w:fill="FEFEFE"/>
        </w:rPr>
        <w:t>text</w:t>
      </w:r>
      <w:r>
        <w:rPr>
          <w:rFonts w:ascii="var(--font-monospace)" w:eastAsia="Times New Roman" w:hAnsi="var(--font-monospace)" w:cs="Calibri"/>
          <w:color w:val="545454"/>
          <w:sz w:val="20"/>
          <w:szCs w:val="20"/>
          <w:shd w:val="clear" w:color="auto" w:fill="FEFEFE"/>
        </w:rPr>
        <w:t xml:space="preserve"> \</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696969"/>
          <w:sz w:val="20"/>
          <w:szCs w:val="20"/>
          <w:shd w:val="clear" w:color="auto" w:fill="FEFEFE"/>
        </w:rPr>
        <w:t>-document "S3Object={Bucket=name-of-your-bucket,Name=name-of-your-document}" \</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696969"/>
          <w:sz w:val="20"/>
          <w:szCs w:val="20"/>
          <w:shd w:val="clear" w:color="auto" w:fill="FEFEFE"/>
        </w:rPr>
        <w:t>-region your-region</w:t>
      </w:r>
    </w:p>
    <w:p w:rsidR="00D76927" w:rsidRDefault="00D76927">
      <w:pPr>
        <w:numPr>
          <w:ilvl w:val="0"/>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Analyze Document:</w:t>
      </w:r>
    </w:p>
    <w:p w:rsidR="00D76927" w:rsidRDefault="00D76927">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To detect and analyze form data (key-value pairs) and tables, use:</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 xml:space="preserve">Sh </w:t>
      </w:r>
      <w:r>
        <w:rPr>
          <w:rFonts w:ascii="var(--font-monospace)" w:eastAsia="Times New Roman" w:hAnsi="var(--font-monospace)" w:cs="Calibri"/>
          <w:color w:val="545454"/>
          <w:sz w:val="20"/>
          <w:szCs w:val="20"/>
          <w:shd w:val="clear" w:color="auto" w:fill="FEFEFE"/>
        </w:rPr>
        <w:t>aws textract analyze-</w:t>
      </w:r>
      <w:r>
        <w:rPr>
          <w:rFonts w:ascii="var(--font-monospace)" w:eastAsia="Times New Roman" w:hAnsi="var(--font-monospace)" w:cs="Calibri"/>
          <w:color w:val="AA5D00"/>
          <w:sz w:val="20"/>
          <w:szCs w:val="20"/>
          <w:shd w:val="clear" w:color="auto" w:fill="FEFEFE"/>
        </w:rPr>
        <w:t xml:space="preserve">document </w:t>
      </w:r>
      <w:r>
        <w:rPr>
          <w:rFonts w:ascii="var(--font-monospace)" w:eastAsia="Times New Roman" w:hAnsi="var(--font-monospace)" w:cs="Calibri"/>
          <w:color w:val="008000"/>
          <w:sz w:val="20"/>
          <w:szCs w:val="20"/>
          <w:shd w:val="clear" w:color="auto" w:fill="FEFEFE"/>
        </w:rPr>
        <w:t>\</w:t>
      </w:r>
      <w:r>
        <w:rPr>
          <w:rFonts w:ascii="var(--font-monospace)" w:eastAsia="Times New Roman" w:hAnsi="var(--font-monospace)" w:cs="Calibri"/>
          <w:color w:val="545454"/>
          <w:sz w:val="20"/>
          <w:szCs w:val="20"/>
          <w:shd w:val="clear" w:color="auto" w:fill="FEFEFE"/>
        </w:rPr>
        <w:br/>
        <w:t>--</w:t>
      </w:r>
      <w:r>
        <w:rPr>
          <w:rFonts w:ascii="var(--font-monospace)" w:eastAsia="Times New Roman" w:hAnsi="var(--font-monospace)" w:cs="Calibri"/>
          <w:color w:val="AA5D00"/>
          <w:sz w:val="20"/>
          <w:szCs w:val="20"/>
          <w:shd w:val="clear" w:color="auto" w:fill="FEFEFE"/>
        </w:rPr>
        <w:t xml:space="preserve">document </w:t>
      </w:r>
      <w:r>
        <w:rPr>
          <w:rFonts w:ascii="var(--font-monospace)" w:eastAsia="Times New Roman" w:hAnsi="var(--font-monospace)" w:cs="Calibri"/>
          <w:color w:val="008000"/>
          <w:sz w:val="20"/>
          <w:szCs w:val="20"/>
          <w:shd w:val="clear" w:color="auto" w:fill="FEFEFE"/>
        </w:rPr>
        <w:t>"S3Object={Bucket=name-of-your-bucket,Name=name-of-your-document}" \</w:t>
      </w:r>
      <w:r>
        <w:rPr>
          <w:rFonts w:ascii="var(--font-monospace)" w:eastAsia="Times New Roman" w:hAnsi="var(--font-monospace)" w:cs="Calibri"/>
          <w:color w:val="545454"/>
          <w:sz w:val="20"/>
          <w:szCs w:val="20"/>
          <w:shd w:val="clear" w:color="auto" w:fill="FEFEFE"/>
        </w:rPr>
        <w:br/>
        <w:t xml:space="preserve">--feature-types </w:t>
      </w:r>
      <w:r>
        <w:rPr>
          <w:rFonts w:ascii="var(--font-monospace)" w:eastAsia="Times New Roman" w:hAnsi="var(--font-monospace)" w:cs="Calibri"/>
          <w:color w:val="008000"/>
          <w:sz w:val="20"/>
          <w:szCs w:val="20"/>
          <w:shd w:val="clear" w:color="auto" w:fill="FEFEFE"/>
        </w:rPr>
        <w:t>"FORMS" "TABLES" \</w:t>
      </w:r>
      <w:r>
        <w:rPr>
          <w:rFonts w:ascii="var(--font-monospace)" w:eastAsia="Times New Roman" w:hAnsi="var(--font-monospace)" w:cs="Calibri"/>
          <w:color w:val="545454"/>
          <w:sz w:val="20"/>
          <w:szCs w:val="20"/>
          <w:shd w:val="clear" w:color="auto" w:fill="FEFEFE"/>
        </w:rPr>
        <w:br/>
        <w:t>--region your-region</w:t>
      </w:r>
    </w:p>
    <w:p w:rsidR="00D76927" w:rsidRDefault="00D76927">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Using AWS SDK with Python (Boto3)</w:t>
      </w:r>
    </w:p>
    <w:p w:rsidR="00D76927" w:rsidRDefault="00D76927">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Install Boto3:</w:t>
      </w:r>
    </w:p>
    <w:p w:rsidR="00D76927" w:rsidRDefault="00D76927">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If you haven’t installed Boto3, you can install it using pip:</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 xml:space="preserve">sh </w:t>
      </w:r>
      <w:r>
        <w:rPr>
          <w:rFonts w:ascii="var(--font-monospace)" w:eastAsia="Times New Roman" w:hAnsi="var(--font-monospace)" w:cs="Calibri"/>
          <w:color w:val="AA5D00"/>
          <w:sz w:val="20"/>
          <w:szCs w:val="20"/>
          <w:shd w:val="clear" w:color="auto" w:fill="FEFEFE"/>
        </w:rPr>
        <w:t>pip</w:t>
      </w:r>
      <w:r>
        <w:rPr>
          <w:rFonts w:ascii="var(--font-monospace)" w:eastAsia="Times New Roman" w:hAnsi="var(--font-monospace)" w:cs="Calibri"/>
          <w:color w:val="545454"/>
          <w:sz w:val="20"/>
          <w:szCs w:val="20"/>
          <w:shd w:val="clear" w:color="auto" w:fill="FEFEFE"/>
        </w:rPr>
        <w:t xml:space="preserve"> install boto</w:t>
      </w:r>
      <w:r>
        <w:rPr>
          <w:rFonts w:ascii="var(--font-monospace)" w:eastAsia="Times New Roman" w:hAnsi="var(--font-monospace)" w:cs="Calibri"/>
          <w:color w:val="AA5D00"/>
          <w:sz w:val="20"/>
          <w:szCs w:val="20"/>
          <w:shd w:val="clear" w:color="auto" w:fill="FEFEFE"/>
        </w:rPr>
        <w:t>3</w:t>
      </w:r>
    </w:p>
    <w:p w:rsidR="00D76927" w:rsidRDefault="00D76927">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 Text Example:</w:t>
      </w:r>
    </w:p>
    <w:p w:rsidR="00D76927" w:rsidRDefault="00D76927">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Here’s a Python script to detect text from a document using Amazon Textract:</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python</w:t>
      </w:r>
      <w:r>
        <w:rPr>
          <w:rFonts w:ascii="__elevanceSans_c04bcc" w:eastAsia="Times New Roman" w:hAnsi="__elevanceSans_c04bcc" w:cs="Calibri"/>
          <w:color w:val="231E33"/>
          <w:sz w:val="17"/>
          <w:szCs w:val="17"/>
          <w:shd w:val="clear" w:color="auto" w:fill="F6F6F6"/>
        </w:rPr>
        <w:br/>
      </w:r>
      <w:r>
        <w:rPr>
          <w:rFonts w:ascii="var(--font-monospace)" w:eastAsia="Times New Roman" w:hAnsi="var(--font-monospace)" w:cs="Calibri"/>
          <w:color w:val="7928A1"/>
          <w:sz w:val="20"/>
          <w:szCs w:val="20"/>
          <w:shd w:val="clear" w:color="auto" w:fill="FEFEFE"/>
        </w:rPr>
        <w:t>import</w:t>
      </w:r>
      <w:r>
        <w:rPr>
          <w:rFonts w:ascii="var(--font-monospace)" w:eastAsia="Times New Roman" w:hAnsi="var(--font-monospace)" w:cs="Calibri"/>
          <w:color w:val="545454"/>
          <w:sz w:val="20"/>
          <w:szCs w:val="20"/>
          <w:shd w:val="clear" w:color="auto" w:fill="FEFEFE"/>
        </w:rPr>
        <w:t xml:space="preserve"> boto3</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545454"/>
          <w:sz w:val="20"/>
          <w:szCs w:val="20"/>
          <w:shd w:val="clear" w:color="auto" w:fill="FEFEFE"/>
        </w:rPr>
        <w:br/>
        <w:t>3</w:t>
      </w:r>
      <w:r>
        <w:rPr>
          <w:rFonts w:ascii="var(--font-monospace)" w:eastAsia="Times New Roman" w:hAnsi="var(--font-monospace)" w:cs="Calibri"/>
          <w:color w:val="696969"/>
          <w:sz w:val="20"/>
          <w:szCs w:val="20"/>
          <w:shd w:val="clear" w:color="auto" w:fill="FEFEFE"/>
        </w:rPr>
        <w:t># Initialize a session using Amazon Textract</w:t>
      </w:r>
      <w:r>
        <w:rPr>
          <w:rFonts w:ascii="var(--font-monospace)" w:eastAsia="Times New Roman" w:hAnsi="var(--font-monospace)" w:cs="Calibri"/>
          <w:color w:val="545454"/>
          <w:sz w:val="20"/>
          <w:szCs w:val="20"/>
          <w:shd w:val="clear" w:color="auto" w:fill="FEFEFE"/>
        </w:rPr>
        <w:br/>
        <w:t>4session = boto3.Session(</w:t>
      </w:r>
      <w:r>
        <w:rPr>
          <w:rFonts w:ascii="var(--font-monospace)" w:eastAsia="Times New Roman" w:hAnsi="var(--font-monospace)" w:cs="Calibri"/>
          <w:color w:val="545454"/>
          <w:sz w:val="20"/>
          <w:szCs w:val="20"/>
          <w:shd w:val="clear" w:color="auto" w:fill="FEFEFE"/>
        </w:rPr>
        <w:br/>
        <w:t>5    aws_access_key_id=</w:t>
      </w:r>
      <w:r>
        <w:rPr>
          <w:rFonts w:ascii="var(--font-monospace)" w:eastAsia="Times New Roman" w:hAnsi="var(--font-monospace)" w:cs="Calibri"/>
          <w:color w:val="008000"/>
          <w:sz w:val="20"/>
          <w:szCs w:val="20"/>
          <w:shd w:val="clear" w:color="auto" w:fill="FEFEFE"/>
        </w:rPr>
        <w:t>'YOUR_ACCESS_KEY_ID'</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6    aws_secret_access_key=</w:t>
      </w:r>
      <w:r>
        <w:rPr>
          <w:rFonts w:ascii="var(--font-monospace)" w:eastAsia="Times New Roman" w:hAnsi="var(--font-monospace)" w:cs="Calibri"/>
          <w:color w:val="008000"/>
          <w:sz w:val="20"/>
          <w:szCs w:val="20"/>
          <w:shd w:val="clear" w:color="auto" w:fill="FEFEFE"/>
        </w:rPr>
        <w:t>'YOUR_SECRET_ACCESS_KEY'</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7    region_name=</w:t>
      </w:r>
      <w:r>
        <w:rPr>
          <w:rFonts w:ascii="var(--font-monospace)" w:eastAsia="Times New Roman" w:hAnsi="var(--font-monospace)" w:cs="Calibri"/>
          <w:color w:val="008000"/>
          <w:sz w:val="20"/>
          <w:szCs w:val="20"/>
          <w:shd w:val="clear" w:color="auto" w:fill="FEFEFE"/>
        </w:rPr>
        <w:t>'YOUR_REGION'</w:t>
      </w:r>
      <w:r>
        <w:rPr>
          <w:rFonts w:ascii="var(--font-monospace)" w:eastAsia="Times New Roman" w:hAnsi="var(--font-monospace)" w:cs="Calibri"/>
          <w:color w:val="545454"/>
          <w:sz w:val="20"/>
          <w:szCs w:val="20"/>
          <w:shd w:val="clear" w:color="auto" w:fill="FEFEFE"/>
        </w:rPr>
        <w:br/>
        <w:t>8)</w:t>
      </w:r>
      <w:r>
        <w:rPr>
          <w:rFonts w:ascii="var(--font-monospace)" w:eastAsia="Times New Roman" w:hAnsi="var(--font-monospace)" w:cs="Calibri"/>
          <w:color w:val="545454"/>
          <w:sz w:val="20"/>
          <w:szCs w:val="20"/>
          <w:shd w:val="clear" w:color="auto" w:fill="FEFEFE"/>
        </w:rPr>
        <w:br/>
        <w:t>9</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545454"/>
          <w:sz w:val="20"/>
          <w:szCs w:val="20"/>
          <w:shd w:val="clear" w:color="auto" w:fill="FEFEFE"/>
        </w:rPr>
        <w:t>10textract = session.client(</w:t>
      </w:r>
      <w:r>
        <w:rPr>
          <w:rFonts w:ascii="var(--font-monospace)" w:eastAsia="Times New Roman" w:hAnsi="var(--font-monospace)" w:cs="Calibri"/>
          <w:color w:val="008000"/>
          <w:sz w:val="20"/>
          <w:szCs w:val="20"/>
          <w:shd w:val="clear" w:color="auto" w:fill="FEFEFE"/>
        </w:rPr>
        <w:t>'textract'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11</w:t>
      </w:r>
      <w:r>
        <w:rPr>
          <w:rFonts w:ascii="var(--font-monospace)" w:eastAsia="Times New Roman" w:hAnsi="var(--font-monospace)" w:cs="Calibri"/>
          <w:color w:val="545454"/>
          <w:sz w:val="20"/>
          <w:szCs w:val="20"/>
          <w:shd w:val="clear" w:color="auto" w:fill="FEFEFE"/>
        </w:rPr>
        <w:br/>
        <w:t>12</w:t>
      </w:r>
      <w:r>
        <w:rPr>
          <w:rFonts w:ascii="var(--font-monospace)" w:eastAsia="Times New Roman" w:hAnsi="var(--font-monospace)" w:cs="Calibri"/>
          <w:color w:val="696969"/>
          <w:sz w:val="20"/>
          <w:szCs w:val="20"/>
          <w:shd w:val="clear" w:color="auto" w:fill="FEFEFE"/>
        </w:rPr>
        <w:t># Document location in S3</w:t>
      </w:r>
      <w:r>
        <w:rPr>
          <w:rFonts w:ascii="var(--font-monospace)" w:eastAsia="Times New Roman" w:hAnsi="var(--font-monospace)" w:cs="Calibri"/>
          <w:color w:val="545454"/>
          <w:sz w:val="20"/>
          <w:szCs w:val="20"/>
          <w:shd w:val="clear" w:color="auto" w:fill="FEFEFE"/>
        </w:rPr>
        <w:br/>
        <w:t xml:space="preserve">13s3_bucket = </w:t>
      </w:r>
      <w:r>
        <w:rPr>
          <w:rFonts w:ascii="var(--font-monospace)" w:eastAsia="Times New Roman" w:hAnsi="var(--font-monospace)" w:cs="Calibri"/>
          <w:color w:val="008000"/>
          <w:sz w:val="20"/>
          <w:szCs w:val="20"/>
          <w:shd w:val="clear" w:color="auto" w:fill="FEFEFE"/>
        </w:rPr>
        <w:t>'your-s3-bucket'</w:t>
      </w:r>
      <w:r>
        <w:rPr>
          <w:rFonts w:ascii="var(--font-monospace)" w:eastAsia="Times New Roman" w:hAnsi="var(--font-monospace)" w:cs="Calibri"/>
          <w:color w:val="545454"/>
          <w:sz w:val="20"/>
          <w:szCs w:val="20"/>
          <w:shd w:val="clear" w:color="auto" w:fill="FEFEFE"/>
        </w:rPr>
        <w:br/>
        <w:t xml:space="preserve">14document_name = </w:t>
      </w:r>
      <w:r>
        <w:rPr>
          <w:rFonts w:ascii="var(--font-monospace)" w:eastAsia="Times New Roman" w:hAnsi="var(--font-monospace)" w:cs="Calibri"/>
          <w:color w:val="008000"/>
          <w:sz w:val="20"/>
          <w:szCs w:val="20"/>
          <w:shd w:val="clear" w:color="auto" w:fill="FEFEFE"/>
        </w:rPr>
        <w:t>'your-document-name.pdf'</w:t>
      </w:r>
      <w:r>
        <w:rPr>
          <w:rFonts w:ascii="var(--font-monospace)" w:eastAsia="Times New Roman" w:hAnsi="var(--font-monospace)" w:cs="Calibri"/>
          <w:color w:val="545454"/>
          <w:sz w:val="20"/>
          <w:szCs w:val="20"/>
          <w:shd w:val="clear" w:color="auto" w:fill="FEFEFE"/>
        </w:rPr>
        <w:br/>
        <w:t>15</w:t>
      </w:r>
      <w:r>
        <w:rPr>
          <w:rFonts w:ascii="var(--font-monospace)" w:eastAsia="Times New Roman" w:hAnsi="var(--font-monospace)" w:cs="Calibri"/>
          <w:color w:val="545454"/>
          <w:sz w:val="20"/>
          <w:szCs w:val="20"/>
          <w:shd w:val="clear" w:color="auto" w:fill="FEFEFE"/>
        </w:rPr>
        <w:br/>
        <w:t>16</w:t>
      </w:r>
      <w:r>
        <w:rPr>
          <w:rFonts w:ascii="var(--font-monospace)" w:eastAsia="Times New Roman" w:hAnsi="var(--font-monospace)" w:cs="Calibri"/>
          <w:color w:val="696969"/>
          <w:sz w:val="20"/>
          <w:szCs w:val="20"/>
          <w:shd w:val="clear" w:color="auto" w:fill="FEFEFE"/>
        </w:rPr>
        <w:t># Call Amazon Textract</w:t>
      </w:r>
      <w:r>
        <w:rPr>
          <w:rFonts w:ascii="var(--font-monospace)" w:eastAsia="Times New Roman" w:hAnsi="var(--font-monospace)" w:cs="Calibri"/>
          <w:color w:val="545454"/>
          <w:sz w:val="20"/>
          <w:szCs w:val="20"/>
          <w:shd w:val="clear" w:color="auto" w:fill="FEFEFE"/>
        </w:rPr>
        <w:br/>
        <w:t>17response = textract.detect_document_text(</w:t>
      </w:r>
      <w:r>
        <w:rPr>
          <w:rFonts w:ascii="var(--font-monospace)" w:eastAsia="Times New Roman" w:hAnsi="var(--font-monospace)" w:cs="Calibri"/>
          <w:color w:val="545454"/>
          <w:sz w:val="20"/>
          <w:szCs w:val="20"/>
          <w:shd w:val="clear" w:color="auto" w:fill="FEFEFE"/>
        </w:rPr>
        <w:br/>
        <w:t>18    Document={</w:t>
      </w:r>
      <w:r>
        <w:rPr>
          <w:rFonts w:ascii="var(--font-monospace)" w:eastAsia="Times New Roman" w:hAnsi="var(--font-monospace)" w:cs="Calibri"/>
          <w:color w:val="545454"/>
          <w:sz w:val="20"/>
          <w:szCs w:val="20"/>
          <w:shd w:val="clear" w:color="auto" w:fill="FEFEFE"/>
        </w:rPr>
        <w:br/>
        <w:t xml:space="preserve">19        </w:t>
      </w:r>
      <w:r>
        <w:rPr>
          <w:rFonts w:ascii="var(--font-monospace)" w:eastAsia="Times New Roman" w:hAnsi="var(--font-monospace)" w:cs="Calibri"/>
          <w:color w:val="008000"/>
          <w:sz w:val="20"/>
          <w:szCs w:val="20"/>
          <w:shd w:val="clear" w:color="auto" w:fill="FEFEFE"/>
        </w:rPr>
        <w:t>'S3Object'</w:t>
      </w:r>
      <w:r>
        <w:rPr>
          <w:rFonts w:ascii="var(--font-monospace)" w:eastAsia="Times New Roman" w:hAnsi="var(--font-monospace)" w:cs="Calibri"/>
          <w:color w:val="545454"/>
          <w:sz w:val="20"/>
          <w:szCs w:val="20"/>
          <w:shd w:val="clear" w:color="auto" w:fill="FEFEFE"/>
        </w:rPr>
        <w:t>: {</w:t>
      </w:r>
      <w:r>
        <w:rPr>
          <w:rFonts w:ascii="var(--font-monospace)" w:eastAsia="Times New Roman" w:hAnsi="var(--font-monospace)" w:cs="Calibri"/>
          <w:color w:val="545454"/>
          <w:sz w:val="20"/>
          <w:szCs w:val="20"/>
          <w:shd w:val="clear" w:color="auto" w:fill="FEFEFE"/>
        </w:rPr>
        <w:br/>
        <w:t xml:space="preserve">20            </w:t>
      </w:r>
      <w:r>
        <w:rPr>
          <w:rFonts w:ascii="var(--font-monospace)" w:eastAsia="Times New Roman" w:hAnsi="var(--font-monospace)" w:cs="Calibri"/>
          <w:color w:val="008000"/>
          <w:sz w:val="20"/>
          <w:szCs w:val="20"/>
          <w:shd w:val="clear" w:color="auto" w:fill="FEFEFE"/>
        </w:rPr>
        <w:t>'Bucket'</w:t>
      </w:r>
      <w:r>
        <w:rPr>
          <w:rFonts w:ascii="var(--font-monospace)" w:eastAsia="Times New Roman" w:hAnsi="var(--font-monospace)" w:cs="Calibri"/>
          <w:color w:val="545454"/>
          <w:sz w:val="20"/>
          <w:szCs w:val="20"/>
          <w:shd w:val="clear" w:color="auto" w:fill="FEFEFE"/>
        </w:rPr>
        <w:t>: s3_bucket,</w:t>
      </w:r>
      <w:r>
        <w:rPr>
          <w:rFonts w:ascii="var(--font-monospace)" w:eastAsia="Times New Roman" w:hAnsi="var(--font-monospace)" w:cs="Calibri"/>
          <w:color w:val="545454"/>
          <w:sz w:val="20"/>
          <w:szCs w:val="20"/>
          <w:shd w:val="clear" w:color="auto" w:fill="FEFEFE"/>
        </w:rPr>
        <w:br/>
        <w:t xml:space="preserve">21            </w:t>
      </w:r>
      <w:r>
        <w:rPr>
          <w:rFonts w:ascii="var(--font-monospace)" w:eastAsia="Times New Roman" w:hAnsi="var(--font-monospace)" w:cs="Calibri"/>
          <w:color w:val="008000"/>
          <w:sz w:val="20"/>
          <w:szCs w:val="20"/>
          <w:shd w:val="clear" w:color="auto" w:fill="FEFEFE"/>
        </w:rPr>
        <w:t>'Name'</w:t>
      </w:r>
      <w:r>
        <w:rPr>
          <w:rFonts w:ascii="var(--font-monospace)" w:eastAsia="Times New Roman" w:hAnsi="var(--font-monospace)" w:cs="Calibri"/>
          <w:color w:val="545454"/>
          <w:sz w:val="20"/>
          <w:szCs w:val="20"/>
          <w:shd w:val="clear" w:color="auto" w:fill="FEFEFE"/>
        </w:rPr>
        <w:t>: document_name</w:t>
      </w:r>
      <w:r>
        <w:rPr>
          <w:rFonts w:ascii="var(--font-monospace)" w:eastAsia="Times New Roman" w:hAnsi="var(--font-monospace)" w:cs="Calibri"/>
          <w:color w:val="545454"/>
          <w:sz w:val="20"/>
          <w:szCs w:val="20"/>
          <w:shd w:val="clear" w:color="auto" w:fill="FEFEFE"/>
        </w:rPr>
        <w:br/>
        <w:t>22        }</w:t>
      </w:r>
      <w:r>
        <w:rPr>
          <w:rFonts w:ascii="var(--font-monospace)" w:eastAsia="Times New Roman" w:hAnsi="var(--font-monospace)" w:cs="Calibri"/>
          <w:color w:val="545454"/>
          <w:sz w:val="20"/>
          <w:szCs w:val="20"/>
          <w:shd w:val="clear" w:color="auto" w:fill="FEFEFE"/>
        </w:rPr>
        <w:br/>
        <w:t>23    }</w:t>
      </w:r>
      <w:r>
        <w:rPr>
          <w:rFonts w:ascii="var(--font-monospace)" w:eastAsia="Times New Roman" w:hAnsi="var(--font-monospace)" w:cs="Calibri"/>
          <w:color w:val="545454"/>
          <w:sz w:val="20"/>
          <w:szCs w:val="20"/>
          <w:shd w:val="clear" w:color="auto" w:fill="FEFEFE"/>
        </w:rPr>
        <w:br/>
        <w:t>24)</w:t>
      </w:r>
      <w:r>
        <w:rPr>
          <w:rFonts w:ascii="var(--font-monospace)" w:eastAsia="Times New Roman" w:hAnsi="var(--font-monospace)" w:cs="Calibri"/>
          <w:color w:val="545454"/>
          <w:sz w:val="20"/>
          <w:szCs w:val="20"/>
          <w:shd w:val="clear" w:color="auto" w:fill="FEFEFE"/>
        </w:rPr>
        <w:br/>
        <w:t>25</w:t>
      </w:r>
      <w:r>
        <w:rPr>
          <w:rFonts w:ascii="var(--font-monospace)" w:eastAsia="Times New Roman" w:hAnsi="var(--font-monospace)" w:cs="Calibri"/>
          <w:color w:val="545454"/>
          <w:sz w:val="20"/>
          <w:szCs w:val="20"/>
          <w:shd w:val="clear" w:color="auto" w:fill="FEFEFE"/>
        </w:rPr>
        <w:br/>
        <w:t>26</w:t>
      </w:r>
      <w:r>
        <w:rPr>
          <w:rFonts w:ascii="var(--font-monospace)" w:eastAsia="Times New Roman" w:hAnsi="var(--font-monospace)" w:cs="Calibri"/>
          <w:color w:val="696969"/>
          <w:sz w:val="20"/>
          <w:szCs w:val="20"/>
          <w:shd w:val="clear" w:color="auto" w:fill="FEFEFE"/>
        </w:rPr>
        <w:t># Print detected text</w:t>
      </w:r>
      <w:r>
        <w:rPr>
          <w:rFonts w:ascii="var(--font-monospace)" w:eastAsia="Times New Roman" w:hAnsi="var(--font-monospace)" w:cs="Calibri"/>
          <w:color w:val="545454"/>
          <w:sz w:val="20"/>
          <w:szCs w:val="20"/>
          <w:shd w:val="clear" w:color="auto" w:fill="FEFEFE"/>
        </w:rPr>
        <w:br/>
        <w:t>27</w:t>
      </w:r>
      <w:r>
        <w:rPr>
          <w:rFonts w:ascii="var(--font-monospace)" w:eastAsia="Times New Roman" w:hAnsi="var(--font-monospace)" w:cs="Calibri"/>
          <w:color w:val="7928A1"/>
          <w:sz w:val="20"/>
          <w:szCs w:val="20"/>
          <w:shd w:val="clear" w:color="auto" w:fill="FEFEFE"/>
        </w:rPr>
        <w:t>for</w:t>
      </w:r>
      <w:r>
        <w:rPr>
          <w:rFonts w:ascii="var(--font-monospace)" w:eastAsia="Times New Roman" w:hAnsi="var(--font-monospace)" w:cs="Calibri"/>
          <w:color w:val="545454"/>
          <w:sz w:val="20"/>
          <w:szCs w:val="20"/>
          <w:shd w:val="clear" w:color="auto" w:fill="FEFEFE"/>
        </w:rPr>
        <w:t xml:space="preserve"> item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response[</w:t>
      </w:r>
      <w:r>
        <w:rPr>
          <w:rFonts w:ascii="var(--font-monospace)" w:eastAsia="Times New Roman" w:hAnsi="var(--font-monospace)" w:cs="Calibri"/>
          <w:color w:val="008000"/>
          <w:sz w:val="20"/>
          <w:szCs w:val="20"/>
          <w:shd w:val="clear" w:color="auto" w:fill="FEFEFE"/>
        </w:rPr>
        <w:t>'Blocks'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28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'BlockType'</w:t>
      </w:r>
      <w:r>
        <w:rPr>
          <w:rFonts w:ascii="var(--font-monospace)" w:eastAsia="Times New Roman" w:hAnsi="var(--font-monospace)" w:cs="Calibri"/>
          <w:color w:val="545454"/>
          <w:sz w:val="20"/>
          <w:szCs w:val="20"/>
          <w:shd w:val="clear" w:color="auto" w:fill="FEFEFE"/>
        </w:rPr>
        <w:t xml:space="preserve">] == </w:t>
      </w:r>
      <w:r>
        <w:rPr>
          <w:rFonts w:ascii="var(--font-monospace)" w:eastAsia="Times New Roman" w:hAnsi="var(--font-monospace)" w:cs="Calibri"/>
          <w:color w:val="008000"/>
          <w:sz w:val="20"/>
          <w:szCs w:val="20"/>
          <w:shd w:val="clear" w:color="auto" w:fill="FEFEFE"/>
        </w:rPr>
        <w:t>'LINE'</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29        </w:t>
      </w:r>
      <w:r>
        <w:rPr>
          <w:rFonts w:ascii="var(--font-monospace)" w:eastAsia="Times New Roman" w:hAnsi="var(--font-monospace)" w:cs="Calibri"/>
          <w:color w:val="AA5D00"/>
          <w:sz w:val="20"/>
          <w:szCs w:val="20"/>
          <w:shd w:val="clear" w:color="auto" w:fill="FEFEFE"/>
        </w:rPr>
        <w:t>print</w:t>
      </w:r>
      <w:r>
        <w:rPr>
          <w:rFonts w:ascii="var(--font-monospace)" w:eastAsia="Times New Roman" w:hAnsi="var(--font-monospace)" w:cs="Calibri"/>
          <w:color w:val="545454"/>
          <w:sz w:val="20"/>
          <w:szCs w:val="20"/>
          <w:shd w:val="clear" w:color="auto" w:fill="FEFEFE"/>
        </w:rPr>
        <w:t>(item[</w:t>
      </w:r>
      <w:r>
        <w:rPr>
          <w:rFonts w:ascii="var(--font-monospace)" w:eastAsia="Times New Roman" w:hAnsi="var(--font-monospace)" w:cs="Calibri"/>
          <w:color w:val="008000"/>
          <w:sz w:val="20"/>
          <w:szCs w:val="20"/>
          <w:shd w:val="clear" w:color="auto" w:fill="FEFEFE"/>
        </w:rPr>
        <w:t>'Text'</w:t>
      </w:r>
      <w:r>
        <w:rPr>
          <w:rFonts w:ascii="var(--font-monospace)" w:eastAsia="Times New Roman" w:hAnsi="var(--font-monospace)" w:cs="Calibri"/>
          <w:color w:val="545454"/>
          <w:sz w:val="20"/>
          <w:szCs w:val="20"/>
          <w:shd w:val="clear" w:color="auto" w:fill="FEFEFE"/>
        </w:rPr>
        <w:t>])</w:t>
      </w:r>
    </w:p>
    <w:p w:rsidR="00D76927" w:rsidRDefault="00D76927">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Analyze Document Example:</w:t>
      </w:r>
    </w:p>
    <w:p w:rsidR="00D76927" w:rsidRDefault="00D76927">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Here’s a Python script to analyze text and extract key-value pairs and tables from a document using Amazon Textract:</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python</w:t>
      </w:r>
      <w:r>
        <w:rPr>
          <w:rFonts w:ascii="__elevanceSans_c04bcc" w:eastAsia="Times New Roman" w:hAnsi="__elevanceSans_c04bcc"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var(--font-monospace)" w:eastAsia="Times New Roman" w:hAnsi="var(--font-monospace)" w:cs="Calibri"/>
          <w:color w:val="545454"/>
          <w:sz w:val="20"/>
          <w:szCs w:val="20"/>
          <w:shd w:val="clear" w:color="auto" w:fill="FEFEFE"/>
        </w:rPr>
        <w:t>1</w:t>
      </w:r>
      <w:r>
        <w:rPr>
          <w:rFonts w:ascii="var(--font-monospace)" w:eastAsia="Times New Roman" w:hAnsi="var(--font-monospace)" w:cs="Calibri"/>
          <w:color w:val="7928A1"/>
          <w:sz w:val="20"/>
          <w:szCs w:val="20"/>
          <w:shd w:val="clear" w:color="auto" w:fill="FEFEFE"/>
        </w:rPr>
        <w:t>import</w:t>
      </w:r>
      <w:r>
        <w:rPr>
          <w:rFonts w:ascii="var(--font-monospace)" w:eastAsia="Times New Roman" w:hAnsi="var(--font-monospace)" w:cs="Calibri"/>
          <w:color w:val="545454"/>
          <w:sz w:val="20"/>
          <w:szCs w:val="20"/>
          <w:shd w:val="clear" w:color="auto" w:fill="FEFEFE"/>
        </w:rPr>
        <w:t xml:space="preserve"> boto3</w:t>
      </w:r>
      <w:r>
        <w:rPr>
          <w:rFonts w:ascii="var(--font-monospace)" w:eastAsia="Times New Roman" w:hAnsi="var(--font-monospace)" w:cs="Calibri"/>
          <w:color w:val="545454"/>
          <w:sz w:val="20"/>
          <w:szCs w:val="20"/>
          <w:shd w:val="clear" w:color="auto" w:fill="FEFEFE"/>
        </w:rPr>
        <w:br/>
        <w:t>2</w:t>
      </w:r>
      <w:r>
        <w:rPr>
          <w:rFonts w:ascii="var(--font-monospace)" w:eastAsia="Times New Roman" w:hAnsi="var(--font-monospace)" w:cs="Calibri"/>
          <w:color w:val="545454"/>
          <w:sz w:val="20"/>
          <w:szCs w:val="20"/>
          <w:shd w:val="clear" w:color="auto" w:fill="FEFEFE"/>
        </w:rPr>
        <w:br/>
        <w:t>3</w:t>
      </w:r>
      <w:r>
        <w:rPr>
          <w:rFonts w:ascii="var(--font-monospace)" w:eastAsia="Times New Roman" w:hAnsi="var(--font-monospace)" w:cs="Calibri"/>
          <w:color w:val="696969"/>
          <w:sz w:val="20"/>
          <w:szCs w:val="20"/>
          <w:shd w:val="clear" w:color="auto" w:fill="FEFEFE"/>
        </w:rPr>
        <w:t># Initialize a session using Amazon Textract</w:t>
      </w:r>
      <w:r>
        <w:rPr>
          <w:rFonts w:ascii="var(--font-monospace)" w:eastAsia="Times New Roman" w:hAnsi="var(--font-monospace)" w:cs="Calibri"/>
          <w:color w:val="545454"/>
          <w:sz w:val="20"/>
          <w:szCs w:val="20"/>
          <w:shd w:val="clear" w:color="auto" w:fill="FEFEFE"/>
        </w:rPr>
        <w:br/>
        <w:t>4session = boto3.Session(</w:t>
      </w:r>
      <w:r>
        <w:rPr>
          <w:rFonts w:ascii="var(--font-monospace)" w:eastAsia="Times New Roman" w:hAnsi="var(--font-monospace)" w:cs="Calibri"/>
          <w:color w:val="545454"/>
          <w:sz w:val="20"/>
          <w:szCs w:val="20"/>
          <w:shd w:val="clear" w:color="auto" w:fill="FEFEFE"/>
        </w:rPr>
        <w:br/>
        <w:t>5    aws_access_key_id=</w:t>
      </w:r>
      <w:r>
        <w:rPr>
          <w:rFonts w:ascii="var(--font-monospace)" w:eastAsia="Times New Roman" w:hAnsi="var(--font-monospace)" w:cs="Calibri"/>
          <w:color w:val="008000"/>
          <w:sz w:val="20"/>
          <w:szCs w:val="20"/>
          <w:shd w:val="clear" w:color="auto" w:fill="FEFEFE"/>
        </w:rPr>
        <w:t>'YOUR_ACCESS_KEY_ID'</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6    aws_secret_access_key=</w:t>
      </w:r>
      <w:r>
        <w:rPr>
          <w:rFonts w:ascii="var(--font-monospace)" w:eastAsia="Times New Roman" w:hAnsi="var(--font-monospace)" w:cs="Calibri"/>
          <w:color w:val="008000"/>
          <w:sz w:val="20"/>
          <w:szCs w:val="20"/>
          <w:shd w:val="clear" w:color="auto" w:fill="FEFEFE"/>
        </w:rPr>
        <w:t>'YOUR_SECRET_ACCESS_KEY'</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7    region_name=</w:t>
      </w:r>
      <w:r>
        <w:rPr>
          <w:rFonts w:ascii="var(--font-monospace)" w:eastAsia="Times New Roman" w:hAnsi="var(--font-monospace)" w:cs="Calibri"/>
          <w:color w:val="008000"/>
          <w:sz w:val="20"/>
          <w:szCs w:val="20"/>
          <w:shd w:val="clear" w:color="auto" w:fill="FEFEFE"/>
        </w:rPr>
        <w:t>'YOUR_REGION'</w:t>
      </w:r>
      <w:r>
        <w:rPr>
          <w:rFonts w:ascii="var(--font-monospace)" w:eastAsia="Times New Roman" w:hAnsi="var(--font-monospace)" w:cs="Calibri"/>
          <w:color w:val="545454"/>
          <w:sz w:val="20"/>
          <w:szCs w:val="20"/>
          <w:shd w:val="clear" w:color="auto" w:fill="FEFEFE"/>
        </w:rPr>
        <w:br/>
        <w:t>8)</w:t>
      </w:r>
      <w:r>
        <w:rPr>
          <w:rFonts w:ascii="var(--font-monospace)" w:eastAsia="Times New Roman" w:hAnsi="var(--font-monospace)" w:cs="Calibri"/>
          <w:color w:val="545454"/>
          <w:sz w:val="20"/>
          <w:szCs w:val="20"/>
          <w:shd w:val="clear" w:color="auto" w:fill="FEFEFE"/>
        </w:rPr>
        <w:br/>
        <w:t>9</w:t>
      </w:r>
      <w:r>
        <w:rPr>
          <w:rFonts w:ascii="var(--font-monospace)" w:eastAsia="Times New Roman" w:hAnsi="var(--font-monospace)" w:cs="Calibri"/>
          <w:color w:val="545454"/>
          <w:sz w:val="20"/>
          <w:szCs w:val="20"/>
          <w:shd w:val="clear" w:color="auto" w:fill="FEFEFE"/>
        </w:rPr>
        <w:br/>
        <w:t>10textract = session.client(</w:t>
      </w:r>
      <w:r>
        <w:rPr>
          <w:rFonts w:ascii="var(--font-monospace)" w:eastAsia="Times New Roman" w:hAnsi="var(--font-monospace)" w:cs="Calibri"/>
          <w:color w:val="008000"/>
          <w:sz w:val="20"/>
          <w:szCs w:val="20"/>
          <w:shd w:val="clear" w:color="auto" w:fill="FEFEFE"/>
        </w:rPr>
        <w:t>'textract'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11</w:t>
      </w:r>
      <w:r>
        <w:rPr>
          <w:rFonts w:ascii="var(--font-monospace)" w:eastAsia="Times New Roman" w:hAnsi="var(--font-monospace)" w:cs="Calibri"/>
          <w:color w:val="545454"/>
          <w:sz w:val="20"/>
          <w:szCs w:val="20"/>
          <w:shd w:val="clear" w:color="auto" w:fill="FEFEFE"/>
        </w:rPr>
        <w:br/>
        <w:t>12</w:t>
      </w:r>
      <w:r>
        <w:rPr>
          <w:rFonts w:ascii="var(--font-monospace)" w:eastAsia="Times New Roman" w:hAnsi="var(--font-monospace)" w:cs="Calibri"/>
          <w:color w:val="696969"/>
          <w:sz w:val="20"/>
          <w:szCs w:val="20"/>
          <w:shd w:val="clear" w:color="auto" w:fill="FEFEFE"/>
        </w:rPr>
        <w:t># Document location in S3</w:t>
      </w:r>
      <w:r>
        <w:rPr>
          <w:rFonts w:ascii="var(--font-monospace)" w:eastAsia="Times New Roman" w:hAnsi="var(--font-monospace)" w:cs="Calibri"/>
          <w:color w:val="545454"/>
          <w:sz w:val="20"/>
          <w:szCs w:val="20"/>
          <w:shd w:val="clear" w:color="auto" w:fill="FEFEFE"/>
        </w:rPr>
        <w:br/>
        <w:t xml:space="preserve">13s3_bucket = </w:t>
      </w:r>
      <w:r>
        <w:rPr>
          <w:rFonts w:ascii="var(--font-monospace)" w:eastAsia="Times New Roman" w:hAnsi="var(--font-monospace)" w:cs="Calibri"/>
          <w:color w:val="008000"/>
          <w:sz w:val="20"/>
          <w:szCs w:val="20"/>
          <w:shd w:val="clear" w:color="auto" w:fill="FEFEFE"/>
        </w:rPr>
        <w:t>'your-s3-bucket'</w:t>
      </w:r>
      <w:r>
        <w:rPr>
          <w:rFonts w:ascii="var(--font-monospace)" w:eastAsia="Times New Roman" w:hAnsi="var(--font-monospace)" w:cs="Calibri"/>
          <w:color w:val="545454"/>
          <w:sz w:val="20"/>
          <w:szCs w:val="20"/>
          <w:shd w:val="clear" w:color="auto" w:fill="FEFEFE"/>
        </w:rPr>
        <w:br/>
        <w:t xml:space="preserve">14document_name = </w:t>
      </w:r>
      <w:r>
        <w:rPr>
          <w:rFonts w:ascii="var(--font-monospace)" w:eastAsia="Times New Roman" w:hAnsi="var(--font-monospace)" w:cs="Calibri"/>
          <w:color w:val="008000"/>
          <w:sz w:val="20"/>
          <w:szCs w:val="20"/>
          <w:shd w:val="clear" w:color="auto" w:fill="FEFEFE"/>
        </w:rPr>
        <w:t>'your-document-name.pdf'</w:t>
      </w:r>
      <w:r>
        <w:rPr>
          <w:rFonts w:ascii="var(--font-monospace)" w:eastAsia="Times New Roman" w:hAnsi="var(--font-monospace)" w:cs="Calibri"/>
          <w:color w:val="545454"/>
          <w:sz w:val="20"/>
          <w:szCs w:val="20"/>
          <w:shd w:val="clear" w:color="auto" w:fill="FEFEFE"/>
        </w:rPr>
        <w:br/>
        <w:t>15</w:t>
      </w:r>
      <w:r>
        <w:rPr>
          <w:rFonts w:ascii="var(--font-monospace)" w:eastAsia="Times New Roman" w:hAnsi="var(--font-monospace)" w:cs="Calibri"/>
          <w:color w:val="545454"/>
          <w:sz w:val="20"/>
          <w:szCs w:val="20"/>
          <w:shd w:val="clear" w:color="auto" w:fill="FEFEFE"/>
        </w:rPr>
        <w:br/>
        <w:t>16</w:t>
      </w:r>
      <w:r>
        <w:rPr>
          <w:rFonts w:ascii="var(--font-monospace)" w:eastAsia="Times New Roman" w:hAnsi="var(--font-monospace)" w:cs="Calibri"/>
          <w:color w:val="696969"/>
          <w:sz w:val="20"/>
          <w:szCs w:val="20"/>
          <w:shd w:val="clear" w:color="auto" w:fill="FEFEFE"/>
        </w:rPr>
        <w:t># Call Amazon Textract</w:t>
      </w:r>
      <w:r>
        <w:rPr>
          <w:rFonts w:ascii="var(--font-monospace)" w:eastAsia="Times New Roman" w:hAnsi="var(--font-monospace)" w:cs="Calibri"/>
          <w:color w:val="545454"/>
          <w:sz w:val="20"/>
          <w:szCs w:val="20"/>
          <w:shd w:val="clear" w:color="auto" w:fill="FEFEFE"/>
        </w:rPr>
        <w:br/>
        <w:t>17response = textract.analyze_document(</w:t>
      </w:r>
      <w:r>
        <w:rPr>
          <w:rFonts w:ascii="var(--font-monospace)" w:eastAsia="Times New Roman" w:hAnsi="var(--font-monospace)" w:cs="Calibri"/>
          <w:color w:val="545454"/>
          <w:sz w:val="20"/>
          <w:szCs w:val="20"/>
          <w:shd w:val="clear" w:color="auto" w:fill="FEFEFE"/>
        </w:rPr>
        <w:br/>
        <w:t>18    Document={</w:t>
      </w:r>
      <w:r>
        <w:rPr>
          <w:rFonts w:ascii="var(--font-monospace)" w:eastAsia="Times New Roman" w:hAnsi="var(--font-monospace)" w:cs="Calibri"/>
          <w:color w:val="545454"/>
          <w:sz w:val="20"/>
          <w:szCs w:val="20"/>
          <w:shd w:val="clear" w:color="auto" w:fill="FEFEFE"/>
        </w:rPr>
        <w:br/>
        <w:t xml:space="preserve">19        </w:t>
      </w:r>
      <w:r>
        <w:rPr>
          <w:rFonts w:ascii="var(--font-monospace)" w:eastAsia="Times New Roman" w:hAnsi="var(--font-monospace)" w:cs="Calibri"/>
          <w:color w:val="008000"/>
          <w:sz w:val="20"/>
          <w:szCs w:val="20"/>
          <w:shd w:val="clear" w:color="auto" w:fill="FEFEFE"/>
        </w:rPr>
        <w:t>'S3Object'</w:t>
      </w:r>
      <w:r>
        <w:rPr>
          <w:rFonts w:ascii="var(--font-monospace)" w:eastAsia="Times New Roman" w:hAnsi="var(--font-monospace)" w:cs="Calibri"/>
          <w:color w:val="545454"/>
          <w:sz w:val="20"/>
          <w:szCs w:val="20"/>
          <w:shd w:val="clear" w:color="auto" w:fill="FEFEFE"/>
        </w:rPr>
        <w:t>: {</w:t>
      </w:r>
      <w:r>
        <w:rPr>
          <w:rFonts w:ascii="var(--font-monospace)" w:eastAsia="Times New Roman" w:hAnsi="var(--font-monospace)" w:cs="Calibri"/>
          <w:color w:val="545454"/>
          <w:sz w:val="20"/>
          <w:szCs w:val="20"/>
          <w:shd w:val="clear" w:color="auto" w:fill="FEFEFE"/>
        </w:rPr>
        <w:br/>
        <w:t xml:space="preserve">20            </w:t>
      </w:r>
      <w:r>
        <w:rPr>
          <w:rFonts w:ascii="var(--font-monospace)" w:eastAsia="Times New Roman" w:hAnsi="var(--font-monospace)" w:cs="Calibri"/>
          <w:color w:val="008000"/>
          <w:sz w:val="20"/>
          <w:szCs w:val="20"/>
          <w:shd w:val="clear" w:color="auto" w:fill="FEFEFE"/>
        </w:rPr>
        <w:t>'Bucket'</w:t>
      </w:r>
      <w:r>
        <w:rPr>
          <w:rFonts w:ascii="var(--font-monospace)" w:eastAsia="Times New Roman" w:hAnsi="var(--font-monospace)" w:cs="Calibri"/>
          <w:color w:val="545454"/>
          <w:sz w:val="20"/>
          <w:szCs w:val="20"/>
          <w:shd w:val="clear" w:color="auto" w:fill="FEFEFE"/>
        </w:rPr>
        <w:t>: s3_bucket,</w:t>
      </w:r>
      <w:r>
        <w:rPr>
          <w:rFonts w:ascii="var(--font-monospace)" w:eastAsia="Times New Roman" w:hAnsi="var(--font-monospace)" w:cs="Calibri"/>
          <w:color w:val="545454"/>
          <w:sz w:val="20"/>
          <w:szCs w:val="20"/>
          <w:shd w:val="clear" w:color="auto" w:fill="FEFEFE"/>
        </w:rPr>
        <w:br/>
        <w:t xml:space="preserve">21            </w:t>
      </w:r>
      <w:r>
        <w:rPr>
          <w:rFonts w:ascii="var(--font-monospace)" w:eastAsia="Times New Roman" w:hAnsi="var(--font-monospace)" w:cs="Calibri"/>
          <w:color w:val="008000"/>
          <w:sz w:val="20"/>
          <w:szCs w:val="20"/>
          <w:shd w:val="clear" w:color="auto" w:fill="FEFEFE"/>
        </w:rPr>
        <w:t>'Name'</w:t>
      </w:r>
      <w:r>
        <w:rPr>
          <w:rFonts w:ascii="var(--font-monospace)" w:eastAsia="Times New Roman" w:hAnsi="var(--font-monospace)" w:cs="Calibri"/>
          <w:color w:val="545454"/>
          <w:sz w:val="20"/>
          <w:szCs w:val="20"/>
          <w:shd w:val="clear" w:color="auto" w:fill="FEFEFE"/>
        </w:rPr>
        <w:t>: document_name</w:t>
      </w:r>
      <w:r>
        <w:rPr>
          <w:rFonts w:ascii="var(--font-monospace)" w:eastAsia="Times New Roman" w:hAnsi="var(--font-monospace)" w:cs="Calibri"/>
          <w:color w:val="545454"/>
          <w:sz w:val="20"/>
          <w:szCs w:val="20"/>
          <w:shd w:val="clear" w:color="auto" w:fill="FEFEFE"/>
        </w:rPr>
        <w:br/>
        <w:t>22        }</w:t>
      </w:r>
      <w:r>
        <w:rPr>
          <w:rFonts w:ascii="var(--font-monospace)" w:eastAsia="Times New Roman" w:hAnsi="var(--font-monospace)" w:cs="Calibri"/>
          <w:color w:val="545454"/>
          <w:sz w:val="20"/>
          <w:szCs w:val="20"/>
          <w:shd w:val="clear" w:color="auto" w:fill="FEFEFE"/>
        </w:rPr>
        <w:br/>
        <w:t>23    },</w:t>
      </w:r>
      <w:r>
        <w:rPr>
          <w:rFonts w:ascii="var(--font-monospace)" w:eastAsia="Times New Roman" w:hAnsi="var(--font-monospace)" w:cs="Calibri"/>
          <w:color w:val="545454"/>
          <w:sz w:val="20"/>
          <w:szCs w:val="20"/>
          <w:shd w:val="clear" w:color="auto" w:fill="FEFEFE"/>
        </w:rPr>
        <w:br/>
        <w:t>24    FeatureTypes=[</w:t>
      </w:r>
      <w:r>
        <w:rPr>
          <w:rFonts w:ascii="var(--font-monospace)" w:eastAsia="Times New Roman" w:hAnsi="var(--font-monospace)" w:cs="Calibri"/>
          <w:color w:val="008000"/>
          <w:sz w:val="20"/>
          <w:szCs w:val="20"/>
          <w:shd w:val="clear" w:color="auto" w:fill="FEFEFE"/>
        </w:rPr>
        <w:t>'FORMS'</w:t>
      </w:r>
      <w:r>
        <w:rPr>
          <w:rFonts w:ascii="var(--font-monospace)" w:eastAsia="Times New Roman" w:hAnsi="var(--font-monospace)" w:cs="Calibri"/>
          <w:color w:val="545454"/>
          <w:sz w:val="20"/>
          <w:szCs w:val="20"/>
          <w:shd w:val="clear" w:color="auto" w:fill="FEFEFE"/>
        </w:rPr>
        <w:t xml:space="preserve">, </w:t>
      </w:r>
      <w:r>
        <w:rPr>
          <w:rFonts w:ascii="var(--font-monospace)" w:eastAsia="Times New Roman" w:hAnsi="var(--font-monospace)" w:cs="Calibri"/>
          <w:color w:val="008000"/>
          <w:sz w:val="20"/>
          <w:szCs w:val="20"/>
          <w:shd w:val="clear" w:color="auto" w:fill="FEFEFE"/>
        </w:rPr>
        <w:t>'TABLES'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25)</w:t>
      </w:r>
      <w:r>
        <w:rPr>
          <w:rFonts w:ascii="var(--font-monospace)" w:eastAsia="Times New Roman" w:hAnsi="var(--font-monospace)" w:cs="Calibri"/>
          <w:color w:val="545454"/>
          <w:sz w:val="20"/>
          <w:szCs w:val="20"/>
          <w:shd w:val="clear" w:color="auto" w:fill="FEFEFE"/>
        </w:rPr>
        <w:br/>
        <w:t>26</w:t>
      </w:r>
      <w:r>
        <w:rPr>
          <w:rFonts w:ascii="var(--font-monospace)" w:eastAsia="Times New Roman" w:hAnsi="var(--font-monospace)" w:cs="Calibri"/>
          <w:color w:val="545454"/>
          <w:sz w:val="20"/>
          <w:szCs w:val="20"/>
          <w:shd w:val="clear" w:color="auto" w:fill="FEFEFE"/>
        </w:rPr>
        <w:br/>
        <w:t>27</w:t>
      </w:r>
      <w:r>
        <w:rPr>
          <w:rFonts w:ascii="var(--font-monospace)" w:eastAsia="Times New Roman" w:hAnsi="var(--font-monospace)" w:cs="Calibri"/>
          <w:color w:val="696969"/>
          <w:sz w:val="20"/>
          <w:szCs w:val="20"/>
          <w:shd w:val="clear" w:color="auto" w:fill="FEFEFE"/>
        </w:rPr>
        <w:t># Print detected key-value pairs and table data</w:t>
      </w:r>
      <w:r>
        <w:rPr>
          <w:rFonts w:ascii="var(--font-monospace)" w:eastAsia="Times New Roman" w:hAnsi="var(--font-monospace)" w:cs="Calibri"/>
          <w:color w:val="545454"/>
          <w:sz w:val="20"/>
          <w:szCs w:val="20"/>
          <w:shd w:val="clear" w:color="auto" w:fill="FEFEFE"/>
        </w:rPr>
        <w:br/>
        <w:t>28</w:t>
      </w:r>
      <w:r>
        <w:rPr>
          <w:rFonts w:ascii="var(--font-monospace)" w:eastAsia="Times New Roman" w:hAnsi="var(--font-monospace)" w:cs="Calibri"/>
          <w:color w:val="7928A1"/>
          <w:sz w:val="20"/>
          <w:szCs w:val="20"/>
          <w:shd w:val="clear" w:color="auto" w:fill="FEFEFE"/>
        </w:rPr>
        <w:t>for</w:t>
      </w:r>
      <w:r>
        <w:rPr>
          <w:rFonts w:ascii="var(--font-monospace)" w:eastAsia="Times New Roman" w:hAnsi="var(--font-monospace)" w:cs="Calibri"/>
          <w:color w:val="545454"/>
          <w:sz w:val="20"/>
          <w:szCs w:val="20"/>
          <w:shd w:val="clear" w:color="auto" w:fill="FEFEFE"/>
        </w:rPr>
        <w:t xml:space="preserve"> item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response[</w:t>
      </w:r>
      <w:r>
        <w:rPr>
          <w:rFonts w:ascii="var(--font-monospace)" w:eastAsia="Times New Roman" w:hAnsi="var(--font-monospace)" w:cs="Calibri"/>
          <w:color w:val="008000"/>
          <w:sz w:val="20"/>
          <w:szCs w:val="20"/>
          <w:shd w:val="clear" w:color="auto" w:fill="FEFEFE"/>
        </w:rPr>
        <w:t>'Blocks'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29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'BlockType'</w:t>
      </w:r>
      <w:r>
        <w:rPr>
          <w:rFonts w:ascii="var(--font-monospace)" w:eastAsia="Times New Roman" w:hAnsi="var(--font-monospace)" w:cs="Calibri"/>
          <w:color w:val="545454"/>
          <w:sz w:val="20"/>
          <w:szCs w:val="20"/>
          <w:shd w:val="clear" w:color="auto" w:fill="FEFEFE"/>
        </w:rPr>
        <w:t xml:space="preserve">] == </w:t>
      </w:r>
      <w:r>
        <w:rPr>
          <w:rFonts w:ascii="var(--font-monospace)" w:eastAsia="Times New Roman" w:hAnsi="var(--font-monospace)" w:cs="Calibri"/>
          <w:color w:val="008000"/>
          <w:sz w:val="20"/>
          <w:szCs w:val="20"/>
          <w:shd w:val="clear" w:color="auto" w:fill="FEFEFE"/>
        </w:rPr>
        <w:t>'KEY_VALUE_SET'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30        </w:t>
      </w:r>
      <w:r>
        <w:rPr>
          <w:rFonts w:ascii="var(--font-monospace)" w:eastAsia="Times New Roman" w:hAnsi="var(--font-monospace)" w:cs="Calibri"/>
          <w:color w:val="7928A1"/>
          <w:sz w:val="20"/>
          <w:szCs w:val="20"/>
          <w:shd w:val="clear" w:color="auto" w:fill="FEFEFE"/>
        </w:rPr>
        <w:t xml:space="preserve">if </w:t>
      </w:r>
      <w:r>
        <w:rPr>
          <w:rFonts w:ascii="var(--font-monospace)" w:eastAsia="Times New Roman" w:hAnsi="var(--font-monospace)" w:cs="Calibri"/>
          <w:color w:val="008000"/>
          <w:sz w:val="20"/>
          <w:szCs w:val="20"/>
          <w:shd w:val="clear" w:color="auto" w:fill="FEFEFE"/>
        </w:rPr>
        <w:t xml:space="preserve">'KEY'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'EntityTypes'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31            key = item[</w:t>
      </w:r>
      <w:r>
        <w:rPr>
          <w:rFonts w:ascii="var(--font-monospace)" w:eastAsia="Times New Roman" w:hAnsi="var(--font-monospace)" w:cs="Calibri"/>
          <w:color w:val="008000"/>
          <w:sz w:val="20"/>
          <w:szCs w:val="20"/>
          <w:shd w:val="clear" w:color="auto" w:fill="FEFEFE"/>
        </w:rPr>
        <w:t>'Text'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32            </w:t>
      </w:r>
      <w:r>
        <w:rPr>
          <w:rFonts w:ascii="var(--font-monospace)" w:eastAsia="Times New Roman" w:hAnsi="var(--font-monospace)" w:cs="Calibri"/>
          <w:color w:val="7928A1"/>
          <w:sz w:val="20"/>
          <w:szCs w:val="20"/>
          <w:shd w:val="clear" w:color="auto" w:fill="FEFEFE"/>
        </w:rPr>
        <w:t>for</w:t>
      </w:r>
      <w:r>
        <w:rPr>
          <w:rFonts w:ascii="var(--font-monospace)" w:eastAsia="Times New Roman" w:hAnsi="var(--font-monospace)" w:cs="Calibri"/>
          <w:color w:val="545454"/>
          <w:sz w:val="20"/>
          <w:szCs w:val="20"/>
          <w:shd w:val="clear" w:color="auto" w:fill="FEFEFE"/>
        </w:rPr>
        <w:t xml:space="preserve"> relation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'Relationships'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33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relation[</w:t>
      </w:r>
      <w:r>
        <w:rPr>
          <w:rFonts w:ascii="var(--font-monospace)" w:eastAsia="Times New Roman" w:hAnsi="var(--font-monospace)" w:cs="Calibri"/>
          <w:color w:val="008000"/>
          <w:sz w:val="20"/>
          <w:szCs w:val="20"/>
          <w:shd w:val="clear" w:color="auto" w:fill="FEFEFE"/>
        </w:rPr>
        <w:t>'Type'</w:t>
      </w:r>
      <w:r>
        <w:rPr>
          <w:rFonts w:ascii="var(--font-monospace)" w:eastAsia="Times New Roman" w:hAnsi="var(--font-monospace)" w:cs="Calibri"/>
          <w:color w:val="545454"/>
          <w:sz w:val="20"/>
          <w:szCs w:val="20"/>
          <w:shd w:val="clear" w:color="auto" w:fill="FEFEFE"/>
        </w:rPr>
        <w:t xml:space="preserve">] == </w:t>
      </w:r>
      <w:r>
        <w:rPr>
          <w:rFonts w:ascii="var(--font-monospace)" w:eastAsia="Times New Roman" w:hAnsi="var(--font-monospace)" w:cs="Calibri"/>
          <w:color w:val="008000"/>
          <w:sz w:val="20"/>
          <w:szCs w:val="20"/>
          <w:shd w:val="clear" w:color="auto" w:fill="FEFEFE"/>
        </w:rPr>
        <w:t>'VALUE'</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34                    value_id = relation[</w:t>
      </w:r>
      <w:r>
        <w:rPr>
          <w:rFonts w:ascii="var(--font-monospace)" w:eastAsia="Times New Roman" w:hAnsi="var(--font-monospace)" w:cs="Calibri"/>
          <w:color w:val="008000"/>
          <w:sz w:val="20"/>
          <w:szCs w:val="20"/>
          <w:shd w:val="clear" w:color="auto" w:fill="FEFEFE"/>
        </w:rPr>
        <w:t>'Ids'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AA5D00"/>
          <w:sz w:val="20"/>
          <w:szCs w:val="20"/>
          <w:shd w:val="clear" w:color="auto" w:fill="FEFEFE"/>
        </w:rPr>
        <w:t>0</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35                    value = </w:t>
      </w:r>
      <w:r>
        <w:rPr>
          <w:rFonts w:ascii="var(--font-monospace)" w:eastAsia="Times New Roman" w:hAnsi="var(--font-monospace)" w:cs="Calibri"/>
          <w:color w:val="AA5D00"/>
          <w:sz w:val="20"/>
          <w:szCs w:val="20"/>
          <w:shd w:val="clear" w:color="auto" w:fill="FEFEFE"/>
        </w:rPr>
        <w:t>next</w:t>
      </w:r>
      <w:r>
        <w:rPr>
          <w:rFonts w:ascii="var(--font-monospace)" w:eastAsia="Times New Roman" w:hAnsi="var(--font-monospace)" w:cs="Calibri"/>
          <w:color w:val="545454"/>
          <w:sz w:val="20"/>
          <w:szCs w:val="20"/>
          <w:shd w:val="clear" w:color="auto" w:fill="FEFEFE"/>
        </w:rPr>
        <w:t>(i[</w:t>
      </w:r>
      <w:r>
        <w:rPr>
          <w:rFonts w:ascii="var(--font-monospace)" w:eastAsia="Times New Roman" w:hAnsi="var(--font-monospace)" w:cs="Calibri"/>
          <w:color w:val="008000"/>
          <w:sz w:val="20"/>
          <w:szCs w:val="20"/>
          <w:shd w:val="clear" w:color="auto" w:fill="FEFEFE"/>
        </w:rPr>
        <w:t>'Text'</w:t>
      </w:r>
      <w:r>
        <w:rPr>
          <w:rFonts w:ascii="var(--font-monospace)" w:eastAsia="Times New Roman" w:hAnsi="var(--font-monospace)" w:cs="Calibri"/>
          <w:color w:val="545454"/>
          <w:sz w:val="20"/>
          <w:szCs w:val="20"/>
          <w:shd w:val="clear" w:color="auto" w:fill="FEFEFE"/>
        </w:rPr>
        <w:t xml:space="preserve">] </w:t>
      </w:r>
      <w:r>
        <w:rPr>
          <w:rFonts w:ascii="var(--font-monospace)" w:eastAsia="Times New Roman" w:hAnsi="var(--font-monospace)" w:cs="Calibri"/>
          <w:color w:val="7928A1"/>
          <w:sz w:val="20"/>
          <w:szCs w:val="20"/>
          <w:shd w:val="clear" w:color="auto" w:fill="FEFEFE"/>
        </w:rPr>
        <w:t>for</w:t>
      </w:r>
      <w:r>
        <w:rPr>
          <w:rFonts w:ascii="var(--font-monospace)" w:eastAsia="Times New Roman" w:hAnsi="var(--font-monospace)" w:cs="Calibri"/>
          <w:color w:val="545454"/>
          <w:sz w:val="20"/>
          <w:szCs w:val="20"/>
          <w:shd w:val="clear" w:color="auto" w:fill="FEFEFE"/>
        </w:rPr>
        <w:t xml:space="preserve"> i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response[</w:t>
      </w:r>
      <w:r>
        <w:rPr>
          <w:rFonts w:ascii="var(--font-monospace)" w:eastAsia="Times New Roman" w:hAnsi="var(--font-monospace)" w:cs="Calibri"/>
          <w:color w:val="008000"/>
          <w:sz w:val="20"/>
          <w:szCs w:val="20"/>
          <w:shd w:val="clear" w:color="auto" w:fill="FEFEFE"/>
        </w:rPr>
        <w:t>'Blocks'</w:t>
      </w:r>
      <w:r>
        <w:rPr>
          <w:rFonts w:ascii="var(--font-monospace)" w:eastAsia="Times New Roman" w:hAnsi="var(--font-monospace)" w:cs="Calibri"/>
          <w:color w:val="545454"/>
          <w:sz w:val="20"/>
          <w:szCs w:val="20"/>
          <w:shd w:val="clear" w:color="auto" w:fill="FEFEFE"/>
        </w:rPr>
        <w:t xml:space="preserve">]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i[</w:t>
      </w:r>
      <w:r>
        <w:rPr>
          <w:rFonts w:ascii="var(--font-monospace)" w:eastAsia="Times New Roman" w:hAnsi="var(--font-monospace)" w:cs="Calibri"/>
          <w:color w:val="008000"/>
          <w:sz w:val="20"/>
          <w:szCs w:val="20"/>
          <w:shd w:val="clear" w:color="auto" w:fill="FEFEFE"/>
        </w:rPr>
        <w:t>'Id'</w:t>
      </w:r>
      <w:r>
        <w:rPr>
          <w:rFonts w:ascii="var(--font-monospace)" w:eastAsia="Times New Roman" w:hAnsi="var(--font-monospace)" w:cs="Calibri"/>
          <w:color w:val="545454"/>
          <w:sz w:val="20"/>
          <w:szCs w:val="20"/>
          <w:shd w:val="clear" w:color="auto" w:fill="FEFEFE"/>
        </w:rPr>
        <w:t>] == value_id)</w:t>
      </w:r>
      <w:r>
        <w:rPr>
          <w:rFonts w:ascii="var(--font-monospace)" w:eastAsia="Times New Roman" w:hAnsi="var(--font-monospace)" w:cs="Calibri"/>
          <w:color w:val="545454"/>
          <w:sz w:val="20"/>
          <w:szCs w:val="20"/>
          <w:shd w:val="clear" w:color="auto" w:fill="FEFEFE"/>
        </w:rPr>
        <w:br/>
        <w:t xml:space="preserve">36                    </w:t>
      </w:r>
      <w:r>
        <w:rPr>
          <w:rFonts w:ascii="var(--font-monospace)" w:eastAsia="Times New Roman" w:hAnsi="var(--font-monospace)" w:cs="Calibri"/>
          <w:color w:val="AA5D00"/>
          <w:sz w:val="20"/>
          <w:szCs w:val="20"/>
          <w:shd w:val="clear" w:color="auto" w:fill="FEFEFE"/>
        </w:rPr>
        <w:t>print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008000"/>
          <w:sz w:val="20"/>
          <w:szCs w:val="20"/>
          <w:shd w:val="clear" w:color="auto" w:fill="FEFEFE"/>
        </w:rPr>
        <w:t>f"</w:t>
      </w:r>
      <w:r>
        <w:rPr>
          <w:rFonts w:ascii="var(--font-monospace)" w:eastAsia="Times New Roman" w:hAnsi="var(--font-monospace)" w:cs="Calibri"/>
          <w:color w:val="008000"/>
          <w:sz w:val="20"/>
          <w:szCs w:val="20"/>
          <w:shd w:val="clear" w:color="auto" w:fill="FEFEFE"/>
        </w:rPr>
        <w:t>Key: {key}, Value: {value}"</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37</w:t>
      </w:r>
      <w:r>
        <w:rPr>
          <w:rFonts w:ascii="var(--font-monospace)" w:eastAsia="Times New Roman" w:hAnsi="var(--font-monospace)" w:cs="Calibri"/>
          <w:color w:val="545454"/>
          <w:sz w:val="20"/>
          <w:szCs w:val="20"/>
          <w:shd w:val="clear" w:color="auto" w:fill="FEFEFE"/>
        </w:rPr>
        <w:br/>
        <w:t xml:space="preserve">38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'BlockType'</w:t>
      </w:r>
      <w:r>
        <w:rPr>
          <w:rFonts w:ascii="var(--font-monospace)" w:eastAsia="Times New Roman" w:hAnsi="var(--font-monospace)" w:cs="Calibri"/>
          <w:color w:val="545454"/>
          <w:sz w:val="20"/>
          <w:szCs w:val="20"/>
          <w:shd w:val="clear" w:color="auto" w:fill="FEFEFE"/>
        </w:rPr>
        <w:t xml:space="preserve">] == </w:t>
      </w:r>
      <w:r>
        <w:rPr>
          <w:rFonts w:ascii="var(--font-monospace)" w:eastAsia="Times New Roman" w:hAnsi="var(--font-monospace)" w:cs="Calibri"/>
          <w:color w:val="008000"/>
          <w:sz w:val="20"/>
          <w:szCs w:val="20"/>
          <w:shd w:val="clear" w:color="auto" w:fill="FEFEFE"/>
        </w:rPr>
        <w:t>'TABLE'</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39        </w:t>
      </w:r>
      <w:r>
        <w:rPr>
          <w:rFonts w:ascii="var(--font-monospace)" w:eastAsia="Times New Roman" w:hAnsi="var(--font-monospace)" w:cs="Calibri"/>
          <w:color w:val="AA5D00"/>
          <w:sz w:val="20"/>
          <w:szCs w:val="20"/>
          <w:shd w:val="clear" w:color="auto" w:fill="FEFEFE"/>
        </w:rPr>
        <w:t>print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008000"/>
          <w:sz w:val="20"/>
          <w:szCs w:val="20"/>
          <w:shd w:val="clear" w:color="auto" w:fill="FEFEFE"/>
        </w:rPr>
        <w:t>"Table detected"</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40        </w:t>
      </w:r>
      <w:r>
        <w:rPr>
          <w:rFonts w:ascii="var(--font-monospace)" w:eastAsia="Times New Roman" w:hAnsi="var(--font-monospace)" w:cs="Calibri"/>
          <w:color w:val="696969"/>
          <w:sz w:val="20"/>
          <w:szCs w:val="20"/>
          <w:shd w:val="clear" w:color="auto" w:fill="FEFEFE"/>
        </w:rPr>
        <w:t># Further processing of table data</w:t>
      </w:r>
      <w:r>
        <w:rPr>
          <w:rFonts w:ascii="var(--font-monospace)" w:eastAsia="Times New Roman" w:hAnsi="var(--font-monospace)" w:cs="Calibri"/>
          <w:color w:val="545454"/>
          <w:sz w:val="20"/>
          <w:szCs w:val="20"/>
          <w:shd w:val="clear" w:color="auto" w:fill="FEFEFE"/>
        </w:rPr>
        <w:br/>
        <w:t>41</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4: Handling Results</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Amazon </w:t>
      </w:r>
      <w:r>
        <w:rPr>
          <w:rFonts w:ascii="__elevanceSans_c04bcc" w:hAnsi="__elevanceSans_c04bcc" w:cs="Calibri"/>
          <w:color w:val="231E33"/>
          <w:sz w:val="23"/>
          <w:szCs w:val="23"/>
          <w:shd w:val="clear" w:color="auto" w:fill="F6F6F6"/>
        </w:rPr>
        <w:t>Textract returns a rich set of data that you can process further:</w:t>
      </w:r>
    </w:p>
    <w:p w:rsidR="00D76927" w:rsidRDefault="00D76927">
      <w:pPr>
        <w:numPr>
          <w:ilvl w:val="0"/>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Blocks: Each element detected (line, word, key-value pair, table, etc.) is represented as a block.</w:t>
      </w:r>
    </w:p>
    <w:p w:rsidR="00D76927" w:rsidRDefault="00D76927">
      <w:pPr>
        <w:numPr>
          <w:ilvl w:val="0"/>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Block Types:</w:t>
      </w:r>
    </w:p>
    <w:p w:rsidR="00D76927" w:rsidRDefault="00D76927">
      <w:pPr>
        <w:numPr>
          <w:ilvl w:val="1"/>
          <w:numId w:val="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PAGE</w:t>
      </w:r>
      <w:r>
        <w:rPr>
          <w:rFonts w:ascii="__elevanceSans_c04bcc" w:eastAsia="Times New Roman" w:hAnsi="__elevanceSans_c04bcc" w:cs="Calibri"/>
          <w:color w:val="231E33"/>
          <w:sz w:val="23"/>
          <w:szCs w:val="23"/>
          <w:shd w:val="clear" w:color="auto" w:fill="F6F6F6"/>
        </w:rPr>
        <w:t>: Represents a page within a document.</w:t>
      </w:r>
    </w:p>
    <w:p w:rsidR="00D76927" w:rsidRDefault="00D76927">
      <w:pPr>
        <w:numPr>
          <w:ilvl w:val="1"/>
          <w:numId w:val="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LINE</w:t>
      </w:r>
      <w:r>
        <w:rPr>
          <w:rFonts w:ascii="__elevanceSans_c04bcc" w:eastAsia="Times New Roman" w:hAnsi="__elevanceSans_c04bcc" w:cs="Calibri"/>
          <w:color w:val="231E33"/>
          <w:sz w:val="23"/>
          <w:szCs w:val="23"/>
          <w:shd w:val="clear" w:color="auto" w:fill="F6F6F6"/>
        </w:rPr>
        <w:t>: A line of text.</w:t>
      </w:r>
    </w:p>
    <w:p w:rsidR="00D76927" w:rsidRDefault="00D76927">
      <w:pPr>
        <w:numPr>
          <w:ilvl w:val="1"/>
          <w:numId w:val="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WORD</w:t>
      </w:r>
      <w:r>
        <w:rPr>
          <w:rFonts w:ascii="__elevanceSans_c04bcc" w:eastAsia="Times New Roman" w:hAnsi="__elevanceSans_c04bcc" w:cs="Calibri"/>
          <w:color w:val="231E33"/>
          <w:sz w:val="23"/>
          <w:szCs w:val="23"/>
          <w:shd w:val="clear" w:color="auto" w:fill="F6F6F6"/>
        </w:rPr>
        <w:t>: A single word detected.</w:t>
      </w:r>
    </w:p>
    <w:p w:rsidR="00D76927" w:rsidRDefault="00D76927">
      <w:pPr>
        <w:numPr>
          <w:ilvl w:val="1"/>
          <w:numId w:val="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TABLE</w:t>
      </w:r>
      <w:r>
        <w:rPr>
          <w:rFonts w:ascii="__elevanceSans_c04bcc" w:eastAsia="Times New Roman" w:hAnsi="__elevanceSans_c04bcc" w:cs="Calibri"/>
          <w:color w:val="231E33"/>
          <w:sz w:val="23"/>
          <w:szCs w:val="23"/>
          <w:shd w:val="clear" w:color="auto" w:fill="F6F6F6"/>
        </w:rPr>
        <w:t>: Represents a detected table.</w:t>
      </w:r>
    </w:p>
    <w:p w:rsidR="00D76927" w:rsidRDefault="00D76927">
      <w:pPr>
        <w:numPr>
          <w:ilvl w:val="1"/>
          <w:numId w:val="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CELL</w:t>
      </w:r>
      <w:r>
        <w:rPr>
          <w:rFonts w:ascii="__elevanceSans_c04bcc" w:eastAsia="Times New Roman" w:hAnsi="__elevanceSans_c04bcc" w:cs="Calibri"/>
          <w:color w:val="231E33"/>
          <w:sz w:val="23"/>
          <w:szCs w:val="23"/>
          <w:shd w:val="clear" w:color="auto" w:fill="F6F6F6"/>
        </w:rPr>
        <w:t>: Represents a cell within a detected table.</w:t>
      </w:r>
    </w:p>
    <w:p w:rsidR="00D76927" w:rsidRDefault="00D76927">
      <w:pPr>
        <w:numPr>
          <w:ilvl w:val="1"/>
          <w:numId w:val="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KEY_VALUE_SET</w:t>
      </w:r>
      <w:r>
        <w:rPr>
          <w:rFonts w:ascii="__elevanceSans_c04bcc" w:eastAsia="Times New Roman" w:hAnsi="__elevanceSans_c04bcc" w:cs="Calibri"/>
          <w:color w:val="231E33"/>
          <w:sz w:val="23"/>
          <w:szCs w:val="23"/>
          <w:shd w:val="clear" w:color="auto" w:fill="F6F6F6"/>
        </w:rPr>
        <w:t>: Represents key-value pairs detected in a form.</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Here is a </w:t>
      </w:r>
      <w:r>
        <w:rPr>
          <w:rFonts w:ascii="__elevanceSans_c04bcc" w:hAnsi="__elevanceSans_c04bcc" w:cs="Calibri"/>
          <w:color w:val="231E33"/>
          <w:sz w:val="23"/>
          <w:szCs w:val="23"/>
          <w:shd w:val="clear" w:color="auto" w:fill="F6F6F6"/>
        </w:rPr>
        <w:t>detailed explanation of processing these blocks and extracting meaningful information.</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5: Additional Integration</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Integrate Amazon Textract with other AWS services for further processing:</w:t>
      </w:r>
    </w:p>
    <w:p w:rsidR="00D76927" w:rsidRDefault="00D76927">
      <w:pPr>
        <w:numPr>
          <w:ilvl w:val="0"/>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S3: Store the extracted data or processed results.</w:t>
      </w:r>
    </w:p>
    <w:p w:rsidR="00D76927" w:rsidRDefault="00D76927">
      <w:pPr>
        <w:numPr>
          <w:ilvl w:val="0"/>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Lambda: Automate the extraction process by triggering Lambda functions when a document is uploaded to S3.</w:t>
      </w:r>
    </w:p>
    <w:p w:rsidR="00D76927" w:rsidRDefault="00D76927">
      <w:pPr>
        <w:numPr>
          <w:ilvl w:val="0"/>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Step Functions: Orchestrate complex workflows that include Textract, Lambda, and other AWS services.</w:t>
      </w:r>
    </w:p>
    <w:p w:rsidR="00D76927" w:rsidRDefault="00D76927">
      <w:pPr>
        <w:numPr>
          <w:ilvl w:val="0"/>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Comprehend: Perform natural language processing (NLP) on the extracted text for sentiment analysis, entity recognition, and more.</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Conclusion</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Amazon Textract provides powerful OCR capabilities for text and data extraction from a wide range of document types. The service can easily be integrated into your existing AWS infrastructure, helping you automate the document processing workflows efficiently.</w:t>
      </w:r>
    </w:p>
    <w:p w:rsidR="00D76927" w:rsidRDefault="00D76927">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Set Up AWS Environment</w:t>
      </w:r>
    </w:p>
    <w:p w:rsidR="00D76927" w:rsidRDefault="00D76927">
      <w:pPr>
        <w:numPr>
          <w:ilvl w:val="0"/>
          <w:numId w:val="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IAM User:</w:t>
      </w:r>
    </w:p>
    <w:p w:rsidR="00D76927" w:rsidRDefault="00D76927">
      <w:pPr>
        <w:numPr>
          <w:ilvl w:val="1"/>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IAM console and create a new user with programmatic access.</w:t>
      </w:r>
    </w:p>
    <w:p w:rsidR="00D76927" w:rsidRDefault="00D76927">
      <w:pPr>
        <w:numPr>
          <w:ilvl w:val="1"/>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Attach the </w:t>
      </w:r>
      <w:r>
        <w:rPr>
          <w:rFonts w:ascii="var(--font-monospace)" w:eastAsia="Times New Roman" w:hAnsi="var(--font-monospace)" w:cs="Calibri"/>
          <w:color w:val="231E33"/>
          <w:sz w:val="20"/>
          <w:szCs w:val="20"/>
          <w:shd w:val="clear" w:color="auto" w:fill="F6F6F6"/>
        </w:rPr>
        <w:t>AmazonTextractFullAccess</w:t>
      </w:r>
      <w:r>
        <w:rPr>
          <w:rFonts w:ascii="__elevanceSans_c04bcc" w:eastAsia="Times New Roman" w:hAnsi="__elevanceSans_c04bcc" w:cs="Calibri"/>
          <w:color w:val="231E33"/>
          <w:sz w:val="23"/>
          <w:szCs w:val="23"/>
          <w:shd w:val="clear" w:color="auto" w:fill="F6F6F6"/>
        </w:rPr>
        <w:t> policy to the user.</w:t>
      </w:r>
    </w:p>
    <w:p w:rsidR="00D76927" w:rsidRDefault="00D76927">
      <w:pPr>
        <w:numPr>
          <w:ilvl w:val="1"/>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Download the access key and secret key.</w:t>
      </w:r>
    </w:p>
    <w:p w:rsidR="00D76927" w:rsidRDefault="00D76927">
      <w:pPr>
        <w:numPr>
          <w:ilvl w:val="0"/>
          <w:numId w:val="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S3 Bucket:</w:t>
      </w:r>
    </w:p>
    <w:p w:rsidR="00D76927" w:rsidRDefault="00D76927">
      <w:pPr>
        <w:numPr>
          <w:ilvl w:val="1"/>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S3 console, create a new bucket, and upload your document (PDF, PNG, JPEG).</w:t>
      </w:r>
    </w:p>
    <w:p w:rsidR="00D76927" w:rsidRDefault="00D76927">
      <w:pPr>
        <w:numPr>
          <w:ilvl w:val="1"/>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Note the bucket name and document key.</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Set Up Java Project with Maven</w:t>
      </w:r>
    </w:p>
    <w:p w:rsidR="00D76927" w:rsidRDefault="00D76927">
      <w:pPr>
        <w:numPr>
          <w:ilvl w:val="0"/>
          <w:numId w:val="1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New Maven Project:</w:t>
      </w:r>
    </w:p>
    <w:p w:rsidR="00D76927" w:rsidRDefault="00D76927">
      <w:pPr>
        <w:numPr>
          <w:ilvl w:val="1"/>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your Java IDE and create a new Maven project.</w:t>
      </w:r>
    </w:p>
    <w:p w:rsidR="00D76927" w:rsidRDefault="00D76927">
      <w:pPr>
        <w:numPr>
          <w:ilvl w:val="0"/>
          <w:numId w:val="1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Dependencies:</w:t>
      </w:r>
    </w:p>
    <w:p w:rsidR="00D76927" w:rsidRDefault="00D76927">
      <w:pPr>
        <w:numPr>
          <w:ilvl w:val="1"/>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the AWS SDK for Java dependency in your </w:t>
      </w:r>
      <w:r>
        <w:rPr>
          <w:rFonts w:ascii="var(--font-monospace)" w:eastAsia="Times New Roman" w:hAnsi="var(--font-monospace)" w:cs="Calibri"/>
          <w:color w:val="231E33"/>
          <w:sz w:val="20"/>
          <w:szCs w:val="20"/>
          <w:shd w:val="clear" w:color="auto" w:fill="F6F6F6"/>
        </w:rPr>
        <w:t>pom.xml</w:t>
      </w:r>
      <w:r>
        <w:rPr>
          <w:rFonts w:ascii="__elevanceSans_c04bcc" w:eastAsia="Times New Roman" w:hAnsi="__elevanceSans_c04bcc" w:cs="Calibri"/>
          <w:color w:val="231E33"/>
          <w:sz w:val="23"/>
          <w:szCs w:val="23"/>
          <w:shd w:val="clear" w:color="auto" w:fill="F6F6F6"/>
        </w:rPr>
        <w:t> file.</w:t>
      </w:r>
    </w:p>
    <w:p w:rsidR="00D76927" w:rsidRDefault="00D76927">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xml</w:t>
      </w:r>
    </w:p>
    <w:p w:rsidR="00D76927" w:rsidRDefault="00D76927">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D91E18"/>
          <w:sz w:val="20"/>
          <w:szCs w:val="20"/>
          <w:shd w:val="clear" w:color="auto" w:fill="FEFEFE"/>
        </w:rPr>
        <w:t>&lt;project xmlns=</w:t>
      </w:r>
      <w:r>
        <w:rPr>
          <w:rFonts w:ascii="var(--font-monospace)" w:hAnsi="var(--font-monospace)" w:cs="Calibri"/>
          <w:color w:val="008000"/>
          <w:sz w:val="20"/>
          <w:szCs w:val="20"/>
          <w:shd w:val="clear" w:color="auto" w:fill="FEFEFE"/>
        </w:rPr>
        <w:t>"http://maven.apache.org/POM/4.0.0"</w:t>
      </w:r>
      <w:r>
        <w:rPr>
          <w:rFonts w:ascii="var(--font-monospace)" w:hAnsi="var(--font-monospace)" w:cs="Calibri"/>
          <w:color w:val="D91E18"/>
          <w:sz w:val="20"/>
          <w:szCs w:val="20"/>
          <w:shd w:val="clear" w:color="auto" w:fill="FEFEFE"/>
        </w:rPr>
        <w:t xml:space="preserve"> xmlns:xsi=</w:t>
      </w:r>
      <w:r>
        <w:rPr>
          <w:rFonts w:ascii="var(--font-monospace)" w:hAnsi="var(--font-monospace)" w:cs="Calibri"/>
          <w:color w:val="008000"/>
          <w:sz w:val="20"/>
          <w:szCs w:val="20"/>
          <w:shd w:val="clear" w:color="auto" w:fill="FEFEFE"/>
        </w:rPr>
        <w:t>"http://www.w3.org/2001/XMLSchema-instance"</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2</w:t>
      </w:r>
      <w:r>
        <w:rPr>
          <w:rFonts w:ascii="var(--font-monospace)" w:hAnsi="var(--font-monospace)" w:cs="Calibri"/>
          <w:color w:val="D91E18"/>
          <w:sz w:val="20"/>
          <w:szCs w:val="20"/>
          <w:shd w:val="clear" w:color="auto" w:fill="FEFEFE"/>
        </w:rPr>
        <w:t xml:space="preserve">         xsi:schemaLocation=</w:t>
      </w:r>
      <w:r>
        <w:rPr>
          <w:rFonts w:ascii="var(--font-monospace)" w:hAnsi="var(--font-monospace)" w:cs="Calibri"/>
          <w:color w:val="008000"/>
          <w:sz w:val="20"/>
          <w:szCs w:val="20"/>
          <w:shd w:val="clear" w:color="auto" w:fill="FEFEFE"/>
        </w:rPr>
        <w:t>"</w:t>
      </w:r>
      <w:r>
        <w:rPr>
          <w:rFonts w:ascii="var(--font-monospace)" w:hAnsi="var(--font-monospace)" w:cs="Calibri"/>
          <w:color w:val="008000"/>
          <w:sz w:val="20"/>
          <w:szCs w:val="20"/>
          <w:shd w:val="clear" w:color="auto" w:fill="FEFEFE"/>
        </w:rPr>
        <w:t xml:space="preserve">http://maven.apache.org/POM/4.0.0 </w:t>
      </w:r>
      <w:hyperlink r:id="rId6" w:history="1">
        <w:r>
          <w:rPr>
            <w:rStyle w:val="Hyperlink"/>
            <w:rFonts w:ascii="var(--font-monospace)" w:hAnsi="var(--font-monospace)" w:cs="Calibri"/>
            <w:color w:val="008000"/>
            <w:sz w:val="20"/>
            <w:szCs w:val="20"/>
            <w:shd w:val="clear" w:color="auto" w:fill="FEFEFE"/>
          </w:rPr>
          <w:t>http://maven.apache.org/maven-v4_0_0.xsd</w:t>
        </w:r>
      </w:hyperlink>
      <w:r>
        <w:rPr>
          <w:rFonts w:ascii="var(--font-monospace)" w:hAnsi="var(--font-monospace)" w:cs="Calibri"/>
          <w:color w:val="008000"/>
          <w:sz w:val="20"/>
          <w:szCs w:val="20"/>
          <w:shd w:val="clear" w:color="auto" w:fill="FEFEFE"/>
        </w:rPr>
        <w:t>"</w:t>
      </w:r>
      <w:r>
        <w:rPr>
          <w:rFonts w:ascii="var(--font-monospace)" w:hAnsi="var(--font-monospace)" w:cs="Calibri"/>
          <w:color w:val="D91E18"/>
          <w:sz w:val="20"/>
          <w:szCs w:val="20"/>
          <w:shd w:val="clear" w:color="auto" w:fill="FEFEFE"/>
        </w:rPr>
        <w:t>&gt;</w:t>
      </w:r>
      <w:r>
        <w:rPr>
          <w:rFonts w:ascii="var(--font-monospace)" w:hAnsi="var(--font-monospace)" w:cs="Calibri"/>
          <w:color w:val="545454"/>
          <w:sz w:val="20"/>
          <w:szCs w:val="20"/>
          <w:shd w:val="clear" w:color="auto" w:fill="FEFEFE"/>
        </w:rPr>
        <w:br/>
        <w:t xml:space="preserve">3    </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t>4.0.0</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br/>
        <w:t xml:space="preserve">4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com.example</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5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aws-textract-demo</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6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1.0-SNAPSHOT</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7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 xml:space="preserve">8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9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textract</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w:t>
      </w:r>
      <w:r>
        <w:rPr>
          <w:rFonts w:ascii="var(--font-monospace)" w:hAnsi="var(--font-monospace)" w:cs="Calibri"/>
          <w:color w:val="D91E18"/>
          <w:sz w:val="20"/>
          <w:szCs w:val="20"/>
          <w:shd w:val="clear" w:color="auto" w:fill="FEFEFE"/>
        </w:rPr>
        <w:t>/version&gt;</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14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15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s3</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16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17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18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19</w:t>
      </w:r>
      <w:r>
        <w:rPr>
          <w:rFonts w:ascii="var(--font-monospace)" w:hAnsi="var(--font-monospace)" w:cs="Calibri"/>
          <w:color w:val="D91E18"/>
          <w:sz w:val="20"/>
          <w:szCs w:val="20"/>
          <w:shd w:val="clear" w:color="auto" w:fill="FEFEFE"/>
        </w:rPr>
        <w:t>&lt;/project&gt;</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Java Code to Extract Text Using Textract</w:t>
      </w:r>
    </w:p>
    <w:p w:rsidR="00D76927" w:rsidRDefault="00D76927">
      <w:pPr>
        <w:numPr>
          <w:ilvl w:val="0"/>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Code Example:</w:t>
      </w:r>
    </w:p>
    <w:p w:rsidR="00D76927" w:rsidRDefault="00D76927">
      <w:pPr>
        <w:numPr>
          <w:ilvl w:val="1"/>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new Java class </w:t>
      </w:r>
      <w:r>
        <w:rPr>
          <w:rFonts w:ascii="var(--font-monospace)" w:eastAsia="Times New Roman" w:hAnsi="var(--font-monospace)" w:cs="Calibri"/>
          <w:color w:val="231E33"/>
          <w:sz w:val="20"/>
          <w:szCs w:val="20"/>
          <w:shd w:val="clear" w:color="auto" w:fill="F6F6F6"/>
        </w:rPr>
        <w:t>TextractDemo.java</w:t>
      </w:r>
      <w:r>
        <w:rPr>
          <w:rFonts w:ascii="__elevanceSans_c04bcc" w:eastAsia="Times New Roman" w:hAnsi="__elevanceSans_c04bcc" w:cs="Calibri"/>
          <w:color w:val="231E33"/>
          <w:sz w:val="23"/>
          <w:szCs w:val="23"/>
          <w:shd w:val="clear" w:color="auto" w:fill="F6F6F6"/>
        </w:rPr>
        <w:t> in the </w:t>
      </w:r>
      <w:r>
        <w:rPr>
          <w:rFonts w:ascii="var(--font-monospace)" w:eastAsia="Times New Roman" w:hAnsi="var(--font-monospace)" w:cs="Calibri"/>
          <w:color w:val="231E33"/>
          <w:sz w:val="20"/>
          <w:szCs w:val="20"/>
          <w:shd w:val="clear" w:color="auto" w:fill="F6F6F6"/>
        </w:rPr>
        <w:t>src/main/java</w:t>
      </w:r>
      <w:r>
        <w:rPr>
          <w:rFonts w:ascii="__elevanceSans_c04bcc" w:eastAsia="Times New Roman" w:hAnsi="__elevanceSans_c04bcc" w:cs="Calibri"/>
          <w:color w:val="231E33"/>
          <w:sz w:val="23"/>
          <w:szCs w:val="23"/>
          <w:shd w:val="clear" w:color="auto" w:fill="F6F6F6"/>
        </w:rPr>
        <w:t> directory.</w:t>
      </w:r>
    </w:p>
    <w:p w:rsidR="00D76927" w:rsidRDefault="00D76927">
      <w:pPr>
        <w:numPr>
          <w:ilvl w:val="0"/>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TextractDemo.java:</w:t>
      </w:r>
    </w:p>
    <w:p w:rsidR="00D76927" w:rsidRDefault="00D76927">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D76927" w:rsidRDefault="00D76927">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software.amazon.awssdk.auth.credentials.AwsBasicCredentials;</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software.amazon.awssdk.auth.credentials.StaticCredentialsProvider;</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software.amazon.awssdk.services.textract.TextractClient;</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software.amazon.awssdk.services.textract.model.Document;</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software.amazon.awssdk.services.textract.model.Block;</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software.amazon.awssdk.services.textract.model.DetectDocumentTextRequest;</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software.amazon.awssdk.services.textract.model.DetectDocumentTextResponse;</w:t>
      </w:r>
      <w:r>
        <w:rPr>
          <w:rFonts w:ascii="var(--font-monospace)" w:hAnsi="var(--font-monospace)" w:cs="Calibri"/>
          <w:color w:val="545454"/>
          <w:sz w:val="20"/>
          <w:szCs w:val="20"/>
          <w:shd w:val="clear" w:color="auto" w:fill="FEFEFE"/>
        </w:rPr>
        <w:br/>
        <w:t>11</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software.amazon.awssdk.services.textract.model.S3Object;</w:t>
      </w:r>
      <w:r>
        <w:rPr>
          <w:rFonts w:ascii="var(--font-monospace)" w:hAnsi="var(--font-monospace)" w:cs="Calibri"/>
          <w:color w:val="545454"/>
          <w:sz w:val="20"/>
          <w:szCs w:val="20"/>
          <w:shd w:val="clear" w:color="auto" w:fill="FEFEFE"/>
        </w:rPr>
        <w:br/>
        <w:t>12</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software.amazon.awssdk.services.textract.model.TextractException;</w:t>
      </w:r>
      <w:r>
        <w:rPr>
          <w:rFonts w:ascii="var(--font-monospace)" w:hAnsi="var(--font-monospace)" w:cs="Calibri"/>
          <w:color w:val="545454"/>
          <w:sz w:val="20"/>
          <w:szCs w:val="20"/>
          <w:shd w:val="clear" w:color="auto" w:fill="FEFEFE"/>
        </w:rPr>
        <w:br/>
        <w:t>13</w:t>
      </w:r>
      <w:r>
        <w:rPr>
          <w:rFonts w:ascii="var(--font-monospace)" w:hAnsi="var(--font-monospace)" w:cs="Calibri"/>
          <w:color w:val="545454"/>
          <w:sz w:val="20"/>
          <w:szCs w:val="20"/>
          <w:shd w:val="clear" w:color="auto" w:fill="FEFEFE"/>
        </w:rPr>
        <w:br/>
        <w:t>14</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TextractDemo</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15</w:t>
      </w:r>
      <w:r>
        <w:rPr>
          <w:rFonts w:ascii="var(--font-monospace)" w:hAnsi="var(--font-monospace)" w:cs="Calibri"/>
          <w:color w:val="545454"/>
          <w:sz w:val="20"/>
          <w:szCs w:val="20"/>
          <w:shd w:val="clear" w:color="auto" w:fill="FEFEFE"/>
        </w:rPr>
        <w:br/>
        <w:t xml:space="preserve">16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17        String bucketName = </w:t>
      </w:r>
      <w:r>
        <w:rPr>
          <w:rFonts w:ascii="var(--font-monospace)" w:hAnsi="var(--font-monospace)" w:cs="Calibri"/>
          <w:color w:val="008000"/>
          <w:sz w:val="20"/>
          <w:szCs w:val="20"/>
          <w:shd w:val="clear" w:color="auto" w:fill="FEFEFE"/>
        </w:rPr>
        <w:t>"your-bucket-name"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18        String documentKey = </w:t>
      </w:r>
      <w:r>
        <w:rPr>
          <w:rFonts w:ascii="var(--font-monospace)" w:hAnsi="var(--font-monospace)" w:cs="Calibri"/>
          <w:color w:val="008000"/>
          <w:sz w:val="20"/>
          <w:szCs w:val="20"/>
          <w:shd w:val="clear" w:color="auto" w:fill="FEFEFE"/>
        </w:rPr>
        <w:t>"your-document-key"</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19</w:t>
      </w:r>
      <w:r>
        <w:rPr>
          <w:rFonts w:ascii="var(--font-monospace)" w:hAnsi="var(--font-monospace)" w:cs="Calibri"/>
          <w:color w:val="545454"/>
          <w:sz w:val="20"/>
          <w:szCs w:val="20"/>
          <w:shd w:val="clear" w:color="auto" w:fill="FEFEFE"/>
        </w:rPr>
        <w:br/>
        <w:t>20        AwsBasicCredentials awsCreds = AwsBasicCredentials.create(</w:t>
      </w:r>
      <w:r>
        <w:rPr>
          <w:rFonts w:ascii="var(--font-monospace)" w:hAnsi="var(--font-monospace)" w:cs="Calibri"/>
          <w:color w:val="545454"/>
          <w:sz w:val="20"/>
          <w:szCs w:val="20"/>
          <w:shd w:val="clear" w:color="auto" w:fill="FEFEFE"/>
        </w:rPr>
        <w:br/>
        <w:t xml:space="preserve">21                </w:t>
      </w:r>
      <w:r>
        <w:rPr>
          <w:rFonts w:ascii="var(--font-monospace)" w:hAnsi="var(--font-monospace)" w:cs="Calibri"/>
          <w:color w:val="008000"/>
          <w:sz w:val="20"/>
          <w:szCs w:val="20"/>
          <w:shd w:val="clear" w:color="auto" w:fill="FEFEFE"/>
        </w:rPr>
        <w:t>"YOUR_ACCESS_KEY_ID"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008000"/>
          <w:sz w:val="20"/>
          <w:szCs w:val="20"/>
          <w:shd w:val="clear" w:color="auto" w:fill="FEFEFE"/>
        </w:rPr>
        <w:t>"YOUR_SECRET_ACCESS_KEY"</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23</w:t>
      </w:r>
      <w:r>
        <w:rPr>
          <w:rFonts w:ascii="var(--font-monospace)" w:hAnsi="var(--font-monospace)" w:cs="Calibri"/>
          <w:color w:val="545454"/>
          <w:sz w:val="20"/>
          <w:szCs w:val="20"/>
          <w:shd w:val="clear" w:color="auto" w:fill="FEFEFE"/>
        </w:rPr>
        <w:br/>
        <w:t>24        TextractClient textractClient = TextractClient.builder()</w:t>
      </w:r>
      <w:r>
        <w:rPr>
          <w:rFonts w:ascii="var(--font-monospace)" w:hAnsi="var(--font-monospace)" w:cs="Calibri"/>
          <w:color w:val="545454"/>
          <w:sz w:val="20"/>
          <w:szCs w:val="20"/>
          <w:shd w:val="clear" w:color="auto" w:fill="FEFEFE"/>
        </w:rPr>
        <w:br/>
        <w:t>25                .credentialsProvider(StaticCredentialsProvider.create(awsCreds))</w:t>
      </w:r>
      <w:r>
        <w:rPr>
          <w:rFonts w:ascii="var(--font-monospace)" w:hAnsi="var(--font-monospace)" w:cs="Calibri"/>
          <w:color w:val="545454"/>
          <w:sz w:val="20"/>
          <w:szCs w:val="20"/>
          <w:shd w:val="clear" w:color="auto" w:fill="FEFEFE"/>
        </w:rPr>
        <w:br/>
        <w:t>26                .region(Region.US_EAST_1)</w:t>
      </w:r>
      <w:r>
        <w:rPr>
          <w:rFonts w:ascii="var(--font-monospace)" w:hAnsi="var(--font-monospace)" w:cs="Calibri"/>
          <w:color w:val="545454"/>
          <w:sz w:val="20"/>
          <w:szCs w:val="20"/>
          <w:shd w:val="clear" w:color="auto" w:fill="FEFEFE"/>
        </w:rPr>
        <w:br/>
        <w:t>27                .build();</w:t>
      </w:r>
      <w:r>
        <w:rPr>
          <w:rFonts w:ascii="var(--font-monospace)" w:hAnsi="var(--font-monospace)" w:cs="Calibri"/>
          <w:color w:val="545454"/>
          <w:sz w:val="20"/>
          <w:szCs w:val="20"/>
          <w:shd w:val="clear" w:color="auto" w:fill="FEFEFE"/>
        </w:rPr>
        <w:br/>
        <w:t>28</w:t>
      </w:r>
      <w:r>
        <w:rPr>
          <w:rFonts w:ascii="var(--font-monospace)" w:hAnsi="var(--font-monospace)" w:cs="Calibri"/>
          <w:color w:val="545454"/>
          <w:sz w:val="20"/>
          <w:szCs w:val="20"/>
          <w:shd w:val="clear" w:color="auto" w:fill="FEFEFE"/>
        </w:rPr>
        <w:br/>
        <w:t xml:space="preserve">29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30            Document document = Document.builder()</w:t>
      </w:r>
      <w:r>
        <w:rPr>
          <w:rFonts w:ascii="var(--font-monospace)" w:hAnsi="var(--font-monospace)" w:cs="Calibri"/>
          <w:color w:val="545454"/>
          <w:sz w:val="20"/>
          <w:szCs w:val="20"/>
          <w:shd w:val="clear" w:color="auto" w:fill="FEFEFE"/>
        </w:rPr>
        <w:br/>
        <w:t>31                    .s3Object(S3Object.builder().bucket(bucketName).name(documentKey).build())</w:t>
      </w:r>
      <w:r>
        <w:rPr>
          <w:rFonts w:ascii="var(--font-monospace)" w:hAnsi="var(--font-monospace)" w:cs="Calibri"/>
          <w:color w:val="545454"/>
          <w:sz w:val="20"/>
          <w:szCs w:val="20"/>
          <w:shd w:val="clear" w:color="auto" w:fill="FEFEFE"/>
        </w:rPr>
        <w:br/>
        <w:t>32                    .build();</w:t>
      </w:r>
      <w:r>
        <w:rPr>
          <w:rFonts w:ascii="var(--font-monospace)" w:hAnsi="var(--font-monospace)" w:cs="Calibri"/>
          <w:color w:val="545454"/>
          <w:sz w:val="20"/>
          <w:szCs w:val="20"/>
          <w:shd w:val="clear" w:color="auto" w:fill="FEFEFE"/>
        </w:rPr>
        <w:br/>
        <w:t xml:space="preserve">33            </w:t>
      </w:r>
      <w:r>
        <w:rPr>
          <w:rFonts w:ascii="var(--font-monospace)" w:hAnsi="var(--font-monospace)" w:cs="Calibri"/>
          <w:color w:val="545454"/>
          <w:sz w:val="20"/>
          <w:szCs w:val="20"/>
          <w:shd w:val="clear" w:color="auto" w:fill="FEFEFE"/>
        </w:rPr>
        <w:br/>
        <w:t>34            DetectDocumentTextRequest request = DetectDocumentTextRequest.builder()</w:t>
      </w:r>
      <w:r>
        <w:rPr>
          <w:rFonts w:ascii="var(--font-monospace)" w:hAnsi="var(--font-monospace)" w:cs="Calibri"/>
          <w:color w:val="545454"/>
          <w:sz w:val="20"/>
          <w:szCs w:val="20"/>
          <w:shd w:val="clear" w:color="auto" w:fill="FEFEFE"/>
        </w:rPr>
        <w:br/>
        <w:t>35                    .document(document)</w:t>
      </w:r>
      <w:r>
        <w:rPr>
          <w:rFonts w:ascii="var(--font-monospace)" w:hAnsi="var(--font-monospace)" w:cs="Calibri"/>
          <w:color w:val="545454"/>
          <w:sz w:val="20"/>
          <w:szCs w:val="20"/>
          <w:shd w:val="clear" w:color="auto" w:fill="FEFEFE"/>
        </w:rPr>
        <w:br/>
        <w:t>36                    .build();</w:t>
      </w:r>
      <w:r>
        <w:rPr>
          <w:rFonts w:ascii="var(--font-monospace)" w:hAnsi="var(--font-monospace)" w:cs="Calibri"/>
          <w:color w:val="545454"/>
          <w:sz w:val="20"/>
          <w:szCs w:val="20"/>
          <w:shd w:val="clear" w:color="auto" w:fill="FEFEFE"/>
        </w:rPr>
        <w:br/>
        <w:t xml:space="preserve">37            </w:t>
      </w:r>
      <w:r>
        <w:rPr>
          <w:rFonts w:ascii="var(--font-monospace)" w:hAnsi="var(--font-monospace)" w:cs="Calibri"/>
          <w:color w:val="545454"/>
          <w:sz w:val="20"/>
          <w:szCs w:val="20"/>
          <w:shd w:val="clear" w:color="auto" w:fill="FEFEFE"/>
        </w:rPr>
        <w:br/>
        <w:t>38            DetectDocumentTextResponse response = textractClient.detectDocumentText(request);</w:t>
      </w:r>
      <w:r>
        <w:rPr>
          <w:rFonts w:ascii="var(--font-monospace)" w:hAnsi="var(--font-monospace)" w:cs="Calibri"/>
          <w:color w:val="545454"/>
          <w:sz w:val="20"/>
          <w:szCs w:val="20"/>
          <w:shd w:val="clear" w:color="auto" w:fill="FEFEFE"/>
        </w:rPr>
        <w:br/>
        <w:t>39</w:t>
      </w:r>
      <w:r>
        <w:rPr>
          <w:rFonts w:ascii="var(--font-monospace)" w:hAnsi="var(--font-monospace)" w:cs="Calibri"/>
          <w:color w:val="545454"/>
          <w:sz w:val="20"/>
          <w:szCs w:val="20"/>
          <w:shd w:val="clear" w:color="auto" w:fill="FEFEFE"/>
        </w:rPr>
        <w:br/>
        <w:t xml:space="preserve">40            </w:t>
      </w:r>
      <w:r>
        <w:rPr>
          <w:rFonts w:ascii="var(--font-monospace)" w:hAnsi="var(--font-monospace)" w:cs="Calibri"/>
          <w:color w:val="7928A1"/>
          <w:sz w:val="20"/>
          <w:szCs w:val="20"/>
          <w:shd w:val="clear" w:color="auto" w:fill="FEFEFE"/>
        </w:rPr>
        <w:t>for</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(Block block : response.blocks()) {</w:t>
      </w:r>
      <w:r>
        <w:rPr>
          <w:rFonts w:ascii="var(--font-monospace)" w:hAnsi="var(--font-monospace)" w:cs="Calibri"/>
          <w:color w:val="545454"/>
          <w:sz w:val="20"/>
          <w:szCs w:val="20"/>
          <w:shd w:val="clear" w:color="auto" w:fill="FEFEFE"/>
        </w:rPr>
        <w:br/>
        <w:t xml:space="preserve">41                </w:t>
      </w:r>
      <w:r>
        <w:rPr>
          <w:rFonts w:ascii="var(--font-monospace)" w:hAnsi="var(--font-monospace)" w:cs="Calibri"/>
          <w:color w:val="7928A1"/>
          <w:sz w:val="20"/>
          <w:szCs w:val="20"/>
          <w:shd w:val="clear" w:color="auto" w:fill="FEFEFE"/>
        </w:rPr>
        <w:t>if</w:t>
      </w:r>
      <w:r>
        <w:rPr>
          <w:rFonts w:ascii="var(--font-monospace)" w:hAnsi="var(--font-monospace)" w:cs="Calibri"/>
          <w:color w:val="545454"/>
          <w:sz w:val="20"/>
          <w:szCs w:val="20"/>
          <w:shd w:val="clear" w:color="auto" w:fill="FEFEFE"/>
        </w:rPr>
        <w:t xml:space="preserve"> (block.blockType().equals(</w:t>
      </w:r>
      <w:r>
        <w:rPr>
          <w:rFonts w:ascii="var(--font-monospace)" w:hAnsi="var(--font-monospace)" w:cs="Calibri"/>
          <w:color w:val="008000"/>
          <w:sz w:val="20"/>
          <w:szCs w:val="20"/>
          <w:shd w:val="clear" w:color="auto" w:fill="FEFEFE"/>
        </w:rPr>
        <w:t>"LINE"</w:t>
      </w:r>
      <w:r>
        <w:rPr>
          <w:rFonts w:ascii="var(--font-monospace)" w:hAnsi="var(--font-monospace)" w:cs="Calibri"/>
          <w:color w:val="545454"/>
          <w:sz w:val="20"/>
          <w:szCs w:val="20"/>
          <w:shd w:val="clear" w:color="auto" w:fill="FEFEFE"/>
        </w:rPr>
        <w:t>)) {</w:t>
      </w:r>
      <w:r>
        <w:rPr>
          <w:rFonts w:ascii="var(--font-monospace)" w:hAnsi="var(--font-monospace)" w:cs="Calibri"/>
          <w:color w:val="545454"/>
          <w:sz w:val="20"/>
          <w:szCs w:val="20"/>
          <w:shd w:val="clear" w:color="auto" w:fill="FEFEFE"/>
        </w:rPr>
        <w:br/>
        <w:t>42                    System.out.println(</w:t>
      </w:r>
      <w:r>
        <w:rPr>
          <w:rFonts w:ascii="var(--font-monospace)" w:hAnsi="var(--font-monospace)" w:cs="Calibri"/>
          <w:color w:val="008000"/>
          <w:sz w:val="20"/>
          <w:szCs w:val="20"/>
          <w:shd w:val="clear" w:color="auto" w:fill="FEFEFE"/>
        </w:rPr>
        <w:t>"Detected line: "</w:t>
      </w:r>
      <w:r>
        <w:rPr>
          <w:rFonts w:ascii="var(--font-monospace)" w:hAnsi="var(--font-monospace)" w:cs="Calibri"/>
          <w:color w:val="545454"/>
          <w:sz w:val="20"/>
          <w:szCs w:val="20"/>
          <w:shd w:val="clear" w:color="auto" w:fill="FEFEFE"/>
        </w:rPr>
        <w:t xml:space="preserve"> + block.text());</w:t>
      </w:r>
      <w:r>
        <w:rPr>
          <w:rFonts w:ascii="var(--font-monospace)" w:hAnsi="var(--font-monospace)" w:cs="Calibri"/>
          <w:color w:val="545454"/>
          <w:sz w:val="20"/>
          <w:szCs w:val="20"/>
          <w:shd w:val="clear" w:color="auto" w:fill="FEFEFE"/>
        </w:rPr>
        <w:br/>
        <w:t>43                }</w:t>
      </w:r>
      <w:r>
        <w:rPr>
          <w:rFonts w:ascii="var(--font-monospace)" w:hAnsi="var(--font-monospace)" w:cs="Calibri"/>
          <w:color w:val="545454"/>
          <w:sz w:val="20"/>
          <w:szCs w:val="20"/>
          <w:shd w:val="clear" w:color="auto" w:fill="FEFEFE"/>
        </w:rPr>
        <w:br/>
        <w:t>44            }</w:t>
      </w:r>
      <w:r>
        <w:rPr>
          <w:rFonts w:ascii="var(--font-monospace)" w:hAnsi="var(--font-monospace)" w:cs="Calibri"/>
          <w:color w:val="545454"/>
          <w:sz w:val="20"/>
          <w:szCs w:val="20"/>
          <w:shd w:val="clear" w:color="auto" w:fill="FEFEFE"/>
        </w:rPr>
        <w:br/>
        <w:t xml:space="preserve">45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(TextractException e) {</w:t>
      </w:r>
      <w:r>
        <w:rPr>
          <w:rFonts w:ascii="var(--font-monospace)" w:hAnsi="var(--font-monospace)" w:cs="Calibri"/>
          <w:color w:val="545454"/>
          <w:sz w:val="20"/>
          <w:szCs w:val="20"/>
          <w:shd w:val="clear" w:color="auto" w:fill="FEFEFE"/>
        </w:rPr>
        <w:br/>
        <w:t>46            System.err.println(e.getMessage());</w:t>
      </w:r>
      <w:r>
        <w:rPr>
          <w:rFonts w:ascii="var(--font-monospace)" w:hAnsi="var(--font-monospace)" w:cs="Calibri"/>
          <w:color w:val="545454"/>
          <w:sz w:val="20"/>
          <w:szCs w:val="20"/>
          <w:shd w:val="clear" w:color="auto" w:fill="FEFEFE"/>
        </w:rPr>
        <w:br/>
        <w:t xml:space="preserve">47        } </w:t>
      </w:r>
      <w:r>
        <w:rPr>
          <w:rFonts w:ascii="var(--font-monospace)" w:hAnsi="var(--font-monospace)" w:cs="Calibri"/>
          <w:color w:val="7928A1"/>
          <w:sz w:val="20"/>
          <w:szCs w:val="20"/>
          <w:shd w:val="clear" w:color="auto" w:fill="FEFEFE"/>
        </w:rPr>
        <w:t>finally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48            textractClient.close();</w:t>
      </w:r>
      <w:r>
        <w:rPr>
          <w:rFonts w:ascii="var(--font-monospace)" w:hAnsi="var(--font-monospace)" w:cs="Calibri"/>
          <w:color w:val="545454"/>
          <w:sz w:val="20"/>
          <w:szCs w:val="20"/>
          <w:shd w:val="clear" w:color="auto" w:fill="FEFEFE"/>
        </w:rPr>
        <w:br/>
        <w:t>49        }</w:t>
      </w:r>
      <w:r>
        <w:rPr>
          <w:rFonts w:ascii="var(--font-monospace)" w:hAnsi="var(--font-monospace)" w:cs="Calibri"/>
          <w:color w:val="545454"/>
          <w:sz w:val="20"/>
          <w:szCs w:val="20"/>
          <w:shd w:val="clear" w:color="auto" w:fill="FEFEFE"/>
        </w:rPr>
        <w:br/>
        <w:t>50    }</w:t>
      </w:r>
      <w:r>
        <w:rPr>
          <w:rFonts w:ascii="var(--font-monospace)" w:hAnsi="var(--font-monospace)" w:cs="Calibri"/>
          <w:color w:val="545454"/>
          <w:sz w:val="20"/>
          <w:szCs w:val="20"/>
          <w:shd w:val="clear" w:color="auto" w:fill="FEFEFE"/>
        </w:rPr>
        <w:br/>
        <w:t>51}</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Explanation of the Code</w:t>
      </w:r>
    </w:p>
    <w:p w:rsidR="00D76927" w:rsidRDefault="00D76927">
      <w:pPr>
        <w:numPr>
          <w:ilvl w:val="0"/>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Initialization:</w:t>
      </w:r>
    </w:p>
    <w:p w:rsidR="00D76927" w:rsidRDefault="00D76927">
      <w:pPr>
        <w:numPr>
          <w:ilvl w:val="1"/>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TextractClient</w:t>
      </w:r>
      <w:r>
        <w:rPr>
          <w:rFonts w:ascii="__elevanceSans_c04bcc" w:eastAsia="Times New Roman" w:hAnsi="__elevanceSans_c04bcc" w:cs="Calibri"/>
          <w:color w:val="231E33"/>
          <w:sz w:val="23"/>
          <w:szCs w:val="23"/>
          <w:shd w:val="clear" w:color="auto" w:fill="F6F6F6"/>
        </w:rPr>
        <w:t> is initialized with the AWS credentials and the desired region.</w:t>
      </w:r>
    </w:p>
    <w:p w:rsidR="00D76927" w:rsidRDefault="00D76927">
      <w:pPr>
        <w:numPr>
          <w:ilvl w:val="1"/>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Replace </w:t>
      </w:r>
      <w:r>
        <w:rPr>
          <w:rFonts w:ascii="var(--font-monospace)" w:eastAsia="Times New Roman" w:hAnsi="var(--font-monospace)" w:cs="Calibri"/>
          <w:color w:val="231E33"/>
          <w:sz w:val="20"/>
          <w:szCs w:val="20"/>
          <w:shd w:val="clear" w:color="auto" w:fill="F6F6F6"/>
        </w:rPr>
        <w:t>"YOUR_ACCESS_KEY_ID"</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"YOUR_SECRET_ACCESS_KEY"</w:t>
      </w:r>
      <w:r>
        <w:rPr>
          <w:rFonts w:ascii="__elevanceSans_c04bcc" w:eastAsia="Times New Roman" w:hAnsi="__elevanceSans_c04bcc" w:cs="Calibri"/>
          <w:color w:val="231E33"/>
          <w:sz w:val="23"/>
          <w:szCs w:val="23"/>
          <w:shd w:val="clear" w:color="auto" w:fill="F6F6F6"/>
        </w:rPr>
        <w:t> with your IAM credentials.</w:t>
      </w:r>
    </w:p>
    <w:p w:rsidR="00D76927" w:rsidRDefault="00D76927">
      <w:pPr>
        <w:numPr>
          <w:ilvl w:val="0"/>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Document Object:</w:t>
      </w:r>
    </w:p>
    <w:p w:rsidR="00D76927" w:rsidRDefault="00D76927">
      <w:pPr>
        <w:numPr>
          <w:ilvl w:val="1"/>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Document</w:t>
      </w:r>
      <w:r>
        <w:rPr>
          <w:rFonts w:ascii="__elevanceSans_c04bcc" w:eastAsia="Times New Roman" w:hAnsi="__elevanceSans_c04bcc" w:cs="Calibri"/>
          <w:color w:val="231E33"/>
          <w:sz w:val="23"/>
          <w:szCs w:val="23"/>
          <w:shd w:val="clear" w:color="auto" w:fill="F6F6F6"/>
        </w:rPr>
        <w:t> object represents the document in the S3 bucket to be analyzed.</w:t>
      </w:r>
    </w:p>
    <w:p w:rsidR="00D76927" w:rsidRDefault="00D76927">
      <w:pPr>
        <w:numPr>
          <w:ilvl w:val="1"/>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Replace </w:t>
      </w:r>
      <w:r>
        <w:rPr>
          <w:rFonts w:ascii="var(--font-monospace)" w:eastAsia="Times New Roman" w:hAnsi="var(--font-monospace)" w:cs="Calibri"/>
          <w:color w:val="231E33"/>
          <w:sz w:val="20"/>
          <w:szCs w:val="20"/>
          <w:shd w:val="clear" w:color="auto" w:fill="F6F6F6"/>
        </w:rPr>
        <w:t>your-bucket-name</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your-document-key</w:t>
      </w:r>
      <w:r>
        <w:rPr>
          <w:rFonts w:ascii="__elevanceSans_c04bcc" w:eastAsia="Times New Roman" w:hAnsi="__elevanceSans_c04bcc" w:cs="Calibri"/>
          <w:color w:val="231E33"/>
          <w:sz w:val="23"/>
          <w:szCs w:val="23"/>
          <w:shd w:val="clear" w:color="auto" w:fill="F6F6F6"/>
        </w:rPr>
        <w:t> </w:t>
      </w:r>
      <w:r>
        <w:rPr>
          <w:rFonts w:ascii="__elevanceSans_c04bcc" w:eastAsia="Times New Roman" w:hAnsi="__elevanceSans_c04bcc" w:cs="Calibri"/>
          <w:color w:val="231E33"/>
          <w:sz w:val="23"/>
          <w:szCs w:val="23"/>
          <w:shd w:val="clear" w:color="auto" w:fill="F6F6F6"/>
        </w:rPr>
        <w:t>with the actual bucket name and document key.</w:t>
      </w:r>
    </w:p>
    <w:p w:rsidR="00D76927" w:rsidRDefault="00D76927">
      <w:pPr>
        <w:numPr>
          <w:ilvl w:val="0"/>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DetectDocumentTextRequest:</w:t>
      </w:r>
    </w:p>
    <w:p w:rsidR="00D76927" w:rsidRDefault="00D76927">
      <w:pPr>
        <w:numPr>
          <w:ilvl w:val="1"/>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w:t>
      </w:r>
      <w:r>
        <w:rPr>
          <w:rFonts w:ascii="var(--font-monospace)" w:eastAsia="Times New Roman" w:hAnsi="var(--font-monospace)" w:cs="Calibri"/>
          <w:color w:val="231E33"/>
          <w:sz w:val="20"/>
          <w:szCs w:val="20"/>
          <w:shd w:val="clear" w:color="auto" w:fill="F6F6F6"/>
        </w:rPr>
        <w:t>DetectDocumentTextRequest</w:t>
      </w:r>
      <w:r>
        <w:rPr>
          <w:rFonts w:ascii="__elevanceSans_c04bcc" w:eastAsia="Times New Roman" w:hAnsi="__elevanceSans_c04bcc" w:cs="Calibri"/>
          <w:color w:val="231E33"/>
          <w:sz w:val="23"/>
          <w:szCs w:val="23"/>
          <w:shd w:val="clear" w:color="auto" w:fill="F6F6F6"/>
        </w:rPr>
        <w:t> object and pass the </w:t>
      </w:r>
      <w:r>
        <w:rPr>
          <w:rFonts w:ascii="var(--font-monospace)" w:eastAsia="Times New Roman" w:hAnsi="var(--font-monospace)" w:cs="Calibri"/>
          <w:color w:val="231E33"/>
          <w:sz w:val="20"/>
          <w:szCs w:val="20"/>
          <w:shd w:val="clear" w:color="auto" w:fill="F6F6F6"/>
        </w:rPr>
        <w:t>Document</w:t>
      </w:r>
      <w:r>
        <w:rPr>
          <w:rFonts w:ascii="__elevanceSans_c04bcc" w:eastAsia="Times New Roman" w:hAnsi="__elevanceSans_c04bcc" w:cs="Calibri"/>
          <w:color w:val="231E33"/>
          <w:sz w:val="23"/>
          <w:szCs w:val="23"/>
          <w:shd w:val="clear" w:color="auto" w:fill="F6F6F6"/>
        </w:rPr>
        <w:t> object to it.</w:t>
      </w:r>
    </w:p>
    <w:p w:rsidR="00D76927" w:rsidRDefault="00D76927">
      <w:pPr>
        <w:numPr>
          <w:ilvl w:val="0"/>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DetectDocumentTextResponse:</w:t>
      </w:r>
    </w:p>
    <w:p w:rsidR="00D76927" w:rsidRDefault="00D76927">
      <w:pPr>
        <w:numPr>
          <w:ilvl w:val="1"/>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detectDocumentText</w:t>
      </w:r>
      <w:r>
        <w:rPr>
          <w:rFonts w:ascii="__elevanceSans_c04bcc" w:eastAsia="Times New Roman" w:hAnsi="__elevanceSans_c04bcc" w:cs="Calibri"/>
          <w:color w:val="231E33"/>
          <w:sz w:val="23"/>
          <w:szCs w:val="23"/>
          <w:shd w:val="clear" w:color="auto" w:fill="F6F6F6"/>
        </w:rPr>
        <w:t> method of the </w:t>
      </w:r>
      <w:r>
        <w:rPr>
          <w:rFonts w:ascii="var(--font-monospace)" w:eastAsia="Times New Roman" w:hAnsi="var(--font-monospace)" w:cs="Calibri"/>
          <w:color w:val="231E33"/>
          <w:sz w:val="20"/>
          <w:szCs w:val="20"/>
          <w:shd w:val="clear" w:color="auto" w:fill="F6F6F6"/>
        </w:rPr>
        <w:t>TextractClient</w:t>
      </w:r>
      <w:r>
        <w:rPr>
          <w:rFonts w:ascii="__elevanceSans_c04bcc" w:eastAsia="Times New Roman" w:hAnsi="__elevanceSans_c04bcc" w:cs="Calibri"/>
          <w:color w:val="231E33"/>
          <w:sz w:val="23"/>
          <w:szCs w:val="23"/>
          <w:shd w:val="clear" w:color="auto" w:fill="F6F6F6"/>
        </w:rPr>
        <w:t> is called to analyze the document.</w:t>
      </w:r>
    </w:p>
    <w:p w:rsidR="00D76927" w:rsidRDefault="00D76927">
      <w:pPr>
        <w:numPr>
          <w:ilvl w:val="1"/>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response object contains the extracted text blocks.</w:t>
      </w:r>
    </w:p>
    <w:p w:rsidR="00D76927" w:rsidRDefault="00D76927">
      <w:pPr>
        <w:numPr>
          <w:ilvl w:val="1"/>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code then iterates through the blocks and prints out each line of detected text.</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4: Run the Java Program</w:t>
      </w:r>
    </w:p>
    <w:p w:rsidR="00D76927" w:rsidRDefault="00D76927">
      <w:pPr>
        <w:numPr>
          <w:ilvl w:val="0"/>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Compile and run the Java program from your IDE or using Maven commands:</w:t>
      </w:r>
    </w:p>
    <w:p w:rsidR="00D76927" w:rsidRDefault="00D76927">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mvn</w:t>
      </w:r>
      <w:r>
        <w:rPr>
          <w:rFonts w:ascii="var(--font-monospace)" w:hAnsi="var(--font-monospace)" w:cs="Calibri"/>
          <w:color w:val="545454"/>
          <w:sz w:val="20"/>
          <w:szCs w:val="20"/>
          <w:shd w:val="clear" w:color="auto" w:fill="FEFEFE"/>
        </w:rPr>
        <w:t xml:space="preserve"> compile</w:t>
      </w:r>
      <w:r>
        <w:rPr>
          <w:rFonts w:ascii="var(--font-monospace)" w:hAnsi="var(--font-monospace)" w:cs="Calibri"/>
          <w:color w:val="545454"/>
          <w:sz w:val="20"/>
          <w:szCs w:val="20"/>
          <w:shd w:val="clear" w:color="auto" w:fill="FEFEFE"/>
        </w:rPr>
        <w:br/>
        <w:t>2</w:t>
      </w:r>
      <w:r>
        <w:rPr>
          <w:rFonts w:ascii="var(--font-monospace)" w:hAnsi="var(--font-monospace)" w:cs="Calibri"/>
          <w:color w:val="7928A1"/>
          <w:sz w:val="20"/>
          <w:szCs w:val="20"/>
          <w:shd w:val="clear" w:color="auto" w:fill="FEFEFE"/>
        </w:rPr>
        <w:t>mvn</w:t>
      </w:r>
      <w:r>
        <w:rPr>
          <w:rFonts w:ascii="var(--font-monospace)" w:hAnsi="var(--font-monospace)" w:cs="Calibri"/>
          <w:color w:val="545454"/>
          <w:sz w:val="20"/>
          <w:szCs w:val="20"/>
          <w:shd w:val="clear" w:color="auto" w:fill="FEFEFE"/>
        </w:rPr>
        <w:t xml:space="preserve"> exec:java -Dexec.mainClass=</w:t>
      </w:r>
      <w:r>
        <w:rPr>
          <w:rFonts w:ascii="var(--font-monospace)" w:hAnsi="var(--font-monospace)" w:cs="Calibri"/>
          <w:color w:val="008000"/>
          <w:sz w:val="20"/>
          <w:szCs w:val="20"/>
          <w:shd w:val="clear" w:color="auto" w:fill="FEFEFE"/>
        </w:rPr>
        <w:t>"com.example.TextractDemo"</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Additional Features</w:t>
      </w:r>
    </w:p>
    <w:p w:rsidR="00D76927" w:rsidRDefault="00D76927">
      <w:pPr>
        <w:numPr>
          <w:ilvl w:val="0"/>
          <w:numId w:val="1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Analyzing Forms and Tables:</w:t>
      </w:r>
    </w:p>
    <w:p w:rsidR="00D76927" w:rsidRDefault="00D76927">
      <w:pPr>
        <w:numPr>
          <w:ilvl w:val="1"/>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w:t>
      </w:r>
      <w:r>
        <w:rPr>
          <w:rFonts w:ascii="var(--font-monospace)" w:eastAsia="Times New Roman" w:hAnsi="var(--font-monospace)" w:cs="Calibri"/>
          <w:color w:val="231E33"/>
          <w:sz w:val="20"/>
          <w:szCs w:val="20"/>
          <w:shd w:val="clear" w:color="auto" w:fill="F6F6F6"/>
        </w:rPr>
        <w:t>AnalyzeDocument</w:t>
      </w:r>
      <w:r>
        <w:rPr>
          <w:rFonts w:ascii="__elevanceSans_c04bcc" w:eastAsia="Times New Roman" w:hAnsi="__elevanceSans_c04bcc" w:cs="Calibri"/>
          <w:color w:val="231E33"/>
          <w:sz w:val="23"/>
          <w:szCs w:val="23"/>
          <w:shd w:val="clear" w:color="auto" w:fill="F6F6F6"/>
        </w:rPr>
        <w:t> method to detect and extract forms, tables, and other structured data.</w:t>
      </w:r>
    </w:p>
    <w:p w:rsidR="00D76927" w:rsidRDefault="00D76927">
      <w:pPr>
        <w:numPr>
          <w:ilvl w:val="0"/>
          <w:numId w:val="1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Error Handling and Logging:</w:t>
      </w:r>
    </w:p>
    <w:p w:rsidR="00D76927" w:rsidRDefault="00D76927">
      <w:pPr>
        <w:numPr>
          <w:ilvl w:val="1"/>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Implement robust error handling around network calls and AWS SDK interactions.</w:t>
      </w:r>
    </w:p>
    <w:p w:rsidR="00D76927" w:rsidRDefault="00D76927">
      <w:pPr>
        <w:numPr>
          <w:ilvl w:val="1"/>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logging frameworks like SLF4J for structured logging and easier troubleshooting.</w:t>
      </w:r>
    </w:p>
    <w:p w:rsidR="00D76927" w:rsidRDefault="00D76927">
      <w:pPr>
        <w:numPr>
          <w:ilvl w:val="0"/>
          <w:numId w:val="1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Integration with Other AWS Services:</w:t>
      </w:r>
    </w:p>
    <w:p w:rsidR="00D76927" w:rsidRDefault="00D76927">
      <w:pPr>
        <w:numPr>
          <w:ilvl w:val="1"/>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Integrate Textract with AWS Lambda for serverless processing.</w:t>
      </w:r>
    </w:p>
    <w:p w:rsidR="00D76927" w:rsidRDefault="00D76927">
      <w:pPr>
        <w:numPr>
          <w:ilvl w:val="1"/>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Amazon Comprehend for additional NLP analysis on the extracted text.</w:t>
      </w:r>
    </w:p>
    <w:p w:rsidR="00D76927" w:rsidRDefault="00D76927">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Conclusion</w:t>
      </w:r>
    </w:p>
    <w:p w:rsidR="00D76927" w:rsidRDefault="00D76927">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tutorial covers the basics of setting up and using AWS Textract with Java. By properly initializing your AWS credentials, defining the document source, and utilizing the Textract client methods, you can easily extract text and data from your documents.</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D76927" w:rsidRDefault="00D769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76927" w:rsidRDefault="00D76927">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46635"/>
    <w:multiLevelType w:val="multilevel"/>
    <w:tmpl w:val="9F08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10CDC"/>
    <w:multiLevelType w:val="multilevel"/>
    <w:tmpl w:val="0EB22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43D79"/>
    <w:multiLevelType w:val="multilevel"/>
    <w:tmpl w:val="07A82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B6B26"/>
    <w:multiLevelType w:val="multilevel"/>
    <w:tmpl w:val="C31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B08E4"/>
    <w:multiLevelType w:val="multilevel"/>
    <w:tmpl w:val="63AC5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E09A8"/>
    <w:multiLevelType w:val="multilevel"/>
    <w:tmpl w:val="5BB4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7431B"/>
    <w:multiLevelType w:val="multilevel"/>
    <w:tmpl w:val="3F169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94CC3"/>
    <w:multiLevelType w:val="multilevel"/>
    <w:tmpl w:val="4866D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16791"/>
    <w:multiLevelType w:val="multilevel"/>
    <w:tmpl w:val="F04E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DD0E76"/>
    <w:multiLevelType w:val="multilevel"/>
    <w:tmpl w:val="CBF63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902A6"/>
    <w:multiLevelType w:val="multilevel"/>
    <w:tmpl w:val="A5C64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F5CAB"/>
    <w:multiLevelType w:val="multilevel"/>
    <w:tmpl w:val="B01C9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446EAF"/>
    <w:multiLevelType w:val="multilevel"/>
    <w:tmpl w:val="044C5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A615B5"/>
    <w:multiLevelType w:val="multilevel"/>
    <w:tmpl w:val="0964A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881531">
    <w:abstractNumId w:val="12"/>
    <w:lvlOverride w:ilvl="0">
      <w:startOverride w:val="1"/>
    </w:lvlOverride>
  </w:num>
  <w:num w:numId="2" w16cid:durableId="186796517">
    <w:abstractNumId w:val="1"/>
    <w:lvlOverride w:ilvl="0">
      <w:startOverride w:val="1"/>
    </w:lvlOverride>
  </w:num>
  <w:num w:numId="3" w16cid:durableId="439420576">
    <w:abstractNumId w:val="4"/>
    <w:lvlOverride w:ilvl="0">
      <w:startOverride w:val="1"/>
    </w:lvlOverride>
  </w:num>
  <w:num w:numId="4" w16cid:durableId="324207760">
    <w:abstractNumId w:val="3"/>
    <w:lvlOverride w:ilvl="0">
      <w:startOverride w:val="1"/>
    </w:lvlOverride>
  </w:num>
  <w:num w:numId="5" w16cid:durableId="697050187">
    <w:abstractNumId w:val="9"/>
    <w:lvlOverride w:ilvl="0">
      <w:startOverride w:val="1"/>
    </w:lvlOverride>
  </w:num>
  <w:num w:numId="6" w16cid:durableId="1033382374">
    <w:abstractNumId w:val="6"/>
    <w:lvlOverride w:ilvl="0">
      <w:startOverride w:val="1"/>
    </w:lvlOverride>
  </w:num>
  <w:num w:numId="7" w16cid:durableId="160241452">
    <w:abstractNumId w:val="11"/>
    <w:lvlOverride w:ilvl="0">
      <w:startOverride w:val="1"/>
    </w:lvlOverride>
  </w:num>
  <w:num w:numId="8" w16cid:durableId="1167864686">
    <w:abstractNumId w:val="5"/>
    <w:lvlOverride w:ilvl="0">
      <w:startOverride w:val="1"/>
    </w:lvlOverride>
  </w:num>
  <w:num w:numId="9" w16cid:durableId="1667974703">
    <w:abstractNumId w:val="7"/>
    <w:lvlOverride w:ilvl="0">
      <w:startOverride w:val="1"/>
    </w:lvlOverride>
  </w:num>
  <w:num w:numId="10" w16cid:durableId="885489076">
    <w:abstractNumId w:val="13"/>
    <w:lvlOverride w:ilvl="0">
      <w:startOverride w:val="1"/>
    </w:lvlOverride>
  </w:num>
  <w:num w:numId="11" w16cid:durableId="378675310">
    <w:abstractNumId w:val="10"/>
    <w:lvlOverride w:ilvl="0">
      <w:startOverride w:val="1"/>
    </w:lvlOverride>
  </w:num>
  <w:num w:numId="12" w16cid:durableId="918364207">
    <w:abstractNumId w:val="0"/>
    <w:lvlOverride w:ilvl="0">
      <w:startOverride w:val="1"/>
    </w:lvlOverride>
  </w:num>
  <w:num w:numId="13" w16cid:durableId="577448059">
    <w:abstractNumId w:val="8"/>
    <w:lvlOverride w:ilvl="0">
      <w:startOverride w:val="1"/>
    </w:lvlOverride>
  </w:num>
  <w:num w:numId="14" w16cid:durableId="1983346802">
    <w:abstractNumId w:val="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6927"/>
    <w:rsid w:val="00385683"/>
    <w:rsid w:val="00D7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A5320F-3A24-4548-9EDA-C24FDD5D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ven.apache.org/maven-v4_0_0.xsd" TargetMode="Externa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2025-03-03T23:51:00Z</dcterms:created>
  <dcterms:modified xsi:type="dcterms:W3CDTF">2025-03-03T23:51:00Z</dcterms:modified>
</cp:coreProperties>
</file>