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433A" w:rsidRDefault="00CA433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Auto scaling</w:t>
      </w:r>
    </w:p>
    <w:p w:rsidR="00CA433A" w:rsidRDefault="00CA433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CA433A" w:rsidRDefault="00CA433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10:10 AM</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perform autoscaling in AWS using Java, you can use the AWS SDK for Java to interact </w:t>
      </w:r>
      <w:r>
        <w:rPr>
          <w:rFonts w:ascii="Calibri" w:hAnsi="Calibri" w:cs="Calibri"/>
          <w:sz w:val="22"/>
          <w:szCs w:val="22"/>
        </w:rPr>
        <w:t>with the Amazon EC2 Auto Scaling service. This involves creating an Auto Scaling group, defining scaling policies, and attaching instances to the group.</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set up autoscaling using the AWS SDK for Java. This example assumes you have the AWS SDK for Java set up in your project.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&lt;artifactId&gt;autoscaling&lt;/artifactId&gt;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&lt;artifactId&gt;ec2&lt;/artifactId&gt;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demonstrates how to set up autoscaling:</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software.amazon.awssdk.regions.Region;</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software.amazon.awssdk.services.autoscaling.AutoScalingClient;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software.amazon.awssdk.services.autoscaling.model.*;</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software.amazon.awssdk.services.ec2.Ec2Client;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software.amazon.awssdk.services.ec2.model.CreateLaunchTemplateRequest;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software.amazon.awssdk.services.ec2.model.CreateLaunchTemplateResponse;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software.amazon.awssdk.services.ec2.model.LaunchTemplateData;</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software.amazon.awssdk.services.ec2.model.RequestLaunchTemplateData;</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public class AutoScalingExample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public static void main(String[] args)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ProfileCredentialsProvider credentialsProvider = ProfileCredentialsProvider.create();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EC2 Client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 ec2 = Ec2Client.builder()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.credentialsProvider(credentialsProvider)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Auto Scaling Client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AutoScalingClient autoScaling = AutoScalingClient.builder()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.credentialsProvider(credentialsProvider)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launch template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launchTemplateId = </w:t>
      </w:r>
      <w:r>
        <w:rPr>
          <w:rFonts w:ascii="Calibri" w:hAnsi="Calibri" w:cs="Calibri"/>
          <w:sz w:val="22"/>
          <w:szCs w:val="22"/>
        </w:rPr>
        <w:t>createLaunchTemplate(ec2);</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Auto Scaling group</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createAutoScalingGroup(autoScaling, launchTemplateId);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scaling policy</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createScalingPolicy(autoScaling);</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ec2.close();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autoScaling.close();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createLaunchTemplate(Ec2Client ec2)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LaunchTemplateData launchTemplateData = LaunchTemplateData.builder()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.imageId("ami-0abcdef1234567890") // Replace with a valid AMI ID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.instanceType("t2.micro")</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CreateLaunchTemplateRequest request = CreateLaunchTemplateRequest.builder()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.launchTemplateName("my-launch-template")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.launchTemplateData(launchTemplateData)</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CreateLaunchTemplateResponse response = ec2.createLaunchTemplate(request);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System.out.println("Launch template created: " + response.launchTemplate().launchTemplateId());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r>
        <w:rPr>
          <w:rFonts w:ascii="Calibri" w:hAnsi="Calibri" w:cs="Calibri"/>
          <w:sz w:val="22"/>
          <w:szCs w:val="22"/>
        </w:rPr>
        <w:t>response.launchTemplate().launchTemplateId();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createAutoScalingGroup(AutoScalingClient autoScaling, String launchTemplateId)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CreateAutoScalingGroupRequest request = CreateAutoScalingGroupRequest.builder()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.autoScalingGroupName("my-auto-scaling-group")</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.launchTemplate(LaunchTemplateSpecification.builder()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.launchTemplateId(launchTemplateId)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.minSize(1)</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.maxSize(3)</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.desiredCapacity(1)</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.vpcZoneIdentifier("subnet-0bb1c79de3EXAMPLE") // Replace with your subnet ID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autoScaling.createAutoScalingGroup(request);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System.out.println("Auto Scaling group created.");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createScalingPolicy(AutoScalingClient autoScaling)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PutScalingPolicyRequest request = PutScalingPolicyRequest.builder()</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.autoScalingGroupName("my-auto-scaling-group")</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.policyName("scale-out-policy")</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.adjustmentType("ChangeInCapacity")</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.scalingAdjustment(1)</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.cooldown(300)</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PutScalingPolicyResponse response = autoScaling.putScalingPolicy(request);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System.out.println("Scaling policy created: " + response.policyARN());</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1. **Create a Launch Template**: The `createLaunchTemplate` method creates a launch template with the specified AMI ID and instance type.</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2. **Create an Auto Scaling Group**: The `createAutoScalingGroup` method creates an Auto Scaling group using the launch template and specifies the minimum, maximum, and desired capacity.</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3. **Create a Scaling Policy**: The `createScalingPolicy` method creates a scaling policy that scales out the Auto Scaling group by one instance when triggered.</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`"ami-0abcdef1234567890"` and `"subnet-0bb1c79de3EXAMPLE"` with actual values from your AWS environment. This code demonstrates how to set up autoscaling in AWS using Java.</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A433A" w:rsidRDefault="00CA433A">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433A"/>
    <w:rsid w:val="00235557"/>
    <w:rsid w:val="00CA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27733F-FFA3-40AA-8FC9-7D9CA6DE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2025-03-05T16:09:00Z</dcterms:created>
  <dcterms:modified xsi:type="dcterms:W3CDTF">2025-03-05T16:09:00Z</dcterms:modified>
</cp:coreProperties>
</file>