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ntagem do famoso hambúrgu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ocar os ingredientes na seguinte orde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ão com gergelim (parte de cim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c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bol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lho espe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ij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fa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mbúrgu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mbúrgu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ão (parte de baixo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