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ntagem do famoso hambúrgu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ocar os ingredientes na seguinte orde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ão com gergelim (parte de cim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c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bol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lho espe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ij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fac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mbúrgu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mbúrgu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ão (parte de baix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