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B4A2" w14:textId="70D7127B" w:rsidR="00344A5F" w:rsidRDefault="005E1C17" w:rsidP="005E1C17">
      <w:pPr>
        <w:pStyle w:val="Ttulo1"/>
      </w:pPr>
      <w:r w:rsidRPr="005E1C17">
        <w:t xml:space="preserve">Região Sudeste do Brasil</w:t>
      </w:r>
    </w:p>
    <w:p w14:paraId="05ECEA47" w14:textId="6CE4675A" w:rsidR="005E1C17" w:rsidRDefault="005E1C17" w:rsidP="005E1C17"/>
    <w:p w14:paraId="5184D72A" w14:textId="28C55DDE" w:rsidR="005E1C17" w:rsidRDefault="005E1C17" w:rsidP="005E1C17">
      <w:r>
        <w:t xml:space="preserve">A região Sudeste do Brasil é a segunda menor região do país, sendo maior apenas que a região Sul. A área real ocupa aproximadamente 924 620 km², 1/10 da superfície do Brasil. É composta por quatro estados: </w:t>
      </w:r>
      <w:proofErr w:type="gramStart"/>
      <w:r w:rsidR="00172B50">
        <w:t xml:space="preserve"/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/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>Rio de Janeiro</w:t>
      </w:r>
      <w:r w:rsidRPr="005E1C17">
        <w:rPr>
          <w:b/>
          <w:bCs/>
        </w:rPr>
        <w:t xml:space="preserve"> e </w:t>
      </w:r>
      <w:r w:rsidR="00172B50">
        <w:rPr>
          <w:b/>
          <w:bCs/>
        </w:rPr>
        <w:t xml:space="preserve"/>
      </w:r>
      <w:r>
        <w:t xml:space="preserve">. Limita-se ao norte e a nordeste com a Bahia; ao sul e a </w:t>
      </w:r>
      <w:proofErr w:type="gramStart"/>
      <w:r>
        <w:t xml:space="preserve">leste</w:t>
      </w:r>
      <w:proofErr w:type="gramEnd"/>
      <w:r>
        <w:t xml:space="preserve"> com o oceano Atlântico; a sudoeste com o Paraná; a oeste com Mato Grosso do Sul; a noroeste com Goiás e o Distrito Federal.</w:t>
      </w:r>
    </w:p>
    <w:p w14:paraId="703F389B" w14:textId="77777777" w:rsidR="005E1C17" w:rsidRDefault="005E1C17" w:rsidP="005E1C17"/>
    <w:p w14:paraId="115DE56E" w14:textId="187196AE" w:rsidR="005E1C17" w:rsidRDefault="005E1C17" w:rsidP="005E1C17">
      <w:r>
        <w:t xml:space="preserve">É a região mais desenvolvida do país, responsável por 55,2% do PIB brasileiro. </w:t>
      </w:r>
      <w:proofErr w:type="gramStart"/>
      <w:r w:rsidR="00172B50">
        <w:rPr>
          <w:b/>
          <w:bCs/>
        </w:rPr>
        <w:t xml:space="preserve"/>
      </w:r>
      <w:r w:rsidRPr="002F707C">
        <w:rPr>
          <w:b/>
          <w:bCs/>
        </w:rPr>
        <w:t xml:space="preserve">, </w:t>
      </w:r>
      <w:r w:rsidR="00172B50">
        <w:rPr>
          <w:b/>
          <w:bCs/>
        </w:rPr>
        <w:t xml:space="preserve">Rio de Janeiro</w:t>
      </w:r>
      <w:r w:rsidRPr="002F707C">
        <w:rPr>
          <w:b/>
          <w:bCs/>
        </w:rPr>
        <w:t xml:space="preserve"> e </w:t>
      </w:r>
      <w:r w:rsidR="00172B50">
        <w:rPr>
          <w:b/>
          <w:bCs/>
        </w:rPr>
        <w:t xml:space="preserve"/>
      </w:r>
      <w:r w:rsidR="00172B50">
        <w:rPr>
          <w:b/>
          <w:bCs/>
        </w:rPr>
        <w:t xml:space="preserve"> </w:t>
      </w:r>
      <w:r>
        <w:t xml:space="preserve">lideram em termos de PIB Nominal. No que tange a PIB per capita, o Sudeste do Brasil tem o maior entre todas as regiões brasileiras: R$ 28 350,39. Pode-se observar três estados figurando entre os cinco primeiros com maiores PIB per capita do Brasil, respectivamente: </w:t>
      </w:r>
      <w:proofErr w:type="gramStart"/>
      <w:r w:rsidR="00172B50">
        <w:rPr>
          <w:b/>
          <w:bCs/>
        </w:rPr>
        <w:t xml:space="preserve"/>
      </w:r>
      <w:r>
        <w:t xml:space="preserve"> (2.º), </w:t>
      </w:r>
      <w:r w:rsidR="00172B50">
        <w:rPr>
          <w:b/>
          <w:bCs/>
        </w:rPr>
        <w:t xml:space="preserve">Rio de Janeiro</w:t>
      </w:r>
      <w:r>
        <w:t xml:space="preserve"> (3.º) e </w:t>
      </w:r>
      <w:r w:rsidR="00172B50" w:rsidRPr="00172B50">
        <w:rPr>
          <w:b/>
          <w:bCs/>
        </w:rPr>
        <w:t xml:space="preserve"/>
      </w:r>
      <w:r>
        <w:t xml:space="preserve"> (5.º), oito entre os dez primeiros municípios de todo o país, e três entre as quatro primeiras capitais brasileiras, Vitória (1.º), </w:t>
      </w:r>
      <w:r w:rsidR="00172B50">
        <w:rPr>
          <w:b/>
          <w:bCs/>
        </w:rPr>
        <w:t xml:space="preserve"/>
      </w:r>
      <w:r>
        <w:t xml:space="preserve"> (3.º) e </w:t>
      </w:r>
      <w:r w:rsidR="00172B50">
        <w:rPr>
          <w:b/>
          <w:bCs/>
        </w:rPr>
        <w:t xml:space="preserve">Rio de Janeiro</w:t>
      </w:r>
      <w:r>
        <w:t xml:space="preserve"> (4.º). Nele estão os municípios mais populosos, a maior densidade populacional, os maiores depósitos de minério de ferro, a maior rede rodoferroviária e o maior complexo portuário da América Latina. É a mais importante região industrial, comercial e financeira do país. Emprega 80% do operariado brasileiro e usa 85% do total da energia elétrica consumida no Brasil.</w:t>
      </w:r>
    </w:p>
    <w:p w14:paraId="4286A24B" w14:textId="77777777" w:rsidR="009D093C" w:rsidRDefault="009D093C" w:rsidP="009D093C"/>
    <w:p w14:paraId="146EC23B" w14:textId="34FF55AD" w:rsidR="009D093C" w:rsidRPr="009D093C" w:rsidRDefault="009D093C" w:rsidP="009D093C">
      <w:pPr>
        <w:rPr>
          <w:b/>
          <w:bCs/>
        </w:rPr>
      </w:pPr>
      <w:r w:rsidRPr="009D093C">
        <w:rPr>
          <w:b/>
          <w:bCs/>
        </w:rPr>
        <w:t>Eleitores</w:t>
      </w:r>
    </w:p>
    <w:p w14:paraId="56C59EFF" w14:textId="420CE5EC" w:rsidR="009D093C" w:rsidRDefault="009D093C" w:rsidP="009D093C">
      <w:r>
        <w:t>A participação política (número de eleitores) da região Sudeste em 2012 era de 60.789.706 (IBGE/2012), a maior do país. A tabela a seguir mostra quantos eleitores tinham em cada estado da região:</w:t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093C" w14:paraId="75F18059" w14:textId="77777777" w:rsidTr="009D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48811" w14:textId="35092C26" w:rsidR="009D093C" w:rsidRDefault="009D093C" w:rsidP="009D093C">
            <w:r>
              <w:t>Estados</w:t>
            </w:r>
          </w:p>
        </w:tc>
        <w:tc>
          <w:tcPr>
            <w:tcW w:w="4247" w:type="dxa"/>
          </w:tcPr>
          <w:p w14:paraId="0484CE78" w14:textId="563AC3F0" w:rsidR="009D093C" w:rsidRDefault="009D093C" w:rsidP="009D0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N° de eleitores</w:t>
            </w:r>
          </w:p>
        </w:tc>
      </w:tr>
      <w:tr w:rsidR="009D093C" w14:paraId="09EC080D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5BD5C" w14:textId="2FB258B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/>
            </w:r>
          </w:p>
        </w:tc>
        <w:tc>
          <w:tcPr>
            <w:tcW w:w="4247" w:type="dxa"/>
          </w:tcPr>
          <w:p w14:paraId="3ECE42F8" w14:textId="53C6469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31.253.317</w:t>
            </w:r>
          </w:p>
        </w:tc>
      </w:tr>
      <w:tr w:rsidR="009D093C" w14:paraId="236734A5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FD9A0A" w14:textId="696B4581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/>
            </w:r>
          </w:p>
        </w:tc>
        <w:tc>
          <w:tcPr>
            <w:tcW w:w="4247" w:type="dxa"/>
          </w:tcPr>
          <w:p w14:paraId="220B37C5" w14:textId="7728FB68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15.019.136</w:t>
            </w:r>
          </w:p>
        </w:tc>
      </w:tr>
      <w:tr w:rsidR="009D093C" w14:paraId="2B4D5970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5B5AA2" w14:textId="56EA2B4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Rio de Janeiro</w:t>
            </w:r>
          </w:p>
        </w:tc>
        <w:tc>
          <w:tcPr>
            <w:tcW w:w="4247" w:type="dxa"/>
          </w:tcPr>
          <w:p w14:paraId="50B0D7A3" w14:textId="2C4E498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11.893.309</w:t>
            </w:r>
          </w:p>
        </w:tc>
      </w:tr>
      <w:tr w:rsidR="009D093C" w14:paraId="218D0E8F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CF3A1" w14:textId="337F03BA" w:rsidR="009D093C" w:rsidRDefault="00172B50" w:rsidP="009D093C">
            <w:proofErr w:type="gramStart"/>
            <w:r>
              <w:t xml:space="preserve"/>
            </w:r>
          </w:p>
        </w:tc>
        <w:tc>
          <w:tcPr>
            <w:tcW w:w="4247" w:type="dxa"/>
          </w:tcPr>
          <w:p w14:paraId="5BCB4E70" w14:textId="4C2EC23E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2.623.944</w:t>
            </w:r>
          </w:p>
        </w:tc>
      </w:tr>
    </w:tbl>
    <w:p w14:paraId="03DD5DF0" w14:textId="77777777" w:rsidR="009D093C" w:rsidRPr="005E1C17" w:rsidRDefault="009D093C" w:rsidP="009D093C"/>
    <w:sectPr w:rsidR="009D093C" w:rsidRPr="005E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F"/>
    <w:rsid w:val="00172B50"/>
    <w:rsid w:val="002E5482"/>
    <w:rsid w:val="002F707C"/>
    <w:rsid w:val="00344A5F"/>
    <w:rsid w:val="00516F8F"/>
    <w:rsid w:val="005E1C17"/>
    <w:rsid w:val="005F3248"/>
    <w:rsid w:val="009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6A1"/>
  <w15:chartTrackingRefBased/>
  <w15:docId w15:val="{D4880228-4469-462C-81CE-8429672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rsid w:val="009D09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9D09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 Constancio</dc:creator>
  <cp:keywords/>
  <dc:description/>
  <cp:lastModifiedBy>Helder P Constancio</cp:lastModifiedBy>
  <cp:revision>3</cp:revision>
  <dcterms:created xsi:type="dcterms:W3CDTF">2021-04-02T14:58:00Z</dcterms:created>
  <dcterms:modified xsi:type="dcterms:W3CDTF">2021-04-02T15:03:00Z</dcterms:modified>
</cp:coreProperties>
</file>