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6A5" w:rsidRDefault="00C706A5">
      <w:pPr>
        <w:rPr>
          <w:rFonts w:hint="cs"/>
          <w:lang w:bidi="hi-IN"/>
        </w:rPr>
      </w:pPr>
    </w:p>
    <w:p w:rsidR="00C706A5" w:rsidRDefault="00C706A5">
      <w:pPr>
        <w:rPr>
          <w:rFonts w:hint="cs"/>
          <w:lang w:bidi="hi-IN"/>
        </w:rPr>
      </w:pPr>
    </w:p>
    <w:p w:rsidR="00C706A5" w:rsidRPr="00C706A5" w:rsidRDefault="00C706A5">
      <w:pPr>
        <w:rPr>
          <w:rFonts w:cs="Mangal" w:hint="cs"/>
          <w:cs/>
          <w:lang w:bidi="hi-IN"/>
        </w:rPr>
      </w:pPr>
      <w:r>
        <w:rPr>
          <w:rFonts w:hint="cs"/>
          <w:cs/>
          <w:lang w:bidi="hi-IN"/>
        </w:rPr>
        <w:t>नाफेड का स्टॉक होने के कारण</w:t>
      </w:r>
      <w:r>
        <w:rPr>
          <w:rFonts w:hint="cs"/>
          <w:lang w:bidi="hi-IN"/>
        </w:rPr>
        <w:t xml:space="preserve">, </w:t>
      </w:r>
      <w:r>
        <w:rPr>
          <w:rFonts w:cs="Mangal" w:hint="cs"/>
          <w:cs/>
          <w:lang w:bidi="hi-IN"/>
        </w:rPr>
        <w:t xml:space="preserve">नाफेड द्वारा यह स्कंध अभी बिक्री नहीं किया है जिसके कारण स्कंध का उठाव नही हुआ है । </w:t>
      </w:r>
    </w:p>
    <w:sectPr w:rsidR="00C706A5" w:rsidRPr="00C706A5" w:rsidSect="006007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20"/>
  <w:characterSpacingControl w:val="doNotCompress"/>
  <w:compat/>
  <w:rsids>
    <w:rsidRoot w:val="00C706A5"/>
    <w:rsid w:val="006007CE"/>
    <w:rsid w:val="00C706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07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2023-11-03T06:43:00Z</dcterms:created>
  <dcterms:modified xsi:type="dcterms:W3CDTF">2023-11-03T06:45:00Z</dcterms:modified>
</cp:coreProperties>
</file>