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1"/>
      </w:pPr>
      <w:r>
        <w:rPr/>
        <mc:AlternateContent>
          <mc:Choice Requires="wps">
            <w:drawing>
              <wp:inline distT="0" distB="0" distL="0" distR="0">
                <wp:extent cx="6383655" cy="167005"/>
                <wp:effectExtent l="9525" t="0" r="0" b="4444"/>
                <wp:docPr id="1" name="Group 1"/>
                <wp:cNvGraphicFramePr>
                  <a:graphicFrameLocks/>
                </wp:cNvGraphicFramePr>
                <a:graphic>
                  <a:graphicData uri="http://schemas.microsoft.com/office/word/2010/wordprocessingGroup">
                    <wpg:wgp>
                      <wpg:cNvPr id="1" name="Group 1"/>
                      <wpg:cNvGrpSpPr/>
                      <wpg:grpSpPr>
                        <a:xfrm>
                          <a:off x="0" y="0"/>
                          <a:ext cx="6383655" cy="167005"/>
                          <a:chExt cx="6383655" cy="167005"/>
                        </a:xfrm>
                      </wpg:grpSpPr>
                      <wps:wsp>
                        <wps:cNvPr id="2" name="Graphic 2"/>
                        <wps:cNvSpPr/>
                        <wps:spPr>
                          <a:xfrm>
                            <a:off x="1227416" y="0"/>
                            <a:ext cx="1270" cy="152400"/>
                          </a:xfrm>
                          <a:custGeom>
                            <a:avLst/>
                            <a:gdLst/>
                            <a:ahLst/>
                            <a:cxnLst/>
                            <a:rect l="l" t="t" r="r" b="b"/>
                            <a:pathLst>
                              <a:path w="0" h="152400">
                                <a:moveTo>
                                  <a:pt x="0" y="151828"/>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3" name="Graphic 3"/>
                        <wps:cNvSpPr/>
                        <wps:spPr>
                          <a:xfrm>
                            <a:off x="2503703" y="0"/>
                            <a:ext cx="1270" cy="152400"/>
                          </a:xfrm>
                          <a:custGeom>
                            <a:avLst/>
                            <a:gdLst/>
                            <a:ahLst/>
                            <a:cxnLst/>
                            <a:rect l="l" t="t" r="r" b="b"/>
                            <a:pathLst>
                              <a:path w="0" h="152400">
                                <a:moveTo>
                                  <a:pt x="0" y="151828"/>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4" name="Graphic 4"/>
                        <wps:cNvSpPr/>
                        <wps:spPr>
                          <a:xfrm>
                            <a:off x="0" y="163410"/>
                            <a:ext cx="6383655" cy="1270"/>
                          </a:xfrm>
                          <a:custGeom>
                            <a:avLst/>
                            <a:gdLst/>
                            <a:ahLst/>
                            <a:cxnLst/>
                            <a:rect l="l" t="t" r="r" b="b"/>
                            <a:pathLst>
                              <a:path w="6383655" h="0">
                                <a:moveTo>
                                  <a:pt x="0" y="0"/>
                                </a:moveTo>
                                <a:lnTo>
                                  <a:pt x="6383312" y="0"/>
                                </a:lnTo>
                              </a:path>
                            </a:pathLst>
                          </a:custGeom>
                          <a:ln w="6324">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6383655" cy="167005"/>
                          </a:xfrm>
                          <a:prstGeom prst="rect">
                            <a:avLst/>
                          </a:prstGeom>
                        </wps:spPr>
                        <wps:txbx>
                          <w:txbxContent>
                            <w:p>
                              <w:pPr>
                                <w:tabs>
                                  <w:tab w:pos="2077" w:val="left" w:leader="none"/>
                                  <w:tab w:pos="4087" w:val="left" w:leader="none"/>
                                </w:tabs>
                                <w:spacing w:before="28"/>
                                <w:ind w:left="0" w:right="0" w:firstLine="0"/>
                                <w:jc w:val="left"/>
                                <w:rPr>
                                  <w:sz w:val="14"/>
                                </w:rPr>
                              </w:pPr>
                              <w:r>
                                <w:rPr>
                                  <w:color w:val="FF0000"/>
                                  <w:sz w:val="14"/>
                                </w:rPr>
                                <w:t>Received:</w:t>
                              </w:r>
                              <w:r>
                                <w:rPr>
                                  <w:color w:val="FF0000"/>
                                  <w:spacing w:val="44"/>
                                  <w:sz w:val="14"/>
                                </w:rPr>
                                <w:t> </w:t>
                              </w:r>
                              <w:r>
                                <w:rPr>
                                  <w:color w:val="FF0000"/>
                                  <w:sz w:val="14"/>
                                </w:rPr>
                                <w:t>Added</w:t>
                              </w:r>
                              <w:r>
                                <w:rPr>
                                  <w:color w:val="FF0000"/>
                                  <w:spacing w:val="-5"/>
                                  <w:sz w:val="14"/>
                                </w:rPr>
                                <w:t> </w:t>
                              </w:r>
                              <w:r>
                                <w:rPr>
                                  <w:color w:val="FF0000"/>
                                  <w:sz w:val="14"/>
                                </w:rPr>
                                <w:t>at</w:t>
                              </w:r>
                              <w:r>
                                <w:rPr>
                                  <w:color w:val="FF0000"/>
                                  <w:spacing w:val="-5"/>
                                  <w:sz w:val="14"/>
                                </w:rPr>
                                <w:t> </w:t>
                              </w:r>
                              <w:r>
                                <w:rPr>
                                  <w:color w:val="FF0000"/>
                                  <w:spacing w:val="-2"/>
                                  <w:sz w:val="14"/>
                                </w:rPr>
                                <w:t>production</w:t>
                              </w:r>
                              <w:r>
                                <w:rPr>
                                  <w:color w:val="FF0000"/>
                                  <w:sz w:val="14"/>
                                </w:rPr>
                                <w:tab/>
                                <w:t>Revised:</w:t>
                              </w:r>
                              <w:r>
                                <w:rPr>
                                  <w:color w:val="FF0000"/>
                                  <w:spacing w:val="46"/>
                                  <w:sz w:val="14"/>
                                </w:rPr>
                                <w:t> </w:t>
                              </w:r>
                              <w:r>
                                <w:rPr>
                                  <w:color w:val="FF0000"/>
                                  <w:sz w:val="14"/>
                                </w:rPr>
                                <w:t>Added</w:t>
                              </w:r>
                              <w:r>
                                <w:rPr>
                                  <w:color w:val="FF0000"/>
                                  <w:spacing w:val="-4"/>
                                  <w:sz w:val="14"/>
                                </w:rPr>
                                <w:t> </w:t>
                              </w:r>
                              <w:r>
                                <w:rPr>
                                  <w:color w:val="FF0000"/>
                                  <w:sz w:val="14"/>
                                </w:rPr>
                                <w:t>at</w:t>
                              </w:r>
                              <w:r>
                                <w:rPr>
                                  <w:color w:val="FF0000"/>
                                  <w:spacing w:val="-4"/>
                                  <w:sz w:val="14"/>
                                </w:rPr>
                                <w:t> </w:t>
                              </w:r>
                              <w:r>
                                <w:rPr>
                                  <w:color w:val="FF0000"/>
                                  <w:spacing w:val="-2"/>
                                  <w:sz w:val="14"/>
                                </w:rPr>
                                <w:t>production</w:t>
                              </w:r>
                              <w:r>
                                <w:rPr>
                                  <w:color w:val="FF0000"/>
                                  <w:sz w:val="14"/>
                                </w:rPr>
                                <w:tab/>
                                <w:t>Accepted:</w:t>
                              </w:r>
                              <w:r>
                                <w:rPr>
                                  <w:color w:val="FF0000"/>
                                  <w:spacing w:val="48"/>
                                  <w:sz w:val="14"/>
                                </w:rPr>
                                <w:t> </w:t>
                              </w:r>
                              <w:r>
                                <w:rPr>
                                  <w:color w:val="FF0000"/>
                                  <w:sz w:val="14"/>
                                </w:rPr>
                                <w:t>Added</w:t>
                              </w:r>
                              <w:r>
                                <w:rPr>
                                  <w:color w:val="FF0000"/>
                                  <w:spacing w:val="-4"/>
                                  <w:sz w:val="14"/>
                                </w:rPr>
                                <w:t> </w:t>
                              </w:r>
                              <w:r>
                                <w:rPr>
                                  <w:color w:val="FF0000"/>
                                  <w:sz w:val="14"/>
                                </w:rPr>
                                <w:t>at</w:t>
                              </w:r>
                              <w:r>
                                <w:rPr>
                                  <w:color w:val="FF0000"/>
                                  <w:spacing w:val="-3"/>
                                  <w:sz w:val="14"/>
                                </w:rPr>
                                <w:t> </w:t>
                              </w:r>
                              <w:r>
                                <w:rPr>
                                  <w:color w:val="FF0000"/>
                                  <w:spacing w:val="-2"/>
                                  <w:sz w:val="14"/>
                                </w:rPr>
                                <w:t>production</w:t>
                              </w:r>
                            </w:p>
                          </w:txbxContent>
                        </wps:txbx>
                        <wps:bodyPr wrap="square" lIns="0" tIns="0" rIns="0" bIns="0" rtlCol="0">
                          <a:noAutofit/>
                        </wps:bodyPr>
                      </wps:wsp>
                    </wpg:wgp>
                  </a:graphicData>
                </a:graphic>
              </wp:inline>
            </w:drawing>
          </mc:Choice>
          <mc:Fallback>
            <w:pict>
              <v:group style="width:502.65pt;height:13.15pt;mso-position-horizontal-relative:char;mso-position-vertical-relative:line" id="docshapegroup1" coordorigin="0,0" coordsize="10053,263">
                <v:line style="position:absolute" from="1933,239" to="1933,0" stroked="true" strokeweight=".498pt" strokecolor="#000000">
                  <v:stroke dashstyle="solid"/>
                </v:line>
                <v:line style="position:absolute" from="3943,239" to="3943,0" stroked="true" strokeweight=".498pt" strokecolor="#000000">
                  <v:stroke dashstyle="solid"/>
                </v:line>
                <v:line style="position:absolute" from="0,257" to="10052,257" stroked="true" strokeweight=".498pt" strokecolor="#000000">
                  <v:stroke dashstyle="solid"/>
                </v:line>
                <v:shapetype id="_x0000_t202" o:spt="202" coordsize="21600,21600" path="m,l,21600r21600,l21600,xe">
                  <v:stroke joinstyle="miter"/>
                  <v:path gradientshapeok="t" o:connecttype="rect"/>
                </v:shapetype>
                <v:shape style="position:absolute;left:0;top:0;width:10053;height:263" type="#_x0000_t202" id="docshape2" filled="false" stroked="false">
                  <v:textbox inset="0,0,0,0">
                    <w:txbxContent>
                      <w:p>
                        <w:pPr>
                          <w:tabs>
                            <w:tab w:pos="2077" w:val="left" w:leader="none"/>
                            <w:tab w:pos="4087" w:val="left" w:leader="none"/>
                          </w:tabs>
                          <w:spacing w:before="28"/>
                          <w:ind w:left="0" w:right="0" w:firstLine="0"/>
                          <w:jc w:val="left"/>
                          <w:rPr>
                            <w:sz w:val="14"/>
                          </w:rPr>
                        </w:pPr>
                        <w:r>
                          <w:rPr>
                            <w:color w:val="FF0000"/>
                            <w:sz w:val="14"/>
                          </w:rPr>
                          <w:t>Received:</w:t>
                        </w:r>
                        <w:r>
                          <w:rPr>
                            <w:color w:val="FF0000"/>
                            <w:spacing w:val="44"/>
                            <w:sz w:val="14"/>
                          </w:rPr>
                          <w:t> </w:t>
                        </w:r>
                        <w:r>
                          <w:rPr>
                            <w:color w:val="FF0000"/>
                            <w:sz w:val="14"/>
                          </w:rPr>
                          <w:t>Added</w:t>
                        </w:r>
                        <w:r>
                          <w:rPr>
                            <w:color w:val="FF0000"/>
                            <w:spacing w:val="-5"/>
                            <w:sz w:val="14"/>
                          </w:rPr>
                          <w:t> </w:t>
                        </w:r>
                        <w:r>
                          <w:rPr>
                            <w:color w:val="FF0000"/>
                            <w:sz w:val="14"/>
                          </w:rPr>
                          <w:t>at</w:t>
                        </w:r>
                        <w:r>
                          <w:rPr>
                            <w:color w:val="FF0000"/>
                            <w:spacing w:val="-5"/>
                            <w:sz w:val="14"/>
                          </w:rPr>
                          <w:t> </w:t>
                        </w:r>
                        <w:r>
                          <w:rPr>
                            <w:color w:val="FF0000"/>
                            <w:spacing w:val="-2"/>
                            <w:sz w:val="14"/>
                          </w:rPr>
                          <w:t>production</w:t>
                        </w:r>
                        <w:r>
                          <w:rPr>
                            <w:color w:val="FF0000"/>
                            <w:sz w:val="14"/>
                          </w:rPr>
                          <w:tab/>
                          <w:t>Revised:</w:t>
                        </w:r>
                        <w:r>
                          <w:rPr>
                            <w:color w:val="FF0000"/>
                            <w:spacing w:val="46"/>
                            <w:sz w:val="14"/>
                          </w:rPr>
                          <w:t> </w:t>
                        </w:r>
                        <w:r>
                          <w:rPr>
                            <w:color w:val="FF0000"/>
                            <w:sz w:val="14"/>
                          </w:rPr>
                          <w:t>Added</w:t>
                        </w:r>
                        <w:r>
                          <w:rPr>
                            <w:color w:val="FF0000"/>
                            <w:spacing w:val="-4"/>
                            <w:sz w:val="14"/>
                          </w:rPr>
                          <w:t> </w:t>
                        </w:r>
                        <w:r>
                          <w:rPr>
                            <w:color w:val="FF0000"/>
                            <w:sz w:val="14"/>
                          </w:rPr>
                          <w:t>at</w:t>
                        </w:r>
                        <w:r>
                          <w:rPr>
                            <w:color w:val="FF0000"/>
                            <w:spacing w:val="-4"/>
                            <w:sz w:val="14"/>
                          </w:rPr>
                          <w:t> </w:t>
                        </w:r>
                        <w:r>
                          <w:rPr>
                            <w:color w:val="FF0000"/>
                            <w:spacing w:val="-2"/>
                            <w:sz w:val="14"/>
                          </w:rPr>
                          <w:t>production</w:t>
                        </w:r>
                        <w:r>
                          <w:rPr>
                            <w:color w:val="FF0000"/>
                            <w:sz w:val="14"/>
                          </w:rPr>
                          <w:tab/>
                          <w:t>Accepted:</w:t>
                        </w:r>
                        <w:r>
                          <w:rPr>
                            <w:color w:val="FF0000"/>
                            <w:spacing w:val="48"/>
                            <w:sz w:val="14"/>
                          </w:rPr>
                          <w:t> </w:t>
                        </w:r>
                        <w:r>
                          <w:rPr>
                            <w:color w:val="FF0000"/>
                            <w:sz w:val="14"/>
                          </w:rPr>
                          <w:t>Added</w:t>
                        </w:r>
                        <w:r>
                          <w:rPr>
                            <w:color w:val="FF0000"/>
                            <w:spacing w:val="-4"/>
                            <w:sz w:val="14"/>
                          </w:rPr>
                          <w:t> </w:t>
                        </w:r>
                        <w:r>
                          <w:rPr>
                            <w:color w:val="FF0000"/>
                            <w:sz w:val="14"/>
                          </w:rPr>
                          <w:t>at</w:t>
                        </w:r>
                        <w:r>
                          <w:rPr>
                            <w:color w:val="FF0000"/>
                            <w:spacing w:val="-3"/>
                            <w:sz w:val="14"/>
                          </w:rPr>
                          <w:t> </w:t>
                        </w:r>
                        <w:r>
                          <w:rPr>
                            <w:color w:val="FF0000"/>
                            <w:spacing w:val="-2"/>
                            <w:sz w:val="14"/>
                          </w:rPr>
                          <w:t>production</w:t>
                        </w:r>
                      </w:p>
                    </w:txbxContent>
                  </v:textbox>
                  <w10:wrap type="none"/>
                </v:shape>
              </v:group>
            </w:pict>
          </mc:Fallback>
        </mc:AlternateContent>
      </w:r>
      <w:r>
        <w:rPr/>
      </w:r>
    </w:p>
    <w:p>
      <w:pPr>
        <w:spacing w:before="12"/>
        <w:ind w:left="66" w:right="0" w:firstLine="0"/>
        <w:jc w:val="left"/>
        <w:rPr>
          <w:sz w:val="14"/>
        </w:rPr>
      </w:pPr>
      <w:r>
        <w:rPr>
          <w:sz w:val="14"/>
        </w:rPr>
        <w:t>DOI:</w:t>
      </w:r>
      <w:r>
        <w:rPr>
          <w:spacing w:val="-4"/>
          <w:sz w:val="14"/>
        </w:rPr>
        <w:t> </w:t>
      </w:r>
      <w:r>
        <w:rPr>
          <w:spacing w:val="-2"/>
          <w:sz w:val="14"/>
        </w:rPr>
        <w:t>xxx/xxxx</w:t>
      </w:r>
    </w:p>
    <w:p>
      <w:pPr>
        <w:pStyle w:val="BodyText"/>
        <w:rPr>
          <w:sz w:val="14"/>
        </w:rPr>
      </w:pPr>
    </w:p>
    <w:p>
      <w:pPr>
        <w:pStyle w:val="BodyText"/>
        <w:spacing w:before="43"/>
        <w:rPr>
          <w:sz w:val="14"/>
        </w:rPr>
      </w:pPr>
    </w:p>
    <w:p>
      <w:pPr>
        <w:spacing w:before="0"/>
        <w:ind w:left="66" w:right="0" w:firstLine="0"/>
        <w:jc w:val="left"/>
        <w:rPr>
          <w:b/>
          <w:sz w:val="18"/>
        </w:rPr>
      </w:pPr>
      <w:bookmarkStart w:name="A Novel Proxy of Latent Rental Housing D" w:id="1"/>
      <w:bookmarkEnd w:id="1"/>
      <w:r>
        <w:rPr/>
      </w:r>
      <w:bookmarkStart w:name="Abstract" w:id="2"/>
      <w:bookmarkEnd w:id="2"/>
      <w:r>
        <w:rPr/>
      </w:r>
      <w:r>
        <w:rPr>
          <w:b/>
          <w:sz w:val="18"/>
        </w:rPr>
        <w:t>O</w:t>
      </w:r>
      <w:r>
        <w:rPr>
          <w:b/>
          <w:spacing w:val="-13"/>
          <w:sz w:val="18"/>
        </w:rPr>
        <w:t> </w:t>
      </w:r>
      <w:r>
        <w:rPr>
          <w:b/>
          <w:sz w:val="18"/>
        </w:rPr>
        <w:t>R</w:t>
      </w:r>
      <w:r>
        <w:rPr>
          <w:b/>
          <w:spacing w:val="-13"/>
          <w:sz w:val="18"/>
        </w:rPr>
        <w:t> </w:t>
      </w:r>
      <w:r>
        <w:rPr>
          <w:b/>
          <w:sz w:val="18"/>
        </w:rPr>
        <w:t>I</w:t>
      </w:r>
      <w:r>
        <w:rPr>
          <w:b/>
          <w:spacing w:val="-13"/>
          <w:sz w:val="18"/>
        </w:rPr>
        <w:t> </w:t>
      </w:r>
      <w:r>
        <w:rPr>
          <w:b/>
          <w:sz w:val="18"/>
        </w:rPr>
        <w:t>G</w:t>
      </w:r>
      <w:r>
        <w:rPr>
          <w:b/>
          <w:spacing w:val="-13"/>
          <w:sz w:val="18"/>
        </w:rPr>
        <w:t> </w:t>
      </w:r>
      <w:r>
        <w:rPr>
          <w:b/>
          <w:sz w:val="18"/>
        </w:rPr>
        <w:t>I</w:t>
      </w:r>
      <w:r>
        <w:rPr>
          <w:b/>
          <w:spacing w:val="-13"/>
          <w:sz w:val="18"/>
        </w:rPr>
        <w:t> </w:t>
      </w:r>
      <w:r>
        <w:rPr>
          <w:b/>
          <w:sz w:val="18"/>
        </w:rPr>
        <w:t>N</w:t>
      </w:r>
      <w:r>
        <w:rPr>
          <w:b/>
          <w:spacing w:val="-13"/>
          <w:sz w:val="18"/>
        </w:rPr>
        <w:t> </w:t>
      </w:r>
      <w:r>
        <w:rPr>
          <w:b/>
          <w:sz w:val="18"/>
        </w:rPr>
        <w:t>A</w:t>
      </w:r>
      <w:r>
        <w:rPr>
          <w:b/>
          <w:spacing w:val="-13"/>
          <w:sz w:val="18"/>
        </w:rPr>
        <w:t> </w:t>
      </w:r>
      <w:r>
        <w:rPr>
          <w:b/>
          <w:sz w:val="18"/>
        </w:rPr>
        <w:t>L</w:t>
      </w:r>
      <w:r>
        <w:rPr>
          <w:b/>
          <w:spacing w:val="58"/>
          <w:w w:val="150"/>
          <w:sz w:val="18"/>
        </w:rPr>
        <w:t> </w:t>
      </w:r>
      <w:r>
        <w:rPr>
          <w:b/>
          <w:sz w:val="18"/>
        </w:rPr>
        <w:t>A</w:t>
      </w:r>
      <w:r>
        <w:rPr>
          <w:b/>
          <w:spacing w:val="-13"/>
          <w:sz w:val="18"/>
        </w:rPr>
        <w:t> </w:t>
      </w:r>
      <w:r>
        <w:rPr>
          <w:b/>
          <w:sz w:val="18"/>
        </w:rPr>
        <w:t>R</w:t>
      </w:r>
      <w:r>
        <w:rPr>
          <w:b/>
          <w:spacing w:val="-13"/>
          <w:sz w:val="18"/>
        </w:rPr>
        <w:t> </w:t>
      </w:r>
      <w:r>
        <w:rPr>
          <w:b/>
          <w:sz w:val="18"/>
        </w:rPr>
        <w:t>T</w:t>
      </w:r>
      <w:r>
        <w:rPr>
          <w:b/>
          <w:spacing w:val="-13"/>
          <w:sz w:val="18"/>
        </w:rPr>
        <w:t> </w:t>
      </w:r>
      <w:r>
        <w:rPr>
          <w:b/>
          <w:sz w:val="18"/>
        </w:rPr>
        <w:t>I</w:t>
      </w:r>
      <w:r>
        <w:rPr>
          <w:b/>
          <w:spacing w:val="-13"/>
          <w:sz w:val="18"/>
        </w:rPr>
        <w:t> </w:t>
      </w:r>
      <w:r>
        <w:rPr>
          <w:b/>
          <w:sz w:val="18"/>
        </w:rPr>
        <w:t>C</w:t>
      </w:r>
      <w:r>
        <w:rPr>
          <w:b/>
          <w:spacing w:val="-13"/>
          <w:sz w:val="18"/>
        </w:rPr>
        <w:t> </w:t>
      </w:r>
      <w:r>
        <w:rPr>
          <w:b/>
          <w:sz w:val="18"/>
        </w:rPr>
        <w:t>L</w:t>
      </w:r>
      <w:r>
        <w:rPr>
          <w:b/>
          <w:spacing w:val="-13"/>
          <w:sz w:val="18"/>
        </w:rPr>
        <w:t> </w:t>
      </w:r>
      <w:r>
        <w:rPr>
          <w:b/>
          <w:spacing w:val="-10"/>
          <w:sz w:val="18"/>
        </w:rPr>
        <w:t>E</w:t>
      </w:r>
    </w:p>
    <w:p>
      <w:pPr>
        <w:pStyle w:val="BodyText"/>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582015</wp:posOffset>
                </wp:positionH>
                <wp:positionV relativeFrom="paragraph">
                  <wp:posOffset>44957</wp:posOffset>
                </wp:positionV>
                <wp:extent cx="14674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467485" cy="1270"/>
                        </a:xfrm>
                        <a:custGeom>
                          <a:avLst/>
                          <a:gdLst/>
                          <a:ahLst/>
                          <a:cxnLst/>
                          <a:rect l="l" t="t" r="r" b="b"/>
                          <a:pathLst>
                            <a:path w="1467485" h="0">
                              <a:moveTo>
                                <a:pt x="0" y="0"/>
                              </a:moveTo>
                              <a:lnTo>
                                <a:pt x="1467459"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53993pt;width:115.55pt;height:.1pt;mso-position-horizontal-relative:page;mso-position-vertical-relative:paragraph;z-index:-15728128;mso-wrap-distance-left:0;mso-wrap-distance-right:0" id="docshape3" coordorigin="917,71" coordsize="2311,0" path="m917,71l3228,71e" filled="false" stroked="true" strokeweight=".996pt" strokecolor="#000000">
                <v:path arrowok="t"/>
                <v:stroke dashstyle="solid"/>
                <w10:wrap type="topAndBottom"/>
              </v:shape>
            </w:pict>
          </mc:Fallback>
        </mc:AlternateContent>
      </w:r>
    </w:p>
    <w:p>
      <w:pPr>
        <w:pStyle w:val="BodyText"/>
        <w:spacing w:before="194"/>
        <w:rPr>
          <w:b/>
          <w:sz w:val="18"/>
        </w:rPr>
      </w:pPr>
    </w:p>
    <w:p>
      <w:pPr>
        <w:pStyle w:val="Title"/>
        <w:spacing w:line="266" w:lineRule="auto"/>
      </w:pPr>
      <w:r>
        <w:rPr/>
        <w:t>A</w:t>
      </w:r>
      <w:r>
        <w:rPr>
          <w:spacing w:val="-11"/>
        </w:rPr>
        <w:t> </w:t>
      </w:r>
      <w:r>
        <w:rPr/>
        <w:t>Novel</w:t>
      </w:r>
      <w:r>
        <w:rPr>
          <w:spacing w:val="-11"/>
        </w:rPr>
        <w:t> </w:t>
      </w:r>
      <w:r>
        <w:rPr/>
        <w:t>Proxy</w:t>
      </w:r>
      <w:r>
        <w:rPr>
          <w:spacing w:val="-11"/>
        </w:rPr>
        <w:t> </w:t>
      </w:r>
      <w:r>
        <w:rPr/>
        <w:t>of</w:t>
      </w:r>
      <w:r>
        <w:rPr>
          <w:spacing w:val="-11"/>
        </w:rPr>
        <w:t> </w:t>
      </w:r>
      <w:r>
        <w:rPr/>
        <w:t>Latent</w:t>
      </w:r>
      <w:r>
        <w:rPr>
          <w:spacing w:val="-11"/>
        </w:rPr>
        <w:t> </w:t>
      </w:r>
      <w:r>
        <w:rPr/>
        <w:t>Rental</w:t>
      </w:r>
      <w:r>
        <w:rPr>
          <w:spacing w:val="-11"/>
        </w:rPr>
        <w:t> </w:t>
      </w:r>
      <w:r>
        <w:rPr/>
        <w:t>Housing</w:t>
      </w:r>
      <w:r>
        <w:rPr>
          <w:spacing w:val="-11"/>
        </w:rPr>
        <w:t> </w:t>
      </w:r>
      <w:r>
        <w:rPr/>
        <w:t>Demand:</w:t>
      </w:r>
      <w:r>
        <w:rPr>
          <w:spacing w:val="-11"/>
        </w:rPr>
        <w:t> </w:t>
      </w:r>
      <w:r>
        <w:rPr/>
        <w:t>Evidence</w:t>
      </w:r>
      <w:r>
        <w:rPr>
          <w:spacing w:val="-11"/>
        </w:rPr>
        <w:t> </w:t>
      </w:r>
      <w:r>
        <w:rPr/>
        <w:t>from US Markets</w:t>
      </w:r>
    </w:p>
    <w:p>
      <w:pPr>
        <w:pStyle w:val="Heading2"/>
        <w:spacing w:before="368"/>
        <w:ind w:left="66" w:firstLine="0"/>
      </w:pPr>
      <w:r>
        <w:rPr/>
        <w:t>Matt</w:t>
      </w:r>
      <w:r>
        <w:rPr>
          <w:spacing w:val="-11"/>
        </w:rPr>
        <w:t> </w:t>
      </w:r>
      <w:r>
        <w:rPr/>
        <w:t>Larriva,</w:t>
      </w:r>
      <w:r>
        <w:rPr>
          <w:spacing w:val="-11"/>
        </w:rPr>
        <w:t> </w:t>
      </w:r>
      <w:r>
        <w:rPr>
          <w:spacing w:val="-5"/>
        </w:rPr>
        <w:t>CFA</w:t>
      </w:r>
    </w:p>
    <w:p>
      <w:pPr>
        <w:pStyle w:val="BodyText"/>
        <w:spacing w:before="145"/>
        <w:rPr>
          <w:b/>
        </w:rPr>
      </w:pPr>
    </w:p>
    <w:p>
      <w:pPr>
        <w:pStyle w:val="BodyText"/>
        <w:spacing w:after="0"/>
        <w:rPr>
          <w:b/>
        </w:rPr>
        <w:sectPr>
          <w:type w:val="continuous"/>
          <w:pgSz w:w="11910" w:h="15650"/>
          <w:pgMar w:top="480" w:bottom="280" w:left="850" w:right="850"/>
        </w:sectPr>
      </w:pPr>
    </w:p>
    <w:p>
      <w:pPr>
        <w:spacing w:line="297" w:lineRule="auto" w:before="122"/>
        <w:ind w:left="126" w:right="-5" w:hanging="60"/>
        <w:jc w:val="left"/>
        <w:rPr>
          <w:sz w:val="14"/>
        </w:rPr>
      </w:pPr>
      <w:r>
        <w:rPr>
          <w:sz w:val="14"/>
          <w:vertAlign w:val="superscript"/>
        </w:rPr>
        <w:t>1</w:t>
      </w:r>
      <w:r>
        <w:rPr>
          <w:sz w:val="14"/>
          <w:vertAlign w:val="baseline"/>
        </w:rPr>
        <w:t>Department of Real Estate Investments,</w:t>
      </w:r>
      <w:r>
        <w:rPr>
          <w:spacing w:val="40"/>
          <w:sz w:val="14"/>
          <w:vertAlign w:val="baseline"/>
        </w:rPr>
        <w:t> </w:t>
      </w:r>
      <w:r>
        <w:rPr>
          <w:sz w:val="14"/>
          <w:vertAlign w:val="baseline"/>
        </w:rPr>
        <w:t>Brookﬁeld</w:t>
      </w:r>
      <w:r>
        <w:rPr>
          <w:spacing w:val="-9"/>
          <w:sz w:val="14"/>
          <w:vertAlign w:val="baseline"/>
        </w:rPr>
        <w:t> </w:t>
      </w:r>
      <w:r>
        <w:rPr>
          <w:sz w:val="14"/>
          <w:vertAlign w:val="baseline"/>
        </w:rPr>
        <w:t>Asset</w:t>
      </w:r>
      <w:r>
        <w:rPr>
          <w:spacing w:val="-9"/>
          <w:sz w:val="14"/>
          <w:vertAlign w:val="baseline"/>
        </w:rPr>
        <w:t> </w:t>
      </w:r>
      <w:r>
        <w:rPr>
          <w:sz w:val="14"/>
          <w:vertAlign w:val="baseline"/>
        </w:rPr>
        <w:t>Management,</w:t>
      </w:r>
      <w:r>
        <w:rPr>
          <w:spacing w:val="-9"/>
          <w:sz w:val="14"/>
          <w:vertAlign w:val="baseline"/>
        </w:rPr>
        <w:t> </w:t>
      </w:r>
      <w:r>
        <w:rPr>
          <w:sz w:val="14"/>
          <w:vertAlign w:val="baseline"/>
        </w:rPr>
        <w:t>New</w:t>
      </w:r>
      <w:r>
        <w:rPr>
          <w:spacing w:val="-8"/>
          <w:sz w:val="14"/>
          <w:vertAlign w:val="baseline"/>
        </w:rPr>
        <w:t> </w:t>
      </w:r>
      <w:r>
        <w:rPr>
          <w:sz w:val="14"/>
          <w:vertAlign w:val="baseline"/>
        </w:rPr>
        <w:t>York,</w:t>
      </w:r>
      <w:r>
        <w:rPr>
          <w:spacing w:val="-9"/>
          <w:sz w:val="14"/>
          <w:vertAlign w:val="baseline"/>
        </w:rPr>
        <w:t> </w:t>
      </w:r>
      <w:r>
        <w:rPr>
          <w:sz w:val="14"/>
          <w:vertAlign w:val="baseline"/>
        </w:rPr>
        <w:t>United</w:t>
      </w:r>
      <w:r>
        <w:rPr>
          <w:spacing w:val="40"/>
          <w:sz w:val="14"/>
          <w:vertAlign w:val="baseline"/>
        </w:rPr>
        <w:t> </w:t>
      </w:r>
      <w:r>
        <w:rPr>
          <w:spacing w:val="-2"/>
          <w:sz w:val="14"/>
          <w:vertAlign w:val="baseline"/>
        </w:rPr>
        <w:t>States</w:t>
      </w:r>
    </w:p>
    <w:p>
      <w:pPr>
        <w:pStyle w:val="BodyText"/>
        <w:spacing w:before="17"/>
        <w:rPr>
          <w:sz w:val="14"/>
        </w:rPr>
      </w:pPr>
    </w:p>
    <w:p>
      <w:pPr>
        <w:spacing w:before="0"/>
        <w:ind w:left="66" w:right="0" w:firstLine="0"/>
        <w:jc w:val="left"/>
        <w:rPr>
          <w:b/>
          <w:sz w:val="14"/>
        </w:rPr>
      </w:pPr>
      <w:r>
        <w:rPr>
          <w:b/>
          <w:spacing w:val="-2"/>
          <w:sz w:val="14"/>
        </w:rPr>
        <w:t>Correspondence</w:t>
      </w:r>
    </w:p>
    <w:p>
      <w:pPr>
        <w:spacing w:before="58"/>
        <w:ind w:left="66" w:right="0" w:firstLine="0"/>
        <w:jc w:val="left"/>
        <w:rPr>
          <w:sz w:val="14"/>
        </w:rPr>
      </w:pPr>
      <w:r>
        <w:rPr>
          <w:sz w:val="14"/>
        </w:rPr>
        <w:t>Email:</w:t>
      </w:r>
      <w:r>
        <w:rPr>
          <w:spacing w:val="-5"/>
          <w:sz w:val="14"/>
        </w:rPr>
        <w:t> </w:t>
      </w:r>
      <w:hyperlink r:id="rId5">
        <w:r>
          <w:rPr>
            <w:spacing w:val="-2"/>
            <w:sz w:val="14"/>
          </w:rPr>
          <w:t>matt.larriva@brookﬁeld.com</w:t>
        </w:r>
      </w:hyperlink>
    </w:p>
    <w:p>
      <w:pPr>
        <w:pStyle w:val="BodyText"/>
        <w:spacing w:before="57"/>
        <w:rPr>
          <w:sz w:val="14"/>
        </w:rPr>
      </w:pPr>
    </w:p>
    <w:p>
      <w:pPr>
        <w:spacing w:before="0"/>
        <w:ind w:left="66" w:right="0" w:firstLine="0"/>
        <w:jc w:val="left"/>
        <w:rPr>
          <w:b/>
          <w:sz w:val="14"/>
        </w:rPr>
      </w:pPr>
      <w:r>
        <w:rPr>
          <w:b/>
          <w:sz w:val="14"/>
        </w:rPr>
        <w:t>Present</w:t>
      </w:r>
      <w:r>
        <w:rPr>
          <w:b/>
          <w:spacing w:val="-9"/>
          <w:sz w:val="14"/>
        </w:rPr>
        <w:t> </w:t>
      </w:r>
      <w:r>
        <w:rPr>
          <w:b/>
          <w:spacing w:val="-2"/>
          <w:sz w:val="14"/>
        </w:rPr>
        <w:t>address</w:t>
      </w:r>
    </w:p>
    <w:p>
      <w:pPr>
        <w:spacing w:before="58"/>
        <w:ind w:left="66" w:right="0" w:firstLine="0"/>
        <w:jc w:val="left"/>
        <w:rPr>
          <w:sz w:val="14"/>
        </w:rPr>
      </w:pPr>
      <w:r>
        <w:rPr>
          <w:spacing w:val="-2"/>
          <w:sz w:val="14"/>
        </w:rPr>
        <w:t>250</w:t>
      </w:r>
      <w:r>
        <w:rPr>
          <w:spacing w:val="-3"/>
          <w:sz w:val="14"/>
        </w:rPr>
        <w:t> </w:t>
      </w:r>
      <w:r>
        <w:rPr>
          <w:spacing w:val="-2"/>
          <w:sz w:val="14"/>
        </w:rPr>
        <w:t>Vesey Street, New</w:t>
      </w:r>
      <w:r>
        <w:rPr>
          <w:spacing w:val="-3"/>
          <w:sz w:val="14"/>
        </w:rPr>
        <w:t> </w:t>
      </w:r>
      <w:r>
        <w:rPr>
          <w:spacing w:val="-2"/>
          <w:sz w:val="14"/>
        </w:rPr>
        <w:t>York NY 10281</w:t>
      </w:r>
    </w:p>
    <w:p>
      <w:pPr>
        <w:pStyle w:val="Heading3"/>
        <w:spacing w:before="119"/>
        <w:ind w:left="74"/>
      </w:pPr>
      <w:r>
        <w:rPr>
          <w:b w:val="0"/>
        </w:rPr>
        <w:br w:type="column"/>
      </w:r>
      <w:r>
        <w:rPr>
          <w:spacing w:val="-2"/>
        </w:rPr>
        <w:t>Abstract</w:t>
      </w:r>
    </w:p>
    <w:p>
      <w:pPr>
        <w:spacing w:line="312" w:lineRule="auto" w:before="106"/>
        <w:ind w:left="74" w:right="144" w:hanging="8"/>
        <w:jc w:val="both"/>
        <w:rPr>
          <w:sz w:val="16"/>
        </w:rPr>
      </w:pPr>
      <w:r>
        <w:rPr>
          <w:sz w:val="16"/>
        </w:rPr>
        <mc:AlternateContent>
          <mc:Choice Requires="wps">
            <w:drawing>
              <wp:anchor distT="0" distB="0" distL="0" distR="0" allowOverlap="1" layoutInCell="1" locked="0" behindDoc="0" simplePos="0" relativeHeight="15730688">
                <wp:simplePos x="0" y="0"/>
                <wp:positionH relativeFrom="page">
                  <wp:posOffset>2495715</wp:posOffset>
                </wp:positionH>
                <wp:positionV relativeFrom="paragraph">
                  <wp:posOffset>-120981</wp:posOffset>
                </wp:positionV>
                <wp:extent cx="1270" cy="27216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2721610"/>
                        </a:xfrm>
                        <a:custGeom>
                          <a:avLst/>
                          <a:gdLst/>
                          <a:ahLst/>
                          <a:cxnLst/>
                          <a:rect l="l" t="t" r="r" b="b"/>
                          <a:pathLst>
                            <a:path w="0" h="2721610">
                              <a:moveTo>
                                <a:pt x="0" y="2721089"/>
                              </a:moveTo>
                              <a:lnTo>
                                <a:pt x="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96.513pt,204.732907pt" to="196.513pt,-9.526093pt" stroked="true" strokeweight=".498pt" strokecolor="#000000">
                <v:stroke dashstyle="solid"/>
                <w10:wrap type="none"/>
              </v:line>
            </w:pict>
          </mc:Fallback>
        </mc:AlternateContent>
      </w:r>
      <w:r>
        <w:rPr>
          <w:sz w:val="16"/>
        </w:rPr>
        <w:t>We introduce the Rental Density Index (RDI)—a metric that captures the number of people per rental</w:t>
      </w:r>
      <w:r>
        <w:rPr>
          <w:spacing w:val="40"/>
          <w:sz w:val="16"/>
        </w:rPr>
        <w:t> </w:t>
      </w:r>
      <w:r>
        <w:rPr>
          <w:sz w:val="16"/>
        </w:rPr>
        <w:t>unit—as</w:t>
      </w:r>
      <w:r>
        <w:rPr>
          <w:spacing w:val="-4"/>
          <w:sz w:val="16"/>
        </w:rPr>
        <w:t> </w:t>
      </w:r>
      <w:r>
        <w:rPr>
          <w:sz w:val="16"/>
        </w:rPr>
        <w:t>a</w:t>
      </w:r>
      <w:r>
        <w:rPr>
          <w:spacing w:val="-4"/>
          <w:sz w:val="16"/>
        </w:rPr>
        <w:t> </w:t>
      </w:r>
      <w:r>
        <w:rPr>
          <w:sz w:val="16"/>
        </w:rPr>
        <w:t>scalable</w:t>
      </w:r>
      <w:r>
        <w:rPr>
          <w:spacing w:val="-4"/>
          <w:sz w:val="16"/>
        </w:rPr>
        <w:t> </w:t>
      </w:r>
      <w:r>
        <w:rPr>
          <w:sz w:val="16"/>
        </w:rPr>
        <w:t>and</w:t>
      </w:r>
      <w:r>
        <w:rPr>
          <w:spacing w:val="-4"/>
          <w:sz w:val="16"/>
        </w:rPr>
        <w:t> </w:t>
      </w:r>
      <w:r>
        <w:rPr>
          <w:sz w:val="16"/>
        </w:rPr>
        <w:t>behaviorally</w:t>
      </w:r>
      <w:r>
        <w:rPr>
          <w:spacing w:val="-4"/>
          <w:sz w:val="16"/>
        </w:rPr>
        <w:t> </w:t>
      </w:r>
      <w:r>
        <w:rPr>
          <w:sz w:val="16"/>
        </w:rPr>
        <w:t>grounded</w:t>
      </w:r>
      <w:r>
        <w:rPr>
          <w:spacing w:val="-4"/>
          <w:sz w:val="16"/>
        </w:rPr>
        <w:t> </w:t>
      </w:r>
      <w:r>
        <w:rPr>
          <w:sz w:val="16"/>
        </w:rPr>
        <w:t>proxy</w:t>
      </w:r>
      <w:r>
        <w:rPr>
          <w:spacing w:val="-4"/>
          <w:sz w:val="16"/>
        </w:rPr>
        <w:t> </w:t>
      </w:r>
      <w:r>
        <w:rPr>
          <w:sz w:val="16"/>
        </w:rPr>
        <w:t>for</w:t>
      </w:r>
      <w:r>
        <w:rPr>
          <w:spacing w:val="-4"/>
          <w:sz w:val="16"/>
        </w:rPr>
        <w:t> </w:t>
      </w:r>
      <w:r>
        <w:rPr>
          <w:sz w:val="16"/>
        </w:rPr>
        <w:t>latent</w:t>
      </w:r>
      <w:r>
        <w:rPr>
          <w:spacing w:val="-4"/>
          <w:sz w:val="16"/>
        </w:rPr>
        <w:t> </w:t>
      </w:r>
      <w:r>
        <w:rPr>
          <w:sz w:val="16"/>
        </w:rPr>
        <w:t>rental</w:t>
      </w:r>
      <w:r>
        <w:rPr>
          <w:spacing w:val="-4"/>
          <w:sz w:val="16"/>
        </w:rPr>
        <w:t> </w:t>
      </w:r>
      <w:r>
        <w:rPr>
          <w:sz w:val="16"/>
        </w:rPr>
        <w:t>housing</w:t>
      </w:r>
      <w:r>
        <w:rPr>
          <w:spacing w:val="-4"/>
          <w:sz w:val="16"/>
        </w:rPr>
        <w:t> </w:t>
      </w:r>
      <w:r>
        <w:rPr>
          <w:sz w:val="16"/>
        </w:rPr>
        <w:t>demand.</w:t>
      </w:r>
      <w:r>
        <w:rPr>
          <w:spacing w:val="-4"/>
          <w:sz w:val="16"/>
        </w:rPr>
        <w:t> </w:t>
      </w:r>
      <w:r>
        <w:rPr>
          <w:sz w:val="16"/>
        </w:rPr>
        <w:t>Traditional</w:t>
      </w:r>
      <w:r>
        <w:rPr>
          <w:spacing w:val="-4"/>
          <w:sz w:val="16"/>
        </w:rPr>
        <w:t> </w:t>
      </w:r>
      <w:r>
        <w:rPr>
          <w:sz w:val="16"/>
        </w:rPr>
        <w:t>demand</w:t>
      </w:r>
      <w:r>
        <w:rPr>
          <w:spacing w:val="40"/>
          <w:sz w:val="16"/>
        </w:rPr>
        <w:t> </w:t>
      </w:r>
      <w:r>
        <w:rPr>
          <w:sz w:val="16"/>
        </w:rPr>
        <w:t>indicators</w:t>
      </w:r>
      <w:r>
        <w:rPr>
          <w:spacing w:val="-8"/>
          <w:sz w:val="16"/>
        </w:rPr>
        <w:t> </w:t>
      </w:r>
      <w:r>
        <w:rPr>
          <w:sz w:val="16"/>
        </w:rPr>
        <w:t>like</w:t>
      </w:r>
      <w:r>
        <w:rPr>
          <w:spacing w:val="-8"/>
          <w:sz w:val="16"/>
        </w:rPr>
        <w:t> </w:t>
      </w:r>
      <w:r>
        <w:rPr>
          <w:sz w:val="16"/>
        </w:rPr>
        <w:t>occupancy</w:t>
      </w:r>
      <w:r>
        <w:rPr>
          <w:spacing w:val="-8"/>
          <w:sz w:val="16"/>
        </w:rPr>
        <w:t> </w:t>
      </w:r>
      <w:r>
        <w:rPr>
          <w:sz w:val="16"/>
        </w:rPr>
        <w:t>or</w:t>
      </w:r>
      <w:r>
        <w:rPr>
          <w:spacing w:val="-8"/>
          <w:sz w:val="16"/>
        </w:rPr>
        <w:t> </w:t>
      </w:r>
      <w:r>
        <w:rPr>
          <w:sz w:val="16"/>
        </w:rPr>
        <w:t>absorption</w:t>
      </w:r>
      <w:r>
        <w:rPr>
          <w:spacing w:val="-8"/>
          <w:sz w:val="16"/>
        </w:rPr>
        <w:t> </w:t>
      </w:r>
      <w:r>
        <w:rPr>
          <w:sz w:val="16"/>
        </w:rPr>
        <w:t>are</w:t>
      </w:r>
      <w:r>
        <w:rPr>
          <w:spacing w:val="-8"/>
          <w:sz w:val="16"/>
        </w:rPr>
        <w:t> </w:t>
      </w:r>
      <w:r>
        <w:rPr>
          <w:sz w:val="16"/>
        </w:rPr>
        <w:t>bounded</w:t>
      </w:r>
      <w:r>
        <w:rPr>
          <w:spacing w:val="-8"/>
          <w:sz w:val="16"/>
        </w:rPr>
        <w:t> </w:t>
      </w:r>
      <w:r>
        <w:rPr>
          <w:sz w:val="16"/>
        </w:rPr>
        <w:t>by</w:t>
      </w:r>
      <w:r>
        <w:rPr>
          <w:spacing w:val="-8"/>
          <w:sz w:val="16"/>
        </w:rPr>
        <w:t> </w:t>
      </w:r>
      <w:r>
        <w:rPr>
          <w:sz w:val="16"/>
        </w:rPr>
        <w:t>supply</w:t>
      </w:r>
      <w:r>
        <w:rPr>
          <w:spacing w:val="-8"/>
          <w:sz w:val="16"/>
        </w:rPr>
        <w:t> </w:t>
      </w:r>
      <w:r>
        <w:rPr>
          <w:sz w:val="16"/>
        </w:rPr>
        <w:t>and</w:t>
      </w:r>
      <w:r>
        <w:rPr>
          <w:spacing w:val="-8"/>
          <w:sz w:val="16"/>
        </w:rPr>
        <w:t> </w:t>
      </w:r>
      <w:r>
        <w:rPr>
          <w:sz w:val="16"/>
        </w:rPr>
        <w:t>often</w:t>
      </w:r>
      <w:r>
        <w:rPr>
          <w:spacing w:val="-8"/>
          <w:sz w:val="16"/>
        </w:rPr>
        <w:t> </w:t>
      </w:r>
      <w:r>
        <w:rPr>
          <w:sz w:val="16"/>
        </w:rPr>
        <w:t>fail</w:t>
      </w:r>
      <w:r>
        <w:rPr>
          <w:spacing w:val="-8"/>
          <w:sz w:val="16"/>
        </w:rPr>
        <w:t> </w:t>
      </w:r>
      <w:r>
        <w:rPr>
          <w:sz w:val="16"/>
        </w:rPr>
        <w:t>to</w:t>
      </w:r>
      <w:r>
        <w:rPr>
          <w:spacing w:val="-8"/>
          <w:sz w:val="16"/>
        </w:rPr>
        <w:t> </w:t>
      </w:r>
      <w:r>
        <w:rPr>
          <w:sz w:val="16"/>
        </w:rPr>
        <w:t>reﬂect</w:t>
      </w:r>
      <w:r>
        <w:rPr>
          <w:spacing w:val="-8"/>
          <w:sz w:val="16"/>
        </w:rPr>
        <w:t> </w:t>
      </w:r>
      <w:r>
        <w:rPr>
          <w:sz w:val="16"/>
        </w:rPr>
        <w:t>underlying</w:t>
      </w:r>
      <w:r>
        <w:rPr>
          <w:spacing w:val="-8"/>
          <w:sz w:val="16"/>
        </w:rPr>
        <w:t> </w:t>
      </w:r>
      <w:r>
        <w:rPr>
          <w:sz w:val="16"/>
        </w:rPr>
        <w:t>crowding</w:t>
      </w:r>
      <w:r>
        <w:rPr>
          <w:spacing w:val="40"/>
          <w:sz w:val="16"/>
        </w:rPr>
        <w:t> </w:t>
      </w:r>
      <w:r>
        <w:rPr>
          <w:sz w:val="16"/>
        </w:rPr>
        <w:t>pressure.</w:t>
      </w:r>
      <w:r>
        <w:rPr>
          <w:spacing w:val="-4"/>
          <w:sz w:val="16"/>
        </w:rPr>
        <w:t> </w:t>
      </w:r>
      <w:r>
        <w:rPr>
          <w:sz w:val="16"/>
        </w:rPr>
        <w:t>In</w:t>
      </w:r>
      <w:r>
        <w:rPr>
          <w:spacing w:val="-4"/>
          <w:sz w:val="16"/>
        </w:rPr>
        <w:t> </w:t>
      </w:r>
      <w:r>
        <w:rPr>
          <w:sz w:val="16"/>
        </w:rPr>
        <w:t>contrast,</w:t>
      </w:r>
      <w:r>
        <w:rPr>
          <w:spacing w:val="-4"/>
          <w:sz w:val="16"/>
        </w:rPr>
        <w:t> </w:t>
      </w:r>
      <w:r>
        <w:rPr>
          <w:sz w:val="16"/>
        </w:rPr>
        <w:t>changes</w:t>
      </w:r>
      <w:r>
        <w:rPr>
          <w:spacing w:val="-4"/>
          <w:sz w:val="16"/>
        </w:rPr>
        <w:t> </w:t>
      </w:r>
      <w:r>
        <w:rPr>
          <w:sz w:val="16"/>
        </w:rPr>
        <w:t>in</w:t>
      </w:r>
      <w:r>
        <w:rPr>
          <w:spacing w:val="-4"/>
          <w:sz w:val="16"/>
        </w:rPr>
        <w:t> </w:t>
      </w:r>
      <w:r>
        <w:rPr>
          <w:sz w:val="16"/>
        </w:rPr>
        <w:t>RDI</w:t>
      </w:r>
      <w:r>
        <w:rPr>
          <w:spacing w:val="-4"/>
          <w:sz w:val="16"/>
        </w:rPr>
        <w:t> </w:t>
      </w:r>
      <w:r>
        <w:rPr>
          <w:sz w:val="16"/>
        </w:rPr>
        <w:t>(</w:t>
      </w:r>
      <w:r>
        <w:rPr>
          <w:rFonts w:ascii="Arial" w:hAnsi="Arial"/>
          <w:sz w:val="16"/>
        </w:rPr>
        <w:t>∆</w:t>
      </w:r>
      <w:r>
        <w:rPr>
          <w:sz w:val="16"/>
        </w:rPr>
        <w:t>RDI)</w:t>
      </w:r>
      <w:r>
        <w:rPr>
          <w:spacing w:val="-4"/>
          <w:sz w:val="16"/>
        </w:rPr>
        <w:t> </w:t>
      </w:r>
      <w:r>
        <w:rPr>
          <w:sz w:val="16"/>
        </w:rPr>
        <w:t>reveal</w:t>
      </w:r>
      <w:r>
        <w:rPr>
          <w:spacing w:val="-5"/>
          <w:sz w:val="16"/>
        </w:rPr>
        <w:t> </w:t>
      </w:r>
      <w:r>
        <w:rPr>
          <w:sz w:val="16"/>
        </w:rPr>
        <w:t>when</w:t>
      </w:r>
      <w:r>
        <w:rPr>
          <w:spacing w:val="-4"/>
          <w:sz w:val="16"/>
        </w:rPr>
        <w:t> </w:t>
      </w:r>
      <w:r>
        <w:rPr>
          <w:sz w:val="16"/>
        </w:rPr>
        <w:t>renters</w:t>
      </w:r>
      <w:r>
        <w:rPr>
          <w:spacing w:val="-4"/>
          <w:sz w:val="16"/>
        </w:rPr>
        <w:t> </w:t>
      </w:r>
      <w:r>
        <w:rPr>
          <w:sz w:val="16"/>
        </w:rPr>
        <w:t>are</w:t>
      </w:r>
      <w:r>
        <w:rPr>
          <w:spacing w:val="-4"/>
          <w:sz w:val="16"/>
        </w:rPr>
        <w:t> </w:t>
      </w:r>
      <w:r>
        <w:rPr>
          <w:sz w:val="16"/>
        </w:rPr>
        <w:t>consolidating</w:t>
      </w:r>
      <w:r>
        <w:rPr>
          <w:spacing w:val="-4"/>
          <w:sz w:val="16"/>
        </w:rPr>
        <w:t> </w:t>
      </w:r>
      <w:r>
        <w:rPr>
          <w:sz w:val="16"/>
        </w:rPr>
        <w:t>space,</w:t>
      </w:r>
      <w:r>
        <w:rPr>
          <w:spacing w:val="-4"/>
          <w:sz w:val="16"/>
        </w:rPr>
        <w:t> </w:t>
      </w:r>
      <w:r>
        <w:rPr>
          <w:sz w:val="16"/>
        </w:rPr>
        <w:t>signaling</w:t>
      </w:r>
      <w:r>
        <w:rPr>
          <w:spacing w:val="-4"/>
          <w:sz w:val="16"/>
        </w:rPr>
        <w:t> </w:t>
      </w:r>
      <w:r>
        <w:rPr>
          <w:sz w:val="16"/>
        </w:rPr>
        <w:t>excess</w:t>
      </w:r>
      <w:r>
        <w:rPr>
          <w:spacing w:val="40"/>
          <w:sz w:val="16"/>
        </w:rPr>
        <w:t> </w:t>
      </w:r>
      <w:r>
        <w:rPr>
          <w:sz w:val="16"/>
        </w:rPr>
        <w:t>demand,</w:t>
      </w:r>
      <w:r>
        <w:rPr>
          <w:spacing w:val="-10"/>
          <w:sz w:val="16"/>
        </w:rPr>
        <w:t> </w:t>
      </w:r>
      <w:r>
        <w:rPr>
          <w:sz w:val="16"/>
        </w:rPr>
        <w:t>or</w:t>
      </w:r>
      <w:r>
        <w:rPr>
          <w:spacing w:val="-10"/>
          <w:sz w:val="16"/>
        </w:rPr>
        <w:t> </w:t>
      </w:r>
      <w:r>
        <w:rPr>
          <w:sz w:val="16"/>
        </w:rPr>
        <w:t>spreading</w:t>
      </w:r>
      <w:r>
        <w:rPr>
          <w:spacing w:val="-10"/>
          <w:sz w:val="16"/>
        </w:rPr>
        <w:t> </w:t>
      </w:r>
      <w:r>
        <w:rPr>
          <w:sz w:val="16"/>
        </w:rPr>
        <w:t>out,</w:t>
      </w:r>
      <w:r>
        <w:rPr>
          <w:spacing w:val="-10"/>
          <w:sz w:val="16"/>
        </w:rPr>
        <w:t> </w:t>
      </w:r>
      <w:r>
        <w:rPr>
          <w:sz w:val="16"/>
        </w:rPr>
        <w:t>signaling</w:t>
      </w:r>
      <w:r>
        <w:rPr>
          <w:spacing w:val="-10"/>
          <w:sz w:val="16"/>
        </w:rPr>
        <w:t> </w:t>
      </w:r>
      <w:r>
        <w:rPr>
          <w:sz w:val="16"/>
        </w:rPr>
        <w:t>slack.</w:t>
      </w:r>
      <w:r>
        <w:rPr>
          <w:spacing w:val="-10"/>
          <w:sz w:val="16"/>
        </w:rPr>
        <w:t> </w:t>
      </w:r>
      <w:r>
        <w:rPr>
          <w:sz w:val="16"/>
        </w:rPr>
        <w:t>Using</w:t>
      </w:r>
      <w:r>
        <w:rPr>
          <w:spacing w:val="-10"/>
          <w:sz w:val="16"/>
        </w:rPr>
        <w:t> </w:t>
      </w:r>
      <w:r>
        <w:rPr>
          <w:sz w:val="16"/>
        </w:rPr>
        <w:t>panel</w:t>
      </w:r>
      <w:r>
        <w:rPr>
          <w:spacing w:val="-10"/>
          <w:sz w:val="16"/>
        </w:rPr>
        <w:t> </w:t>
      </w:r>
      <w:r>
        <w:rPr>
          <w:sz w:val="16"/>
        </w:rPr>
        <w:t>data</w:t>
      </w:r>
      <w:r>
        <w:rPr>
          <w:spacing w:val="-10"/>
          <w:sz w:val="16"/>
        </w:rPr>
        <w:t> </w:t>
      </w:r>
      <w:r>
        <w:rPr>
          <w:sz w:val="16"/>
        </w:rPr>
        <w:t>for</w:t>
      </w:r>
      <w:r>
        <w:rPr>
          <w:spacing w:val="-10"/>
          <w:sz w:val="16"/>
        </w:rPr>
        <w:t> </w:t>
      </w:r>
      <w:r>
        <w:rPr>
          <w:sz w:val="16"/>
        </w:rPr>
        <w:t>the</w:t>
      </w:r>
      <w:r>
        <w:rPr>
          <w:spacing w:val="-10"/>
          <w:sz w:val="16"/>
        </w:rPr>
        <w:t> </w:t>
      </w:r>
      <w:r>
        <w:rPr>
          <w:sz w:val="16"/>
        </w:rPr>
        <w:t>100</w:t>
      </w:r>
      <w:r>
        <w:rPr>
          <w:spacing w:val="-10"/>
          <w:sz w:val="16"/>
        </w:rPr>
        <w:t> </w:t>
      </w:r>
      <w:r>
        <w:rPr>
          <w:sz w:val="16"/>
        </w:rPr>
        <w:t>largest</w:t>
      </w:r>
      <w:r>
        <w:rPr>
          <w:spacing w:val="-10"/>
          <w:sz w:val="16"/>
        </w:rPr>
        <w:t> </w:t>
      </w:r>
      <w:r>
        <w:rPr>
          <w:sz w:val="16"/>
        </w:rPr>
        <w:t>U.S.</w:t>
      </w:r>
      <w:r>
        <w:rPr>
          <w:spacing w:val="-10"/>
          <w:sz w:val="16"/>
        </w:rPr>
        <w:t> </w:t>
      </w:r>
      <w:r>
        <w:rPr>
          <w:sz w:val="16"/>
        </w:rPr>
        <w:t>metropolitan</w:t>
      </w:r>
      <w:r>
        <w:rPr>
          <w:spacing w:val="-10"/>
          <w:sz w:val="16"/>
        </w:rPr>
        <w:t> </w:t>
      </w:r>
      <w:r>
        <w:rPr>
          <w:sz w:val="16"/>
        </w:rPr>
        <w:t>areas</w:t>
      </w:r>
      <w:r>
        <w:rPr>
          <w:spacing w:val="-10"/>
          <w:sz w:val="16"/>
        </w:rPr>
        <w:t> </w:t>
      </w:r>
      <w:r>
        <w:rPr>
          <w:sz w:val="16"/>
        </w:rPr>
        <w:t>from</w:t>
      </w:r>
      <w:r>
        <w:rPr>
          <w:spacing w:val="40"/>
          <w:sz w:val="16"/>
        </w:rPr>
        <w:t> </w:t>
      </w:r>
      <w:r>
        <w:rPr>
          <w:sz w:val="16"/>
        </w:rPr>
        <w:t>2000 to 2024, we show that </w:t>
      </w:r>
      <w:r>
        <w:rPr>
          <w:rFonts w:ascii="Arial" w:hAnsi="Arial"/>
          <w:sz w:val="16"/>
        </w:rPr>
        <w:t>∆</w:t>
      </w:r>
      <w:r>
        <w:rPr>
          <w:sz w:val="16"/>
        </w:rPr>
        <w:t>RDI robustly predicts future rent growth. A two-stage least squares </w:t>
      </w:r>
      <w:r>
        <w:rPr>
          <w:sz w:val="16"/>
        </w:rPr>
        <w:t>model,</w:t>
      </w:r>
      <w:r>
        <w:rPr>
          <w:spacing w:val="40"/>
          <w:sz w:val="16"/>
        </w:rPr>
        <w:t> </w:t>
      </w:r>
      <w:r>
        <w:rPr>
          <w:sz w:val="16"/>
        </w:rPr>
        <w:t>instrumenting</w:t>
      </w:r>
      <w:r>
        <w:rPr>
          <w:spacing w:val="-8"/>
          <w:sz w:val="16"/>
        </w:rPr>
        <w:t> </w:t>
      </w:r>
      <w:r>
        <w:rPr>
          <w:sz w:val="16"/>
        </w:rPr>
        <w:t>for</w:t>
      </w:r>
      <w:r>
        <w:rPr>
          <w:spacing w:val="-8"/>
          <w:sz w:val="16"/>
        </w:rPr>
        <w:t> </w:t>
      </w:r>
      <w:r>
        <w:rPr>
          <w:sz w:val="16"/>
        </w:rPr>
        <w:t>RDI</w:t>
      </w:r>
      <w:r>
        <w:rPr>
          <w:spacing w:val="-8"/>
          <w:sz w:val="16"/>
        </w:rPr>
        <w:t> </w:t>
      </w:r>
      <w:r>
        <w:rPr>
          <w:sz w:val="16"/>
        </w:rPr>
        <w:t>growth</w:t>
      </w:r>
      <w:r>
        <w:rPr>
          <w:spacing w:val="-8"/>
          <w:sz w:val="16"/>
        </w:rPr>
        <w:t> </w:t>
      </w:r>
      <w:r>
        <w:rPr>
          <w:sz w:val="16"/>
        </w:rPr>
        <w:t>with</w:t>
      </w:r>
      <w:r>
        <w:rPr>
          <w:spacing w:val="-8"/>
          <w:sz w:val="16"/>
        </w:rPr>
        <w:t> </w:t>
      </w:r>
      <w:r>
        <w:rPr>
          <w:sz w:val="16"/>
        </w:rPr>
        <w:t>plausibly</w:t>
      </w:r>
      <w:r>
        <w:rPr>
          <w:spacing w:val="-8"/>
          <w:sz w:val="16"/>
        </w:rPr>
        <w:t> </w:t>
      </w:r>
      <w:r>
        <w:rPr>
          <w:sz w:val="16"/>
        </w:rPr>
        <w:t>exogenous</w:t>
      </w:r>
      <w:r>
        <w:rPr>
          <w:spacing w:val="-8"/>
          <w:sz w:val="16"/>
        </w:rPr>
        <w:t> </w:t>
      </w:r>
      <w:r>
        <w:rPr>
          <w:sz w:val="16"/>
        </w:rPr>
        <w:t>foreign</w:t>
      </w:r>
      <w:r>
        <w:rPr>
          <w:spacing w:val="-8"/>
          <w:sz w:val="16"/>
        </w:rPr>
        <w:t> </w:t>
      </w:r>
      <w:r>
        <w:rPr>
          <w:sz w:val="16"/>
        </w:rPr>
        <w:t>in-migration</w:t>
      </w:r>
      <w:r>
        <w:rPr>
          <w:spacing w:val="-8"/>
          <w:sz w:val="16"/>
        </w:rPr>
        <w:t> </w:t>
      </w:r>
      <w:r>
        <w:rPr>
          <w:sz w:val="16"/>
        </w:rPr>
        <w:t>shocks,</w:t>
      </w:r>
      <w:r>
        <w:rPr>
          <w:spacing w:val="-8"/>
          <w:sz w:val="16"/>
        </w:rPr>
        <w:t> </w:t>
      </w:r>
      <w:r>
        <w:rPr>
          <w:sz w:val="16"/>
        </w:rPr>
        <w:t>reveals</w:t>
      </w:r>
      <w:r>
        <w:rPr>
          <w:spacing w:val="-8"/>
          <w:sz w:val="16"/>
        </w:rPr>
        <w:t> </w:t>
      </w:r>
      <w:r>
        <w:rPr>
          <w:sz w:val="16"/>
        </w:rPr>
        <w:t>a</w:t>
      </w:r>
      <w:r>
        <w:rPr>
          <w:spacing w:val="-8"/>
          <w:sz w:val="16"/>
        </w:rPr>
        <w:t> </w:t>
      </w:r>
      <w:r>
        <w:rPr>
          <w:sz w:val="16"/>
        </w:rPr>
        <w:t>positive</w:t>
      </w:r>
      <w:r>
        <w:rPr>
          <w:spacing w:val="-8"/>
          <w:sz w:val="16"/>
        </w:rPr>
        <w:t> </w:t>
      </w:r>
      <w:r>
        <w:rPr>
          <w:sz w:val="16"/>
        </w:rPr>
        <w:t>and</w:t>
      </w:r>
      <w:r>
        <w:rPr>
          <w:spacing w:val="40"/>
          <w:sz w:val="16"/>
        </w:rPr>
        <w:t> </w:t>
      </w:r>
      <w:r>
        <w:rPr>
          <w:sz w:val="16"/>
        </w:rPr>
        <w:t>statistically</w:t>
      </w:r>
      <w:r>
        <w:rPr>
          <w:spacing w:val="-9"/>
          <w:sz w:val="16"/>
        </w:rPr>
        <w:t> </w:t>
      </w:r>
      <w:r>
        <w:rPr>
          <w:sz w:val="16"/>
        </w:rPr>
        <w:t>signiﬁcant</w:t>
      </w:r>
      <w:r>
        <w:rPr>
          <w:spacing w:val="-9"/>
          <w:sz w:val="16"/>
        </w:rPr>
        <w:t> </w:t>
      </w:r>
      <w:r>
        <w:rPr>
          <w:sz w:val="16"/>
        </w:rPr>
        <w:t>causal</w:t>
      </w:r>
      <w:r>
        <w:rPr>
          <w:spacing w:val="-9"/>
          <w:sz w:val="16"/>
        </w:rPr>
        <w:t> </w:t>
      </w:r>
      <w:r>
        <w:rPr>
          <w:sz w:val="16"/>
        </w:rPr>
        <w:t>effect</w:t>
      </w:r>
      <w:r>
        <w:rPr>
          <w:spacing w:val="-9"/>
          <w:sz w:val="16"/>
        </w:rPr>
        <w:t> </w:t>
      </w:r>
      <w:r>
        <w:rPr>
          <w:sz w:val="16"/>
        </w:rPr>
        <w:t>on</w:t>
      </w:r>
      <w:r>
        <w:rPr>
          <w:spacing w:val="-9"/>
          <w:sz w:val="16"/>
        </w:rPr>
        <w:t> </w:t>
      </w:r>
      <w:r>
        <w:rPr>
          <w:sz w:val="16"/>
        </w:rPr>
        <w:t>next-year</w:t>
      </w:r>
      <w:r>
        <w:rPr>
          <w:spacing w:val="-9"/>
          <w:sz w:val="16"/>
        </w:rPr>
        <w:t> </w:t>
      </w:r>
      <w:r>
        <w:rPr>
          <w:sz w:val="16"/>
        </w:rPr>
        <w:t>relative</w:t>
      </w:r>
      <w:r>
        <w:rPr>
          <w:spacing w:val="-9"/>
          <w:sz w:val="16"/>
        </w:rPr>
        <w:t> </w:t>
      </w:r>
      <w:r>
        <w:rPr>
          <w:sz w:val="16"/>
        </w:rPr>
        <w:t>rent</w:t>
      </w:r>
      <w:r>
        <w:rPr>
          <w:spacing w:val="-9"/>
          <w:sz w:val="16"/>
        </w:rPr>
        <w:t> </w:t>
      </w:r>
      <w:r>
        <w:rPr>
          <w:sz w:val="16"/>
        </w:rPr>
        <w:t>growth.</w:t>
      </w:r>
      <w:r>
        <w:rPr>
          <w:spacing w:val="-9"/>
          <w:sz w:val="16"/>
        </w:rPr>
        <w:t> </w:t>
      </w:r>
      <w:r>
        <w:rPr>
          <w:sz w:val="16"/>
        </w:rPr>
        <w:t>Out-of-sample</w:t>
      </w:r>
      <w:r>
        <w:rPr>
          <w:spacing w:val="-9"/>
          <w:sz w:val="16"/>
        </w:rPr>
        <w:t> </w:t>
      </w:r>
      <w:r>
        <w:rPr>
          <w:sz w:val="16"/>
        </w:rPr>
        <w:t>tests</w:t>
      </w:r>
      <w:r>
        <w:rPr>
          <w:spacing w:val="-9"/>
          <w:sz w:val="16"/>
        </w:rPr>
        <w:t> </w:t>
      </w:r>
      <w:r>
        <w:rPr>
          <w:sz w:val="16"/>
        </w:rPr>
        <w:t>further</w:t>
      </w:r>
      <w:r>
        <w:rPr>
          <w:spacing w:val="-9"/>
          <w:sz w:val="16"/>
        </w:rPr>
        <w:t> </w:t>
      </w:r>
      <w:r>
        <w:rPr>
          <w:sz w:val="16"/>
        </w:rPr>
        <w:t>show</w:t>
      </w:r>
      <w:r>
        <w:rPr>
          <w:spacing w:val="-9"/>
          <w:sz w:val="16"/>
        </w:rPr>
        <w:t> </w:t>
      </w:r>
      <w:r>
        <w:rPr>
          <w:sz w:val="16"/>
        </w:rPr>
        <w:t>that</w:t>
      </w:r>
      <w:r>
        <w:rPr>
          <w:spacing w:val="40"/>
          <w:sz w:val="16"/>
        </w:rPr>
        <w:t> </w:t>
      </w:r>
      <w:r>
        <w:rPr>
          <w:sz w:val="16"/>
        </w:rPr>
        <w:t>RDI-based</w:t>
      </w:r>
      <w:r>
        <w:rPr>
          <w:spacing w:val="-6"/>
          <w:sz w:val="16"/>
        </w:rPr>
        <w:t> </w:t>
      </w:r>
      <w:r>
        <w:rPr>
          <w:sz w:val="16"/>
        </w:rPr>
        <w:t>forecasts</w:t>
      </w:r>
      <w:r>
        <w:rPr>
          <w:spacing w:val="-6"/>
          <w:sz w:val="16"/>
        </w:rPr>
        <w:t> </w:t>
      </w:r>
      <w:r>
        <w:rPr>
          <w:sz w:val="16"/>
        </w:rPr>
        <w:t>outperform</w:t>
      </w:r>
      <w:r>
        <w:rPr>
          <w:spacing w:val="-6"/>
          <w:sz w:val="16"/>
        </w:rPr>
        <w:t> </w:t>
      </w:r>
      <w:r>
        <w:rPr>
          <w:sz w:val="16"/>
        </w:rPr>
        <w:t>ARIMA</w:t>
      </w:r>
      <w:r>
        <w:rPr>
          <w:spacing w:val="-6"/>
          <w:sz w:val="16"/>
        </w:rPr>
        <w:t> </w:t>
      </w:r>
      <w:r>
        <w:rPr>
          <w:sz w:val="16"/>
        </w:rPr>
        <w:t>and</w:t>
      </w:r>
      <w:r>
        <w:rPr>
          <w:spacing w:val="-6"/>
          <w:sz w:val="16"/>
        </w:rPr>
        <w:t> </w:t>
      </w:r>
      <w:r>
        <w:rPr>
          <w:sz w:val="16"/>
        </w:rPr>
        <w:t>naïve</w:t>
      </w:r>
      <w:r>
        <w:rPr>
          <w:spacing w:val="-6"/>
          <w:sz w:val="16"/>
        </w:rPr>
        <w:t> </w:t>
      </w:r>
      <w:r>
        <w:rPr>
          <w:sz w:val="16"/>
        </w:rPr>
        <w:t>models</w:t>
      </w:r>
      <w:r>
        <w:rPr>
          <w:spacing w:val="-6"/>
          <w:sz w:val="16"/>
        </w:rPr>
        <w:t> </w:t>
      </w:r>
      <w:r>
        <w:rPr>
          <w:sz w:val="16"/>
        </w:rPr>
        <w:t>across</w:t>
      </w:r>
      <w:r>
        <w:rPr>
          <w:spacing w:val="-6"/>
          <w:sz w:val="16"/>
        </w:rPr>
        <w:t> </w:t>
      </w:r>
      <w:r>
        <w:rPr>
          <w:sz w:val="16"/>
        </w:rPr>
        <w:t>one-,</w:t>
      </w:r>
      <w:r>
        <w:rPr>
          <w:spacing w:val="-6"/>
          <w:sz w:val="16"/>
        </w:rPr>
        <w:t> </w:t>
      </w:r>
      <w:r>
        <w:rPr>
          <w:sz w:val="16"/>
        </w:rPr>
        <w:t>ﬁve-,</w:t>
      </w:r>
      <w:r>
        <w:rPr>
          <w:spacing w:val="-6"/>
          <w:sz w:val="16"/>
        </w:rPr>
        <w:t> </w:t>
      </w:r>
      <w:r>
        <w:rPr>
          <w:sz w:val="16"/>
        </w:rPr>
        <w:t>and</w:t>
      </w:r>
      <w:r>
        <w:rPr>
          <w:spacing w:val="-6"/>
          <w:sz w:val="16"/>
        </w:rPr>
        <w:t> </w:t>
      </w:r>
      <w:r>
        <w:rPr>
          <w:sz w:val="16"/>
        </w:rPr>
        <w:t>ten-year</w:t>
      </w:r>
      <w:r>
        <w:rPr>
          <w:spacing w:val="-6"/>
          <w:sz w:val="16"/>
        </w:rPr>
        <w:t> </w:t>
      </w:r>
      <w:r>
        <w:rPr>
          <w:sz w:val="16"/>
        </w:rPr>
        <w:t>horizons.</w:t>
      </w:r>
      <w:r>
        <w:rPr>
          <w:spacing w:val="-6"/>
          <w:sz w:val="16"/>
        </w:rPr>
        <w:t> </w:t>
      </w:r>
      <w:r>
        <w:rPr>
          <w:sz w:val="16"/>
        </w:rPr>
        <w:t>Event</w:t>
      </w:r>
      <w:r>
        <w:rPr>
          <w:spacing w:val="40"/>
          <w:sz w:val="16"/>
        </w:rPr>
        <w:t> </w:t>
      </w:r>
      <w:r>
        <w:rPr>
          <w:sz w:val="16"/>
        </w:rPr>
        <w:t>studies</w:t>
      </w:r>
      <w:r>
        <w:rPr>
          <w:spacing w:val="-9"/>
          <w:sz w:val="16"/>
        </w:rPr>
        <w:t> </w:t>
      </w:r>
      <w:r>
        <w:rPr>
          <w:sz w:val="16"/>
        </w:rPr>
        <w:t>and</w:t>
      </w:r>
      <w:r>
        <w:rPr>
          <w:spacing w:val="-9"/>
          <w:sz w:val="16"/>
        </w:rPr>
        <w:t> </w:t>
      </w:r>
      <w:r>
        <w:rPr>
          <w:sz w:val="16"/>
        </w:rPr>
        <w:t>regime</w:t>
      </w:r>
      <w:r>
        <w:rPr>
          <w:spacing w:val="-9"/>
          <w:sz w:val="16"/>
        </w:rPr>
        <w:t> </w:t>
      </w:r>
      <w:r>
        <w:rPr>
          <w:sz w:val="16"/>
        </w:rPr>
        <w:t>classiﬁcations</w:t>
      </w:r>
      <w:r>
        <w:rPr>
          <w:spacing w:val="-9"/>
          <w:sz w:val="16"/>
        </w:rPr>
        <w:t> </w:t>
      </w:r>
      <w:r>
        <w:rPr>
          <w:sz w:val="16"/>
        </w:rPr>
        <w:t>conﬁrm</w:t>
      </w:r>
      <w:r>
        <w:rPr>
          <w:spacing w:val="-9"/>
          <w:sz w:val="16"/>
        </w:rPr>
        <w:t> </w:t>
      </w:r>
      <w:r>
        <w:rPr>
          <w:sz w:val="16"/>
        </w:rPr>
        <w:t>that</w:t>
      </w:r>
      <w:r>
        <w:rPr>
          <w:spacing w:val="-9"/>
          <w:sz w:val="16"/>
        </w:rPr>
        <w:t> </w:t>
      </w:r>
      <w:r>
        <w:rPr>
          <w:sz w:val="16"/>
        </w:rPr>
        <w:t>crowding</w:t>
      </w:r>
      <w:r>
        <w:rPr>
          <w:spacing w:val="-9"/>
          <w:sz w:val="16"/>
        </w:rPr>
        <w:t> </w:t>
      </w:r>
      <w:r>
        <w:rPr>
          <w:sz w:val="16"/>
        </w:rPr>
        <w:t>transitions</w:t>
      </w:r>
      <w:r>
        <w:rPr>
          <w:spacing w:val="-9"/>
          <w:sz w:val="16"/>
        </w:rPr>
        <w:t> </w:t>
      </w:r>
      <w:r>
        <w:rPr>
          <w:sz w:val="16"/>
        </w:rPr>
        <w:t>are</w:t>
      </w:r>
      <w:r>
        <w:rPr>
          <w:spacing w:val="-9"/>
          <w:sz w:val="16"/>
        </w:rPr>
        <w:t> </w:t>
      </w:r>
      <w:r>
        <w:rPr>
          <w:sz w:val="16"/>
        </w:rPr>
        <w:t>consistently</w:t>
      </w:r>
      <w:r>
        <w:rPr>
          <w:spacing w:val="-9"/>
          <w:sz w:val="16"/>
        </w:rPr>
        <w:t> </w:t>
      </w:r>
      <w:r>
        <w:rPr>
          <w:sz w:val="16"/>
        </w:rPr>
        <w:t>followed</w:t>
      </w:r>
      <w:r>
        <w:rPr>
          <w:spacing w:val="-9"/>
          <w:sz w:val="16"/>
        </w:rPr>
        <w:t> </w:t>
      </w:r>
      <w:r>
        <w:rPr>
          <w:sz w:val="16"/>
        </w:rPr>
        <w:t>by</w:t>
      </w:r>
      <w:r>
        <w:rPr>
          <w:spacing w:val="-9"/>
          <w:sz w:val="16"/>
        </w:rPr>
        <w:t> </w:t>
      </w:r>
      <w:r>
        <w:rPr>
          <w:sz w:val="16"/>
        </w:rPr>
        <w:t>directional</w:t>
      </w:r>
      <w:r>
        <w:rPr>
          <w:spacing w:val="40"/>
          <w:sz w:val="16"/>
        </w:rPr>
        <w:t> </w:t>
      </w:r>
      <w:r>
        <w:rPr>
          <w:sz w:val="16"/>
        </w:rPr>
        <w:t>rent</w:t>
      </w:r>
      <w:r>
        <w:rPr>
          <w:spacing w:val="-5"/>
          <w:sz w:val="16"/>
        </w:rPr>
        <w:t> </w:t>
      </w:r>
      <w:r>
        <w:rPr>
          <w:sz w:val="16"/>
        </w:rPr>
        <w:t>changes.</w:t>
      </w:r>
      <w:r>
        <w:rPr>
          <w:spacing w:val="-4"/>
          <w:sz w:val="16"/>
        </w:rPr>
        <w:t> </w:t>
      </w:r>
      <w:r>
        <w:rPr>
          <w:sz w:val="16"/>
        </w:rPr>
        <w:t>The</w:t>
      </w:r>
      <w:r>
        <w:rPr>
          <w:spacing w:val="-5"/>
          <w:sz w:val="16"/>
        </w:rPr>
        <w:t> </w:t>
      </w:r>
      <w:r>
        <w:rPr>
          <w:sz w:val="16"/>
        </w:rPr>
        <w:t>Rental</w:t>
      </w:r>
      <w:r>
        <w:rPr>
          <w:spacing w:val="-4"/>
          <w:sz w:val="16"/>
        </w:rPr>
        <w:t> </w:t>
      </w:r>
      <w:r>
        <w:rPr>
          <w:sz w:val="16"/>
        </w:rPr>
        <w:t>Density</w:t>
      </w:r>
      <w:r>
        <w:rPr>
          <w:spacing w:val="-5"/>
          <w:sz w:val="16"/>
        </w:rPr>
        <w:t> </w:t>
      </w:r>
      <w:r>
        <w:rPr>
          <w:sz w:val="16"/>
        </w:rPr>
        <w:t>Index</w:t>
      </w:r>
      <w:r>
        <w:rPr>
          <w:spacing w:val="-5"/>
          <w:sz w:val="16"/>
        </w:rPr>
        <w:t> </w:t>
      </w:r>
      <w:r>
        <w:rPr>
          <w:sz w:val="16"/>
        </w:rPr>
        <w:t>provides</w:t>
      </w:r>
      <w:r>
        <w:rPr>
          <w:spacing w:val="-5"/>
          <w:sz w:val="16"/>
        </w:rPr>
        <w:t> </w:t>
      </w:r>
      <w:r>
        <w:rPr>
          <w:sz w:val="16"/>
        </w:rPr>
        <w:t>a</w:t>
      </w:r>
      <w:r>
        <w:rPr>
          <w:spacing w:val="-4"/>
          <w:sz w:val="16"/>
        </w:rPr>
        <w:t> </w:t>
      </w:r>
      <w:r>
        <w:rPr>
          <w:sz w:val="16"/>
        </w:rPr>
        <w:t>simple</w:t>
      </w:r>
      <w:r>
        <w:rPr>
          <w:spacing w:val="-4"/>
          <w:sz w:val="16"/>
        </w:rPr>
        <w:t> </w:t>
      </w:r>
      <w:r>
        <w:rPr>
          <w:sz w:val="16"/>
        </w:rPr>
        <w:t>yet</w:t>
      </w:r>
      <w:r>
        <w:rPr>
          <w:spacing w:val="-5"/>
          <w:sz w:val="16"/>
        </w:rPr>
        <w:t> </w:t>
      </w:r>
      <w:r>
        <w:rPr>
          <w:sz w:val="16"/>
        </w:rPr>
        <w:t>powerful</w:t>
      </w:r>
      <w:r>
        <w:rPr>
          <w:spacing w:val="-5"/>
          <w:sz w:val="16"/>
        </w:rPr>
        <w:t> </w:t>
      </w:r>
      <w:r>
        <w:rPr>
          <w:sz w:val="16"/>
        </w:rPr>
        <w:t>tool</w:t>
      </w:r>
      <w:r>
        <w:rPr>
          <w:spacing w:val="-5"/>
          <w:sz w:val="16"/>
        </w:rPr>
        <w:t> </w:t>
      </w:r>
      <w:r>
        <w:rPr>
          <w:sz w:val="16"/>
        </w:rPr>
        <w:t>for</w:t>
      </w:r>
      <w:r>
        <w:rPr>
          <w:spacing w:val="-4"/>
          <w:sz w:val="16"/>
        </w:rPr>
        <w:t> </w:t>
      </w:r>
      <w:r>
        <w:rPr>
          <w:sz w:val="16"/>
        </w:rPr>
        <w:t>identifying</w:t>
      </w:r>
      <w:r>
        <w:rPr>
          <w:spacing w:val="-5"/>
          <w:sz w:val="16"/>
        </w:rPr>
        <w:t> </w:t>
      </w:r>
      <w:r>
        <w:rPr>
          <w:sz w:val="16"/>
        </w:rPr>
        <w:t>housing</w:t>
      </w:r>
      <w:r>
        <w:rPr>
          <w:spacing w:val="-4"/>
          <w:sz w:val="16"/>
        </w:rPr>
        <w:t> </w:t>
      </w:r>
      <w:r>
        <w:rPr>
          <w:sz w:val="16"/>
        </w:rPr>
        <w:t>market</w:t>
      </w:r>
      <w:r>
        <w:rPr>
          <w:spacing w:val="40"/>
          <w:sz w:val="16"/>
        </w:rPr>
        <w:t> </w:t>
      </w:r>
      <w:r>
        <w:rPr>
          <w:sz w:val="16"/>
        </w:rPr>
        <w:t>tightness, classifying supply-demand regimes, and forecasting rent performance. It is especially useful in</w:t>
      </w:r>
      <w:r>
        <w:rPr>
          <w:spacing w:val="40"/>
          <w:sz w:val="16"/>
        </w:rPr>
        <w:t> </w:t>
      </w:r>
      <w:r>
        <w:rPr>
          <w:sz w:val="16"/>
        </w:rPr>
        <w:t>contexts where traditional demand indicators are constrained or unavailable.</w:t>
      </w:r>
    </w:p>
    <w:p>
      <w:pPr>
        <w:pStyle w:val="BodyText"/>
        <w:spacing w:before="31"/>
        <w:rPr>
          <w:sz w:val="16"/>
        </w:rPr>
      </w:pPr>
    </w:p>
    <w:p>
      <w:pPr>
        <w:spacing w:before="0"/>
        <w:ind w:left="74" w:right="0" w:firstLine="0"/>
        <w:jc w:val="left"/>
        <w:rPr>
          <w:b/>
          <w:sz w:val="14"/>
        </w:rPr>
      </w:pPr>
      <w:r>
        <w:rPr>
          <w:b/>
          <w:sz w:val="14"/>
        </w:rPr>
        <w:t>K</w:t>
      </w:r>
      <w:r>
        <w:rPr>
          <w:b/>
          <w:spacing w:val="-7"/>
          <w:sz w:val="14"/>
        </w:rPr>
        <w:t> </w:t>
      </w:r>
      <w:r>
        <w:rPr>
          <w:b/>
          <w:sz w:val="14"/>
        </w:rPr>
        <w:t>E</w:t>
      </w:r>
      <w:r>
        <w:rPr>
          <w:b/>
          <w:spacing w:val="-6"/>
          <w:sz w:val="14"/>
        </w:rPr>
        <w:t> </w:t>
      </w:r>
      <w:r>
        <w:rPr>
          <w:b/>
          <w:sz w:val="14"/>
        </w:rPr>
        <w:t>Y</w:t>
      </w:r>
      <w:r>
        <w:rPr>
          <w:b/>
          <w:spacing w:val="-6"/>
          <w:sz w:val="14"/>
        </w:rPr>
        <w:t> </w:t>
      </w:r>
      <w:r>
        <w:rPr>
          <w:b/>
          <w:sz w:val="14"/>
        </w:rPr>
        <w:t>W</w:t>
      </w:r>
      <w:r>
        <w:rPr>
          <w:b/>
          <w:spacing w:val="-6"/>
          <w:sz w:val="14"/>
        </w:rPr>
        <w:t> </w:t>
      </w:r>
      <w:r>
        <w:rPr>
          <w:b/>
          <w:sz w:val="14"/>
        </w:rPr>
        <w:t>O</w:t>
      </w:r>
      <w:r>
        <w:rPr>
          <w:b/>
          <w:spacing w:val="-6"/>
          <w:sz w:val="14"/>
        </w:rPr>
        <w:t> </w:t>
      </w:r>
      <w:r>
        <w:rPr>
          <w:b/>
          <w:sz w:val="14"/>
        </w:rPr>
        <w:t>R</w:t>
      </w:r>
      <w:r>
        <w:rPr>
          <w:b/>
          <w:spacing w:val="-6"/>
          <w:sz w:val="14"/>
        </w:rPr>
        <w:t> </w:t>
      </w:r>
      <w:r>
        <w:rPr>
          <w:b/>
          <w:sz w:val="14"/>
        </w:rPr>
        <w:t>D</w:t>
      </w:r>
      <w:r>
        <w:rPr>
          <w:b/>
          <w:spacing w:val="-6"/>
          <w:sz w:val="14"/>
        </w:rPr>
        <w:t> </w:t>
      </w:r>
      <w:r>
        <w:rPr>
          <w:b/>
          <w:spacing w:val="-10"/>
          <w:sz w:val="14"/>
        </w:rPr>
        <w:t>S</w:t>
      </w:r>
    </w:p>
    <w:p>
      <w:pPr>
        <w:spacing w:before="50"/>
        <w:ind w:left="74" w:right="0" w:firstLine="0"/>
        <w:jc w:val="both"/>
        <w:rPr>
          <w:sz w:val="16"/>
        </w:rPr>
      </w:pPr>
      <w:r>
        <w:rPr>
          <w:sz w:val="16"/>
        </w:rPr>
        <w:t>density,</w:t>
      </w:r>
      <w:r>
        <w:rPr>
          <w:spacing w:val="-9"/>
          <w:sz w:val="16"/>
        </w:rPr>
        <w:t> </w:t>
      </w:r>
      <w:r>
        <w:rPr>
          <w:sz w:val="16"/>
        </w:rPr>
        <w:t>supply</w:t>
      </w:r>
      <w:r>
        <w:rPr>
          <w:spacing w:val="-9"/>
          <w:sz w:val="16"/>
        </w:rPr>
        <w:t> </w:t>
      </w:r>
      <w:r>
        <w:rPr>
          <w:sz w:val="16"/>
        </w:rPr>
        <w:t>and</w:t>
      </w:r>
      <w:r>
        <w:rPr>
          <w:spacing w:val="-9"/>
          <w:sz w:val="16"/>
        </w:rPr>
        <w:t> </w:t>
      </w:r>
      <w:r>
        <w:rPr>
          <w:sz w:val="16"/>
        </w:rPr>
        <w:t>demand,</w:t>
      </w:r>
      <w:r>
        <w:rPr>
          <w:spacing w:val="-9"/>
          <w:sz w:val="16"/>
        </w:rPr>
        <w:t> </w:t>
      </w:r>
      <w:r>
        <w:rPr>
          <w:sz w:val="16"/>
        </w:rPr>
        <w:t>multifamily</w:t>
      </w:r>
      <w:r>
        <w:rPr>
          <w:spacing w:val="-9"/>
          <w:sz w:val="16"/>
        </w:rPr>
        <w:t> </w:t>
      </w:r>
      <w:r>
        <w:rPr>
          <w:sz w:val="16"/>
        </w:rPr>
        <w:t>rent-growth,</w:t>
      </w:r>
      <w:r>
        <w:rPr>
          <w:spacing w:val="-9"/>
          <w:sz w:val="16"/>
        </w:rPr>
        <w:t> </w:t>
      </w:r>
      <w:r>
        <w:rPr>
          <w:sz w:val="16"/>
        </w:rPr>
        <w:t>apartment</w:t>
      </w:r>
      <w:r>
        <w:rPr>
          <w:spacing w:val="-9"/>
          <w:sz w:val="16"/>
        </w:rPr>
        <w:t> </w:t>
      </w:r>
      <w:r>
        <w:rPr>
          <w:spacing w:val="-2"/>
          <w:sz w:val="16"/>
        </w:rPr>
        <w:t>markets</w:t>
      </w:r>
    </w:p>
    <w:p>
      <w:pPr>
        <w:spacing w:after="0"/>
        <w:jc w:val="both"/>
        <w:rPr>
          <w:sz w:val="16"/>
        </w:rPr>
        <w:sectPr>
          <w:type w:val="continuous"/>
          <w:pgSz w:w="11910" w:h="15650"/>
          <w:pgMar w:top="480" w:bottom="280" w:left="850" w:right="850"/>
          <w:cols w:num="2" w:equalWidth="0">
            <w:col w:w="2916" w:space="254"/>
            <w:col w:w="7040"/>
          </w:cols>
        </w:sectPr>
      </w:pPr>
    </w:p>
    <w:p>
      <w:pPr>
        <w:pStyle w:val="BodyText"/>
        <w:rPr>
          <w:sz w:val="24"/>
        </w:rPr>
      </w:pPr>
    </w:p>
    <w:p>
      <w:pPr>
        <w:pStyle w:val="BodyText"/>
        <w:rPr>
          <w:sz w:val="24"/>
        </w:rPr>
      </w:pPr>
    </w:p>
    <w:p>
      <w:pPr>
        <w:pStyle w:val="BodyText"/>
        <w:spacing w:before="102"/>
        <w:rPr>
          <w:sz w:val="24"/>
        </w:rPr>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918720">
                <wp:simplePos x="0" y="0"/>
                <wp:positionH relativeFrom="page">
                  <wp:posOffset>854049</wp:posOffset>
                </wp:positionH>
                <wp:positionV relativeFrom="paragraph">
                  <wp:posOffset>9836</wp:posOffset>
                </wp:positionV>
                <wp:extent cx="1270" cy="133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 cy="133350"/>
                        </a:xfrm>
                        <a:custGeom>
                          <a:avLst/>
                          <a:gdLst/>
                          <a:ahLst/>
                          <a:cxnLst/>
                          <a:rect l="l" t="t" r="r" b="b"/>
                          <a:pathLst>
                            <a:path w="0" h="133350">
                              <a:moveTo>
                                <a:pt x="0" y="132854"/>
                              </a:moveTo>
                              <a:lnTo>
                                <a:pt x="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7760" from="67.248001pt,11.235559pt" to="67.248001pt,.774559pt" stroked="true" strokeweight=".996pt" strokecolor="#000000">
                <v:stroke dashstyle="solid"/>
                <w10:wrap type="none"/>
              </v:line>
            </w:pict>
          </mc:Fallback>
        </mc:AlternateContent>
      </w:r>
      <w:bookmarkStart w:name="Introduction" w:id="3"/>
      <w:bookmarkEnd w:id="3"/>
      <w:r>
        <w:rPr>
          <w:b w:val="0"/>
        </w:rPr>
      </w:r>
      <w:r>
        <w:rPr>
          <w:spacing w:val="-2"/>
        </w:rPr>
        <w:t>INTRODUCTION</w:t>
      </w:r>
    </w:p>
    <w:p>
      <w:pPr>
        <w:pStyle w:val="BodyText"/>
        <w:spacing w:line="271" w:lineRule="auto" w:before="260"/>
        <w:ind w:left="66" w:right="80"/>
        <w:jc w:val="both"/>
      </w:pPr>
      <w:r>
        <w:rPr/>
        <w:t>Housing</w:t>
      </w:r>
      <w:r>
        <w:rPr>
          <w:spacing w:val="-12"/>
        </w:rPr>
        <w:t> </w:t>
      </w:r>
      <w:r>
        <w:rPr/>
        <w:t>shortages</w:t>
      </w:r>
      <w:r>
        <w:rPr>
          <w:spacing w:val="-12"/>
        </w:rPr>
        <w:t> </w:t>
      </w:r>
      <w:r>
        <w:rPr/>
        <w:t>and</w:t>
      </w:r>
      <w:r>
        <w:rPr>
          <w:spacing w:val="-12"/>
        </w:rPr>
        <w:t> </w:t>
      </w:r>
      <w:r>
        <w:rPr/>
        <w:t>affordability</w:t>
      </w:r>
      <w:r>
        <w:rPr>
          <w:spacing w:val="-12"/>
        </w:rPr>
        <w:t> </w:t>
      </w:r>
      <w:r>
        <w:rPr/>
        <w:t>concerns</w:t>
      </w:r>
      <w:r>
        <w:rPr>
          <w:spacing w:val="-12"/>
        </w:rPr>
        <w:t> </w:t>
      </w:r>
      <w:r>
        <w:rPr/>
        <w:t>have</w:t>
      </w:r>
      <w:r>
        <w:rPr>
          <w:spacing w:val="-12"/>
        </w:rPr>
        <w:t> </w:t>
      </w:r>
      <w:r>
        <w:rPr/>
        <w:t>risen</w:t>
      </w:r>
      <w:r>
        <w:rPr>
          <w:spacing w:val="-12"/>
        </w:rPr>
        <w:t> </w:t>
      </w:r>
      <w:r>
        <w:rPr/>
        <w:t>to</w:t>
      </w:r>
      <w:r>
        <w:rPr>
          <w:spacing w:val="-12"/>
        </w:rPr>
        <w:t> </w:t>
      </w:r>
      <w:r>
        <w:rPr/>
        <w:t>the</w:t>
      </w:r>
      <w:r>
        <w:rPr>
          <w:spacing w:val="-12"/>
        </w:rPr>
        <w:t> </w:t>
      </w:r>
      <w:r>
        <w:rPr/>
        <w:t>forefront</w:t>
      </w:r>
      <w:r>
        <w:rPr>
          <w:spacing w:val="-12"/>
        </w:rPr>
        <w:t> </w:t>
      </w:r>
      <w:r>
        <w:rPr/>
        <w:t>of</w:t>
      </w:r>
      <w:r>
        <w:rPr>
          <w:spacing w:val="-12"/>
        </w:rPr>
        <w:t> </w:t>
      </w:r>
      <w:r>
        <w:rPr/>
        <w:t>policy</w:t>
      </w:r>
      <w:r>
        <w:rPr>
          <w:spacing w:val="-12"/>
        </w:rPr>
        <w:t> </w:t>
      </w:r>
      <w:r>
        <w:rPr/>
        <w:t>debates</w:t>
      </w:r>
      <w:r>
        <w:rPr>
          <w:spacing w:val="-12"/>
        </w:rPr>
        <w:t> </w:t>
      </w:r>
      <w:r>
        <w:rPr/>
        <w:t>in</w:t>
      </w:r>
      <w:r>
        <w:rPr>
          <w:spacing w:val="-12"/>
        </w:rPr>
        <w:t> </w:t>
      </w:r>
      <w:r>
        <w:rPr/>
        <w:t>major</w:t>
      </w:r>
      <w:r>
        <w:rPr>
          <w:spacing w:val="-12"/>
        </w:rPr>
        <w:t> </w:t>
      </w:r>
      <w:r>
        <w:rPr/>
        <w:t>urban</w:t>
      </w:r>
      <w:r>
        <w:rPr>
          <w:spacing w:val="-12"/>
        </w:rPr>
        <w:t> </w:t>
      </w:r>
      <w:r>
        <w:rPr/>
        <w:t>markets.</w:t>
      </w:r>
      <w:r>
        <w:rPr>
          <w:spacing w:val="-12"/>
        </w:rPr>
        <w:t> </w:t>
      </w:r>
      <w:r>
        <w:rPr/>
        <w:t>In</w:t>
      </w:r>
      <w:r>
        <w:rPr>
          <w:spacing w:val="-12"/>
        </w:rPr>
        <w:t> </w:t>
      </w:r>
      <w:r>
        <w:rPr/>
        <w:t>the</w:t>
      </w:r>
      <w:r>
        <w:rPr>
          <w:spacing w:val="-12"/>
        </w:rPr>
        <w:t> </w:t>
      </w:r>
      <w:r>
        <w:rPr/>
        <w:t>United </w:t>
      </w:r>
      <w:r>
        <w:rPr>
          <w:spacing w:val="-2"/>
        </w:rPr>
        <w:t>States, housing production has consistently lagged population growth for decades, contributing to an estimated national shortfall </w:t>
      </w:r>
      <w:r>
        <w:rPr/>
        <w:t>of 4.4 million housing units (</w:t>
      </w:r>
      <w:hyperlink w:history="true" w:anchor="_bookmark14">
        <w:r>
          <w:rPr/>
          <w:t>Betancourt,</w:t>
        </w:r>
      </w:hyperlink>
      <w:r>
        <w:rPr/>
        <w:t> </w:t>
      </w:r>
      <w:hyperlink w:history="true" w:anchor="_bookmark14">
        <w:r>
          <w:rPr/>
          <w:t>2022).</w:t>
        </w:r>
      </w:hyperlink>
      <w:r>
        <w:rPr/>
        <w:t> Nearly half of U.S. renter households now spend over 30% of their income on housing </w:t>
      </w:r>
      <w:hyperlink w:history="true" w:anchor="_bookmark15">
        <w:r>
          <w:rPr/>
          <w:t>(Bureau,</w:t>
        </w:r>
      </w:hyperlink>
      <w:r>
        <w:rPr/>
        <w:t> </w:t>
      </w:r>
      <w:hyperlink w:history="true" w:anchor="_bookmark15">
        <w:r>
          <w:rPr/>
          <w:t>2022),</w:t>
        </w:r>
      </w:hyperlink>
      <w:r>
        <w:rPr/>
        <w:t> and from 2000 to 2024, the consumer price index (CPI) for shelter exceeded the CPI for all other items</w:t>
      </w:r>
      <w:r>
        <w:rPr>
          <w:spacing w:val="-8"/>
        </w:rPr>
        <w:t> </w:t>
      </w:r>
      <w:r>
        <w:rPr/>
        <w:t>by</w:t>
      </w:r>
      <w:r>
        <w:rPr>
          <w:spacing w:val="-7"/>
        </w:rPr>
        <w:t> </w:t>
      </w:r>
      <w:r>
        <w:rPr/>
        <w:t>30%</w:t>
      </w:r>
      <w:r>
        <w:rPr>
          <w:spacing w:val="-7"/>
        </w:rPr>
        <w:t> </w:t>
      </w:r>
      <w:r>
        <w:rPr/>
        <w:t>(of</w:t>
      </w:r>
      <w:r>
        <w:rPr>
          <w:spacing w:val="-8"/>
        </w:rPr>
        <w:t> </w:t>
      </w:r>
      <w:hyperlink w:history="true" w:anchor="_bookmark31">
        <w:r>
          <w:rPr/>
          <w:t>St.</w:t>
        </w:r>
        <w:r>
          <w:rPr>
            <w:spacing w:val="-7"/>
          </w:rPr>
          <w:t> </w:t>
        </w:r>
        <w:r>
          <w:rPr/>
          <w:t>Louis</w:t>
        </w:r>
      </w:hyperlink>
      <w:r>
        <w:rPr/>
        <w:t>,</w:t>
      </w:r>
      <w:r>
        <w:rPr>
          <w:spacing w:val="-8"/>
        </w:rPr>
        <w:t> </w:t>
      </w:r>
      <w:hyperlink w:history="true" w:anchor="_bookmark31">
        <w:r>
          <w:rPr/>
          <w:t>2024).</w:t>
        </w:r>
      </w:hyperlink>
      <w:r>
        <w:rPr>
          <w:spacing w:val="-8"/>
        </w:rPr>
        <w:t> </w:t>
      </w:r>
      <w:r>
        <w:rPr/>
        <w:t>At</w:t>
      </w:r>
      <w:r>
        <w:rPr>
          <w:spacing w:val="-7"/>
        </w:rPr>
        <w:t> </w:t>
      </w:r>
      <w:r>
        <w:rPr/>
        <w:t>the</w:t>
      </w:r>
      <w:r>
        <w:rPr>
          <w:spacing w:val="-7"/>
        </w:rPr>
        <w:t> </w:t>
      </w:r>
      <w:r>
        <w:rPr/>
        <w:t>same</w:t>
      </w:r>
      <w:r>
        <w:rPr>
          <w:spacing w:val="-7"/>
        </w:rPr>
        <w:t> </w:t>
      </w:r>
      <w:r>
        <w:rPr/>
        <w:t>time,</w:t>
      </w:r>
      <w:r>
        <w:rPr>
          <w:spacing w:val="-7"/>
        </w:rPr>
        <w:t> </w:t>
      </w:r>
      <w:r>
        <w:rPr/>
        <w:t>select</w:t>
      </w:r>
      <w:r>
        <w:rPr>
          <w:spacing w:val="-8"/>
        </w:rPr>
        <w:t> </w:t>
      </w:r>
      <w:r>
        <w:rPr/>
        <w:t>high-growth</w:t>
      </w:r>
      <w:r>
        <w:rPr>
          <w:spacing w:val="-8"/>
        </w:rPr>
        <w:t> </w:t>
      </w:r>
      <w:r>
        <w:rPr/>
        <w:t>regions</w:t>
      </w:r>
      <w:r>
        <w:rPr>
          <w:spacing w:val="-8"/>
        </w:rPr>
        <w:t> </w:t>
      </w:r>
      <w:r>
        <w:rPr/>
        <w:t>have</w:t>
      </w:r>
      <w:r>
        <w:rPr>
          <w:spacing w:val="-8"/>
        </w:rPr>
        <w:t> </w:t>
      </w:r>
      <w:r>
        <w:rPr/>
        <w:t>recently</w:t>
      </w:r>
      <w:r>
        <w:rPr>
          <w:spacing w:val="-7"/>
        </w:rPr>
        <w:t> </w:t>
      </w:r>
      <w:r>
        <w:rPr/>
        <w:t>experienced</w:t>
      </w:r>
      <w:r>
        <w:rPr>
          <w:spacing w:val="-8"/>
        </w:rPr>
        <w:t> </w:t>
      </w:r>
      <w:r>
        <w:rPr/>
        <w:t>rent</w:t>
      </w:r>
      <w:r>
        <w:rPr>
          <w:spacing w:val="-8"/>
        </w:rPr>
        <w:t> </w:t>
      </w:r>
      <w:r>
        <w:rPr/>
        <w:t>declines</w:t>
      </w:r>
      <w:r>
        <w:rPr>
          <w:spacing w:val="-7"/>
        </w:rPr>
        <w:t> </w:t>
      </w:r>
      <w:r>
        <w:rPr/>
        <w:t>due</w:t>
      </w:r>
      <w:r>
        <w:rPr>
          <w:spacing w:val="-7"/>
        </w:rPr>
        <w:t> </w:t>
      </w:r>
      <w:r>
        <w:rPr/>
        <w:t>to a</w:t>
      </w:r>
      <w:r>
        <w:rPr>
          <w:spacing w:val="-6"/>
        </w:rPr>
        <w:t> </w:t>
      </w:r>
      <w:r>
        <w:rPr/>
        <w:t>glut</w:t>
      </w:r>
      <w:r>
        <w:rPr>
          <w:spacing w:val="-5"/>
        </w:rPr>
        <w:t> </w:t>
      </w:r>
      <w:r>
        <w:rPr/>
        <w:t>of</w:t>
      </w:r>
      <w:r>
        <w:rPr>
          <w:spacing w:val="-5"/>
        </w:rPr>
        <w:t> </w:t>
      </w:r>
      <w:r>
        <w:rPr/>
        <w:t>new</w:t>
      </w:r>
      <w:r>
        <w:rPr>
          <w:spacing w:val="-6"/>
        </w:rPr>
        <w:t> </w:t>
      </w:r>
      <w:r>
        <w:rPr/>
        <w:t>supply</w:t>
      </w:r>
      <w:r>
        <w:rPr>
          <w:spacing w:val="-6"/>
        </w:rPr>
        <w:t> </w:t>
      </w:r>
      <w:r>
        <w:rPr/>
        <w:t>(</w:t>
      </w:r>
      <w:hyperlink w:history="true" w:anchor="_bookmark28">
        <w:r>
          <w:rPr/>
          <w:t>Mott,</w:t>
        </w:r>
      </w:hyperlink>
      <w:r>
        <w:rPr>
          <w:spacing w:val="-6"/>
        </w:rPr>
        <w:t> </w:t>
      </w:r>
      <w:hyperlink w:history="true" w:anchor="_bookmark28">
        <w:r>
          <w:rPr/>
          <w:t>2024).</w:t>
        </w:r>
      </w:hyperlink>
      <w:r>
        <w:rPr>
          <w:spacing w:val="-6"/>
        </w:rPr>
        <w:t> </w:t>
      </w:r>
      <w:r>
        <w:rPr/>
        <w:t>This</w:t>
      </w:r>
      <w:r>
        <w:rPr>
          <w:spacing w:val="-5"/>
        </w:rPr>
        <w:t> </w:t>
      </w:r>
      <w:r>
        <w:rPr/>
        <w:t>juxtaposition</w:t>
      </w:r>
      <w:r>
        <w:rPr>
          <w:spacing w:val="-5"/>
        </w:rPr>
        <w:t> </w:t>
      </w:r>
      <w:r>
        <w:rPr/>
        <w:t>of</w:t>
      </w:r>
      <w:r>
        <w:rPr>
          <w:spacing w:val="-5"/>
        </w:rPr>
        <w:t> </w:t>
      </w:r>
      <w:r>
        <w:rPr/>
        <w:t>chronic</w:t>
      </w:r>
      <w:r>
        <w:rPr>
          <w:spacing w:val="-6"/>
        </w:rPr>
        <w:t> </w:t>
      </w:r>
      <w:r>
        <w:rPr/>
        <w:t>national</w:t>
      </w:r>
      <w:r>
        <w:rPr>
          <w:spacing w:val="-5"/>
        </w:rPr>
        <w:t> </w:t>
      </w:r>
      <w:r>
        <w:rPr/>
        <w:t>undersupply</w:t>
      </w:r>
      <w:r>
        <w:rPr>
          <w:spacing w:val="-5"/>
        </w:rPr>
        <w:t> </w:t>
      </w:r>
      <w:r>
        <w:rPr/>
        <w:t>with</w:t>
      </w:r>
      <w:r>
        <w:rPr>
          <w:spacing w:val="-5"/>
        </w:rPr>
        <w:t> </w:t>
      </w:r>
      <w:r>
        <w:rPr/>
        <w:t>localized</w:t>
      </w:r>
      <w:r>
        <w:rPr>
          <w:spacing w:val="-5"/>
        </w:rPr>
        <w:t> </w:t>
      </w:r>
      <w:r>
        <w:rPr/>
        <w:t>oversupply</w:t>
      </w:r>
      <w:r>
        <w:rPr>
          <w:spacing w:val="-6"/>
        </w:rPr>
        <w:t> </w:t>
      </w:r>
      <w:r>
        <w:rPr/>
        <w:t>underscores</w:t>
      </w:r>
      <w:r>
        <w:rPr>
          <w:spacing w:val="-5"/>
        </w:rPr>
        <w:t> </w:t>
      </w:r>
      <w:r>
        <w:rPr/>
        <w:t>a deeper issue: the lack of a reliable metric to measure consumer housing demand.</w:t>
      </w:r>
    </w:p>
    <w:p>
      <w:pPr>
        <w:pStyle w:val="BodyText"/>
        <w:spacing w:line="271" w:lineRule="auto"/>
        <w:ind w:left="59" w:right="67" w:firstLine="206"/>
        <w:jc w:val="both"/>
      </w:pPr>
      <w:r>
        <w:rPr/>
        <w:t>Traditional indicators of demand in multifamily real estate, such as occupancy rates and net absorption, are informative</w:t>
      </w:r>
      <w:r>
        <w:rPr>
          <w:spacing w:val="80"/>
        </w:rPr>
        <w:t> </w:t>
      </w:r>
      <w:r>
        <w:rPr/>
        <w:t>but</w:t>
      </w:r>
      <w:r>
        <w:rPr>
          <w:spacing w:val="-4"/>
        </w:rPr>
        <w:t> </w:t>
      </w:r>
      <w:r>
        <w:rPr/>
        <w:t>fundamentally</w:t>
      </w:r>
      <w:r>
        <w:rPr>
          <w:spacing w:val="-3"/>
        </w:rPr>
        <w:t> </w:t>
      </w:r>
      <w:r>
        <w:rPr/>
        <w:t>supply-constrained.</w:t>
      </w:r>
      <w:r>
        <w:rPr>
          <w:spacing w:val="-3"/>
        </w:rPr>
        <w:t> </w:t>
      </w:r>
      <w:r>
        <w:rPr/>
        <w:t>Occupancy</w:t>
      </w:r>
      <w:r>
        <w:rPr>
          <w:spacing w:val="-4"/>
        </w:rPr>
        <w:t> </w:t>
      </w:r>
      <w:r>
        <w:rPr/>
        <w:t>rates</w:t>
      </w:r>
      <w:r>
        <w:rPr>
          <w:spacing w:val="-3"/>
        </w:rPr>
        <w:t> </w:t>
      </w:r>
      <w:r>
        <w:rPr/>
        <w:t>are</w:t>
      </w:r>
      <w:r>
        <w:rPr>
          <w:spacing w:val="-3"/>
        </w:rPr>
        <w:t> </w:t>
      </w:r>
      <w:r>
        <w:rPr/>
        <w:t>naturally</w:t>
      </w:r>
      <w:r>
        <w:rPr>
          <w:spacing w:val="-3"/>
        </w:rPr>
        <w:t> </w:t>
      </w:r>
      <w:r>
        <w:rPr/>
        <w:t>bounded</w:t>
      </w:r>
      <w:r>
        <w:rPr>
          <w:spacing w:val="-3"/>
        </w:rPr>
        <w:t> </w:t>
      </w:r>
      <w:r>
        <w:rPr/>
        <w:t>at</w:t>
      </w:r>
      <w:r>
        <w:rPr>
          <w:spacing w:val="-3"/>
        </w:rPr>
        <w:t> </w:t>
      </w:r>
      <w:r>
        <w:rPr/>
        <w:t>100%,</w:t>
      </w:r>
      <w:r>
        <w:rPr>
          <w:spacing w:val="-3"/>
        </w:rPr>
        <w:t> </w:t>
      </w:r>
      <w:r>
        <w:rPr/>
        <w:t>and</w:t>
      </w:r>
      <w:r>
        <w:rPr>
          <w:spacing w:val="-3"/>
        </w:rPr>
        <w:t> </w:t>
      </w:r>
      <w:r>
        <w:rPr/>
        <w:t>absorption</w:t>
      </w:r>
      <w:r>
        <w:rPr>
          <w:spacing w:val="-3"/>
        </w:rPr>
        <w:t> </w:t>
      </w:r>
      <w:r>
        <w:rPr/>
        <w:t>cannot</w:t>
      </w:r>
      <w:r>
        <w:rPr>
          <w:spacing w:val="-3"/>
        </w:rPr>
        <w:t> </w:t>
      </w:r>
      <w:r>
        <w:rPr/>
        <w:t>exceed</w:t>
      </w:r>
      <w:r>
        <w:rPr>
          <w:spacing w:val="-4"/>
        </w:rPr>
        <w:t> </w:t>
      </w:r>
      <w:r>
        <w:rPr/>
        <w:t>the</w:t>
      </w:r>
      <w:r>
        <w:rPr>
          <w:spacing w:val="-3"/>
        </w:rPr>
        <w:t> </w:t>
      </w:r>
      <w:r>
        <w:rPr/>
        <w:t>rate of new deliveries </w:t>
      </w:r>
      <w:hyperlink w:history="true" w:anchor="_bookmark29">
        <w:r>
          <w:rPr/>
          <w:t>(Mueller &amp; Laposa,</w:t>
        </w:r>
      </w:hyperlink>
      <w:r>
        <w:rPr/>
        <w:t> </w:t>
      </w:r>
      <w:hyperlink w:history="true" w:anchor="_bookmark29">
        <w:r>
          <w:rPr/>
          <w:t>1999).</w:t>
        </w:r>
      </w:hyperlink>
      <w:r>
        <w:rPr/>
        <w:t> These constraints obscure excess demand: when all available and affordable units are occupied, latent demand becomes invisible to market participants and researchers alike (</w:t>
      </w:r>
      <w:hyperlink w:history="true" w:anchor="_bookmark20">
        <w:r>
          <w:rPr/>
          <w:t>Gabriel &amp; Nothaft</w:t>
        </w:r>
      </w:hyperlink>
      <w:r>
        <w:rPr/>
        <w:t>, </w:t>
      </w:r>
      <w:hyperlink w:history="true" w:anchor="_bookmark20">
        <w:r>
          <w:rPr/>
          <w:t>2001;</w:t>
        </w:r>
      </w:hyperlink>
      <w:r>
        <w:rPr/>
        <w:t> </w:t>
      </w:r>
      <w:hyperlink w:history="true" w:anchor="_bookmark36">
        <w:r>
          <w:rPr>
            <w:spacing w:val="-2"/>
          </w:rPr>
          <w:t>Sirmans,</w:t>
        </w:r>
        <w:r>
          <w:rPr>
            <w:spacing w:val="-3"/>
          </w:rPr>
          <w:t> </w:t>
        </w:r>
        <w:r>
          <w:rPr>
            <w:spacing w:val="-2"/>
          </w:rPr>
          <w:t>Sirmans, &amp;</w:t>
        </w:r>
        <w:r>
          <w:rPr>
            <w:spacing w:val="-3"/>
          </w:rPr>
          <w:t> </w:t>
        </w:r>
        <w:r>
          <w:rPr>
            <w:spacing w:val="-2"/>
          </w:rPr>
          <w:t>Benjamin</w:t>
        </w:r>
      </w:hyperlink>
      <w:r>
        <w:rPr>
          <w:spacing w:val="-2"/>
        </w:rPr>
        <w:t>,</w:t>
      </w:r>
      <w:r>
        <w:rPr>
          <w:spacing w:val="-3"/>
        </w:rPr>
        <w:t> </w:t>
      </w:r>
      <w:hyperlink w:history="true" w:anchor="_bookmark36">
        <w:r>
          <w:rPr>
            <w:spacing w:val="-2"/>
          </w:rPr>
          <w:t>1991;</w:t>
        </w:r>
      </w:hyperlink>
      <w:r>
        <w:rPr>
          <w:spacing w:val="-3"/>
        </w:rPr>
        <w:t> </w:t>
      </w:r>
      <w:hyperlink w:history="true" w:anchor="_bookmark33">
        <w:r>
          <w:rPr>
            <w:spacing w:val="-2"/>
          </w:rPr>
          <w:t>Pyhrr,</w:t>
        </w:r>
        <w:r>
          <w:rPr>
            <w:spacing w:val="-3"/>
          </w:rPr>
          <w:t> </w:t>
        </w:r>
        <w:r>
          <w:rPr>
            <w:spacing w:val="-2"/>
          </w:rPr>
          <w:t>Cooper,</w:t>
        </w:r>
        <w:r>
          <w:rPr>
            <w:spacing w:val="-3"/>
          </w:rPr>
          <w:t> </w:t>
        </w:r>
        <w:r>
          <w:rPr>
            <w:spacing w:val="-2"/>
          </w:rPr>
          <w:t>&amp;</w:t>
        </w:r>
        <w:r>
          <w:rPr>
            <w:spacing w:val="-3"/>
          </w:rPr>
          <w:t> </w:t>
        </w:r>
        <w:r>
          <w:rPr>
            <w:spacing w:val="-2"/>
          </w:rPr>
          <w:t>Wofford,</w:t>
        </w:r>
      </w:hyperlink>
      <w:r>
        <w:rPr>
          <w:spacing w:val="-3"/>
        </w:rPr>
        <w:t> </w:t>
      </w:r>
      <w:hyperlink w:history="true" w:anchor="_bookmark33">
        <w:r>
          <w:rPr>
            <w:spacing w:val="-2"/>
          </w:rPr>
          <w:t>1999).</w:t>
        </w:r>
      </w:hyperlink>
      <w:r>
        <w:rPr>
          <w:spacing w:val="-3"/>
        </w:rPr>
        <w:t> </w:t>
      </w:r>
      <w:r>
        <w:rPr>
          <w:spacing w:val="-2"/>
        </w:rPr>
        <w:t>This problem</w:t>
      </w:r>
      <w:r>
        <w:rPr>
          <w:spacing w:val="-3"/>
        </w:rPr>
        <w:t> </w:t>
      </w:r>
      <w:r>
        <w:rPr>
          <w:spacing w:val="-2"/>
        </w:rPr>
        <w:t>inhibits clear attribution</w:t>
      </w:r>
      <w:r>
        <w:rPr>
          <w:spacing w:val="-3"/>
        </w:rPr>
        <w:t> </w:t>
      </w:r>
      <w:r>
        <w:rPr>
          <w:spacing w:val="-2"/>
        </w:rPr>
        <w:t>of rent</w:t>
      </w:r>
      <w:r>
        <w:rPr>
          <w:spacing w:val="-3"/>
        </w:rPr>
        <w:t> </w:t>
      </w:r>
      <w:r>
        <w:rPr>
          <w:spacing w:val="-2"/>
        </w:rPr>
        <w:t>increases </w:t>
      </w:r>
      <w:r>
        <w:rPr/>
        <w:t>to supply versus demand dynamics </w:t>
      </w:r>
      <w:hyperlink w:history="true" w:anchor="_bookmark32">
        <w:r>
          <w:rPr/>
          <w:t>(Pennington,</w:t>
        </w:r>
      </w:hyperlink>
      <w:r>
        <w:rPr/>
        <w:t> </w:t>
      </w:r>
      <w:hyperlink w:history="true" w:anchor="_bookmark32">
        <w:r>
          <w:rPr/>
          <w:t>2021;</w:t>
        </w:r>
      </w:hyperlink>
      <w:r>
        <w:rPr/>
        <w:t> </w:t>
      </w:r>
      <w:hyperlink w:history="true" w:anchor="_bookmark27">
        <w:r>
          <w:rPr/>
          <w:t>Molloy</w:t>
        </w:r>
      </w:hyperlink>
      <w:r>
        <w:rPr/>
        <w:t>, </w:t>
      </w:r>
      <w:hyperlink w:history="true" w:anchor="_bookmark27">
        <w:r>
          <w:rPr/>
          <w:t>2022).</w:t>
        </w:r>
      </w:hyperlink>
      <w:r>
        <w:rPr/>
        <w:t> Moreover, ongoing academic debate persists around whether rising rents in constrained markets result more from supply-side limitations </w:t>
      </w:r>
      <w:hyperlink w:history="true" w:anchor="_bookmark35">
        <w:r>
          <w:rPr/>
          <w:t>(Saiz,</w:t>
        </w:r>
      </w:hyperlink>
      <w:r>
        <w:rPr/>
        <w:t> </w:t>
      </w:r>
      <w:hyperlink w:history="true" w:anchor="_bookmark35">
        <w:r>
          <w:rPr/>
          <w:t>2010)</w:t>
        </w:r>
      </w:hyperlink>
      <w:r>
        <w:rPr/>
        <w:t> or from heightened demand for</w:t>
      </w:r>
      <w:r>
        <w:rPr>
          <w:spacing w:val="-1"/>
        </w:rPr>
        <w:t> </w:t>
      </w:r>
      <w:r>
        <w:rPr/>
        <w:t>desirable</w:t>
      </w:r>
      <w:r>
        <w:rPr>
          <w:spacing w:val="-1"/>
        </w:rPr>
        <w:t> </w:t>
      </w:r>
      <w:r>
        <w:rPr/>
        <w:t>locations</w:t>
      </w:r>
      <w:r>
        <w:rPr>
          <w:spacing w:val="-1"/>
        </w:rPr>
        <w:t> </w:t>
      </w:r>
      <w:r>
        <w:rPr/>
        <w:t>(</w:t>
      </w:r>
      <w:hyperlink w:history="true" w:anchor="_bookmark17">
        <w:r>
          <w:rPr/>
          <w:t>Davidof</w:t>
        </w:r>
      </w:hyperlink>
      <w:r>
        <w:rPr/>
        <w:t>f,</w:t>
      </w:r>
      <w:r>
        <w:rPr>
          <w:spacing w:val="-1"/>
        </w:rPr>
        <w:t> </w:t>
      </w:r>
      <w:hyperlink w:history="true" w:anchor="_bookmark17">
        <w:r>
          <w:rPr/>
          <w:t>2015).</w:t>
        </w:r>
      </w:hyperlink>
      <w:r>
        <w:rPr>
          <w:spacing w:val="-1"/>
        </w:rPr>
        <w:t> </w:t>
      </w:r>
      <w:r>
        <w:rPr/>
        <w:t>Without</w:t>
      </w:r>
      <w:r>
        <w:rPr>
          <w:spacing w:val="-1"/>
        </w:rPr>
        <w:t> </w:t>
      </w:r>
      <w:r>
        <w:rPr/>
        <w:t>a</w:t>
      </w:r>
      <w:r>
        <w:rPr>
          <w:spacing w:val="-1"/>
        </w:rPr>
        <w:t> </w:t>
      </w:r>
      <w:r>
        <w:rPr/>
        <w:t>transparent,</w:t>
      </w:r>
      <w:r>
        <w:rPr>
          <w:spacing w:val="-1"/>
        </w:rPr>
        <w:t> </w:t>
      </w:r>
      <w:r>
        <w:rPr/>
        <w:t>consistent</w:t>
      </w:r>
      <w:r>
        <w:rPr>
          <w:spacing w:val="-1"/>
        </w:rPr>
        <w:t> </w:t>
      </w:r>
      <w:r>
        <w:rPr/>
        <w:t>demand-side</w:t>
      </w:r>
      <w:r>
        <w:rPr>
          <w:spacing w:val="-1"/>
        </w:rPr>
        <w:t> </w:t>
      </w:r>
      <w:r>
        <w:rPr/>
        <w:t>metric,</w:t>
      </w:r>
      <w:r>
        <w:rPr>
          <w:spacing w:val="-1"/>
        </w:rPr>
        <w:t> </w:t>
      </w:r>
      <w:r>
        <w:rPr/>
        <w:t>attempts</w:t>
      </w:r>
      <w:r>
        <w:rPr>
          <w:spacing w:val="-1"/>
        </w:rPr>
        <w:t> </w:t>
      </w:r>
      <w:r>
        <w:rPr/>
        <w:t>to</w:t>
      </w:r>
      <w:r>
        <w:rPr>
          <w:spacing w:val="-1"/>
        </w:rPr>
        <w:t> </w:t>
      </w:r>
      <w:r>
        <w:rPr/>
        <w:t>assess</w:t>
      </w:r>
      <w:r>
        <w:rPr>
          <w:spacing w:val="-1"/>
        </w:rPr>
        <w:t> </w:t>
      </w:r>
      <w:r>
        <w:rPr/>
        <w:t>equilibrium conditions remain incomplete.</w:t>
      </w:r>
    </w:p>
    <w:p>
      <w:pPr>
        <w:pStyle w:val="BodyText"/>
      </w:pPr>
    </w:p>
    <w:p>
      <w:pPr>
        <w:pStyle w:val="BodyText"/>
        <w:spacing w:before="33"/>
      </w:pPr>
      <w:r>
        <w:rPr/>
        <mc:AlternateContent>
          <mc:Choice Requires="wps">
            <w:drawing>
              <wp:anchor distT="0" distB="0" distL="0" distR="0" allowOverlap="1" layoutInCell="1" locked="0" behindDoc="1" simplePos="0" relativeHeight="487588864">
                <wp:simplePos x="0" y="0"/>
                <wp:positionH relativeFrom="page">
                  <wp:posOffset>582015</wp:posOffset>
                </wp:positionH>
                <wp:positionV relativeFrom="paragraph">
                  <wp:posOffset>182808</wp:posOffset>
                </wp:positionV>
                <wp:extent cx="638365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83655" cy="1270"/>
                        </a:xfrm>
                        <a:custGeom>
                          <a:avLst/>
                          <a:gdLst/>
                          <a:ahLst/>
                          <a:cxnLst/>
                          <a:rect l="l" t="t" r="r" b="b"/>
                          <a:pathLst>
                            <a:path w="6383655" h="0">
                              <a:moveTo>
                                <a:pt x="0" y="0"/>
                              </a:moveTo>
                              <a:lnTo>
                                <a:pt x="638331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14.394363pt;width:502.65pt;height:.1pt;mso-position-horizontal-relative:page;mso-position-vertical-relative:paragraph;z-index:-15727616;mso-wrap-distance-left:0;mso-wrap-distance-right:0" id="docshape4" coordorigin="917,288" coordsize="10053,0" path="m917,288l10969,288e" filled="false" stroked="true" strokeweight=".498pt" strokecolor="#000000">
                <v:path arrowok="t"/>
                <v:stroke dashstyle="solid"/>
                <w10:wrap type="topAndBottom"/>
              </v:shape>
            </w:pict>
          </mc:Fallback>
        </mc:AlternateContent>
      </w:r>
    </w:p>
    <w:p>
      <w:pPr>
        <w:spacing w:before="71"/>
        <w:ind w:left="94" w:right="0" w:firstLine="0"/>
        <w:jc w:val="left"/>
        <w:rPr>
          <w:sz w:val="14"/>
        </w:rPr>
      </w:pPr>
      <w:r>
        <w:rPr>
          <w:b/>
          <w:sz w:val="14"/>
        </w:rPr>
        <w:t>Abbreviations:</w:t>
      </w:r>
      <w:r>
        <w:rPr>
          <w:b/>
          <w:spacing w:val="-8"/>
          <w:sz w:val="14"/>
        </w:rPr>
        <w:t> </w:t>
      </w:r>
      <w:r>
        <w:rPr>
          <w:sz w:val="14"/>
        </w:rPr>
        <w:t>MSA,</w:t>
      </w:r>
      <w:r>
        <w:rPr>
          <w:spacing w:val="-8"/>
          <w:sz w:val="14"/>
        </w:rPr>
        <w:t> </w:t>
      </w:r>
      <w:r>
        <w:rPr>
          <w:sz w:val="14"/>
        </w:rPr>
        <w:t>Metropolitan</w:t>
      </w:r>
      <w:r>
        <w:rPr>
          <w:spacing w:val="-8"/>
          <w:sz w:val="14"/>
        </w:rPr>
        <w:t> </w:t>
      </w:r>
      <w:r>
        <w:rPr>
          <w:sz w:val="14"/>
        </w:rPr>
        <w:t>Statistical</w:t>
      </w:r>
      <w:r>
        <w:rPr>
          <w:spacing w:val="-8"/>
          <w:sz w:val="14"/>
        </w:rPr>
        <w:t> </w:t>
      </w:r>
      <w:r>
        <w:rPr>
          <w:sz w:val="14"/>
        </w:rPr>
        <w:t>Area;</w:t>
      </w:r>
      <w:r>
        <w:rPr>
          <w:spacing w:val="-7"/>
          <w:sz w:val="14"/>
        </w:rPr>
        <w:t> </w:t>
      </w:r>
      <w:r>
        <w:rPr>
          <w:sz w:val="14"/>
        </w:rPr>
        <w:t>RDI,</w:t>
      </w:r>
      <w:r>
        <w:rPr>
          <w:spacing w:val="-8"/>
          <w:sz w:val="14"/>
        </w:rPr>
        <w:t> </w:t>
      </w:r>
      <w:r>
        <w:rPr>
          <w:sz w:val="14"/>
        </w:rPr>
        <w:t>relative</w:t>
      </w:r>
      <w:r>
        <w:rPr>
          <w:spacing w:val="-8"/>
          <w:sz w:val="14"/>
        </w:rPr>
        <w:t> </w:t>
      </w:r>
      <w:r>
        <w:rPr>
          <w:sz w:val="14"/>
        </w:rPr>
        <w:t>density</w:t>
      </w:r>
      <w:r>
        <w:rPr>
          <w:spacing w:val="-8"/>
          <w:sz w:val="14"/>
        </w:rPr>
        <w:t> </w:t>
      </w:r>
      <w:r>
        <w:rPr>
          <w:spacing w:val="-2"/>
          <w:sz w:val="14"/>
        </w:rPr>
        <w:t>index;</w:t>
      </w:r>
    </w:p>
    <w:p>
      <w:pPr>
        <w:pStyle w:val="BodyText"/>
      </w:pPr>
    </w:p>
    <w:p>
      <w:pPr>
        <w:pStyle w:val="BodyText"/>
        <w:spacing w:before="43"/>
      </w:pPr>
      <w:r>
        <w:rPr/>
        <mc:AlternateContent>
          <mc:Choice Requires="wps">
            <w:drawing>
              <wp:anchor distT="0" distB="0" distL="0" distR="0" allowOverlap="1" layoutInCell="1" locked="0" behindDoc="1" simplePos="0" relativeHeight="487589376">
                <wp:simplePos x="0" y="0"/>
                <wp:positionH relativeFrom="page">
                  <wp:posOffset>582015</wp:posOffset>
                </wp:positionH>
                <wp:positionV relativeFrom="paragraph">
                  <wp:posOffset>188595</wp:posOffset>
                </wp:positionV>
                <wp:extent cx="6402705" cy="14414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402705" cy="144145"/>
                          <a:chExt cx="6402705" cy="144145"/>
                        </a:xfrm>
                      </wpg:grpSpPr>
                      <wps:wsp>
                        <wps:cNvPr id="11" name="Graphic 11"/>
                        <wps:cNvSpPr/>
                        <wps:spPr>
                          <a:xfrm>
                            <a:off x="0" y="3162"/>
                            <a:ext cx="6383655" cy="1270"/>
                          </a:xfrm>
                          <a:custGeom>
                            <a:avLst/>
                            <a:gdLst/>
                            <a:ahLst/>
                            <a:cxnLst/>
                            <a:rect l="l" t="t" r="r" b="b"/>
                            <a:pathLst>
                              <a:path w="6383655" h="0">
                                <a:moveTo>
                                  <a:pt x="0" y="0"/>
                                </a:moveTo>
                                <a:lnTo>
                                  <a:pt x="6383312" y="0"/>
                                </a:lnTo>
                              </a:path>
                            </a:pathLst>
                          </a:custGeom>
                          <a:ln w="6324">
                            <a:solidFill>
                              <a:srgbClr val="000000"/>
                            </a:solidFill>
                            <a:prstDash val="solid"/>
                          </a:ln>
                        </wps:spPr>
                        <wps:bodyPr wrap="square" lIns="0" tIns="0" rIns="0" bIns="0" rtlCol="0">
                          <a:prstTxWarp prst="textNoShape">
                            <a:avLst/>
                          </a:prstTxWarp>
                          <a:noAutofit/>
                        </wps:bodyPr>
                      </wps:wsp>
                      <wps:wsp>
                        <wps:cNvPr id="12" name="Graphic 12"/>
                        <wps:cNvSpPr/>
                        <wps:spPr>
                          <a:xfrm>
                            <a:off x="6165380" y="9486"/>
                            <a:ext cx="1270" cy="117475"/>
                          </a:xfrm>
                          <a:custGeom>
                            <a:avLst/>
                            <a:gdLst/>
                            <a:ahLst/>
                            <a:cxnLst/>
                            <a:rect l="l" t="t" r="r" b="b"/>
                            <a:pathLst>
                              <a:path w="0" h="117475">
                                <a:moveTo>
                                  <a:pt x="0" y="117030"/>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13" name="Textbox 13"/>
                        <wps:cNvSpPr txBox="1"/>
                        <wps:spPr>
                          <a:xfrm>
                            <a:off x="0" y="32029"/>
                            <a:ext cx="504825" cy="107314"/>
                          </a:xfrm>
                          <a:prstGeom prst="rect">
                            <a:avLst/>
                          </a:prstGeom>
                        </wps:spPr>
                        <wps:txbx>
                          <w:txbxContent>
                            <w:p>
                              <w:pPr>
                                <w:spacing w:line="159" w:lineRule="exact" w:before="0"/>
                                <w:ind w:left="0" w:right="0" w:firstLine="0"/>
                                <w:jc w:val="left"/>
                                <w:rPr>
                                  <w:sz w:val="14"/>
                                </w:rPr>
                              </w:pPr>
                              <w:r>
                                <w:rPr>
                                  <w:spacing w:val="-2"/>
                                  <w:sz w:val="14"/>
                                </w:rPr>
                                <w:t>2025;00:1–15</w:t>
                              </w:r>
                            </w:p>
                          </w:txbxContent>
                        </wps:txbx>
                        <wps:bodyPr wrap="square" lIns="0" tIns="0" rIns="0" bIns="0" rtlCol="0">
                          <a:noAutofit/>
                        </wps:bodyPr>
                      </wps:wsp>
                      <wps:wsp>
                        <wps:cNvPr id="14" name="Textbox 14"/>
                        <wps:cNvSpPr txBox="1"/>
                        <wps:spPr>
                          <a:xfrm>
                            <a:off x="4814125" y="32029"/>
                            <a:ext cx="1162050" cy="107314"/>
                          </a:xfrm>
                          <a:prstGeom prst="rect">
                            <a:avLst/>
                          </a:prstGeom>
                        </wps:spPr>
                        <wps:txbx>
                          <w:txbxContent>
                            <w:p>
                              <w:pPr>
                                <w:spacing w:line="159" w:lineRule="exact" w:before="0"/>
                                <w:ind w:left="0" w:right="0" w:firstLine="0"/>
                                <w:jc w:val="left"/>
                                <w:rPr>
                                  <w:sz w:val="14"/>
                                </w:rPr>
                              </w:pPr>
                              <w:r>
                                <w:rPr>
                                  <w:sz w:val="14"/>
                                </w:rPr>
                                <w:t>©</w:t>
                              </w:r>
                              <w:r>
                                <w:rPr>
                                  <w:spacing w:val="-5"/>
                                  <w:sz w:val="14"/>
                                </w:rPr>
                                <w:t> </w:t>
                              </w:r>
                              <w:r>
                                <w:rPr>
                                  <w:sz w:val="14"/>
                                </w:rPr>
                                <w:t>2025</w:t>
                              </w:r>
                              <w:r>
                                <w:rPr>
                                  <w:spacing w:val="-5"/>
                                  <w:sz w:val="14"/>
                                </w:rPr>
                                <w:t> </w:t>
                              </w:r>
                              <w:r>
                                <w:rPr>
                                  <w:sz w:val="14"/>
                                </w:rPr>
                                <w:t>Copyright</w:t>
                              </w:r>
                              <w:r>
                                <w:rPr>
                                  <w:spacing w:val="-5"/>
                                  <w:sz w:val="14"/>
                                </w:rPr>
                                <w:t> </w:t>
                              </w:r>
                              <w:r>
                                <w:rPr>
                                  <w:sz w:val="14"/>
                                </w:rPr>
                                <w:t>Holder</w:t>
                              </w:r>
                              <w:r>
                                <w:rPr>
                                  <w:spacing w:val="-5"/>
                                  <w:sz w:val="14"/>
                                </w:rPr>
                                <w:t> </w:t>
                              </w:r>
                              <w:r>
                                <w:rPr>
                                  <w:spacing w:val="-4"/>
                                  <w:sz w:val="14"/>
                                </w:rPr>
                                <w:t>Name</w:t>
                              </w:r>
                            </w:p>
                          </w:txbxContent>
                        </wps:txbx>
                        <wps:bodyPr wrap="square" lIns="0" tIns="0" rIns="0" bIns="0" rtlCol="0">
                          <a:noAutofit/>
                        </wps:bodyPr>
                      </wps:wsp>
                      <wps:wsp>
                        <wps:cNvPr id="15" name="Textbox 15"/>
                        <wps:cNvSpPr txBox="1"/>
                        <wps:spPr>
                          <a:xfrm>
                            <a:off x="6345682" y="28841"/>
                            <a:ext cx="57150" cy="115570"/>
                          </a:xfrm>
                          <a:prstGeom prst="rect">
                            <a:avLst/>
                          </a:prstGeom>
                        </wps:spPr>
                        <wps:txbx>
                          <w:txbxContent>
                            <w:p>
                              <w:pPr>
                                <w:spacing w:before="3"/>
                                <w:ind w:left="0" w:right="0" w:firstLine="0"/>
                                <w:jc w:val="left"/>
                                <w:rPr>
                                  <w:b/>
                                  <w:sz w:val="14"/>
                                </w:rPr>
                              </w:pPr>
                              <w:r>
                                <w:rPr>
                                  <w:b/>
                                  <w:spacing w:val="-10"/>
                                  <w:sz w:val="14"/>
                                </w:rPr>
                                <w:t>1</w:t>
                              </w:r>
                            </w:p>
                          </w:txbxContent>
                        </wps:txbx>
                        <wps:bodyPr wrap="square" lIns="0" tIns="0" rIns="0" bIns="0" rtlCol="0">
                          <a:noAutofit/>
                        </wps:bodyPr>
                      </wps:wsp>
                    </wpg:wgp>
                  </a:graphicData>
                </a:graphic>
              </wp:anchor>
            </w:drawing>
          </mc:Choice>
          <mc:Fallback>
            <w:pict>
              <v:group style="position:absolute;margin-left:45.827999pt;margin-top:14.850023pt;width:504.15pt;height:11.35pt;mso-position-horizontal-relative:page;mso-position-vertical-relative:paragraph;z-index:-15727104;mso-wrap-distance-left:0;mso-wrap-distance-right:0" id="docshapegroup5" coordorigin="917,297" coordsize="10083,227">
                <v:line style="position:absolute" from="917,302" to="10969,302" stroked="true" strokeweight=".498pt" strokecolor="#000000">
                  <v:stroke dashstyle="solid"/>
                </v:line>
                <v:line style="position:absolute" from="10626,496" to="10626,312" stroked="true" strokeweight=".498pt" strokecolor="#000000">
                  <v:stroke dashstyle="solid"/>
                </v:line>
                <v:shape style="position:absolute;left:916;top:347;width:795;height:169" type="#_x0000_t202" id="docshape6" filled="false" stroked="false">
                  <v:textbox inset="0,0,0,0">
                    <w:txbxContent>
                      <w:p>
                        <w:pPr>
                          <w:spacing w:line="159" w:lineRule="exact" w:before="0"/>
                          <w:ind w:left="0" w:right="0" w:firstLine="0"/>
                          <w:jc w:val="left"/>
                          <w:rPr>
                            <w:sz w:val="14"/>
                          </w:rPr>
                        </w:pPr>
                        <w:r>
                          <w:rPr>
                            <w:spacing w:val="-2"/>
                            <w:sz w:val="14"/>
                          </w:rPr>
                          <w:t>2025;00:1–15</w:t>
                        </w:r>
                      </w:p>
                    </w:txbxContent>
                  </v:textbox>
                  <w10:wrap type="none"/>
                </v:shape>
                <v:shape style="position:absolute;left:8497;top:347;width:1830;height:169" type="#_x0000_t202" id="docshape7" filled="false" stroked="false">
                  <v:textbox inset="0,0,0,0">
                    <w:txbxContent>
                      <w:p>
                        <w:pPr>
                          <w:spacing w:line="159" w:lineRule="exact" w:before="0"/>
                          <w:ind w:left="0" w:right="0" w:firstLine="0"/>
                          <w:jc w:val="left"/>
                          <w:rPr>
                            <w:sz w:val="14"/>
                          </w:rPr>
                        </w:pPr>
                        <w:r>
                          <w:rPr>
                            <w:sz w:val="14"/>
                          </w:rPr>
                          <w:t>©</w:t>
                        </w:r>
                        <w:r>
                          <w:rPr>
                            <w:spacing w:val="-5"/>
                            <w:sz w:val="14"/>
                          </w:rPr>
                          <w:t> </w:t>
                        </w:r>
                        <w:r>
                          <w:rPr>
                            <w:sz w:val="14"/>
                          </w:rPr>
                          <w:t>2025</w:t>
                        </w:r>
                        <w:r>
                          <w:rPr>
                            <w:spacing w:val="-5"/>
                            <w:sz w:val="14"/>
                          </w:rPr>
                          <w:t> </w:t>
                        </w:r>
                        <w:r>
                          <w:rPr>
                            <w:sz w:val="14"/>
                          </w:rPr>
                          <w:t>Copyright</w:t>
                        </w:r>
                        <w:r>
                          <w:rPr>
                            <w:spacing w:val="-5"/>
                            <w:sz w:val="14"/>
                          </w:rPr>
                          <w:t> </w:t>
                        </w:r>
                        <w:r>
                          <w:rPr>
                            <w:sz w:val="14"/>
                          </w:rPr>
                          <w:t>Holder</w:t>
                        </w:r>
                        <w:r>
                          <w:rPr>
                            <w:spacing w:val="-5"/>
                            <w:sz w:val="14"/>
                          </w:rPr>
                          <w:t> </w:t>
                        </w:r>
                        <w:r>
                          <w:rPr>
                            <w:spacing w:val="-4"/>
                            <w:sz w:val="14"/>
                          </w:rPr>
                          <w:t>Name</w:t>
                        </w:r>
                      </w:p>
                    </w:txbxContent>
                  </v:textbox>
                  <w10:wrap type="none"/>
                </v:shape>
                <v:shape style="position:absolute;left:10909;top:342;width:90;height:182" type="#_x0000_t202" id="docshape8" filled="false" stroked="false">
                  <v:textbox inset="0,0,0,0">
                    <w:txbxContent>
                      <w:p>
                        <w:pPr>
                          <w:spacing w:before="3"/>
                          <w:ind w:left="0" w:right="0" w:firstLine="0"/>
                          <w:jc w:val="left"/>
                          <w:rPr>
                            <w:b/>
                            <w:sz w:val="14"/>
                          </w:rPr>
                        </w:pPr>
                        <w:r>
                          <w:rPr>
                            <w:b/>
                            <w:spacing w:val="-10"/>
                            <w:sz w:val="14"/>
                          </w:rPr>
                          <w:t>1</w:t>
                        </w:r>
                      </w:p>
                    </w:txbxContent>
                  </v:textbox>
                  <w10:wrap type="none"/>
                </v:shape>
                <w10:wrap type="topAndBottom"/>
              </v:group>
            </w:pict>
          </mc:Fallback>
        </mc:AlternateContent>
      </w:r>
    </w:p>
    <w:p>
      <w:pPr>
        <w:pStyle w:val="BodyText"/>
        <w:spacing w:after="0"/>
        <w:sectPr>
          <w:type w:val="continuous"/>
          <w:pgSz w:w="11910" w:h="15650"/>
          <w:pgMar w:top="480" w:bottom="280" w:left="850" w:right="850"/>
        </w:sectPr>
      </w:pPr>
    </w:p>
    <w:p>
      <w:pPr>
        <w:pStyle w:val="BodyText"/>
        <w:spacing w:line="271" w:lineRule="auto" w:before="146"/>
        <w:ind w:left="86" w:right="39" w:firstLine="199"/>
        <w:jc w:val="both"/>
      </w:pPr>
      <w:r>
        <w:rPr/>
        <mc:AlternateContent>
          <mc:Choice Requires="wps">
            <w:drawing>
              <wp:anchor distT="0" distB="0" distL="0" distR="0" allowOverlap="1" layoutInCell="1" locked="0" behindDoc="0" simplePos="0" relativeHeight="15732224">
                <wp:simplePos x="0" y="0"/>
                <wp:positionH relativeFrom="page">
                  <wp:posOffset>1559515</wp:posOffset>
                </wp:positionH>
                <wp:positionV relativeFrom="page">
                  <wp:posOffset>6593833</wp:posOffset>
                </wp:positionV>
                <wp:extent cx="74295" cy="3028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4295" cy="302895"/>
                        </a:xfrm>
                        <a:prstGeom prst="rect">
                          <a:avLst/>
                        </a:prstGeom>
                      </wps:spPr>
                      <wps:txbx>
                        <w:txbxContent>
                          <w:p>
                            <w:pPr>
                              <w:spacing w:line="98" w:lineRule="exact" w:before="0"/>
                              <w:ind w:left="20" w:right="0" w:firstLine="0"/>
                              <w:jc w:val="left"/>
                              <w:rPr>
                                <w:sz w:val="9"/>
                              </w:rPr>
                            </w:pPr>
                            <w:r>
                              <w:rPr>
                                <w:spacing w:val="-4"/>
                                <w:sz w:val="9"/>
                              </w:rPr>
                              <w:t>Rent</w:t>
                            </w:r>
                            <w:r>
                              <w:rPr>
                                <w:spacing w:val="2"/>
                                <w:sz w:val="9"/>
                              </w:rPr>
                              <w:t> </w:t>
                            </w:r>
                            <w:r>
                              <w:rPr>
                                <w:spacing w:val="-2"/>
                                <w:sz w:val="9"/>
                              </w:rPr>
                              <w:t>Growth</w:t>
                            </w:r>
                          </w:p>
                        </w:txbxContent>
                      </wps:txbx>
                      <wps:bodyPr wrap="square" lIns="0" tIns="0" rIns="0" bIns="0" rtlCol="0" vert="vert270">
                        <a:noAutofit/>
                      </wps:bodyPr>
                    </wps:wsp>
                  </a:graphicData>
                </a:graphic>
              </wp:anchor>
            </w:drawing>
          </mc:Choice>
          <mc:Fallback>
            <w:pict>
              <v:shape style="position:absolute;margin-left:122.796494pt;margin-top:519.199463pt;width:5.85pt;height:23.85pt;mso-position-horizontal-relative:page;mso-position-vertical-relative:page;z-index:15732224" type="#_x0000_t202" id="docshape14" filled="false" stroked="false">
                <v:textbox inset="0,0,0,0" style="layout-flow:vertical;mso-layout-flow-alt:bottom-to-top">
                  <w:txbxContent>
                    <w:p>
                      <w:pPr>
                        <w:spacing w:line="98" w:lineRule="exact" w:before="0"/>
                        <w:ind w:left="20" w:right="0" w:firstLine="0"/>
                        <w:jc w:val="left"/>
                        <w:rPr>
                          <w:sz w:val="9"/>
                        </w:rPr>
                      </w:pPr>
                      <w:r>
                        <w:rPr>
                          <w:spacing w:val="-4"/>
                          <w:sz w:val="9"/>
                        </w:rPr>
                        <w:t>Rent</w:t>
                      </w:r>
                      <w:r>
                        <w:rPr>
                          <w:spacing w:val="2"/>
                          <w:sz w:val="9"/>
                        </w:rPr>
                        <w:t> </w:t>
                      </w:r>
                      <w:r>
                        <w:rPr>
                          <w:spacing w:val="-2"/>
                          <w:sz w:val="9"/>
                        </w:rPr>
                        <w:t>Growth</w:t>
                      </w:r>
                    </w:p>
                  </w:txbxContent>
                </v:textbox>
                <w10:wrap type="none"/>
              </v:shape>
            </w:pict>
          </mc:Fallback>
        </mc:AlternateContent>
      </w:r>
      <w:r>
        <w:rPr/>
        <w:t>In</w:t>
      </w:r>
      <w:r>
        <w:rPr>
          <w:spacing w:val="15"/>
        </w:rPr>
        <w:t> </w:t>
      </w:r>
      <w:r>
        <w:rPr/>
        <w:t>this</w:t>
      </w:r>
      <w:r>
        <w:rPr>
          <w:spacing w:val="15"/>
        </w:rPr>
        <w:t> </w:t>
      </w:r>
      <w:r>
        <w:rPr/>
        <w:t>paper,</w:t>
      </w:r>
      <w:r>
        <w:rPr>
          <w:spacing w:val="15"/>
        </w:rPr>
        <w:t> </w:t>
      </w:r>
      <w:r>
        <w:rPr/>
        <w:t>we</w:t>
      </w:r>
      <w:r>
        <w:rPr>
          <w:spacing w:val="15"/>
        </w:rPr>
        <w:t> </w:t>
      </w:r>
      <w:r>
        <w:rPr/>
        <w:t>introduce</w:t>
      </w:r>
      <w:r>
        <w:rPr>
          <w:spacing w:val="15"/>
        </w:rPr>
        <w:t> </w:t>
      </w:r>
      <w:r>
        <w:rPr/>
        <w:t>a</w:t>
      </w:r>
      <w:r>
        <w:rPr>
          <w:spacing w:val="15"/>
        </w:rPr>
        <w:t> </w:t>
      </w:r>
      <w:r>
        <w:rPr/>
        <w:t>novel</w:t>
      </w:r>
      <w:r>
        <w:rPr>
          <w:spacing w:val="15"/>
        </w:rPr>
        <w:t> </w:t>
      </w:r>
      <w:r>
        <w:rPr/>
        <w:t>empirical</w:t>
      </w:r>
      <w:r>
        <w:rPr>
          <w:spacing w:val="15"/>
        </w:rPr>
        <w:t> </w:t>
      </w:r>
      <w:r>
        <w:rPr/>
        <w:t>measure</w:t>
      </w:r>
      <w:r>
        <w:rPr>
          <w:spacing w:val="15"/>
        </w:rPr>
        <w:t> </w:t>
      </w:r>
      <w:r>
        <w:rPr/>
        <w:t>of</w:t>
      </w:r>
      <w:r>
        <w:rPr>
          <w:spacing w:val="15"/>
        </w:rPr>
        <w:t> </w:t>
      </w:r>
      <w:r>
        <w:rPr/>
        <w:t>rental</w:t>
      </w:r>
      <w:r>
        <w:rPr>
          <w:spacing w:val="15"/>
        </w:rPr>
        <w:t> </w:t>
      </w:r>
      <w:r>
        <w:rPr/>
        <w:t>housing</w:t>
      </w:r>
      <w:r>
        <w:rPr>
          <w:spacing w:val="15"/>
        </w:rPr>
        <w:t> </w:t>
      </w:r>
      <w:r>
        <w:rPr/>
        <w:t>demand:</w:t>
      </w:r>
      <w:r>
        <w:rPr>
          <w:spacing w:val="15"/>
        </w:rPr>
        <w:t> </w:t>
      </w:r>
      <w:r>
        <w:rPr/>
        <w:t>the</w:t>
      </w:r>
      <w:r>
        <w:rPr>
          <w:spacing w:val="15"/>
        </w:rPr>
        <w:t> </w:t>
      </w:r>
      <w:r>
        <w:rPr>
          <w:i/>
        </w:rPr>
        <w:t>rental</w:t>
      </w:r>
      <w:r>
        <w:rPr>
          <w:i/>
          <w:spacing w:val="15"/>
        </w:rPr>
        <w:t> </w:t>
      </w:r>
      <w:r>
        <w:rPr>
          <w:i/>
        </w:rPr>
        <w:t>density</w:t>
      </w:r>
      <w:r>
        <w:rPr>
          <w:i/>
          <w:spacing w:val="15"/>
        </w:rPr>
        <w:t> </w:t>
      </w:r>
      <w:r>
        <w:rPr>
          <w:i/>
        </w:rPr>
        <w:t>index</w:t>
      </w:r>
      <w:r>
        <w:rPr>
          <w:i/>
          <w:spacing w:val="15"/>
        </w:rPr>
        <w:t> </w:t>
      </w:r>
      <w:r>
        <w:rPr/>
        <w:t>(RDI),</w:t>
      </w:r>
      <w:r>
        <w:rPr>
          <w:spacing w:val="15"/>
        </w:rPr>
        <w:t> </w:t>
      </w:r>
      <w:r>
        <w:rPr/>
        <w:t>deﬁned as the number of people per existing rental unit in a given metropolitan area. Unlike occupancy or absorption, RDI is not inherently bounded and therefore can reﬂect intensifying demand even in fully occupied markets. The conceptual foundation is</w:t>
      </w:r>
      <w:r>
        <w:rPr>
          <w:spacing w:val="-8"/>
        </w:rPr>
        <w:t> </w:t>
      </w:r>
      <w:r>
        <w:rPr/>
        <w:t>straightforward:</w:t>
      </w:r>
      <w:r>
        <w:rPr>
          <w:spacing w:val="-8"/>
        </w:rPr>
        <w:t> </w:t>
      </w:r>
      <w:r>
        <w:rPr/>
        <w:t>as</w:t>
      </w:r>
      <w:r>
        <w:rPr>
          <w:spacing w:val="-8"/>
        </w:rPr>
        <w:t> </w:t>
      </w:r>
      <w:r>
        <w:rPr/>
        <w:t>rents</w:t>
      </w:r>
      <w:r>
        <w:rPr>
          <w:spacing w:val="-8"/>
        </w:rPr>
        <w:t> </w:t>
      </w:r>
      <w:r>
        <w:rPr/>
        <w:t>rise,</w:t>
      </w:r>
      <w:r>
        <w:rPr>
          <w:spacing w:val="-8"/>
        </w:rPr>
        <w:t> </w:t>
      </w:r>
      <w:r>
        <w:rPr/>
        <w:t>renters</w:t>
      </w:r>
      <w:r>
        <w:rPr>
          <w:spacing w:val="-8"/>
        </w:rPr>
        <w:t> </w:t>
      </w:r>
      <w:r>
        <w:rPr/>
        <w:t>economize</w:t>
      </w:r>
      <w:r>
        <w:rPr>
          <w:spacing w:val="-8"/>
        </w:rPr>
        <w:t> </w:t>
      </w:r>
      <w:r>
        <w:rPr/>
        <w:t>on</w:t>
      </w:r>
      <w:r>
        <w:rPr>
          <w:spacing w:val="-8"/>
        </w:rPr>
        <w:t> </w:t>
      </w:r>
      <w:r>
        <w:rPr/>
        <w:t>space—whether</w:t>
      </w:r>
      <w:r>
        <w:rPr>
          <w:spacing w:val="-8"/>
        </w:rPr>
        <w:t> </w:t>
      </w:r>
      <w:r>
        <w:rPr/>
        <w:t>by</w:t>
      </w:r>
      <w:r>
        <w:rPr>
          <w:spacing w:val="-8"/>
        </w:rPr>
        <w:t> </w:t>
      </w:r>
      <w:r>
        <w:rPr/>
        <w:t>delaying</w:t>
      </w:r>
      <w:r>
        <w:rPr>
          <w:spacing w:val="-8"/>
        </w:rPr>
        <w:t> </w:t>
      </w:r>
      <w:r>
        <w:rPr/>
        <w:t>household</w:t>
      </w:r>
      <w:r>
        <w:rPr>
          <w:spacing w:val="-8"/>
        </w:rPr>
        <w:t> </w:t>
      </w:r>
      <w:r>
        <w:rPr/>
        <w:t>formation,</w:t>
      </w:r>
      <w:r>
        <w:rPr>
          <w:spacing w:val="-8"/>
        </w:rPr>
        <w:t> </w:t>
      </w:r>
      <w:r>
        <w:rPr/>
        <w:t>taking</w:t>
      </w:r>
      <w:r>
        <w:rPr>
          <w:spacing w:val="-8"/>
        </w:rPr>
        <w:t> </w:t>
      </w:r>
      <w:r>
        <w:rPr/>
        <w:t>on</w:t>
      </w:r>
      <w:r>
        <w:rPr>
          <w:spacing w:val="-8"/>
        </w:rPr>
        <w:t> </w:t>
      </w:r>
      <w:r>
        <w:rPr/>
        <w:t>roommates, or crowding—thus increasing the ratio of people per rental unit. By observing shifts in RDI over time, we capture underlying demand pressures that traditional metrics obscure.</w:t>
      </w:r>
    </w:p>
    <w:p>
      <w:pPr>
        <w:pStyle w:val="BodyText"/>
        <w:spacing w:line="271" w:lineRule="auto"/>
        <w:ind w:left="86" w:right="29" w:firstLine="199"/>
        <w:jc w:val="both"/>
      </w:pPr>
      <w:r>
        <w:rPr>
          <w:spacing w:val="-2"/>
        </w:rPr>
        <w:t>Present</w:t>
      </w:r>
      <w:r>
        <w:rPr>
          <w:spacing w:val="-4"/>
        </w:rPr>
        <w:t> </w:t>
      </w:r>
      <w:r>
        <w:rPr>
          <w:spacing w:val="-2"/>
        </w:rPr>
        <w:t>trends</w:t>
      </w:r>
      <w:r>
        <w:rPr>
          <w:spacing w:val="-4"/>
        </w:rPr>
        <w:t> </w:t>
      </w:r>
      <w:r>
        <w:rPr>
          <w:spacing w:val="-2"/>
        </w:rPr>
        <w:t>support</w:t>
      </w:r>
      <w:r>
        <w:rPr>
          <w:spacing w:val="-4"/>
        </w:rPr>
        <w:t> </w:t>
      </w:r>
      <w:r>
        <w:rPr>
          <w:spacing w:val="-2"/>
        </w:rPr>
        <w:t>this</w:t>
      </w:r>
      <w:r>
        <w:rPr>
          <w:spacing w:val="-4"/>
        </w:rPr>
        <w:t> </w:t>
      </w:r>
      <w:r>
        <w:rPr>
          <w:spacing w:val="-2"/>
        </w:rPr>
        <w:t>reframing</w:t>
      </w:r>
      <w:r>
        <w:rPr>
          <w:spacing w:val="-4"/>
        </w:rPr>
        <w:t> </w:t>
      </w:r>
      <w:r>
        <w:rPr>
          <w:spacing w:val="-2"/>
        </w:rPr>
        <w:t>of</w:t>
      </w:r>
      <w:r>
        <w:rPr>
          <w:spacing w:val="-4"/>
        </w:rPr>
        <w:t> </w:t>
      </w:r>
      <w:r>
        <w:rPr>
          <w:spacing w:val="-2"/>
        </w:rPr>
        <w:t>demand,</w:t>
      </w:r>
      <w:r>
        <w:rPr>
          <w:spacing w:val="-4"/>
        </w:rPr>
        <w:t> </w:t>
      </w:r>
      <w:r>
        <w:rPr>
          <w:spacing w:val="-2"/>
        </w:rPr>
        <w:t>as</w:t>
      </w:r>
      <w:r>
        <w:rPr>
          <w:spacing w:val="-4"/>
        </w:rPr>
        <w:t> </w:t>
      </w:r>
      <w:r>
        <w:rPr>
          <w:spacing w:val="-2"/>
        </w:rPr>
        <w:t>density,</w:t>
      </w:r>
      <w:r>
        <w:rPr>
          <w:spacing w:val="-4"/>
        </w:rPr>
        <w:t> </w:t>
      </w:r>
      <w:r>
        <w:rPr>
          <w:spacing w:val="-2"/>
        </w:rPr>
        <w:t>rental</w:t>
      </w:r>
      <w:r>
        <w:rPr>
          <w:spacing w:val="-4"/>
        </w:rPr>
        <w:t> </w:t>
      </w:r>
      <w:r>
        <w:rPr>
          <w:spacing w:val="-2"/>
        </w:rPr>
        <w:t>prices,</w:t>
      </w:r>
      <w:r>
        <w:rPr>
          <w:spacing w:val="-4"/>
        </w:rPr>
        <w:t> </w:t>
      </w:r>
      <w:r>
        <w:rPr>
          <w:spacing w:val="-2"/>
        </w:rPr>
        <w:t>and</w:t>
      </w:r>
      <w:r>
        <w:rPr>
          <w:spacing w:val="-4"/>
        </w:rPr>
        <w:t> </w:t>
      </w:r>
      <w:r>
        <w:rPr>
          <w:spacing w:val="-2"/>
        </w:rPr>
        <w:t>rental</w:t>
      </w:r>
      <w:r>
        <w:rPr>
          <w:spacing w:val="-4"/>
        </w:rPr>
        <w:t> </w:t>
      </w:r>
      <w:r>
        <w:rPr>
          <w:spacing w:val="-2"/>
        </w:rPr>
        <w:t>preferences</w:t>
      </w:r>
      <w:r>
        <w:rPr>
          <w:spacing w:val="-4"/>
        </w:rPr>
        <w:t> </w:t>
      </w:r>
      <w:r>
        <w:rPr>
          <w:spacing w:val="-2"/>
        </w:rPr>
        <w:t>have</w:t>
      </w:r>
      <w:r>
        <w:rPr>
          <w:spacing w:val="-4"/>
        </w:rPr>
        <w:t> </w:t>
      </w:r>
      <w:r>
        <w:rPr>
          <w:spacing w:val="-2"/>
        </w:rPr>
        <w:t>all</w:t>
      </w:r>
      <w:r>
        <w:rPr>
          <w:spacing w:val="-4"/>
        </w:rPr>
        <w:t> </w:t>
      </w:r>
      <w:r>
        <w:rPr>
          <w:spacing w:val="-2"/>
        </w:rPr>
        <w:t>shifted</w:t>
      </w:r>
      <w:r>
        <w:rPr>
          <w:spacing w:val="-4"/>
        </w:rPr>
        <w:t> </w:t>
      </w:r>
      <w:r>
        <w:rPr>
          <w:spacing w:val="-2"/>
        </w:rPr>
        <w:t>meaningfully. </w:t>
      </w:r>
      <w:r>
        <w:rPr/>
        <w:t>For most of its history, the U.S. was less densely populated than its high-income peers, but in 1992 this changed. In that year, the US grew to 28 people per square kilometer, outpacing the High Income Nations whose average was 23 people per square kilometer (</w:t>
      </w:r>
      <w:hyperlink w:history="true" w:anchor="_bookmark13">
        <w:r>
          <w:rPr/>
          <w:t>Bank</w:t>
        </w:r>
      </w:hyperlink>
      <w:r>
        <w:rPr/>
        <w:t>, </w:t>
      </w:r>
      <w:hyperlink w:history="true" w:anchor="_bookmark13">
        <w:r>
          <w:rPr/>
          <w:t>2025</w:t>
        </w:r>
      </w:hyperlink>
      <w:r>
        <w:rPr/>
        <w:t>). The most recent ﬁgures report the US with a density of 36 and the High Income Nations with an average</w:t>
      </w:r>
      <w:r>
        <w:rPr>
          <w:spacing w:val="-5"/>
        </w:rPr>
        <w:t> </w:t>
      </w:r>
      <w:r>
        <w:rPr/>
        <w:t>density</w:t>
      </w:r>
      <w:r>
        <w:rPr>
          <w:spacing w:val="-5"/>
        </w:rPr>
        <w:t> </w:t>
      </w:r>
      <w:r>
        <w:rPr/>
        <w:t>of</w:t>
      </w:r>
      <w:r>
        <w:rPr>
          <w:spacing w:val="-5"/>
        </w:rPr>
        <w:t> </w:t>
      </w:r>
      <w:r>
        <w:rPr/>
        <w:t>27.</w:t>
      </w:r>
      <w:r>
        <w:rPr>
          <w:spacing w:val="-5"/>
        </w:rPr>
        <w:t> </w:t>
      </w:r>
      <w:r>
        <w:rPr/>
        <w:t>Over</w:t>
      </w:r>
      <w:r>
        <w:rPr>
          <w:spacing w:val="-5"/>
        </w:rPr>
        <w:t> </w:t>
      </w:r>
      <w:r>
        <w:rPr/>
        <w:t>this</w:t>
      </w:r>
      <w:r>
        <w:rPr>
          <w:spacing w:val="-5"/>
        </w:rPr>
        <w:t> </w:t>
      </w:r>
      <w:r>
        <w:rPr/>
        <w:t>same</w:t>
      </w:r>
      <w:r>
        <w:rPr>
          <w:spacing w:val="-5"/>
        </w:rPr>
        <w:t> </w:t>
      </w:r>
      <w:r>
        <w:rPr/>
        <w:t>period,</w:t>
      </w:r>
      <w:r>
        <w:rPr>
          <w:spacing w:val="-5"/>
        </w:rPr>
        <w:t> </w:t>
      </w:r>
      <w:r>
        <w:rPr/>
        <w:t>rental</w:t>
      </w:r>
      <w:r>
        <w:rPr>
          <w:spacing w:val="-5"/>
        </w:rPr>
        <w:t> </w:t>
      </w:r>
      <w:r>
        <w:rPr/>
        <w:t>prices</w:t>
      </w:r>
      <w:r>
        <w:rPr>
          <w:spacing w:val="-5"/>
        </w:rPr>
        <w:t> </w:t>
      </w:r>
      <w:r>
        <w:rPr/>
        <w:t>have</w:t>
      </w:r>
      <w:r>
        <w:rPr>
          <w:spacing w:val="-5"/>
        </w:rPr>
        <w:t> </w:t>
      </w:r>
      <w:r>
        <w:rPr/>
        <w:t>outpaced</w:t>
      </w:r>
      <w:r>
        <w:rPr>
          <w:spacing w:val="-5"/>
        </w:rPr>
        <w:t> </w:t>
      </w:r>
      <w:r>
        <w:rPr/>
        <w:t>both</w:t>
      </w:r>
      <w:r>
        <w:rPr>
          <w:spacing w:val="-5"/>
        </w:rPr>
        <w:t> </w:t>
      </w:r>
      <w:r>
        <w:rPr/>
        <w:t>wages</w:t>
      </w:r>
      <w:r>
        <w:rPr>
          <w:spacing w:val="-5"/>
        </w:rPr>
        <w:t> </w:t>
      </w:r>
      <w:r>
        <w:rPr/>
        <w:t>and</w:t>
      </w:r>
      <w:r>
        <w:rPr>
          <w:spacing w:val="-5"/>
        </w:rPr>
        <w:t> </w:t>
      </w:r>
      <w:r>
        <w:rPr/>
        <w:t>non-shelter</w:t>
      </w:r>
      <w:r>
        <w:rPr>
          <w:spacing w:val="-5"/>
        </w:rPr>
        <w:t> </w:t>
      </w:r>
      <w:r>
        <w:rPr/>
        <w:t>inﬂation</w:t>
      </w:r>
      <w:r>
        <w:rPr>
          <w:spacing w:val="-5"/>
        </w:rPr>
        <w:t> </w:t>
      </w:r>
      <w:r>
        <w:rPr/>
        <w:t>(</w:t>
      </w:r>
      <w:hyperlink w:history="true" w:anchor="_bookmark19">
        <w:r>
          <w:rPr/>
          <w:t>Feiveson</w:t>
        </w:r>
        <w:r>
          <w:rPr>
            <w:spacing w:val="-5"/>
          </w:rPr>
          <w:t> </w:t>
        </w:r>
        <w:r>
          <w:rPr/>
          <w:t>et</w:t>
        </w:r>
        <w:r>
          <w:rPr>
            <w:spacing w:val="-5"/>
          </w:rPr>
          <w:t> </w:t>
        </w:r>
        <w:r>
          <w:rPr/>
          <w:t>al.</w:t>
        </w:r>
      </w:hyperlink>
      <w:r>
        <w:rPr/>
        <w:t>, </w:t>
      </w:r>
      <w:hyperlink w:history="true" w:anchor="_bookmark19">
        <w:r>
          <w:rPr/>
          <w:t>2024</w:t>
        </w:r>
      </w:hyperlink>
      <w:r>
        <w:rPr/>
        <w:t>; </w:t>
      </w:r>
      <w:hyperlink w:history="true" w:anchor="_bookmark31">
        <w:r>
          <w:rPr/>
          <w:t>of St. Louis</w:t>
        </w:r>
      </w:hyperlink>
      <w:r>
        <w:rPr/>
        <w:t>, </w:t>
      </w:r>
      <w:hyperlink w:history="true" w:anchor="_bookmark31">
        <w:r>
          <w:rPr/>
          <w:t>2024</w:t>
        </w:r>
      </w:hyperlink>
      <w:r>
        <w:rPr/>
        <w:t>), with younger cohorts increasingly preferring rental housing (</w:t>
      </w:r>
      <w:hyperlink w:history="true" w:anchor="_bookmark25">
        <w:r>
          <w:rPr/>
          <w:t>Mae</w:t>
        </w:r>
      </w:hyperlink>
      <w:r>
        <w:rPr/>
        <w:t>, </w:t>
      </w:r>
      <w:hyperlink w:history="true" w:anchor="_bookmark25">
        <w:r>
          <w:rPr/>
          <w:t>2023</w:t>
        </w:r>
      </w:hyperlink>
      <w:r>
        <w:rPr/>
        <w:t>).</w:t>
      </w:r>
    </w:p>
    <w:p>
      <w:pPr>
        <w:pStyle w:val="BodyText"/>
        <w:spacing w:line="271" w:lineRule="auto"/>
        <w:ind w:left="86" w:right="29" w:firstLine="199"/>
        <w:jc w:val="both"/>
      </w:pPr>
      <w:r>
        <w:rPr/>
        <w:t>Prior</w:t>
      </w:r>
      <w:r>
        <w:rPr>
          <w:spacing w:val="-11"/>
        </w:rPr>
        <w:t> </w:t>
      </w:r>
      <w:r>
        <w:rPr/>
        <w:t>literature</w:t>
      </w:r>
      <w:r>
        <w:rPr>
          <w:spacing w:val="-10"/>
        </w:rPr>
        <w:t> </w:t>
      </w:r>
      <w:r>
        <w:rPr/>
        <w:t>in</w:t>
      </w:r>
      <w:r>
        <w:rPr>
          <w:spacing w:val="-10"/>
        </w:rPr>
        <w:t> </w:t>
      </w:r>
      <w:r>
        <w:rPr/>
        <w:t>urban</w:t>
      </w:r>
      <w:r>
        <w:rPr>
          <w:spacing w:val="-11"/>
        </w:rPr>
        <w:t> </w:t>
      </w:r>
      <w:r>
        <w:rPr/>
        <w:t>economics</w:t>
      </w:r>
      <w:r>
        <w:rPr>
          <w:spacing w:val="-10"/>
        </w:rPr>
        <w:t> </w:t>
      </w:r>
      <w:r>
        <w:rPr/>
        <w:t>and</w:t>
      </w:r>
      <w:r>
        <w:rPr>
          <w:spacing w:val="-10"/>
        </w:rPr>
        <w:t> </w:t>
      </w:r>
      <w:r>
        <w:rPr/>
        <w:t>real</w:t>
      </w:r>
      <w:r>
        <w:rPr>
          <w:spacing w:val="-11"/>
        </w:rPr>
        <w:t> </w:t>
      </w:r>
      <w:r>
        <w:rPr/>
        <w:t>estate</w:t>
      </w:r>
      <w:r>
        <w:rPr>
          <w:spacing w:val="-10"/>
        </w:rPr>
        <w:t> </w:t>
      </w:r>
      <w:r>
        <w:rPr/>
        <w:t>has</w:t>
      </w:r>
      <w:r>
        <w:rPr>
          <w:spacing w:val="-10"/>
        </w:rPr>
        <w:t> </w:t>
      </w:r>
      <w:r>
        <w:rPr/>
        <w:t>studied</w:t>
      </w:r>
      <w:r>
        <w:rPr>
          <w:spacing w:val="-10"/>
        </w:rPr>
        <w:t> </w:t>
      </w:r>
      <w:r>
        <w:rPr/>
        <w:t>density</w:t>
      </w:r>
      <w:r>
        <w:rPr>
          <w:spacing w:val="-11"/>
        </w:rPr>
        <w:t> </w:t>
      </w:r>
      <w:r>
        <w:rPr/>
        <w:t>extensively,</w:t>
      </w:r>
      <w:r>
        <w:rPr>
          <w:spacing w:val="-11"/>
        </w:rPr>
        <w:t> </w:t>
      </w:r>
      <w:r>
        <w:rPr/>
        <w:t>often</w:t>
      </w:r>
      <w:r>
        <w:rPr>
          <w:spacing w:val="-10"/>
        </w:rPr>
        <w:t> </w:t>
      </w:r>
      <w:r>
        <w:rPr/>
        <w:t>linking</w:t>
      </w:r>
      <w:r>
        <w:rPr>
          <w:spacing w:val="-11"/>
        </w:rPr>
        <w:t> </w:t>
      </w:r>
      <w:r>
        <w:rPr/>
        <w:t>increased</w:t>
      </w:r>
      <w:r>
        <w:rPr>
          <w:spacing w:val="-10"/>
        </w:rPr>
        <w:t> </w:t>
      </w:r>
      <w:r>
        <w:rPr/>
        <w:t>geographic</w:t>
      </w:r>
      <w:r>
        <w:rPr>
          <w:spacing w:val="-10"/>
        </w:rPr>
        <w:t> </w:t>
      </w:r>
      <w:r>
        <w:rPr/>
        <w:t>density to</w:t>
      </w:r>
      <w:r>
        <w:rPr>
          <w:spacing w:val="-12"/>
        </w:rPr>
        <w:t> </w:t>
      </w:r>
      <w:r>
        <w:rPr/>
        <w:t>higher</w:t>
      </w:r>
      <w:r>
        <w:rPr>
          <w:spacing w:val="-12"/>
        </w:rPr>
        <w:t> </w:t>
      </w:r>
      <w:r>
        <w:rPr/>
        <w:t>wages,</w:t>
      </w:r>
      <w:r>
        <w:rPr>
          <w:spacing w:val="-12"/>
        </w:rPr>
        <w:t> </w:t>
      </w:r>
      <w:r>
        <w:rPr/>
        <w:t>rents,</w:t>
      </w:r>
      <w:r>
        <w:rPr>
          <w:spacing w:val="-12"/>
        </w:rPr>
        <w:t> </w:t>
      </w:r>
      <w:r>
        <w:rPr/>
        <w:t>and</w:t>
      </w:r>
      <w:r>
        <w:rPr>
          <w:spacing w:val="-12"/>
        </w:rPr>
        <w:t> </w:t>
      </w:r>
      <w:r>
        <w:rPr/>
        <w:t>productivity</w:t>
      </w:r>
      <w:r>
        <w:rPr>
          <w:spacing w:val="-12"/>
        </w:rPr>
        <w:t> </w:t>
      </w:r>
      <w:r>
        <w:rPr/>
        <w:t>due</w:t>
      </w:r>
      <w:r>
        <w:rPr>
          <w:spacing w:val="-12"/>
        </w:rPr>
        <w:t> </w:t>
      </w:r>
      <w:r>
        <w:rPr/>
        <w:t>to</w:t>
      </w:r>
      <w:r>
        <w:rPr>
          <w:spacing w:val="-12"/>
        </w:rPr>
        <w:t> </w:t>
      </w:r>
      <w:r>
        <w:rPr/>
        <w:t>agglomeration</w:t>
      </w:r>
      <w:r>
        <w:rPr>
          <w:spacing w:val="-12"/>
        </w:rPr>
        <w:t> </w:t>
      </w:r>
      <w:r>
        <w:rPr/>
        <w:t>effects</w:t>
      </w:r>
      <w:r>
        <w:rPr>
          <w:spacing w:val="-12"/>
        </w:rPr>
        <w:t> </w:t>
      </w:r>
      <w:r>
        <w:rPr/>
        <w:t>(</w:t>
      </w:r>
      <w:hyperlink w:history="true" w:anchor="_bookmark37">
        <w:r>
          <w:rPr/>
          <w:t>Titman,</w:t>
        </w:r>
        <w:r>
          <w:rPr>
            <w:spacing w:val="-12"/>
          </w:rPr>
          <w:t> </w:t>
        </w:r>
        <w:r>
          <w:rPr/>
          <w:t>Wang,</w:t>
        </w:r>
        <w:r>
          <w:rPr>
            <w:spacing w:val="-12"/>
          </w:rPr>
          <w:t> </w:t>
        </w:r>
        <w:r>
          <w:rPr/>
          <w:t>&amp;</w:t>
        </w:r>
        <w:r>
          <w:rPr>
            <w:spacing w:val="-12"/>
          </w:rPr>
          <w:t> </w:t>
        </w:r>
        <w:r>
          <w:rPr/>
          <w:t>Yildirmaz</w:t>
        </w:r>
      </w:hyperlink>
      <w:r>
        <w:rPr/>
        <w:t>,</w:t>
      </w:r>
      <w:r>
        <w:rPr>
          <w:spacing w:val="-12"/>
        </w:rPr>
        <w:t> </w:t>
      </w:r>
      <w:hyperlink w:history="true" w:anchor="_bookmark37">
        <w:r>
          <w:rPr/>
          <w:t>2024</w:t>
        </w:r>
      </w:hyperlink>
      <w:r>
        <w:rPr/>
        <w:t>;</w:t>
      </w:r>
      <w:r>
        <w:rPr>
          <w:spacing w:val="-12"/>
        </w:rPr>
        <w:t> </w:t>
      </w:r>
      <w:hyperlink w:history="true" w:anchor="_bookmark24">
        <w:r>
          <w:rPr/>
          <w:t>Liu,</w:t>
        </w:r>
        <w:r>
          <w:rPr>
            <w:spacing w:val="-12"/>
          </w:rPr>
          <w:t> </w:t>
        </w:r>
        <w:r>
          <w:rPr/>
          <w:t>Pan,</w:t>
        </w:r>
        <w:r>
          <w:rPr>
            <w:spacing w:val="-12"/>
          </w:rPr>
          <w:t> </w:t>
        </w:r>
        <w:r>
          <w:rPr/>
          <w:t>&amp;</w:t>
        </w:r>
        <w:r>
          <w:rPr>
            <w:spacing w:val="-12"/>
          </w:rPr>
          <w:t> </w:t>
        </w:r>
        <w:r>
          <w:rPr/>
          <w:t>Li</w:t>
        </w:r>
      </w:hyperlink>
      <w:r>
        <w:rPr/>
        <w:t>,</w:t>
      </w:r>
      <w:r>
        <w:rPr>
          <w:spacing w:val="-12"/>
        </w:rPr>
        <w:t> </w:t>
      </w:r>
      <w:hyperlink w:history="true" w:anchor="_bookmark24">
        <w:r>
          <w:rPr/>
          <w:t>2018</w:t>
        </w:r>
      </w:hyperlink>
      <w:r>
        <w:rPr/>
        <w:t>). However, these studies generally deﬁne density in terms of spatial density: people per square mile or apartments per square mile.</w:t>
      </w:r>
      <w:r>
        <w:rPr>
          <w:spacing w:val="-4"/>
        </w:rPr>
        <w:t> </w:t>
      </w:r>
      <w:r>
        <w:rPr/>
        <w:t>Our</w:t>
      </w:r>
      <w:r>
        <w:rPr>
          <w:spacing w:val="-4"/>
        </w:rPr>
        <w:t> </w:t>
      </w:r>
      <w:r>
        <w:rPr/>
        <w:t>focus</w:t>
      </w:r>
      <w:r>
        <w:rPr>
          <w:spacing w:val="-4"/>
        </w:rPr>
        <w:t> </w:t>
      </w:r>
      <w:r>
        <w:rPr/>
        <w:t>differs:</w:t>
      </w:r>
      <w:r>
        <w:rPr>
          <w:spacing w:val="-4"/>
        </w:rPr>
        <w:t> </w:t>
      </w:r>
      <w:r>
        <w:rPr/>
        <w:t>we</w:t>
      </w:r>
      <w:r>
        <w:rPr>
          <w:spacing w:val="-4"/>
        </w:rPr>
        <w:t> </w:t>
      </w:r>
      <w:r>
        <w:rPr/>
        <w:t>deﬁne</w:t>
      </w:r>
      <w:r>
        <w:rPr>
          <w:spacing w:val="-4"/>
        </w:rPr>
        <w:t> </w:t>
      </w:r>
      <w:r>
        <w:rPr/>
        <w:t>density</w:t>
      </w:r>
      <w:r>
        <w:rPr>
          <w:spacing w:val="-4"/>
        </w:rPr>
        <w:t> </w:t>
      </w:r>
      <w:r>
        <w:rPr/>
        <w:t>as</w:t>
      </w:r>
      <w:r>
        <w:rPr>
          <w:spacing w:val="-4"/>
        </w:rPr>
        <w:t> </w:t>
      </w:r>
      <w:r>
        <w:rPr/>
        <w:t>the</w:t>
      </w:r>
      <w:r>
        <w:rPr>
          <w:spacing w:val="-4"/>
        </w:rPr>
        <w:t> </w:t>
      </w:r>
      <w:r>
        <w:rPr/>
        <w:t>quotient</w:t>
      </w:r>
      <w:r>
        <w:rPr>
          <w:spacing w:val="-4"/>
        </w:rPr>
        <w:t> </w:t>
      </w:r>
      <w:r>
        <w:rPr/>
        <w:t>of</w:t>
      </w:r>
      <w:r>
        <w:rPr>
          <w:spacing w:val="-4"/>
        </w:rPr>
        <w:t> </w:t>
      </w:r>
      <w:r>
        <w:rPr/>
        <w:t>population</w:t>
      </w:r>
      <w:r>
        <w:rPr>
          <w:spacing w:val="-4"/>
        </w:rPr>
        <w:t> </w:t>
      </w:r>
      <w:r>
        <w:rPr/>
        <w:t>over</w:t>
      </w:r>
      <w:r>
        <w:rPr>
          <w:spacing w:val="-4"/>
        </w:rPr>
        <w:t> </w:t>
      </w:r>
      <w:r>
        <w:rPr/>
        <w:t>rental</w:t>
      </w:r>
      <w:r>
        <w:rPr>
          <w:spacing w:val="-4"/>
        </w:rPr>
        <w:t> </w:t>
      </w:r>
      <w:r>
        <w:rPr/>
        <w:t>units,</w:t>
      </w:r>
      <w:r>
        <w:rPr>
          <w:spacing w:val="-4"/>
        </w:rPr>
        <w:t> </w:t>
      </w:r>
      <w:r>
        <w:rPr/>
        <w:t>which</w:t>
      </w:r>
      <w:r>
        <w:rPr>
          <w:spacing w:val="-4"/>
        </w:rPr>
        <w:t> </w:t>
      </w:r>
      <w:r>
        <w:rPr/>
        <w:t>provides</w:t>
      </w:r>
      <w:r>
        <w:rPr>
          <w:spacing w:val="-4"/>
        </w:rPr>
        <w:t> </w:t>
      </w:r>
      <w:r>
        <w:rPr/>
        <w:t>a</w:t>
      </w:r>
      <w:r>
        <w:rPr>
          <w:spacing w:val="-4"/>
        </w:rPr>
        <w:t> </w:t>
      </w:r>
      <w:r>
        <w:rPr/>
        <w:t>clearer</w:t>
      </w:r>
      <w:r>
        <w:rPr>
          <w:spacing w:val="-4"/>
        </w:rPr>
        <w:t> </w:t>
      </w:r>
      <w:r>
        <w:rPr/>
        <w:t>window</w:t>
      </w:r>
      <w:r>
        <w:rPr>
          <w:spacing w:val="-4"/>
        </w:rPr>
        <w:t> </w:t>
      </w:r>
      <w:r>
        <w:rPr/>
        <w:t>into the number of people actively competing for housing. Unlike geographic density, this measure is directly responsive to shifts in demand, especially during periods of supply constraint or shocks.</w:t>
      </w:r>
    </w:p>
    <w:p>
      <w:pPr>
        <w:pStyle w:val="BodyText"/>
        <w:spacing w:line="271" w:lineRule="auto"/>
        <w:ind w:left="81" w:right="34" w:firstLine="204"/>
        <w:jc w:val="both"/>
      </w:pPr>
      <w:r>
        <w:rPr/>
        <w:t>Our framework builds on the standard assumption that, all else equal, households derive higher utility from larger living spaces (</w:t>
      </w:r>
      <w:hyperlink w:history="true" w:anchor="_bookmark30">
        <w:r>
          <w:rPr/>
          <w:t>Muth</w:t>
        </w:r>
      </w:hyperlink>
      <w:r>
        <w:rPr/>
        <w:t>, </w:t>
      </w:r>
      <w:hyperlink w:history="true" w:anchor="_bookmark30">
        <w:r>
          <w:rPr/>
          <w:t>1969</w:t>
        </w:r>
      </w:hyperlink>
      <w:r>
        <w:rPr/>
        <w:t>; </w:t>
      </w:r>
      <w:hyperlink w:history="true" w:anchor="_bookmark27">
        <w:r>
          <w:rPr/>
          <w:t>Molloy</w:t>
        </w:r>
      </w:hyperlink>
      <w:r>
        <w:rPr/>
        <w:t>, </w:t>
      </w:r>
      <w:hyperlink w:history="true" w:anchor="_bookmark27">
        <w:r>
          <w:rPr/>
          <w:t>2022</w:t>
        </w:r>
      </w:hyperlink>
      <w:r>
        <w:rPr/>
        <w:t>). In high-rent markets, however, the extra price per square foot may eventually exceed the marginal</w:t>
      </w:r>
      <w:r>
        <w:rPr>
          <w:spacing w:val="-1"/>
        </w:rPr>
        <w:t> </w:t>
      </w:r>
      <w:r>
        <w:rPr/>
        <w:t>beneﬁt of additional</w:t>
      </w:r>
      <w:r>
        <w:rPr>
          <w:spacing w:val="-1"/>
        </w:rPr>
        <w:t> </w:t>
      </w:r>
      <w:r>
        <w:rPr/>
        <w:t>space. To</w:t>
      </w:r>
      <w:r>
        <w:rPr>
          <w:spacing w:val="-1"/>
        </w:rPr>
        <w:t> </w:t>
      </w:r>
      <w:r>
        <w:rPr/>
        <w:t>economize,</w:t>
      </w:r>
      <w:r>
        <w:rPr>
          <w:spacing w:val="-1"/>
        </w:rPr>
        <w:t> </w:t>
      </w:r>
      <w:r>
        <w:rPr/>
        <w:t>renters may respond by</w:t>
      </w:r>
      <w:r>
        <w:rPr>
          <w:spacing w:val="-1"/>
        </w:rPr>
        <w:t> </w:t>
      </w:r>
      <w:r>
        <w:rPr/>
        <w:t>sharing units (adding</w:t>
      </w:r>
      <w:r>
        <w:rPr>
          <w:spacing w:val="-1"/>
        </w:rPr>
        <w:t> </w:t>
      </w:r>
      <w:r>
        <w:rPr/>
        <w:t>roommates), downsizing</w:t>
      </w:r>
      <w:r>
        <w:rPr>
          <w:spacing w:val="-1"/>
        </w:rPr>
        <w:t> </w:t>
      </w:r>
      <w:r>
        <w:rPr/>
        <w:t>to smaller apartments, or relocating to less expensive regions. Conversely, when real rents fall or new supply comes online, the marginal cost of extra space might drop below its marginal utility, enticing households to spread out, move to larger units, or reduce</w:t>
      </w:r>
      <w:r>
        <w:rPr>
          <w:spacing w:val="-2"/>
        </w:rPr>
        <w:t> </w:t>
      </w:r>
      <w:r>
        <w:rPr/>
        <w:t>unitshare.The</w:t>
      </w:r>
      <w:r>
        <w:rPr>
          <w:spacing w:val="-2"/>
        </w:rPr>
        <w:t> </w:t>
      </w:r>
      <w:r>
        <w:rPr/>
        <w:t>aggregate</w:t>
      </w:r>
      <w:r>
        <w:rPr>
          <w:spacing w:val="-2"/>
        </w:rPr>
        <w:t> </w:t>
      </w:r>
      <w:r>
        <w:rPr/>
        <w:t>effect</w:t>
      </w:r>
      <w:r>
        <w:rPr>
          <w:spacing w:val="-2"/>
        </w:rPr>
        <w:t> </w:t>
      </w:r>
      <w:r>
        <w:rPr/>
        <w:t>of</w:t>
      </w:r>
      <w:r>
        <w:rPr>
          <w:spacing w:val="-2"/>
        </w:rPr>
        <w:t> </w:t>
      </w:r>
      <w:r>
        <w:rPr/>
        <w:t>these</w:t>
      </w:r>
      <w:r>
        <w:rPr>
          <w:spacing w:val="-2"/>
        </w:rPr>
        <w:t> </w:t>
      </w:r>
      <w:r>
        <w:rPr/>
        <w:t>choices</w:t>
      </w:r>
      <w:r>
        <w:rPr>
          <w:spacing w:val="-2"/>
        </w:rPr>
        <w:t> </w:t>
      </w:r>
      <w:r>
        <w:rPr/>
        <w:t>combined</w:t>
      </w:r>
      <w:r>
        <w:rPr>
          <w:spacing w:val="-2"/>
        </w:rPr>
        <w:t> </w:t>
      </w:r>
      <w:r>
        <w:rPr/>
        <w:t>with</w:t>
      </w:r>
      <w:r>
        <w:rPr>
          <w:spacing w:val="-2"/>
        </w:rPr>
        <w:t> </w:t>
      </w:r>
      <w:r>
        <w:rPr/>
        <w:t>the</w:t>
      </w:r>
      <w:r>
        <w:rPr>
          <w:spacing w:val="-2"/>
        </w:rPr>
        <w:t> </w:t>
      </w:r>
      <w:r>
        <w:rPr/>
        <w:t>new</w:t>
      </w:r>
      <w:r>
        <w:rPr>
          <w:spacing w:val="-2"/>
        </w:rPr>
        <w:t> </w:t>
      </w:r>
      <w:r>
        <w:rPr/>
        <w:t>supply</w:t>
      </w:r>
      <w:r>
        <w:rPr>
          <w:spacing w:val="-2"/>
        </w:rPr>
        <w:t> </w:t>
      </w:r>
      <w:r>
        <w:rPr/>
        <w:t>additions</w:t>
      </w:r>
      <w:r>
        <w:rPr>
          <w:spacing w:val="-2"/>
        </w:rPr>
        <w:t> </w:t>
      </w:r>
      <w:r>
        <w:rPr/>
        <w:t>or</w:t>
      </w:r>
      <w:r>
        <w:rPr>
          <w:spacing w:val="-2"/>
        </w:rPr>
        <w:t> </w:t>
      </w:r>
      <w:r>
        <w:rPr/>
        <w:t>subtractions</w:t>
      </w:r>
      <w:r>
        <w:rPr>
          <w:spacing w:val="-2"/>
        </w:rPr>
        <w:t> </w:t>
      </w:r>
      <w:r>
        <w:rPr/>
        <w:t>determines</w:t>
      </w:r>
      <w:r>
        <w:rPr>
          <w:spacing w:val="-2"/>
        </w:rPr>
        <w:t> </w:t>
      </w:r>
      <w:r>
        <w:rPr/>
        <w:t>the direction</w:t>
      </w:r>
      <w:r>
        <w:rPr>
          <w:spacing w:val="-10"/>
        </w:rPr>
        <w:t> </w:t>
      </w:r>
      <w:r>
        <w:rPr/>
        <w:t>of</w:t>
      </w:r>
      <w:r>
        <w:rPr>
          <w:spacing w:val="-10"/>
        </w:rPr>
        <w:t> </w:t>
      </w:r>
      <w:r>
        <w:rPr/>
        <w:t>the</w:t>
      </w:r>
      <w:r>
        <w:rPr>
          <w:spacing w:val="-10"/>
        </w:rPr>
        <w:t> </w:t>
      </w:r>
      <w:r>
        <w:rPr/>
        <w:t>Rental</w:t>
      </w:r>
      <w:r>
        <w:rPr>
          <w:spacing w:val="-10"/>
        </w:rPr>
        <w:t> </w:t>
      </w:r>
      <w:r>
        <w:rPr/>
        <w:t>Density</w:t>
      </w:r>
      <w:r>
        <w:rPr>
          <w:spacing w:val="-10"/>
        </w:rPr>
        <w:t> </w:t>
      </w:r>
      <w:r>
        <w:rPr/>
        <w:t>Index</w:t>
      </w:r>
      <w:r>
        <w:rPr>
          <w:spacing w:val="-11"/>
        </w:rPr>
        <w:t> </w:t>
      </w:r>
      <w:r>
        <w:rPr/>
        <w:t>change.</w:t>
      </w:r>
      <w:r>
        <w:rPr>
          <w:spacing w:val="-10"/>
        </w:rPr>
        <w:t> </w:t>
      </w:r>
      <w:r>
        <w:rPr/>
        <w:t>Because</w:t>
      </w:r>
      <w:r>
        <w:rPr>
          <w:spacing w:val="-10"/>
        </w:rPr>
        <w:t> </w:t>
      </w:r>
      <w:r>
        <w:rPr/>
        <w:t>the</w:t>
      </w:r>
      <w:r>
        <w:rPr>
          <w:spacing w:val="-10"/>
        </w:rPr>
        <w:t> </w:t>
      </w:r>
      <w:r>
        <w:rPr/>
        <w:t>RDI</w:t>
      </w:r>
      <w:r>
        <w:rPr>
          <w:spacing w:val="-10"/>
        </w:rPr>
        <w:t> </w:t>
      </w:r>
      <w:r>
        <w:rPr/>
        <w:t>directly</w:t>
      </w:r>
      <w:r>
        <w:rPr>
          <w:spacing w:val="-10"/>
        </w:rPr>
        <w:t> </w:t>
      </w:r>
      <w:r>
        <w:rPr/>
        <w:t>captures</w:t>
      </w:r>
      <w:r>
        <w:rPr>
          <w:spacing w:val="-10"/>
        </w:rPr>
        <w:t> </w:t>
      </w:r>
      <w:r>
        <w:rPr/>
        <w:t>these</w:t>
      </w:r>
      <w:r>
        <w:rPr>
          <w:spacing w:val="-10"/>
        </w:rPr>
        <w:t> </w:t>
      </w:r>
      <w:r>
        <w:rPr/>
        <w:t>space–consumption</w:t>
      </w:r>
      <w:r>
        <w:rPr>
          <w:spacing w:val="-10"/>
        </w:rPr>
        <w:t> </w:t>
      </w:r>
      <w:r>
        <w:rPr/>
        <w:t>margins,</w:t>
      </w:r>
      <w:r>
        <w:rPr>
          <w:spacing w:val="-10"/>
        </w:rPr>
        <w:t> </w:t>
      </w:r>
      <w:r>
        <w:rPr/>
        <w:t>year–over– year changes in RDI are proxies for shifts in aggregate housing demand at prevailing prices.</w:t>
      </w:r>
    </w:p>
    <w:p>
      <w:pPr>
        <w:pStyle w:val="BodyText"/>
        <w:rPr>
          <w:sz w:val="9"/>
        </w:rPr>
      </w:pPr>
    </w:p>
    <w:p>
      <w:pPr>
        <w:pStyle w:val="BodyText"/>
        <w:rPr>
          <w:sz w:val="9"/>
        </w:rPr>
      </w:pPr>
    </w:p>
    <w:p>
      <w:pPr>
        <w:pStyle w:val="BodyText"/>
        <w:rPr>
          <w:sz w:val="9"/>
        </w:rPr>
      </w:pPr>
    </w:p>
    <w:p>
      <w:pPr>
        <w:pStyle w:val="BodyText"/>
        <w:spacing w:before="5"/>
        <w:rPr>
          <w:sz w:val="9"/>
        </w:rPr>
      </w:pPr>
    </w:p>
    <w:p>
      <w:pPr>
        <w:spacing w:before="0"/>
        <w:ind w:left="1587" w:right="1254" w:firstLine="0"/>
        <w:jc w:val="center"/>
        <w:rPr>
          <w:sz w:val="9"/>
        </w:rPr>
      </w:pPr>
      <w:r>
        <w:rPr>
          <w:sz w:val="9"/>
        </w:rPr>
        <mc:AlternateContent>
          <mc:Choice Requires="wps">
            <w:drawing>
              <wp:anchor distT="0" distB="0" distL="0" distR="0" allowOverlap="1" layoutInCell="1" locked="0" behindDoc="1" simplePos="0" relativeHeight="487590912">
                <wp:simplePos x="0" y="0"/>
                <wp:positionH relativeFrom="page">
                  <wp:posOffset>1642831</wp:posOffset>
                </wp:positionH>
                <wp:positionV relativeFrom="paragraph">
                  <wp:posOffset>83637</wp:posOffset>
                </wp:positionV>
                <wp:extent cx="4359910" cy="295084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359910" cy="2950845"/>
                          <a:chExt cx="4359910" cy="2950845"/>
                        </a:xfrm>
                      </wpg:grpSpPr>
                      <wps:wsp>
                        <wps:cNvPr id="23" name="Graphic 23"/>
                        <wps:cNvSpPr/>
                        <wps:spPr>
                          <a:xfrm>
                            <a:off x="2647416" y="133191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4" name="Graphic 24"/>
                        <wps:cNvSpPr/>
                        <wps:spPr>
                          <a:xfrm>
                            <a:off x="2647416" y="133191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5" name="Graphic 25"/>
                        <wps:cNvSpPr/>
                        <wps:spPr>
                          <a:xfrm>
                            <a:off x="2766667" y="180259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6" name="Graphic 26"/>
                        <wps:cNvSpPr/>
                        <wps:spPr>
                          <a:xfrm>
                            <a:off x="2766667" y="180259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7" name="Graphic 27"/>
                        <wps:cNvSpPr/>
                        <wps:spPr>
                          <a:xfrm>
                            <a:off x="3330130" y="209678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8" name="Graphic 28"/>
                        <wps:cNvSpPr/>
                        <wps:spPr>
                          <a:xfrm>
                            <a:off x="3330130" y="209678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9" name="Graphic 29"/>
                        <wps:cNvSpPr/>
                        <wps:spPr>
                          <a:xfrm>
                            <a:off x="3237956" y="192765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0" name="Graphic 30"/>
                        <wps:cNvSpPr/>
                        <wps:spPr>
                          <a:xfrm>
                            <a:off x="3237956" y="192765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1" name="Graphic 31"/>
                        <wps:cNvSpPr/>
                        <wps:spPr>
                          <a:xfrm>
                            <a:off x="3605965" y="171097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2" name="Graphic 32"/>
                        <wps:cNvSpPr/>
                        <wps:spPr>
                          <a:xfrm>
                            <a:off x="3605965" y="171097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3" name="Graphic 33"/>
                        <wps:cNvSpPr/>
                        <wps:spPr>
                          <a:xfrm>
                            <a:off x="3563505" y="121120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4" name="Graphic 34"/>
                        <wps:cNvSpPr/>
                        <wps:spPr>
                          <a:xfrm>
                            <a:off x="3563505" y="121120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5" name="Graphic 35"/>
                        <wps:cNvSpPr/>
                        <wps:spPr>
                          <a:xfrm>
                            <a:off x="3162215" y="134714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6" name="Graphic 36"/>
                        <wps:cNvSpPr/>
                        <wps:spPr>
                          <a:xfrm>
                            <a:off x="3162215" y="134714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7" name="Graphic 37"/>
                        <wps:cNvSpPr/>
                        <wps:spPr>
                          <a:xfrm>
                            <a:off x="2850369" y="218671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8" name="Graphic 38"/>
                        <wps:cNvSpPr/>
                        <wps:spPr>
                          <a:xfrm>
                            <a:off x="2850369" y="218671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9" name="Graphic 39"/>
                        <wps:cNvSpPr/>
                        <wps:spPr>
                          <a:xfrm>
                            <a:off x="3095632" y="207217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0" name="Graphic 40"/>
                        <wps:cNvSpPr/>
                        <wps:spPr>
                          <a:xfrm>
                            <a:off x="3095632" y="207217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1" name="Graphic 41"/>
                        <wps:cNvSpPr/>
                        <wps:spPr>
                          <a:xfrm>
                            <a:off x="3879747" y="153658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2" name="Graphic 42"/>
                        <wps:cNvSpPr/>
                        <wps:spPr>
                          <a:xfrm>
                            <a:off x="3879747" y="153658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3" name="Graphic 43"/>
                        <wps:cNvSpPr/>
                        <wps:spPr>
                          <a:xfrm>
                            <a:off x="4154749" y="1820340"/>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4" name="Graphic 44"/>
                        <wps:cNvSpPr/>
                        <wps:spPr>
                          <a:xfrm>
                            <a:off x="4154749" y="1820340"/>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5" name="Graphic 45"/>
                        <wps:cNvSpPr/>
                        <wps:spPr>
                          <a:xfrm>
                            <a:off x="3617195" y="144399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6" name="Graphic 46"/>
                        <wps:cNvSpPr/>
                        <wps:spPr>
                          <a:xfrm>
                            <a:off x="3617195" y="144399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7" name="Graphic 47"/>
                        <wps:cNvSpPr/>
                        <wps:spPr>
                          <a:xfrm>
                            <a:off x="2761852" y="117799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8" name="Graphic 48"/>
                        <wps:cNvSpPr/>
                        <wps:spPr>
                          <a:xfrm>
                            <a:off x="2761852" y="117799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9" name="Graphic 49"/>
                        <wps:cNvSpPr/>
                        <wps:spPr>
                          <a:xfrm>
                            <a:off x="2257185" y="126027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0" name="Graphic 50"/>
                        <wps:cNvSpPr/>
                        <wps:spPr>
                          <a:xfrm>
                            <a:off x="2257185" y="126027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1" name="Graphic 51"/>
                        <wps:cNvSpPr/>
                        <wps:spPr>
                          <a:xfrm>
                            <a:off x="1920178" y="50613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2" name="Graphic 52"/>
                        <wps:cNvSpPr/>
                        <wps:spPr>
                          <a:xfrm>
                            <a:off x="1920178" y="50613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3" name="Graphic 53"/>
                        <wps:cNvSpPr/>
                        <wps:spPr>
                          <a:xfrm>
                            <a:off x="1786676" y="1054020"/>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4" name="Graphic 54"/>
                        <wps:cNvSpPr/>
                        <wps:spPr>
                          <a:xfrm>
                            <a:off x="1786676" y="1054020"/>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5" name="Graphic 55"/>
                        <wps:cNvSpPr/>
                        <wps:spPr>
                          <a:xfrm>
                            <a:off x="1242242" y="129891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6" name="Graphic 56"/>
                        <wps:cNvSpPr/>
                        <wps:spPr>
                          <a:xfrm>
                            <a:off x="1242242" y="129891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7" name="Graphic 57"/>
                        <wps:cNvSpPr/>
                        <wps:spPr>
                          <a:xfrm>
                            <a:off x="1329583" y="113617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8" name="Graphic 58"/>
                        <wps:cNvSpPr/>
                        <wps:spPr>
                          <a:xfrm>
                            <a:off x="1329583" y="113617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9" name="Graphic 59"/>
                        <wps:cNvSpPr/>
                        <wps:spPr>
                          <a:xfrm>
                            <a:off x="1420286" y="91796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60" name="Graphic 60"/>
                        <wps:cNvSpPr/>
                        <wps:spPr>
                          <a:xfrm>
                            <a:off x="1420286" y="91796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61" name="Graphic 61"/>
                        <wps:cNvSpPr/>
                        <wps:spPr>
                          <a:xfrm>
                            <a:off x="533337" y="107747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62" name="Graphic 62"/>
                        <wps:cNvSpPr/>
                        <wps:spPr>
                          <a:xfrm>
                            <a:off x="533337" y="107747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63" name="Graphic 63"/>
                        <wps:cNvSpPr/>
                        <wps:spPr>
                          <a:xfrm>
                            <a:off x="920799" y="11949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64" name="Graphic 64"/>
                        <wps:cNvSpPr/>
                        <wps:spPr>
                          <a:xfrm>
                            <a:off x="920799" y="11949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65" name="Graphic 65"/>
                        <wps:cNvSpPr/>
                        <wps:spPr>
                          <a:xfrm>
                            <a:off x="1397606" y="2196322"/>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66" name="Graphic 66"/>
                        <wps:cNvSpPr/>
                        <wps:spPr>
                          <a:xfrm>
                            <a:off x="1397606" y="2196322"/>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67" name="Graphic 67"/>
                        <wps:cNvSpPr/>
                        <wps:spPr>
                          <a:xfrm>
                            <a:off x="621494" y="196037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68" name="Graphic 68"/>
                        <wps:cNvSpPr/>
                        <wps:spPr>
                          <a:xfrm>
                            <a:off x="621494" y="196037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69" name="Graphic 69"/>
                        <wps:cNvSpPr/>
                        <wps:spPr>
                          <a:xfrm>
                            <a:off x="310416" y="175728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70" name="Graphic 70"/>
                        <wps:cNvSpPr/>
                        <wps:spPr>
                          <a:xfrm>
                            <a:off x="310416" y="175728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71" name="Graphic 71"/>
                        <wps:cNvSpPr/>
                        <wps:spPr>
                          <a:xfrm>
                            <a:off x="321081" y="207987"/>
                            <a:ext cx="3844925" cy="2482850"/>
                          </a:xfrm>
                          <a:custGeom>
                            <a:avLst/>
                            <a:gdLst/>
                            <a:ahLst/>
                            <a:cxnLst/>
                            <a:rect l="l" t="t" r="r" b="b"/>
                            <a:pathLst>
                              <a:path w="3844925" h="2482850">
                                <a:moveTo>
                                  <a:pt x="0" y="0"/>
                                </a:moveTo>
                                <a:lnTo>
                                  <a:pt x="0" y="1907961"/>
                                </a:lnTo>
                                <a:lnTo>
                                  <a:pt x="3844332" y="2482629"/>
                                </a:lnTo>
                                <a:lnTo>
                                  <a:pt x="3844332" y="574667"/>
                                </a:lnTo>
                                <a:lnTo>
                                  <a:pt x="0" y="0"/>
                                </a:lnTo>
                                <a:close/>
                              </a:path>
                            </a:pathLst>
                          </a:custGeom>
                          <a:solidFill>
                            <a:srgbClr val="7F7F7F">
                              <a:alpha val="19999"/>
                            </a:srgbClr>
                          </a:solidFill>
                        </wps:spPr>
                        <wps:bodyPr wrap="square" lIns="0" tIns="0" rIns="0" bIns="0" rtlCol="0">
                          <a:prstTxWarp prst="textNoShape">
                            <a:avLst/>
                          </a:prstTxWarp>
                          <a:noAutofit/>
                        </wps:bodyPr>
                      </wps:wsp>
                      <wps:wsp>
                        <wps:cNvPr id="72" name="Graphic 72"/>
                        <wps:cNvSpPr/>
                        <wps:spPr>
                          <a:xfrm>
                            <a:off x="321081" y="207987"/>
                            <a:ext cx="3844925" cy="2482850"/>
                          </a:xfrm>
                          <a:custGeom>
                            <a:avLst/>
                            <a:gdLst/>
                            <a:ahLst/>
                            <a:cxnLst/>
                            <a:rect l="l" t="t" r="r" b="b"/>
                            <a:pathLst>
                              <a:path w="3844925" h="2482850">
                                <a:moveTo>
                                  <a:pt x="0" y="0"/>
                                </a:moveTo>
                                <a:lnTo>
                                  <a:pt x="0" y="1907961"/>
                                </a:lnTo>
                                <a:lnTo>
                                  <a:pt x="38831" y="1913766"/>
                                </a:lnTo>
                                <a:lnTo>
                                  <a:pt x="77663" y="1919571"/>
                                </a:lnTo>
                                <a:lnTo>
                                  <a:pt x="116494" y="1925375"/>
                                </a:lnTo>
                                <a:lnTo>
                                  <a:pt x="155326" y="1931180"/>
                                </a:lnTo>
                                <a:lnTo>
                                  <a:pt x="194158" y="1936985"/>
                                </a:lnTo>
                                <a:lnTo>
                                  <a:pt x="232989" y="1942790"/>
                                </a:lnTo>
                                <a:lnTo>
                                  <a:pt x="271821" y="1948594"/>
                                </a:lnTo>
                                <a:lnTo>
                                  <a:pt x="310653" y="1954399"/>
                                </a:lnTo>
                                <a:lnTo>
                                  <a:pt x="349484" y="1960204"/>
                                </a:lnTo>
                                <a:lnTo>
                                  <a:pt x="388316" y="1966008"/>
                                </a:lnTo>
                                <a:lnTo>
                                  <a:pt x="427148" y="1971813"/>
                                </a:lnTo>
                                <a:lnTo>
                                  <a:pt x="465979" y="1977618"/>
                                </a:lnTo>
                                <a:lnTo>
                                  <a:pt x="504811" y="1983423"/>
                                </a:lnTo>
                                <a:lnTo>
                                  <a:pt x="543642" y="1989227"/>
                                </a:lnTo>
                                <a:lnTo>
                                  <a:pt x="582474" y="1995032"/>
                                </a:lnTo>
                                <a:lnTo>
                                  <a:pt x="621306" y="2000837"/>
                                </a:lnTo>
                                <a:lnTo>
                                  <a:pt x="660137" y="2006642"/>
                                </a:lnTo>
                                <a:lnTo>
                                  <a:pt x="698969" y="2012446"/>
                                </a:lnTo>
                                <a:lnTo>
                                  <a:pt x="737801" y="2018251"/>
                                </a:lnTo>
                                <a:lnTo>
                                  <a:pt x="776632" y="2024056"/>
                                </a:lnTo>
                                <a:lnTo>
                                  <a:pt x="815464" y="2029860"/>
                                </a:lnTo>
                                <a:lnTo>
                                  <a:pt x="854296" y="2035665"/>
                                </a:lnTo>
                                <a:lnTo>
                                  <a:pt x="893127" y="2041470"/>
                                </a:lnTo>
                                <a:lnTo>
                                  <a:pt x="931959" y="2047275"/>
                                </a:lnTo>
                                <a:lnTo>
                                  <a:pt x="970790" y="2053079"/>
                                </a:lnTo>
                                <a:lnTo>
                                  <a:pt x="1009622" y="2058884"/>
                                </a:lnTo>
                                <a:lnTo>
                                  <a:pt x="1048454" y="2064689"/>
                                </a:lnTo>
                                <a:lnTo>
                                  <a:pt x="1087285" y="2070494"/>
                                </a:lnTo>
                                <a:lnTo>
                                  <a:pt x="1126117" y="2076298"/>
                                </a:lnTo>
                                <a:lnTo>
                                  <a:pt x="1164949" y="2082103"/>
                                </a:lnTo>
                                <a:lnTo>
                                  <a:pt x="1203780" y="2087908"/>
                                </a:lnTo>
                                <a:lnTo>
                                  <a:pt x="1242612" y="2093712"/>
                                </a:lnTo>
                                <a:lnTo>
                                  <a:pt x="1281444" y="2099517"/>
                                </a:lnTo>
                                <a:lnTo>
                                  <a:pt x="1320275" y="2105322"/>
                                </a:lnTo>
                                <a:lnTo>
                                  <a:pt x="1359107" y="2111127"/>
                                </a:lnTo>
                                <a:lnTo>
                                  <a:pt x="1397939" y="2116931"/>
                                </a:lnTo>
                                <a:lnTo>
                                  <a:pt x="1436770" y="2122736"/>
                                </a:lnTo>
                                <a:lnTo>
                                  <a:pt x="1475602" y="2128541"/>
                                </a:lnTo>
                                <a:lnTo>
                                  <a:pt x="1514433" y="2134345"/>
                                </a:lnTo>
                                <a:lnTo>
                                  <a:pt x="1553265" y="2140150"/>
                                </a:lnTo>
                                <a:lnTo>
                                  <a:pt x="1592097" y="2145955"/>
                                </a:lnTo>
                                <a:lnTo>
                                  <a:pt x="1630928" y="2151760"/>
                                </a:lnTo>
                                <a:lnTo>
                                  <a:pt x="1669760" y="2157564"/>
                                </a:lnTo>
                                <a:lnTo>
                                  <a:pt x="1708592" y="2163369"/>
                                </a:lnTo>
                                <a:lnTo>
                                  <a:pt x="1747423" y="2169174"/>
                                </a:lnTo>
                                <a:lnTo>
                                  <a:pt x="1786255" y="2174979"/>
                                </a:lnTo>
                                <a:lnTo>
                                  <a:pt x="1825087" y="2180783"/>
                                </a:lnTo>
                                <a:lnTo>
                                  <a:pt x="1863918" y="2186588"/>
                                </a:lnTo>
                                <a:lnTo>
                                  <a:pt x="1902750" y="2192393"/>
                                </a:lnTo>
                                <a:lnTo>
                                  <a:pt x="1941581" y="2198197"/>
                                </a:lnTo>
                                <a:lnTo>
                                  <a:pt x="1980413" y="2204002"/>
                                </a:lnTo>
                                <a:lnTo>
                                  <a:pt x="2019245" y="2209807"/>
                                </a:lnTo>
                                <a:lnTo>
                                  <a:pt x="2058076" y="2215612"/>
                                </a:lnTo>
                                <a:lnTo>
                                  <a:pt x="2096908" y="2221416"/>
                                </a:lnTo>
                                <a:lnTo>
                                  <a:pt x="2135740" y="2227221"/>
                                </a:lnTo>
                                <a:lnTo>
                                  <a:pt x="2174571" y="2233026"/>
                                </a:lnTo>
                                <a:lnTo>
                                  <a:pt x="2213403" y="2238831"/>
                                </a:lnTo>
                                <a:lnTo>
                                  <a:pt x="2252235" y="2244635"/>
                                </a:lnTo>
                                <a:lnTo>
                                  <a:pt x="2291066" y="2250440"/>
                                </a:lnTo>
                                <a:lnTo>
                                  <a:pt x="2329898" y="2256245"/>
                                </a:lnTo>
                                <a:lnTo>
                                  <a:pt x="2368729" y="2262049"/>
                                </a:lnTo>
                                <a:lnTo>
                                  <a:pt x="2407561" y="2267854"/>
                                </a:lnTo>
                                <a:lnTo>
                                  <a:pt x="2446393" y="2273659"/>
                                </a:lnTo>
                                <a:lnTo>
                                  <a:pt x="2485224" y="2279464"/>
                                </a:lnTo>
                                <a:lnTo>
                                  <a:pt x="2524056" y="2285268"/>
                                </a:lnTo>
                                <a:lnTo>
                                  <a:pt x="2562888" y="2291073"/>
                                </a:lnTo>
                                <a:lnTo>
                                  <a:pt x="2601719" y="2296878"/>
                                </a:lnTo>
                                <a:lnTo>
                                  <a:pt x="2640551" y="2302683"/>
                                </a:lnTo>
                                <a:lnTo>
                                  <a:pt x="2679383" y="2308487"/>
                                </a:lnTo>
                                <a:lnTo>
                                  <a:pt x="2718214" y="2314292"/>
                                </a:lnTo>
                                <a:lnTo>
                                  <a:pt x="2757046" y="2320097"/>
                                </a:lnTo>
                                <a:lnTo>
                                  <a:pt x="2795878" y="2325901"/>
                                </a:lnTo>
                                <a:lnTo>
                                  <a:pt x="2834709" y="2331706"/>
                                </a:lnTo>
                                <a:lnTo>
                                  <a:pt x="2873541" y="2337511"/>
                                </a:lnTo>
                                <a:lnTo>
                                  <a:pt x="2912372" y="2343316"/>
                                </a:lnTo>
                                <a:lnTo>
                                  <a:pt x="2951204" y="2349120"/>
                                </a:lnTo>
                                <a:lnTo>
                                  <a:pt x="2990036" y="2354925"/>
                                </a:lnTo>
                                <a:lnTo>
                                  <a:pt x="3028867" y="2360730"/>
                                </a:lnTo>
                                <a:lnTo>
                                  <a:pt x="3067699" y="2366535"/>
                                </a:lnTo>
                                <a:lnTo>
                                  <a:pt x="3106531" y="2372339"/>
                                </a:lnTo>
                                <a:lnTo>
                                  <a:pt x="3145362" y="2378144"/>
                                </a:lnTo>
                                <a:lnTo>
                                  <a:pt x="3184194" y="2383949"/>
                                </a:lnTo>
                                <a:lnTo>
                                  <a:pt x="3223026" y="2389753"/>
                                </a:lnTo>
                                <a:lnTo>
                                  <a:pt x="3261857" y="2395558"/>
                                </a:lnTo>
                                <a:lnTo>
                                  <a:pt x="3300689" y="2401363"/>
                                </a:lnTo>
                                <a:lnTo>
                                  <a:pt x="3339520" y="2407168"/>
                                </a:lnTo>
                                <a:lnTo>
                                  <a:pt x="3378352" y="2412972"/>
                                </a:lnTo>
                                <a:lnTo>
                                  <a:pt x="3417184" y="2418777"/>
                                </a:lnTo>
                                <a:lnTo>
                                  <a:pt x="3456015" y="2424582"/>
                                </a:lnTo>
                                <a:lnTo>
                                  <a:pt x="3494847" y="2430387"/>
                                </a:lnTo>
                                <a:lnTo>
                                  <a:pt x="3533679" y="2436191"/>
                                </a:lnTo>
                                <a:lnTo>
                                  <a:pt x="3572510" y="2441996"/>
                                </a:lnTo>
                                <a:lnTo>
                                  <a:pt x="3611342" y="2447801"/>
                                </a:lnTo>
                                <a:lnTo>
                                  <a:pt x="3650174" y="2453605"/>
                                </a:lnTo>
                                <a:lnTo>
                                  <a:pt x="3689005" y="2459410"/>
                                </a:lnTo>
                                <a:lnTo>
                                  <a:pt x="3727837" y="2465215"/>
                                </a:lnTo>
                                <a:lnTo>
                                  <a:pt x="3766668" y="2471020"/>
                                </a:lnTo>
                                <a:lnTo>
                                  <a:pt x="3805500" y="2476824"/>
                                </a:lnTo>
                                <a:lnTo>
                                  <a:pt x="3844332" y="2482629"/>
                                </a:lnTo>
                                <a:lnTo>
                                  <a:pt x="3844332" y="574667"/>
                                </a:lnTo>
                                <a:lnTo>
                                  <a:pt x="3805500" y="568863"/>
                                </a:lnTo>
                                <a:lnTo>
                                  <a:pt x="3766668" y="563058"/>
                                </a:lnTo>
                                <a:lnTo>
                                  <a:pt x="3727837" y="557253"/>
                                </a:lnTo>
                                <a:lnTo>
                                  <a:pt x="3689005" y="551449"/>
                                </a:lnTo>
                                <a:lnTo>
                                  <a:pt x="3650174" y="545644"/>
                                </a:lnTo>
                                <a:lnTo>
                                  <a:pt x="3611342" y="539839"/>
                                </a:lnTo>
                                <a:lnTo>
                                  <a:pt x="3572510" y="534034"/>
                                </a:lnTo>
                                <a:lnTo>
                                  <a:pt x="3533679" y="528230"/>
                                </a:lnTo>
                                <a:lnTo>
                                  <a:pt x="3494847" y="522425"/>
                                </a:lnTo>
                                <a:lnTo>
                                  <a:pt x="3456015" y="516620"/>
                                </a:lnTo>
                                <a:lnTo>
                                  <a:pt x="3417184" y="510815"/>
                                </a:lnTo>
                                <a:lnTo>
                                  <a:pt x="3378352" y="505011"/>
                                </a:lnTo>
                                <a:lnTo>
                                  <a:pt x="3339520" y="499206"/>
                                </a:lnTo>
                                <a:lnTo>
                                  <a:pt x="3300689" y="493401"/>
                                </a:lnTo>
                                <a:lnTo>
                                  <a:pt x="3261857" y="487597"/>
                                </a:lnTo>
                                <a:lnTo>
                                  <a:pt x="3223026" y="481792"/>
                                </a:lnTo>
                                <a:lnTo>
                                  <a:pt x="3184194" y="475987"/>
                                </a:lnTo>
                                <a:lnTo>
                                  <a:pt x="3145362" y="470182"/>
                                </a:lnTo>
                                <a:lnTo>
                                  <a:pt x="3106531" y="464378"/>
                                </a:lnTo>
                                <a:lnTo>
                                  <a:pt x="3067699" y="458573"/>
                                </a:lnTo>
                                <a:lnTo>
                                  <a:pt x="3028867" y="452768"/>
                                </a:lnTo>
                                <a:lnTo>
                                  <a:pt x="2990036" y="446963"/>
                                </a:lnTo>
                                <a:lnTo>
                                  <a:pt x="2951204" y="441159"/>
                                </a:lnTo>
                                <a:lnTo>
                                  <a:pt x="2912372" y="435354"/>
                                </a:lnTo>
                                <a:lnTo>
                                  <a:pt x="2873541" y="429549"/>
                                </a:lnTo>
                                <a:lnTo>
                                  <a:pt x="2834709" y="423745"/>
                                </a:lnTo>
                                <a:lnTo>
                                  <a:pt x="2795878" y="417940"/>
                                </a:lnTo>
                                <a:lnTo>
                                  <a:pt x="2757046" y="412135"/>
                                </a:lnTo>
                                <a:lnTo>
                                  <a:pt x="2718214" y="406330"/>
                                </a:lnTo>
                                <a:lnTo>
                                  <a:pt x="2679383" y="400526"/>
                                </a:lnTo>
                                <a:lnTo>
                                  <a:pt x="2640551" y="394721"/>
                                </a:lnTo>
                                <a:lnTo>
                                  <a:pt x="2601719" y="388916"/>
                                </a:lnTo>
                                <a:lnTo>
                                  <a:pt x="2562888" y="383111"/>
                                </a:lnTo>
                                <a:lnTo>
                                  <a:pt x="2524056" y="377307"/>
                                </a:lnTo>
                                <a:lnTo>
                                  <a:pt x="2485224" y="371502"/>
                                </a:lnTo>
                                <a:lnTo>
                                  <a:pt x="2446393" y="365697"/>
                                </a:lnTo>
                                <a:lnTo>
                                  <a:pt x="2407561" y="359893"/>
                                </a:lnTo>
                                <a:lnTo>
                                  <a:pt x="2368729" y="354088"/>
                                </a:lnTo>
                                <a:lnTo>
                                  <a:pt x="2329898" y="348283"/>
                                </a:lnTo>
                                <a:lnTo>
                                  <a:pt x="2291066" y="342478"/>
                                </a:lnTo>
                                <a:lnTo>
                                  <a:pt x="2252235" y="336674"/>
                                </a:lnTo>
                                <a:lnTo>
                                  <a:pt x="2213403" y="330869"/>
                                </a:lnTo>
                                <a:lnTo>
                                  <a:pt x="2174571" y="325064"/>
                                </a:lnTo>
                                <a:lnTo>
                                  <a:pt x="2135740" y="319259"/>
                                </a:lnTo>
                                <a:lnTo>
                                  <a:pt x="2096908" y="313455"/>
                                </a:lnTo>
                                <a:lnTo>
                                  <a:pt x="2058076" y="307650"/>
                                </a:lnTo>
                                <a:lnTo>
                                  <a:pt x="2019245" y="301845"/>
                                </a:lnTo>
                                <a:lnTo>
                                  <a:pt x="1980413" y="296041"/>
                                </a:lnTo>
                                <a:lnTo>
                                  <a:pt x="1941581" y="290236"/>
                                </a:lnTo>
                                <a:lnTo>
                                  <a:pt x="1902750" y="284431"/>
                                </a:lnTo>
                                <a:lnTo>
                                  <a:pt x="1863918" y="278626"/>
                                </a:lnTo>
                                <a:lnTo>
                                  <a:pt x="1825087" y="272822"/>
                                </a:lnTo>
                                <a:lnTo>
                                  <a:pt x="1786255" y="267017"/>
                                </a:lnTo>
                                <a:lnTo>
                                  <a:pt x="1747423" y="261212"/>
                                </a:lnTo>
                                <a:lnTo>
                                  <a:pt x="1708592" y="255407"/>
                                </a:lnTo>
                                <a:lnTo>
                                  <a:pt x="1669760" y="249603"/>
                                </a:lnTo>
                                <a:lnTo>
                                  <a:pt x="1630928" y="243798"/>
                                </a:lnTo>
                                <a:lnTo>
                                  <a:pt x="1592097" y="237993"/>
                                </a:lnTo>
                                <a:lnTo>
                                  <a:pt x="1553265" y="232189"/>
                                </a:lnTo>
                                <a:lnTo>
                                  <a:pt x="1514433" y="226384"/>
                                </a:lnTo>
                                <a:lnTo>
                                  <a:pt x="1475602" y="220579"/>
                                </a:lnTo>
                                <a:lnTo>
                                  <a:pt x="1436770" y="214774"/>
                                </a:lnTo>
                                <a:lnTo>
                                  <a:pt x="1397939" y="208970"/>
                                </a:lnTo>
                                <a:lnTo>
                                  <a:pt x="1359107" y="203165"/>
                                </a:lnTo>
                                <a:lnTo>
                                  <a:pt x="1320275" y="197360"/>
                                </a:lnTo>
                                <a:lnTo>
                                  <a:pt x="1281444" y="191555"/>
                                </a:lnTo>
                                <a:lnTo>
                                  <a:pt x="1242612" y="185751"/>
                                </a:lnTo>
                                <a:lnTo>
                                  <a:pt x="1203780" y="179946"/>
                                </a:lnTo>
                                <a:lnTo>
                                  <a:pt x="1164949" y="174141"/>
                                </a:lnTo>
                                <a:lnTo>
                                  <a:pt x="1126117" y="168337"/>
                                </a:lnTo>
                                <a:lnTo>
                                  <a:pt x="1087285" y="162532"/>
                                </a:lnTo>
                                <a:lnTo>
                                  <a:pt x="1048454" y="156727"/>
                                </a:lnTo>
                                <a:lnTo>
                                  <a:pt x="1009622" y="150922"/>
                                </a:lnTo>
                                <a:lnTo>
                                  <a:pt x="970790" y="145118"/>
                                </a:lnTo>
                                <a:lnTo>
                                  <a:pt x="931959" y="139313"/>
                                </a:lnTo>
                                <a:lnTo>
                                  <a:pt x="893127" y="133508"/>
                                </a:lnTo>
                                <a:lnTo>
                                  <a:pt x="854296" y="127703"/>
                                </a:lnTo>
                                <a:lnTo>
                                  <a:pt x="815464" y="121899"/>
                                </a:lnTo>
                                <a:lnTo>
                                  <a:pt x="776632" y="116094"/>
                                </a:lnTo>
                                <a:lnTo>
                                  <a:pt x="737801" y="110289"/>
                                </a:lnTo>
                                <a:lnTo>
                                  <a:pt x="698969" y="104485"/>
                                </a:lnTo>
                                <a:lnTo>
                                  <a:pt x="660137" y="98680"/>
                                </a:lnTo>
                                <a:lnTo>
                                  <a:pt x="621306" y="92875"/>
                                </a:lnTo>
                                <a:lnTo>
                                  <a:pt x="582474" y="87070"/>
                                </a:lnTo>
                                <a:lnTo>
                                  <a:pt x="543642" y="81266"/>
                                </a:lnTo>
                                <a:lnTo>
                                  <a:pt x="504811" y="75461"/>
                                </a:lnTo>
                                <a:lnTo>
                                  <a:pt x="465979" y="69656"/>
                                </a:lnTo>
                                <a:lnTo>
                                  <a:pt x="427148" y="63851"/>
                                </a:lnTo>
                                <a:lnTo>
                                  <a:pt x="388316" y="58047"/>
                                </a:lnTo>
                                <a:lnTo>
                                  <a:pt x="349484" y="52242"/>
                                </a:lnTo>
                                <a:lnTo>
                                  <a:pt x="310653" y="46437"/>
                                </a:lnTo>
                                <a:lnTo>
                                  <a:pt x="271821" y="40633"/>
                                </a:lnTo>
                                <a:lnTo>
                                  <a:pt x="232989" y="34828"/>
                                </a:lnTo>
                                <a:lnTo>
                                  <a:pt x="194158" y="29023"/>
                                </a:lnTo>
                                <a:lnTo>
                                  <a:pt x="155326" y="23218"/>
                                </a:lnTo>
                                <a:lnTo>
                                  <a:pt x="116494" y="17414"/>
                                </a:lnTo>
                                <a:lnTo>
                                  <a:pt x="77663" y="11609"/>
                                </a:lnTo>
                                <a:lnTo>
                                  <a:pt x="38831" y="5804"/>
                                </a:lnTo>
                                <a:lnTo>
                                  <a:pt x="0" y="0"/>
                                </a:lnTo>
                                <a:close/>
                              </a:path>
                            </a:pathLst>
                          </a:custGeom>
                          <a:ln w="5332">
                            <a:solidFill>
                              <a:srgbClr val="7F7F7F"/>
                            </a:solidFill>
                            <a:prstDash val="solid"/>
                          </a:ln>
                        </wps:spPr>
                        <wps:bodyPr wrap="square" lIns="0" tIns="0" rIns="0" bIns="0" rtlCol="0">
                          <a:prstTxWarp prst="textNoShape">
                            <a:avLst/>
                          </a:prstTxWarp>
                          <a:noAutofit/>
                        </wps:bodyPr>
                      </wps:wsp>
                      <wps:wsp>
                        <wps:cNvPr id="73" name="Graphic 73"/>
                        <wps:cNvSpPr/>
                        <wps:spPr>
                          <a:xfrm>
                            <a:off x="524170"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4" name="Graphic 74"/>
                        <wps:cNvSpPr/>
                        <wps:spPr>
                          <a:xfrm>
                            <a:off x="524170"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5" name="Graphic 75"/>
                        <wps:cNvSpPr/>
                        <wps:spPr>
                          <a:xfrm>
                            <a:off x="524170"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76" name="Graphic 76"/>
                        <wps:cNvSpPr/>
                        <wps:spPr>
                          <a:xfrm>
                            <a:off x="457503"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250449"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8" name="Graphic 78"/>
                        <wps:cNvSpPr/>
                        <wps:spPr>
                          <a:xfrm>
                            <a:off x="1250449"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9" name="Graphic 79"/>
                        <wps:cNvSpPr/>
                        <wps:spPr>
                          <a:xfrm>
                            <a:off x="1250449"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0" name="Graphic 80"/>
                        <wps:cNvSpPr/>
                        <wps:spPr>
                          <a:xfrm>
                            <a:off x="1183782"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976729"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82" name="Graphic 82"/>
                        <wps:cNvSpPr/>
                        <wps:spPr>
                          <a:xfrm>
                            <a:off x="1976729"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83" name="Graphic 83"/>
                        <wps:cNvSpPr/>
                        <wps:spPr>
                          <a:xfrm>
                            <a:off x="1976729"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4" name="Graphic 84"/>
                        <wps:cNvSpPr/>
                        <wps:spPr>
                          <a:xfrm>
                            <a:off x="1910062"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703009"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86" name="Graphic 86"/>
                        <wps:cNvSpPr/>
                        <wps:spPr>
                          <a:xfrm>
                            <a:off x="2703009"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87" name="Graphic 87"/>
                        <wps:cNvSpPr/>
                        <wps:spPr>
                          <a:xfrm>
                            <a:off x="2703009"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8" name="Graphic 88"/>
                        <wps:cNvSpPr/>
                        <wps:spPr>
                          <a:xfrm>
                            <a:off x="2636341"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429288"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90" name="Graphic 90"/>
                        <wps:cNvSpPr/>
                        <wps:spPr>
                          <a:xfrm>
                            <a:off x="3429288"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91" name="Graphic 91"/>
                        <wps:cNvSpPr/>
                        <wps:spPr>
                          <a:xfrm>
                            <a:off x="3429288"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92" name="Graphic 92"/>
                        <wps:cNvSpPr/>
                        <wps:spPr>
                          <a:xfrm>
                            <a:off x="4155568"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93" name="Graphic 93"/>
                        <wps:cNvSpPr/>
                        <wps:spPr>
                          <a:xfrm>
                            <a:off x="4155568"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94" name="Graphic 94"/>
                        <wps:cNvSpPr/>
                        <wps:spPr>
                          <a:xfrm>
                            <a:off x="4155568"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95" name="Graphic 95"/>
                        <wps:cNvSpPr/>
                        <wps:spPr>
                          <a:xfrm>
                            <a:off x="1762775" y="2903115"/>
                            <a:ext cx="960755" cy="36195"/>
                          </a:xfrm>
                          <a:custGeom>
                            <a:avLst/>
                            <a:gdLst/>
                            <a:ahLst/>
                            <a:cxnLst/>
                            <a:rect l="l" t="t" r="r" b="b"/>
                            <a:pathLst>
                              <a:path w="960755" h="36195">
                                <a:moveTo>
                                  <a:pt x="49161" y="21323"/>
                                </a:moveTo>
                                <a:lnTo>
                                  <a:pt x="7620" y="21323"/>
                                </a:lnTo>
                                <a:lnTo>
                                  <a:pt x="8953" y="19672"/>
                                </a:lnTo>
                                <a:lnTo>
                                  <a:pt x="9867" y="18440"/>
                                </a:lnTo>
                                <a:lnTo>
                                  <a:pt x="10401" y="17589"/>
                                </a:lnTo>
                                <a:lnTo>
                                  <a:pt x="10934" y="16789"/>
                                </a:lnTo>
                                <a:lnTo>
                                  <a:pt x="11671" y="15354"/>
                                </a:lnTo>
                                <a:lnTo>
                                  <a:pt x="12687" y="13271"/>
                                </a:lnTo>
                                <a:lnTo>
                                  <a:pt x="10718" y="13271"/>
                                </a:lnTo>
                                <a:lnTo>
                                  <a:pt x="8420" y="15836"/>
                                </a:lnTo>
                                <a:lnTo>
                                  <a:pt x="6451" y="17754"/>
                                </a:lnTo>
                                <a:lnTo>
                                  <a:pt x="4749" y="19024"/>
                                </a:lnTo>
                                <a:lnTo>
                                  <a:pt x="3035" y="20358"/>
                                </a:lnTo>
                                <a:lnTo>
                                  <a:pt x="1485" y="21323"/>
                                </a:lnTo>
                                <a:lnTo>
                                  <a:pt x="0" y="21958"/>
                                </a:lnTo>
                                <a:lnTo>
                                  <a:pt x="0" y="23139"/>
                                </a:lnTo>
                                <a:lnTo>
                                  <a:pt x="1701" y="23990"/>
                                </a:lnTo>
                                <a:lnTo>
                                  <a:pt x="3352" y="25057"/>
                                </a:lnTo>
                                <a:lnTo>
                                  <a:pt x="6553" y="27609"/>
                                </a:lnTo>
                                <a:lnTo>
                                  <a:pt x="8534" y="29540"/>
                                </a:lnTo>
                                <a:lnTo>
                                  <a:pt x="10769" y="31991"/>
                                </a:lnTo>
                                <a:lnTo>
                                  <a:pt x="12801" y="31991"/>
                                </a:lnTo>
                                <a:lnTo>
                                  <a:pt x="11137" y="28524"/>
                                </a:lnTo>
                                <a:lnTo>
                                  <a:pt x="9436" y="25857"/>
                                </a:lnTo>
                                <a:lnTo>
                                  <a:pt x="7620" y="23939"/>
                                </a:lnTo>
                                <a:lnTo>
                                  <a:pt x="49161" y="23939"/>
                                </a:lnTo>
                                <a:lnTo>
                                  <a:pt x="49161" y="21323"/>
                                </a:lnTo>
                                <a:close/>
                              </a:path>
                              <a:path w="960755" h="36195">
                                <a:moveTo>
                                  <a:pt x="458952" y="36093"/>
                                </a:moveTo>
                                <a:lnTo>
                                  <a:pt x="458025" y="33858"/>
                                </a:lnTo>
                                <a:lnTo>
                                  <a:pt x="452716" y="21031"/>
                                </a:lnTo>
                                <a:lnTo>
                                  <a:pt x="452716" y="33858"/>
                                </a:lnTo>
                                <a:lnTo>
                                  <a:pt x="430796" y="33858"/>
                                </a:lnTo>
                                <a:lnTo>
                                  <a:pt x="442214" y="7937"/>
                                </a:lnTo>
                                <a:lnTo>
                                  <a:pt x="452716" y="33858"/>
                                </a:lnTo>
                                <a:lnTo>
                                  <a:pt x="452716" y="21031"/>
                                </a:lnTo>
                                <a:lnTo>
                                  <a:pt x="447306" y="7937"/>
                                </a:lnTo>
                                <a:lnTo>
                                  <a:pt x="444030" y="0"/>
                                </a:lnTo>
                                <a:lnTo>
                                  <a:pt x="443115" y="0"/>
                                </a:lnTo>
                                <a:lnTo>
                                  <a:pt x="427278" y="36093"/>
                                </a:lnTo>
                                <a:lnTo>
                                  <a:pt x="458952" y="36093"/>
                                </a:lnTo>
                                <a:close/>
                              </a:path>
                              <a:path w="960755" h="36195">
                                <a:moveTo>
                                  <a:pt x="960653" y="21958"/>
                                </a:moveTo>
                                <a:lnTo>
                                  <a:pt x="959167" y="21323"/>
                                </a:lnTo>
                                <a:lnTo>
                                  <a:pt x="957567" y="20358"/>
                                </a:lnTo>
                                <a:lnTo>
                                  <a:pt x="955852" y="19024"/>
                                </a:lnTo>
                                <a:lnTo>
                                  <a:pt x="954151" y="17754"/>
                                </a:lnTo>
                                <a:lnTo>
                                  <a:pt x="952182" y="15836"/>
                                </a:lnTo>
                                <a:lnTo>
                                  <a:pt x="949883" y="13271"/>
                                </a:lnTo>
                                <a:lnTo>
                                  <a:pt x="947915" y="13271"/>
                                </a:lnTo>
                                <a:lnTo>
                                  <a:pt x="948931" y="15354"/>
                                </a:lnTo>
                                <a:lnTo>
                                  <a:pt x="949667" y="16789"/>
                                </a:lnTo>
                                <a:lnTo>
                                  <a:pt x="950201" y="17589"/>
                                </a:lnTo>
                                <a:lnTo>
                                  <a:pt x="950734" y="18440"/>
                                </a:lnTo>
                                <a:lnTo>
                                  <a:pt x="951649" y="19672"/>
                                </a:lnTo>
                                <a:lnTo>
                                  <a:pt x="952982" y="21323"/>
                                </a:lnTo>
                                <a:lnTo>
                                  <a:pt x="911491" y="21323"/>
                                </a:lnTo>
                                <a:lnTo>
                                  <a:pt x="911491" y="23939"/>
                                </a:lnTo>
                                <a:lnTo>
                                  <a:pt x="952982" y="23939"/>
                                </a:lnTo>
                                <a:lnTo>
                                  <a:pt x="951166" y="25857"/>
                                </a:lnTo>
                                <a:lnTo>
                                  <a:pt x="949464" y="28524"/>
                                </a:lnTo>
                                <a:lnTo>
                                  <a:pt x="947864" y="31991"/>
                                </a:lnTo>
                                <a:lnTo>
                                  <a:pt x="949883" y="31991"/>
                                </a:lnTo>
                                <a:lnTo>
                                  <a:pt x="952131" y="29540"/>
                                </a:lnTo>
                                <a:lnTo>
                                  <a:pt x="954049" y="27609"/>
                                </a:lnTo>
                                <a:lnTo>
                                  <a:pt x="957249" y="25057"/>
                                </a:lnTo>
                                <a:lnTo>
                                  <a:pt x="958951" y="23990"/>
                                </a:lnTo>
                                <a:lnTo>
                                  <a:pt x="960653" y="23139"/>
                                </a:lnTo>
                                <a:lnTo>
                                  <a:pt x="960653" y="21958"/>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28865" y="2790043"/>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7" name="Graphic 97"/>
                        <wps:cNvSpPr/>
                        <wps:spPr>
                          <a:xfrm>
                            <a:off x="128865" y="2790043"/>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98" name="Graphic 98"/>
                        <wps:cNvSpPr/>
                        <wps:spPr>
                          <a:xfrm>
                            <a:off x="128865" y="2790043"/>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9" name="Graphic 99"/>
                        <wps:cNvSpPr/>
                        <wps:spPr>
                          <a:xfrm>
                            <a:off x="0" y="2789766"/>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28865" y="2321401"/>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101" name="Graphic 101"/>
                        <wps:cNvSpPr/>
                        <wps:spPr>
                          <a:xfrm>
                            <a:off x="128865" y="2321401"/>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02" name="Graphic 102"/>
                        <wps:cNvSpPr/>
                        <wps:spPr>
                          <a:xfrm>
                            <a:off x="128865" y="2321401"/>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03" name="Graphic 103"/>
                        <wps:cNvSpPr/>
                        <wps:spPr>
                          <a:xfrm>
                            <a:off x="0" y="2321124"/>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28865" y="1852759"/>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105" name="Graphic 105"/>
                        <wps:cNvSpPr/>
                        <wps:spPr>
                          <a:xfrm>
                            <a:off x="128865" y="1852759"/>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06" name="Graphic 106"/>
                        <wps:cNvSpPr/>
                        <wps:spPr>
                          <a:xfrm>
                            <a:off x="128865" y="1852759"/>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07" name="Graphic 107"/>
                        <wps:cNvSpPr/>
                        <wps:spPr>
                          <a:xfrm>
                            <a:off x="0" y="1852481"/>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128865" y="1384116"/>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109" name="Graphic 109"/>
                        <wps:cNvSpPr/>
                        <wps:spPr>
                          <a:xfrm>
                            <a:off x="128865" y="1384116"/>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10" name="Graphic 110"/>
                        <wps:cNvSpPr/>
                        <wps:spPr>
                          <a:xfrm>
                            <a:off x="128865" y="1384116"/>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11" name="Graphic 111"/>
                        <wps:cNvSpPr/>
                        <wps:spPr>
                          <a:xfrm>
                            <a:off x="128865" y="915474"/>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112" name="Graphic 112"/>
                        <wps:cNvSpPr/>
                        <wps:spPr>
                          <a:xfrm>
                            <a:off x="128865" y="915474"/>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13" name="Graphic 113"/>
                        <wps:cNvSpPr/>
                        <wps:spPr>
                          <a:xfrm>
                            <a:off x="128865" y="915474"/>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14" name="Graphic 114"/>
                        <wps:cNvSpPr/>
                        <wps:spPr>
                          <a:xfrm>
                            <a:off x="128865" y="446832"/>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115" name="Graphic 115"/>
                        <wps:cNvSpPr/>
                        <wps:spPr>
                          <a:xfrm>
                            <a:off x="128865" y="446832"/>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16" name="Graphic 116"/>
                        <wps:cNvSpPr/>
                        <wps:spPr>
                          <a:xfrm>
                            <a:off x="128865" y="446832"/>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17" name="Graphic 117"/>
                        <wps:cNvSpPr/>
                        <wps:spPr>
                          <a:xfrm>
                            <a:off x="321081" y="1161968"/>
                            <a:ext cx="3844925" cy="574675"/>
                          </a:xfrm>
                          <a:custGeom>
                            <a:avLst/>
                            <a:gdLst/>
                            <a:ahLst/>
                            <a:cxnLst/>
                            <a:rect l="l" t="t" r="r" b="b"/>
                            <a:pathLst>
                              <a:path w="3844925" h="574675">
                                <a:moveTo>
                                  <a:pt x="0" y="0"/>
                                </a:moveTo>
                                <a:lnTo>
                                  <a:pt x="38831" y="5804"/>
                                </a:lnTo>
                                <a:lnTo>
                                  <a:pt x="77663" y="11609"/>
                                </a:lnTo>
                                <a:lnTo>
                                  <a:pt x="116494" y="17414"/>
                                </a:lnTo>
                                <a:lnTo>
                                  <a:pt x="155326" y="23218"/>
                                </a:lnTo>
                                <a:lnTo>
                                  <a:pt x="194158" y="29023"/>
                                </a:lnTo>
                                <a:lnTo>
                                  <a:pt x="232989" y="34828"/>
                                </a:lnTo>
                                <a:lnTo>
                                  <a:pt x="271821" y="40633"/>
                                </a:lnTo>
                                <a:lnTo>
                                  <a:pt x="310653" y="46437"/>
                                </a:lnTo>
                                <a:lnTo>
                                  <a:pt x="349484" y="52242"/>
                                </a:lnTo>
                                <a:lnTo>
                                  <a:pt x="388316" y="58047"/>
                                </a:lnTo>
                                <a:lnTo>
                                  <a:pt x="427148" y="63851"/>
                                </a:lnTo>
                                <a:lnTo>
                                  <a:pt x="465979" y="69656"/>
                                </a:lnTo>
                                <a:lnTo>
                                  <a:pt x="504811" y="75461"/>
                                </a:lnTo>
                                <a:lnTo>
                                  <a:pt x="543642" y="81266"/>
                                </a:lnTo>
                                <a:lnTo>
                                  <a:pt x="582474" y="87070"/>
                                </a:lnTo>
                                <a:lnTo>
                                  <a:pt x="621306" y="92875"/>
                                </a:lnTo>
                                <a:lnTo>
                                  <a:pt x="660137" y="98680"/>
                                </a:lnTo>
                                <a:lnTo>
                                  <a:pt x="698969" y="104485"/>
                                </a:lnTo>
                                <a:lnTo>
                                  <a:pt x="737801" y="110289"/>
                                </a:lnTo>
                                <a:lnTo>
                                  <a:pt x="776632" y="116094"/>
                                </a:lnTo>
                                <a:lnTo>
                                  <a:pt x="815464" y="121899"/>
                                </a:lnTo>
                                <a:lnTo>
                                  <a:pt x="854296" y="127703"/>
                                </a:lnTo>
                                <a:lnTo>
                                  <a:pt x="893127" y="133508"/>
                                </a:lnTo>
                                <a:lnTo>
                                  <a:pt x="931959" y="139313"/>
                                </a:lnTo>
                                <a:lnTo>
                                  <a:pt x="970790" y="145118"/>
                                </a:lnTo>
                                <a:lnTo>
                                  <a:pt x="1009622" y="150922"/>
                                </a:lnTo>
                                <a:lnTo>
                                  <a:pt x="1048454" y="156727"/>
                                </a:lnTo>
                                <a:lnTo>
                                  <a:pt x="1087285" y="162532"/>
                                </a:lnTo>
                                <a:lnTo>
                                  <a:pt x="1126117" y="168337"/>
                                </a:lnTo>
                                <a:lnTo>
                                  <a:pt x="1164949" y="174141"/>
                                </a:lnTo>
                                <a:lnTo>
                                  <a:pt x="1203780" y="179946"/>
                                </a:lnTo>
                                <a:lnTo>
                                  <a:pt x="1242612" y="185751"/>
                                </a:lnTo>
                                <a:lnTo>
                                  <a:pt x="1281444" y="191555"/>
                                </a:lnTo>
                                <a:lnTo>
                                  <a:pt x="1320275" y="197360"/>
                                </a:lnTo>
                                <a:lnTo>
                                  <a:pt x="1359107" y="203165"/>
                                </a:lnTo>
                                <a:lnTo>
                                  <a:pt x="1397939" y="208970"/>
                                </a:lnTo>
                                <a:lnTo>
                                  <a:pt x="1436770" y="214774"/>
                                </a:lnTo>
                                <a:lnTo>
                                  <a:pt x="1475602" y="220579"/>
                                </a:lnTo>
                                <a:lnTo>
                                  <a:pt x="1514433" y="226384"/>
                                </a:lnTo>
                                <a:lnTo>
                                  <a:pt x="1553265" y="232189"/>
                                </a:lnTo>
                                <a:lnTo>
                                  <a:pt x="1592097" y="237993"/>
                                </a:lnTo>
                                <a:lnTo>
                                  <a:pt x="1630928" y="243798"/>
                                </a:lnTo>
                                <a:lnTo>
                                  <a:pt x="1669760" y="249603"/>
                                </a:lnTo>
                                <a:lnTo>
                                  <a:pt x="1708592" y="255407"/>
                                </a:lnTo>
                                <a:lnTo>
                                  <a:pt x="1747423" y="261212"/>
                                </a:lnTo>
                                <a:lnTo>
                                  <a:pt x="1786255" y="267017"/>
                                </a:lnTo>
                                <a:lnTo>
                                  <a:pt x="1825087" y="272822"/>
                                </a:lnTo>
                                <a:lnTo>
                                  <a:pt x="1863918" y="278626"/>
                                </a:lnTo>
                                <a:lnTo>
                                  <a:pt x="1902750" y="284431"/>
                                </a:lnTo>
                                <a:lnTo>
                                  <a:pt x="1941581" y="290236"/>
                                </a:lnTo>
                                <a:lnTo>
                                  <a:pt x="1980413" y="296041"/>
                                </a:lnTo>
                                <a:lnTo>
                                  <a:pt x="2019245" y="301845"/>
                                </a:lnTo>
                                <a:lnTo>
                                  <a:pt x="2058076" y="307650"/>
                                </a:lnTo>
                                <a:lnTo>
                                  <a:pt x="2096908" y="313455"/>
                                </a:lnTo>
                                <a:lnTo>
                                  <a:pt x="2135740" y="319259"/>
                                </a:lnTo>
                                <a:lnTo>
                                  <a:pt x="2174571" y="325064"/>
                                </a:lnTo>
                                <a:lnTo>
                                  <a:pt x="2213403" y="330869"/>
                                </a:lnTo>
                                <a:lnTo>
                                  <a:pt x="2252235" y="336674"/>
                                </a:lnTo>
                                <a:lnTo>
                                  <a:pt x="2291066" y="342478"/>
                                </a:lnTo>
                                <a:lnTo>
                                  <a:pt x="2329898" y="348283"/>
                                </a:lnTo>
                                <a:lnTo>
                                  <a:pt x="2368729" y="354088"/>
                                </a:lnTo>
                                <a:lnTo>
                                  <a:pt x="2407561" y="359893"/>
                                </a:lnTo>
                                <a:lnTo>
                                  <a:pt x="2446393" y="365697"/>
                                </a:lnTo>
                                <a:lnTo>
                                  <a:pt x="2485224" y="371502"/>
                                </a:lnTo>
                                <a:lnTo>
                                  <a:pt x="2524056" y="377307"/>
                                </a:lnTo>
                                <a:lnTo>
                                  <a:pt x="2562888" y="383111"/>
                                </a:lnTo>
                                <a:lnTo>
                                  <a:pt x="2601719" y="388916"/>
                                </a:lnTo>
                                <a:lnTo>
                                  <a:pt x="2640551" y="394721"/>
                                </a:lnTo>
                                <a:lnTo>
                                  <a:pt x="2679383" y="400526"/>
                                </a:lnTo>
                                <a:lnTo>
                                  <a:pt x="2718214" y="406330"/>
                                </a:lnTo>
                                <a:lnTo>
                                  <a:pt x="2757046" y="412135"/>
                                </a:lnTo>
                                <a:lnTo>
                                  <a:pt x="2795878" y="417940"/>
                                </a:lnTo>
                                <a:lnTo>
                                  <a:pt x="2834709" y="423745"/>
                                </a:lnTo>
                                <a:lnTo>
                                  <a:pt x="2873541" y="429549"/>
                                </a:lnTo>
                                <a:lnTo>
                                  <a:pt x="2912372" y="435354"/>
                                </a:lnTo>
                                <a:lnTo>
                                  <a:pt x="2951204" y="441159"/>
                                </a:lnTo>
                                <a:lnTo>
                                  <a:pt x="2990036" y="446963"/>
                                </a:lnTo>
                                <a:lnTo>
                                  <a:pt x="3028867" y="452768"/>
                                </a:lnTo>
                                <a:lnTo>
                                  <a:pt x="3067699" y="458573"/>
                                </a:lnTo>
                                <a:lnTo>
                                  <a:pt x="3106531" y="464378"/>
                                </a:lnTo>
                                <a:lnTo>
                                  <a:pt x="3145362" y="470182"/>
                                </a:lnTo>
                                <a:lnTo>
                                  <a:pt x="3184194" y="475987"/>
                                </a:lnTo>
                                <a:lnTo>
                                  <a:pt x="3223026" y="481792"/>
                                </a:lnTo>
                                <a:lnTo>
                                  <a:pt x="3261857" y="487597"/>
                                </a:lnTo>
                                <a:lnTo>
                                  <a:pt x="3300689" y="493401"/>
                                </a:lnTo>
                                <a:lnTo>
                                  <a:pt x="3339520" y="499206"/>
                                </a:lnTo>
                                <a:lnTo>
                                  <a:pt x="3378352" y="505011"/>
                                </a:lnTo>
                                <a:lnTo>
                                  <a:pt x="3417184" y="510815"/>
                                </a:lnTo>
                                <a:lnTo>
                                  <a:pt x="3456015" y="516620"/>
                                </a:lnTo>
                                <a:lnTo>
                                  <a:pt x="3494847" y="522425"/>
                                </a:lnTo>
                                <a:lnTo>
                                  <a:pt x="3533679" y="528230"/>
                                </a:lnTo>
                                <a:lnTo>
                                  <a:pt x="3572510" y="534034"/>
                                </a:lnTo>
                                <a:lnTo>
                                  <a:pt x="3611342" y="539839"/>
                                </a:lnTo>
                                <a:lnTo>
                                  <a:pt x="3650174" y="545644"/>
                                </a:lnTo>
                                <a:lnTo>
                                  <a:pt x="3689005" y="551449"/>
                                </a:lnTo>
                                <a:lnTo>
                                  <a:pt x="3727837" y="557253"/>
                                </a:lnTo>
                                <a:lnTo>
                                  <a:pt x="3766668" y="563058"/>
                                </a:lnTo>
                                <a:lnTo>
                                  <a:pt x="3805500" y="568863"/>
                                </a:lnTo>
                                <a:lnTo>
                                  <a:pt x="3844332" y="574667"/>
                                </a:lnTo>
                              </a:path>
                            </a:pathLst>
                          </a:custGeom>
                          <a:ln w="5332">
                            <a:solidFill>
                              <a:srgbClr val="000000"/>
                            </a:solidFill>
                            <a:prstDash val="solid"/>
                          </a:ln>
                        </wps:spPr>
                        <wps:bodyPr wrap="square" lIns="0" tIns="0" rIns="0" bIns="0" rtlCol="0">
                          <a:prstTxWarp prst="textNoShape">
                            <a:avLst/>
                          </a:prstTxWarp>
                          <a:noAutofit/>
                        </wps:bodyPr>
                      </wps:wsp>
                      <wps:wsp>
                        <wps:cNvPr id="118" name="Graphic 118"/>
                        <wps:cNvSpPr/>
                        <wps:spPr>
                          <a:xfrm>
                            <a:off x="128865" y="2132"/>
                            <a:ext cx="4229100" cy="2816860"/>
                          </a:xfrm>
                          <a:custGeom>
                            <a:avLst/>
                            <a:gdLst/>
                            <a:ahLst/>
                            <a:cxnLst/>
                            <a:rect l="l" t="t" r="r" b="b"/>
                            <a:pathLst>
                              <a:path w="4229100" h="2816860">
                                <a:moveTo>
                                  <a:pt x="0" y="2816507"/>
                                </a:moveTo>
                                <a:lnTo>
                                  <a:pt x="0" y="0"/>
                                </a:lnTo>
                              </a:path>
                              <a:path w="4229100" h="2816860">
                                <a:moveTo>
                                  <a:pt x="4228765" y="2816507"/>
                                </a:moveTo>
                                <a:lnTo>
                                  <a:pt x="4228765" y="0"/>
                                </a:lnTo>
                              </a:path>
                              <a:path w="4229100" h="2816860">
                                <a:moveTo>
                                  <a:pt x="0" y="2816507"/>
                                </a:moveTo>
                                <a:lnTo>
                                  <a:pt x="4228765" y="2816507"/>
                                </a:lnTo>
                              </a:path>
                              <a:path w="4229100" h="2816860">
                                <a:moveTo>
                                  <a:pt x="0" y="0"/>
                                </a:moveTo>
                                <a:lnTo>
                                  <a:pt x="4228765" y="0"/>
                                </a:lnTo>
                              </a:path>
                            </a:pathLst>
                          </a:custGeom>
                          <a:ln w="4265">
                            <a:solidFill>
                              <a:srgbClr val="000000"/>
                            </a:solidFill>
                            <a:prstDash val="solid"/>
                          </a:ln>
                        </wps:spPr>
                        <wps:bodyPr wrap="square" lIns="0" tIns="0" rIns="0" bIns="0" rtlCol="0">
                          <a:prstTxWarp prst="textNoShape">
                            <a:avLst/>
                          </a:prstTxWarp>
                          <a:noAutofit/>
                        </wps:bodyPr>
                      </wps:wsp>
                      <wps:wsp>
                        <wps:cNvPr id="119" name="Graphic 119"/>
                        <wps:cNvSpPr/>
                        <wps:spPr>
                          <a:xfrm>
                            <a:off x="324306" y="126960"/>
                            <a:ext cx="303530" cy="192405"/>
                          </a:xfrm>
                          <a:custGeom>
                            <a:avLst/>
                            <a:gdLst/>
                            <a:ahLst/>
                            <a:cxnLst/>
                            <a:rect l="l" t="t" r="r" b="b"/>
                            <a:pathLst>
                              <a:path w="303530" h="192405">
                                <a:moveTo>
                                  <a:pt x="298118" y="0"/>
                                </a:moveTo>
                                <a:lnTo>
                                  <a:pt x="5332" y="0"/>
                                </a:lnTo>
                                <a:lnTo>
                                  <a:pt x="0" y="5332"/>
                                </a:lnTo>
                                <a:lnTo>
                                  <a:pt x="0" y="186686"/>
                                </a:lnTo>
                                <a:lnTo>
                                  <a:pt x="5332" y="192019"/>
                                </a:lnTo>
                                <a:lnTo>
                                  <a:pt x="15997" y="192019"/>
                                </a:lnTo>
                                <a:lnTo>
                                  <a:pt x="298118" y="192019"/>
                                </a:lnTo>
                                <a:lnTo>
                                  <a:pt x="303451" y="186686"/>
                                </a:lnTo>
                                <a:lnTo>
                                  <a:pt x="303451" y="5332"/>
                                </a:lnTo>
                                <a:lnTo>
                                  <a:pt x="298118" y="0"/>
                                </a:lnTo>
                                <a:close/>
                              </a:path>
                            </a:pathLst>
                          </a:custGeom>
                          <a:solidFill>
                            <a:srgbClr val="FFFFFF">
                              <a:alpha val="50000"/>
                            </a:srgbClr>
                          </a:solidFill>
                        </wps:spPr>
                        <wps:bodyPr wrap="square" lIns="0" tIns="0" rIns="0" bIns="0" rtlCol="0">
                          <a:prstTxWarp prst="textNoShape">
                            <a:avLst/>
                          </a:prstTxWarp>
                          <a:noAutofit/>
                        </wps:bodyPr>
                      </wps:wsp>
                      <wps:wsp>
                        <wps:cNvPr id="120" name="Graphic 120"/>
                        <wps:cNvSpPr/>
                        <wps:spPr>
                          <a:xfrm>
                            <a:off x="324306" y="126960"/>
                            <a:ext cx="303530" cy="192405"/>
                          </a:xfrm>
                          <a:custGeom>
                            <a:avLst/>
                            <a:gdLst/>
                            <a:ahLst/>
                            <a:cxnLst/>
                            <a:rect l="l" t="t" r="r" b="b"/>
                            <a:pathLst>
                              <a:path w="303530" h="192405">
                                <a:moveTo>
                                  <a:pt x="15997" y="192019"/>
                                </a:moveTo>
                                <a:lnTo>
                                  <a:pt x="287453" y="192019"/>
                                </a:lnTo>
                                <a:lnTo>
                                  <a:pt x="298118" y="192019"/>
                                </a:lnTo>
                                <a:lnTo>
                                  <a:pt x="303451" y="186686"/>
                                </a:lnTo>
                                <a:lnTo>
                                  <a:pt x="303451" y="176021"/>
                                </a:lnTo>
                                <a:lnTo>
                                  <a:pt x="303451" y="15997"/>
                                </a:lnTo>
                                <a:lnTo>
                                  <a:pt x="303451" y="5332"/>
                                </a:lnTo>
                                <a:lnTo>
                                  <a:pt x="298118" y="0"/>
                                </a:lnTo>
                                <a:lnTo>
                                  <a:pt x="287453" y="0"/>
                                </a:lnTo>
                                <a:lnTo>
                                  <a:pt x="15997" y="0"/>
                                </a:lnTo>
                                <a:lnTo>
                                  <a:pt x="5332" y="0"/>
                                </a:lnTo>
                                <a:lnTo>
                                  <a:pt x="0" y="5332"/>
                                </a:lnTo>
                                <a:lnTo>
                                  <a:pt x="0" y="15997"/>
                                </a:lnTo>
                                <a:lnTo>
                                  <a:pt x="0" y="176021"/>
                                </a:lnTo>
                                <a:lnTo>
                                  <a:pt x="0" y="186686"/>
                                </a:lnTo>
                                <a:lnTo>
                                  <a:pt x="5332" y="192019"/>
                                </a:lnTo>
                                <a:lnTo>
                                  <a:pt x="15997" y="192019"/>
                                </a:lnTo>
                                <a:close/>
                              </a:path>
                            </a:pathLst>
                          </a:custGeom>
                          <a:ln w="5332">
                            <a:solidFill>
                              <a:srgbClr val="000000"/>
                            </a:solidFill>
                            <a:prstDash val="solid"/>
                          </a:ln>
                        </wps:spPr>
                        <wps:bodyPr wrap="square" lIns="0" tIns="0" rIns="0" bIns="0" rtlCol="0">
                          <a:prstTxWarp prst="textNoShape">
                            <a:avLst/>
                          </a:prstTxWarp>
                          <a:noAutofit/>
                        </wps:bodyPr>
                      </wps:wsp>
                      <wps:wsp>
                        <wps:cNvPr id="121" name="Graphic 121"/>
                        <wps:cNvSpPr/>
                        <wps:spPr>
                          <a:xfrm>
                            <a:off x="343183" y="142998"/>
                            <a:ext cx="22860" cy="48895"/>
                          </a:xfrm>
                          <a:custGeom>
                            <a:avLst/>
                            <a:gdLst/>
                            <a:ahLst/>
                            <a:cxnLst/>
                            <a:rect l="l" t="t" r="r" b="b"/>
                            <a:pathLst>
                              <a:path w="22860" h="48895">
                                <a:moveTo>
                                  <a:pt x="13331" y="0"/>
                                </a:moveTo>
                                <a:lnTo>
                                  <a:pt x="8265" y="0"/>
                                </a:lnTo>
                                <a:lnTo>
                                  <a:pt x="6345" y="586"/>
                                </a:lnTo>
                                <a:lnTo>
                                  <a:pt x="861" y="43033"/>
                                </a:lnTo>
                                <a:lnTo>
                                  <a:pt x="586" y="45326"/>
                                </a:lnTo>
                                <a:lnTo>
                                  <a:pt x="0" y="48312"/>
                                </a:lnTo>
                                <a:lnTo>
                                  <a:pt x="4265" y="48312"/>
                                </a:lnTo>
                                <a:lnTo>
                                  <a:pt x="4905" y="45912"/>
                                </a:lnTo>
                                <a:lnTo>
                                  <a:pt x="5225" y="43033"/>
                                </a:lnTo>
                                <a:lnTo>
                                  <a:pt x="5225" y="34927"/>
                                </a:lnTo>
                                <a:lnTo>
                                  <a:pt x="6622" y="34927"/>
                                </a:lnTo>
                                <a:lnTo>
                                  <a:pt x="5225" y="32581"/>
                                </a:lnTo>
                                <a:lnTo>
                                  <a:pt x="5321" y="6932"/>
                                </a:lnTo>
                                <a:lnTo>
                                  <a:pt x="5375" y="6398"/>
                                </a:lnTo>
                                <a:lnTo>
                                  <a:pt x="5599" y="5652"/>
                                </a:lnTo>
                                <a:lnTo>
                                  <a:pt x="5919" y="4692"/>
                                </a:lnTo>
                                <a:lnTo>
                                  <a:pt x="6025" y="4372"/>
                                </a:lnTo>
                                <a:lnTo>
                                  <a:pt x="6538" y="3626"/>
                                </a:lnTo>
                                <a:lnTo>
                                  <a:pt x="8371" y="2132"/>
                                </a:lnTo>
                                <a:lnTo>
                                  <a:pt x="9438" y="1759"/>
                                </a:lnTo>
                                <a:lnTo>
                                  <a:pt x="16937" y="1759"/>
                                </a:lnTo>
                                <a:lnTo>
                                  <a:pt x="15624" y="746"/>
                                </a:lnTo>
                                <a:lnTo>
                                  <a:pt x="13331" y="0"/>
                                </a:lnTo>
                                <a:close/>
                              </a:path>
                              <a:path w="22860" h="48895">
                                <a:moveTo>
                                  <a:pt x="6736" y="34927"/>
                                </a:moveTo>
                                <a:lnTo>
                                  <a:pt x="5225" y="34927"/>
                                </a:lnTo>
                                <a:lnTo>
                                  <a:pt x="6718" y="36740"/>
                                </a:lnTo>
                                <a:lnTo>
                                  <a:pt x="8691" y="37647"/>
                                </a:lnTo>
                                <a:lnTo>
                                  <a:pt x="13277" y="37647"/>
                                </a:lnTo>
                                <a:lnTo>
                                  <a:pt x="15090" y="37220"/>
                                </a:lnTo>
                                <a:lnTo>
                                  <a:pt x="16637" y="36474"/>
                                </a:lnTo>
                                <a:lnTo>
                                  <a:pt x="17668" y="35940"/>
                                </a:lnTo>
                                <a:lnTo>
                                  <a:pt x="8425" y="35940"/>
                                </a:lnTo>
                                <a:lnTo>
                                  <a:pt x="6736" y="34927"/>
                                </a:lnTo>
                                <a:close/>
                              </a:path>
                              <a:path w="22860" h="48895">
                                <a:moveTo>
                                  <a:pt x="17829" y="16957"/>
                                </a:moveTo>
                                <a:lnTo>
                                  <a:pt x="13811" y="16957"/>
                                </a:lnTo>
                                <a:lnTo>
                                  <a:pt x="14995" y="18130"/>
                                </a:lnTo>
                                <a:lnTo>
                                  <a:pt x="15837" y="19516"/>
                                </a:lnTo>
                                <a:lnTo>
                                  <a:pt x="17330" y="23409"/>
                                </a:lnTo>
                                <a:lnTo>
                                  <a:pt x="17703" y="25329"/>
                                </a:lnTo>
                                <a:lnTo>
                                  <a:pt x="17703" y="29595"/>
                                </a:lnTo>
                                <a:lnTo>
                                  <a:pt x="17117" y="31674"/>
                                </a:lnTo>
                                <a:lnTo>
                                  <a:pt x="16050" y="33381"/>
                                </a:lnTo>
                                <a:lnTo>
                                  <a:pt x="15035" y="34927"/>
                                </a:lnTo>
                                <a:lnTo>
                                  <a:pt x="14930" y="35087"/>
                                </a:lnTo>
                                <a:lnTo>
                                  <a:pt x="13224" y="35940"/>
                                </a:lnTo>
                                <a:lnTo>
                                  <a:pt x="17668" y="35940"/>
                                </a:lnTo>
                                <a:lnTo>
                                  <a:pt x="18183" y="35674"/>
                                </a:lnTo>
                                <a:lnTo>
                                  <a:pt x="19570" y="34287"/>
                                </a:lnTo>
                                <a:lnTo>
                                  <a:pt x="21916" y="30448"/>
                                </a:lnTo>
                                <a:lnTo>
                                  <a:pt x="22503" y="28315"/>
                                </a:lnTo>
                                <a:lnTo>
                                  <a:pt x="22503" y="21383"/>
                                </a:lnTo>
                                <a:lnTo>
                                  <a:pt x="20263" y="18130"/>
                                </a:lnTo>
                                <a:lnTo>
                                  <a:pt x="17829" y="16957"/>
                                </a:lnTo>
                                <a:close/>
                              </a:path>
                              <a:path w="22860" h="48895">
                                <a:moveTo>
                                  <a:pt x="11518" y="14717"/>
                                </a:moveTo>
                                <a:lnTo>
                                  <a:pt x="9118" y="14717"/>
                                </a:lnTo>
                                <a:lnTo>
                                  <a:pt x="8371" y="15144"/>
                                </a:lnTo>
                                <a:lnTo>
                                  <a:pt x="8478" y="16957"/>
                                </a:lnTo>
                                <a:lnTo>
                                  <a:pt x="9225" y="17330"/>
                                </a:lnTo>
                                <a:lnTo>
                                  <a:pt x="12318" y="17330"/>
                                </a:lnTo>
                                <a:lnTo>
                                  <a:pt x="13811" y="16957"/>
                                </a:lnTo>
                                <a:lnTo>
                                  <a:pt x="17829" y="16957"/>
                                </a:lnTo>
                                <a:lnTo>
                                  <a:pt x="15837" y="15997"/>
                                </a:lnTo>
                                <a:lnTo>
                                  <a:pt x="16805" y="15357"/>
                                </a:lnTo>
                                <a:lnTo>
                                  <a:pt x="14024" y="15357"/>
                                </a:lnTo>
                                <a:lnTo>
                                  <a:pt x="12637" y="14930"/>
                                </a:lnTo>
                                <a:lnTo>
                                  <a:pt x="11518" y="14717"/>
                                </a:lnTo>
                                <a:close/>
                              </a:path>
                              <a:path w="22860" h="48895">
                                <a:moveTo>
                                  <a:pt x="16937" y="1759"/>
                                </a:moveTo>
                                <a:lnTo>
                                  <a:pt x="12211" y="1759"/>
                                </a:lnTo>
                                <a:lnTo>
                                  <a:pt x="13491" y="2346"/>
                                </a:lnTo>
                                <a:lnTo>
                                  <a:pt x="15410" y="4692"/>
                                </a:lnTo>
                                <a:lnTo>
                                  <a:pt x="15890" y="6398"/>
                                </a:lnTo>
                                <a:lnTo>
                                  <a:pt x="15890" y="10984"/>
                                </a:lnTo>
                                <a:lnTo>
                                  <a:pt x="15250" y="13277"/>
                                </a:lnTo>
                                <a:lnTo>
                                  <a:pt x="14401" y="14717"/>
                                </a:lnTo>
                                <a:lnTo>
                                  <a:pt x="14275" y="14930"/>
                                </a:lnTo>
                                <a:lnTo>
                                  <a:pt x="14150" y="15144"/>
                                </a:lnTo>
                                <a:lnTo>
                                  <a:pt x="14024" y="15357"/>
                                </a:lnTo>
                                <a:lnTo>
                                  <a:pt x="16805" y="15357"/>
                                </a:lnTo>
                                <a:lnTo>
                                  <a:pt x="18823" y="14024"/>
                                </a:lnTo>
                                <a:lnTo>
                                  <a:pt x="20316" y="11464"/>
                                </a:lnTo>
                                <a:lnTo>
                                  <a:pt x="20316" y="5652"/>
                                </a:lnTo>
                                <a:lnTo>
                                  <a:pt x="19356" y="3626"/>
                                </a:lnTo>
                                <a:lnTo>
                                  <a:pt x="16937" y="1759"/>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658776" y="26129"/>
                            <a:ext cx="675005" cy="150495"/>
                          </a:xfrm>
                          <a:custGeom>
                            <a:avLst/>
                            <a:gdLst/>
                            <a:ahLst/>
                            <a:cxnLst/>
                            <a:rect l="l" t="t" r="r" b="b"/>
                            <a:pathLst>
                              <a:path w="675005" h="150495">
                                <a:moveTo>
                                  <a:pt x="671658" y="0"/>
                                </a:moveTo>
                                <a:lnTo>
                                  <a:pt x="3199" y="0"/>
                                </a:lnTo>
                                <a:lnTo>
                                  <a:pt x="0" y="3199"/>
                                </a:lnTo>
                                <a:lnTo>
                                  <a:pt x="0" y="146876"/>
                                </a:lnTo>
                                <a:lnTo>
                                  <a:pt x="3199" y="150075"/>
                                </a:lnTo>
                                <a:lnTo>
                                  <a:pt x="9598" y="150075"/>
                                </a:lnTo>
                                <a:lnTo>
                                  <a:pt x="671658" y="150075"/>
                                </a:lnTo>
                                <a:lnTo>
                                  <a:pt x="674858" y="146876"/>
                                </a:lnTo>
                                <a:lnTo>
                                  <a:pt x="674858" y="3199"/>
                                </a:lnTo>
                                <a:lnTo>
                                  <a:pt x="671658" y="0"/>
                                </a:lnTo>
                                <a:close/>
                              </a:path>
                            </a:pathLst>
                          </a:custGeom>
                          <a:solidFill>
                            <a:srgbClr val="FFFFFF">
                              <a:alpha val="79998"/>
                            </a:srgbClr>
                          </a:solidFill>
                        </wps:spPr>
                        <wps:bodyPr wrap="square" lIns="0" tIns="0" rIns="0" bIns="0" rtlCol="0">
                          <a:prstTxWarp prst="textNoShape">
                            <a:avLst/>
                          </a:prstTxWarp>
                          <a:noAutofit/>
                        </wps:bodyPr>
                      </wps:wsp>
                      <wps:wsp>
                        <wps:cNvPr id="123" name="Graphic 123"/>
                        <wps:cNvSpPr/>
                        <wps:spPr>
                          <a:xfrm>
                            <a:off x="3658776" y="26129"/>
                            <a:ext cx="675005" cy="150495"/>
                          </a:xfrm>
                          <a:custGeom>
                            <a:avLst/>
                            <a:gdLst/>
                            <a:ahLst/>
                            <a:cxnLst/>
                            <a:rect l="l" t="t" r="r" b="b"/>
                            <a:pathLst>
                              <a:path w="675005" h="150495">
                                <a:moveTo>
                                  <a:pt x="9598" y="150075"/>
                                </a:moveTo>
                                <a:lnTo>
                                  <a:pt x="665259" y="150075"/>
                                </a:lnTo>
                                <a:lnTo>
                                  <a:pt x="671658" y="150075"/>
                                </a:lnTo>
                                <a:lnTo>
                                  <a:pt x="674858" y="146876"/>
                                </a:lnTo>
                                <a:lnTo>
                                  <a:pt x="674858" y="140477"/>
                                </a:lnTo>
                                <a:lnTo>
                                  <a:pt x="674858" y="9598"/>
                                </a:lnTo>
                                <a:lnTo>
                                  <a:pt x="674858" y="3199"/>
                                </a:lnTo>
                                <a:lnTo>
                                  <a:pt x="671658" y="0"/>
                                </a:lnTo>
                                <a:lnTo>
                                  <a:pt x="665259" y="0"/>
                                </a:lnTo>
                                <a:lnTo>
                                  <a:pt x="9598" y="0"/>
                                </a:lnTo>
                                <a:lnTo>
                                  <a:pt x="3199" y="0"/>
                                </a:lnTo>
                                <a:lnTo>
                                  <a:pt x="0" y="3199"/>
                                </a:lnTo>
                                <a:lnTo>
                                  <a:pt x="0" y="9598"/>
                                </a:lnTo>
                                <a:lnTo>
                                  <a:pt x="0" y="140477"/>
                                </a:lnTo>
                                <a:lnTo>
                                  <a:pt x="0" y="146876"/>
                                </a:lnTo>
                                <a:lnTo>
                                  <a:pt x="3199" y="150075"/>
                                </a:lnTo>
                                <a:lnTo>
                                  <a:pt x="9598" y="150075"/>
                                </a:lnTo>
                                <a:close/>
                              </a:path>
                            </a:pathLst>
                          </a:custGeom>
                          <a:ln w="5332">
                            <a:solidFill>
                              <a:srgbClr val="CCCCCC"/>
                            </a:solidFill>
                            <a:prstDash val="solid"/>
                          </a:ln>
                        </wps:spPr>
                        <wps:bodyPr wrap="square" lIns="0" tIns="0" rIns="0" bIns="0" rtlCol="0">
                          <a:prstTxWarp prst="textNoShape">
                            <a:avLst/>
                          </a:prstTxWarp>
                          <a:noAutofit/>
                        </wps:bodyPr>
                      </wps:wsp>
                      <wps:wsp>
                        <wps:cNvPr id="124" name="Graphic 124"/>
                        <wps:cNvSpPr/>
                        <wps:spPr>
                          <a:xfrm>
                            <a:off x="3677973" y="62123"/>
                            <a:ext cx="96520" cy="1270"/>
                          </a:xfrm>
                          <a:custGeom>
                            <a:avLst/>
                            <a:gdLst/>
                            <a:ahLst/>
                            <a:cxnLst/>
                            <a:rect l="l" t="t" r="r" b="b"/>
                            <a:pathLst>
                              <a:path w="96520" h="0">
                                <a:moveTo>
                                  <a:pt x="0" y="0"/>
                                </a:moveTo>
                                <a:lnTo>
                                  <a:pt x="47992" y="0"/>
                                </a:lnTo>
                                <a:lnTo>
                                  <a:pt x="95984" y="0"/>
                                </a:lnTo>
                              </a:path>
                            </a:pathLst>
                          </a:custGeom>
                          <a:ln w="5332">
                            <a:solidFill>
                              <a:srgbClr val="000000"/>
                            </a:solidFill>
                            <a:prstDash val="solid"/>
                          </a:ln>
                        </wps:spPr>
                        <wps:bodyPr wrap="square" lIns="0" tIns="0" rIns="0" bIns="0" rtlCol="0">
                          <a:prstTxWarp prst="textNoShape">
                            <a:avLst/>
                          </a:prstTxWarp>
                          <a:noAutofit/>
                        </wps:bodyPr>
                      </wps:wsp>
                      <wps:wsp>
                        <wps:cNvPr id="125" name="Graphic 125"/>
                        <wps:cNvSpPr/>
                        <wps:spPr>
                          <a:xfrm>
                            <a:off x="3677973" y="113165"/>
                            <a:ext cx="96520" cy="33655"/>
                          </a:xfrm>
                          <a:custGeom>
                            <a:avLst/>
                            <a:gdLst/>
                            <a:ahLst/>
                            <a:cxnLst/>
                            <a:rect l="l" t="t" r="r" b="b"/>
                            <a:pathLst>
                              <a:path w="96520" h="33655">
                                <a:moveTo>
                                  <a:pt x="95984" y="0"/>
                                </a:moveTo>
                                <a:lnTo>
                                  <a:pt x="0" y="0"/>
                                </a:lnTo>
                                <a:lnTo>
                                  <a:pt x="0" y="33594"/>
                                </a:lnTo>
                                <a:lnTo>
                                  <a:pt x="95984" y="33594"/>
                                </a:lnTo>
                                <a:lnTo>
                                  <a:pt x="95984" y="0"/>
                                </a:lnTo>
                                <a:close/>
                              </a:path>
                            </a:pathLst>
                          </a:custGeom>
                          <a:solidFill>
                            <a:srgbClr val="7F7F7F">
                              <a:alpha val="19999"/>
                            </a:srgbClr>
                          </a:solidFill>
                        </wps:spPr>
                        <wps:bodyPr wrap="square" lIns="0" tIns="0" rIns="0" bIns="0" rtlCol="0">
                          <a:prstTxWarp prst="textNoShape">
                            <a:avLst/>
                          </a:prstTxWarp>
                          <a:noAutofit/>
                        </wps:bodyPr>
                      </wps:wsp>
                      <wps:wsp>
                        <wps:cNvPr id="126" name="Graphic 126"/>
                        <wps:cNvSpPr/>
                        <wps:spPr>
                          <a:xfrm>
                            <a:off x="3677973" y="113165"/>
                            <a:ext cx="96520" cy="33655"/>
                          </a:xfrm>
                          <a:custGeom>
                            <a:avLst/>
                            <a:gdLst/>
                            <a:ahLst/>
                            <a:cxnLst/>
                            <a:rect l="l" t="t" r="r" b="b"/>
                            <a:pathLst>
                              <a:path w="96520" h="33655">
                                <a:moveTo>
                                  <a:pt x="0" y="33594"/>
                                </a:moveTo>
                                <a:lnTo>
                                  <a:pt x="95984" y="33594"/>
                                </a:lnTo>
                                <a:lnTo>
                                  <a:pt x="95984" y="0"/>
                                </a:lnTo>
                                <a:lnTo>
                                  <a:pt x="0" y="0"/>
                                </a:lnTo>
                                <a:lnTo>
                                  <a:pt x="0" y="33594"/>
                                </a:lnTo>
                                <a:close/>
                              </a:path>
                            </a:pathLst>
                          </a:custGeom>
                          <a:ln w="5332">
                            <a:solidFill>
                              <a:srgbClr val="7F7F7F"/>
                            </a:solidFill>
                            <a:prstDash val="solid"/>
                          </a:ln>
                        </wps:spPr>
                        <wps:bodyPr wrap="square" lIns="0" tIns="0" rIns="0" bIns="0" rtlCol="0">
                          <a:prstTxWarp prst="textNoShape">
                            <a:avLst/>
                          </a:prstTxWarp>
                          <a:noAutofit/>
                        </wps:bodyPr>
                      </wps:wsp>
                      <wps:wsp>
                        <wps:cNvPr id="127" name="Textbox 127"/>
                        <wps:cNvSpPr txBox="1"/>
                        <wps:spPr>
                          <a:xfrm>
                            <a:off x="26215" y="430189"/>
                            <a:ext cx="97155" cy="43815"/>
                          </a:xfrm>
                          <a:prstGeom prst="rect">
                            <a:avLst/>
                          </a:prstGeom>
                        </wps:spPr>
                        <wps:txbx>
                          <w:txbxContent>
                            <w:p>
                              <w:pPr>
                                <w:spacing w:line="69" w:lineRule="exact" w:before="0"/>
                                <w:ind w:left="0" w:right="0" w:firstLine="0"/>
                                <w:jc w:val="left"/>
                                <w:rPr>
                                  <w:sz w:val="8"/>
                                </w:rPr>
                              </w:pPr>
                              <w:r>
                                <w:rPr>
                                  <w:spacing w:val="-4"/>
                                  <w:sz w:val="8"/>
                                </w:rPr>
                                <w:t>0.04</w:t>
                              </w:r>
                            </w:p>
                          </w:txbxContent>
                        </wps:txbx>
                        <wps:bodyPr wrap="square" lIns="0" tIns="0" rIns="0" bIns="0" rtlCol="0">
                          <a:noAutofit/>
                        </wps:bodyPr>
                      </wps:wsp>
                      <wps:wsp>
                        <wps:cNvPr id="128" name="Textbox 128"/>
                        <wps:cNvSpPr txBox="1"/>
                        <wps:spPr>
                          <a:xfrm>
                            <a:off x="26215" y="898831"/>
                            <a:ext cx="97155" cy="43815"/>
                          </a:xfrm>
                          <a:prstGeom prst="rect">
                            <a:avLst/>
                          </a:prstGeom>
                        </wps:spPr>
                        <wps:txbx>
                          <w:txbxContent>
                            <w:p>
                              <w:pPr>
                                <w:spacing w:line="69" w:lineRule="exact" w:before="0"/>
                                <w:ind w:left="0" w:right="0" w:firstLine="0"/>
                                <w:jc w:val="left"/>
                                <w:rPr>
                                  <w:sz w:val="8"/>
                                </w:rPr>
                              </w:pPr>
                              <w:r>
                                <w:rPr>
                                  <w:spacing w:val="-4"/>
                                  <w:sz w:val="8"/>
                                </w:rPr>
                                <w:t>0.02</w:t>
                              </w:r>
                            </w:p>
                          </w:txbxContent>
                        </wps:txbx>
                        <wps:bodyPr wrap="square" lIns="0" tIns="0" rIns="0" bIns="0" rtlCol="0">
                          <a:noAutofit/>
                        </wps:bodyPr>
                      </wps:wsp>
                      <wps:wsp>
                        <wps:cNvPr id="129" name="Textbox 129"/>
                        <wps:cNvSpPr txBox="1"/>
                        <wps:spPr>
                          <a:xfrm>
                            <a:off x="26215" y="1367474"/>
                            <a:ext cx="97155" cy="43815"/>
                          </a:xfrm>
                          <a:prstGeom prst="rect">
                            <a:avLst/>
                          </a:prstGeom>
                        </wps:spPr>
                        <wps:txbx>
                          <w:txbxContent>
                            <w:p>
                              <w:pPr>
                                <w:spacing w:line="69" w:lineRule="exact" w:before="0"/>
                                <w:ind w:left="0" w:right="0" w:firstLine="0"/>
                                <w:jc w:val="left"/>
                                <w:rPr>
                                  <w:sz w:val="8"/>
                                </w:rPr>
                              </w:pPr>
                              <w:r>
                                <w:rPr>
                                  <w:spacing w:val="-4"/>
                                  <w:sz w:val="8"/>
                                </w:rPr>
                                <w:t>0.00</w:t>
                              </w:r>
                            </w:p>
                          </w:txbxContent>
                        </wps:txbx>
                        <wps:bodyPr wrap="square" lIns="0" tIns="0" rIns="0" bIns="0" rtlCol="0">
                          <a:noAutofit/>
                        </wps:bodyPr>
                      </wps:wsp>
                      <wps:wsp>
                        <wps:cNvPr id="130" name="Textbox 130"/>
                        <wps:cNvSpPr txBox="1"/>
                        <wps:spPr>
                          <a:xfrm>
                            <a:off x="26202" y="1836116"/>
                            <a:ext cx="97155" cy="43815"/>
                          </a:xfrm>
                          <a:prstGeom prst="rect">
                            <a:avLst/>
                          </a:prstGeom>
                        </wps:spPr>
                        <wps:txbx>
                          <w:txbxContent>
                            <w:p>
                              <w:pPr>
                                <w:spacing w:line="69" w:lineRule="exact" w:before="0"/>
                                <w:ind w:left="0" w:right="0" w:firstLine="0"/>
                                <w:jc w:val="left"/>
                                <w:rPr>
                                  <w:sz w:val="8"/>
                                </w:rPr>
                              </w:pPr>
                              <w:r>
                                <w:rPr>
                                  <w:spacing w:val="-4"/>
                                  <w:sz w:val="8"/>
                                </w:rPr>
                                <w:t>0.02</w:t>
                              </w:r>
                            </w:p>
                          </w:txbxContent>
                        </wps:txbx>
                        <wps:bodyPr wrap="square" lIns="0" tIns="0" rIns="0" bIns="0" rtlCol="0">
                          <a:noAutofit/>
                        </wps:bodyPr>
                      </wps:wsp>
                      <wps:wsp>
                        <wps:cNvPr id="131" name="Textbox 131"/>
                        <wps:cNvSpPr txBox="1"/>
                        <wps:spPr>
                          <a:xfrm>
                            <a:off x="26202" y="2304758"/>
                            <a:ext cx="97155" cy="43815"/>
                          </a:xfrm>
                          <a:prstGeom prst="rect">
                            <a:avLst/>
                          </a:prstGeom>
                        </wps:spPr>
                        <wps:txbx>
                          <w:txbxContent>
                            <w:p>
                              <w:pPr>
                                <w:spacing w:line="69" w:lineRule="exact" w:before="0"/>
                                <w:ind w:left="0" w:right="0" w:firstLine="0"/>
                                <w:jc w:val="left"/>
                                <w:rPr>
                                  <w:sz w:val="8"/>
                                </w:rPr>
                              </w:pPr>
                              <w:r>
                                <w:rPr>
                                  <w:spacing w:val="-4"/>
                                  <w:sz w:val="8"/>
                                </w:rPr>
                                <w:t>0.04</w:t>
                              </w:r>
                            </w:p>
                          </w:txbxContent>
                        </wps:txbx>
                        <wps:bodyPr wrap="square" lIns="0" tIns="0" rIns="0" bIns="0" rtlCol="0">
                          <a:noAutofit/>
                        </wps:bodyPr>
                      </wps:wsp>
                      <wps:wsp>
                        <wps:cNvPr id="132" name="Textbox 132"/>
                        <wps:cNvSpPr txBox="1"/>
                        <wps:spPr>
                          <a:xfrm>
                            <a:off x="26202" y="2773401"/>
                            <a:ext cx="97155" cy="43815"/>
                          </a:xfrm>
                          <a:prstGeom prst="rect">
                            <a:avLst/>
                          </a:prstGeom>
                        </wps:spPr>
                        <wps:txbx>
                          <w:txbxContent>
                            <w:p>
                              <w:pPr>
                                <w:spacing w:line="69" w:lineRule="exact" w:before="0"/>
                                <w:ind w:left="0" w:right="0" w:firstLine="0"/>
                                <w:jc w:val="left"/>
                                <w:rPr>
                                  <w:sz w:val="8"/>
                                </w:rPr>
                              </w:pPr>
                              <w:r>
                                <w:rPr>
                                  <w:spacing w:val="-4"/>
                                  <w:sz w:val="8"/>
                                </w:rPr>
                                <w:t>0.06</w:t>
                              </w:r>
                            </w:p>
                          </w:txbxContent>
                        </wps:txbx>
                        <wps:bodyPr wrap="square" lIns="0" tIns="0" rIns="0" bIns="0" rtlCol="0">
                          <a:noAutofit/>
                        </wps:bodyPr>
                      </wps:wsp>
                      <wps:wsp>
                        <wps:cNvPr id="133" name="Textbox 133"/>
                        <wps:cNvSpPr txBox="1"/>
                        <wps:spPr>
                          <a:xfrm>
                            <a:off x="483705" y="2837325"/>
                            <a:ext cx="121285" cy="43815"/>
                          </a:xfrm>
                          <a:prstGeom prst="rect">
                            <a:avLst/>
                          </a:prstGeom>
                        </wps:spPr>
                        <wps:txbx>
                          <w:txbxContent>
                            <w:p>
                              <w:pPr>
                                <w:spacing w:line="69" w:lineRule="exact" w:before="0"/>
                                <w:ind w:left="0" w:right="0" w:firstLine="0"/>
                                <w:jc w:val="left"/>
                                <w:rPr>
                                  <w:sz w:val="8"/>
                                </w:rPr>
                              </w:pPr>
                              <w:r>
                                <w:rPr>
                                  <w:spacing w:val="-2"/>
                                  <w:sz w:val="8"/>
                                </w:rPr>
                                <w:t>0.020</w:t>
                              </w:r>
                            </w:p>
                          </w:txbxContent>
                        </wps:txbx>
                        <wps:bodyPr wrap="square" lIns="0" tIns="0" rIns="0" bIns="0" rtlCol="0">
                          <a:noAutofit/>
                        </wps:bodyPr>
                      </wps:wsp>
                      <wps:wsp>
                        <wps:cNvPr id="134" name="Textbox 134"/>
                        <wps:cNvSpPr txBox="1"/>
                        <wps:spPr>
                          <a:xfrm>
                            <a:off x="1209984" y="2837325"/>
                            <a:ext cx="121285" cy="43815"/>
                          </a:xfrm>
                          <a:prstGeom prst="rect">
                            <a:avLst/>
                          </a:prstGeom>
                        </wps:spPr>
                        <wps:txbx>
                          <w:txbxContent>
                            <w:p>
                              <w:pPr>
                                <w:spacing w:line="69" w:lineRule="exact" w:before="0"/>
                                <w:ind w:left="0" w:right="0" w:firstLine="0"/>
                                <w:jc w:val="left"/>
                                <w:rPr>
                                  <w:sz w:val="8"/>
                                </w:rPr>
                              </w:pPr>
                              <w:r>
                                <w:rPr>
                                  <w:spacing w:val="-2"/>
                                  <w:sz w:val="8"/>
                                </w:rPr>
                                <w:t>0.015</w:t>
                              </w:r>
                            </w:p>
                          </w:txbxContent>
                        </wps:txbx>
                        <wps:bodyPr wrap="square" lIns="0" tIns="0" rIns="0" bIns="0" rtlCol="0">
                          <a:noAutofit/>
                        </wps:bodyPr>
                      </wps:wsp>
                      <wps:wsp>
                        <wps:cNvPr id="135" name="Textbox 135"/>
                        <wps:cNvSpPr txBox="1"/>
                        <wps:spPr>
                          <a:xfrm>
                            <a:off x="1854019" y="2837325"/>
                            <a:ext cx="777875" cy="113664"/>
                          </a:xfrm>
                          <a:prstGeom prst="rect">
                            <a:avLst/>
                          </a:prstGeom>
                        </wps:spPr>
                        <wps:txbx>
                          <w:txbxContent>
                            <w:p>
                              <w:pPr>
                                <w:spacing w:line="70" w:lineRule="exact" w:before="0"/>
                                <w:ind w:left="129" w:right="0" w:firstLine="0"/>
                                <w:jc w:val="left"/>
                                <w:rPr>
                                  <w:sz w:val="8"/>
                                </w:rPr>
                              </w:pPr>
                              <w:r>
                                <w:rPr>
                                  <w:spacing w:val="-2"/>
                                  <w:sz w:val="8"/>
                                </w:rPr>
                                <w:t>0.010</w:t>
                              </w:r>
                            </w:p>
                            <w:p>
                              <w:pPr>
                                <w:tabs>
                                  <w:tab w:pos="597" w:val="left" w:leader="none"/>
                                </w:tabs>
                                <w:spacing w:line="102" w:lineRule="exact" w:before="6"/>
                                <w:ind w:left="0" w:right="0" w:firstLine="0"/>
                                <w:jc w:val="left"/>
                                <w:rPr>
                                  <w:sz w:val="9"/>
                                </w:rPr>
                              </w:pPr>
                              <w:r>
                                <w:rPr>
                                  <w:spacing w:val="-2"/>
                                  <w:sz w:val="9"/>
                                </w:rPr>
                                <w:t>ExPanding</w:t>
                              </w:r>
                              <w:r>
                                <w:rPr>
                                  <w:sz w:val="9"/>
                                </w:rPr>
                                <w:tab/>
                                <w:t>RDI</w:t>
                              </w:r>
                              <w:r>
                                <w:rPr>
                                  <w:spacing w:val="79"/>
                                  <w:w w:val="150"/>
                                  <w:sz w:val="9"/>
                                </w:rPr>
                                <w:t> </w:t>
                              </w:r>
                              <w:r>
                                <w:rPr>
                                  <w:spacing w:val="-2"/>
                                  <w:sz w:val="9"/>
                                </w:rPr>
                                <w:t>Crowding</w:t>
                              </w:r>
                            </w:p>
                          </w:txbxContent>
                        </wps:txbx>
                        <wps:bodyPr wrap="square" lIns="0" tIns="0" rIns="0" bIns="0" rtlCol="0">
                          <a:noAutofit/>
                        </wps:bodyPr>
                      </wps:wsp>
                      <wps:wsp>
                        <wps:cNvPr id="136" name="Textbox 136"/>
                        <wps:cNvSpPr txBox="1"/>
                        <wps:spPr>
                          <a:xfrm>
                            <a:off x="2662544" y="2837325"/>
                            <a:ext cx="121285" cy="43815"/>
                          </a:xfrm>
                          <a:prstGeom prst="rect">
                            <a:avLst/>
                          </a:prstGeom>
                        </wps:spPr>
                        <wps:txbx>
                          <w:txbxContent>
                            <w:p>
                              <w:pPr>
                                <w:spacing w:line="69" w:lineRule="exact" w:before="0"/>
                                <w:ind w:left="0" w:right="0" w:firstLine="0"/>
                                <w:jc w:val="left"/>
                                <w:rPr>
                                  <w:sz w:val="8"/>
                                </w:rPr>
                              </w:pPr>
                              <w:r>
                                <w:rPr>
                                  <w:spacing w:val="-2"/>
                                  <w:sz w:val="8"/>
                                </w:rPr>
                                <w:t>0.005</w:t>
                              </w:r>
                            </w:p>
                          </w:txbxContent>
                        </wps:txbx>
                        <wps:bodyPr wrap="square" lIns="0" tIns="0" rIns="0" bIns="0" rtlCol="0">
                          <a:noAutofit/>
                        </wps:bodyPr>
                      </wps:wsp>
                      <wps:wsp>
                        <wps:cNvPr id="137" name="Textbox 137"/>
                        <wps:cNvSpPr txBox="1"/>
                        <wps:spPr>
                          <a:xfrm>
                            <a:off x="3375297" y="2837325"/>
                            <a:ext cx="121285" cy="43815"/>
                          </a:xfrm>
                          <a:prstGeom prst="rect">
                            <a:avLst/>
                          </a:prstGeom>
                        </wps:spPr>
                        <wps:txbx>
                          <w:txbxContent>
                            <w:p>
                              <w:pPr>
                                <w:spacing w:line="69" w:lineRule="exact" w:before="0"/>
                                <w:ind w:left="0" w:right="0" w:firstLine="0"/>
                                <w:jc w:val="left"/>
                                <w:rPr>
                                  <w:sz w:val="8"/>
                                </w:rPr>
                              </w:pPr>
                              <w:r>
                                <w:rPr>
                                  <w:spacing w:val="-2"/>
                                  <w:sz w:val="8"/>
                                </w:rPr>
                                <w:t>0.000</w:t>
                              </w:r>
                            </w:p>
                          </w:txbxContent>
                        </wps:txbx>
                        <wps:bodyPr wrap="square" lIns="0" tIns="0" rIns="0" bIns="0" rtlCol="0">
                          <a:noAutofit/>
                        </wps:bodyPr>
                      </wps:wsp>
                      <wps:wsp>
                        <wps:cNvPr id="138" name="Textbox 138"/>
                        <wps:cNvSpPr txBox="1"/>
                        <wps:spPr>
                          <a:xfrm>
                            <a:off x="4101576" y="2837325"/>
                            <a:ext cx="121285" cy="43815"/>
                          </a:xfrm>
                          <a:prstGeom prst="rect">
                            <a:avLst/>
                          </a:prstGeom>
                        </wps:spPr>
                        <wps:txbx>
                          <w:txbxContent>
                            <w:p>
                              <w:pPr>
                                <w:spacing w:line="69" w:lineRule="exact" w:before="0"/>
                                <w:ind w:left="0" w:right="0" w:firstLine="0"/>
                                <w:jc w:val="left"/>
                                <w:rPr>
                                  <w:sz w:val="8"/>
                                </w:rPr>
                              </w:pPr>
                              <w:r>
                                <w:rPr>
                                  <w:spacing w:val="-2"/>
                                  <w:sz w:val="8"/>
                                </w:rPr>
                                <w:t>0.005</w:t>
                              </w:r>
                            </w:p>
                          </w:txbxContent>
                        </wps:txbx>
                        <wps:bodyPr wrap="square" lIns="0" tIns="0" rIns="0" bIns="0" rtlCol="0">
                          <a:noAutofit/>
                        </wps:bodyPr>
                      </wps:wsp>
                      <wps:wsp>
                        <wps:cNvPr id="139" name="Textbox 139"/>
                        <wps:cNvSpPr txBox="1"/>
                        <wps:spPr>
                          <a:xfrm>
                            <a:off x="2775714" y="2158609"/>
                            <a:ext cx="98425" cy="39370"/>
                          </a:xfrm>
                          <a:prstGeom prst="rect">
                            <a:avLst/>
                          </a:prstGeom>
                        </wps:spPr>
                        <wps:txbx>
                          <w:txbxContent>
                            <w:p>
                              <w:pPr>
                                <w:spacing w:line="61" w:lineRule="exact" w:before="0"/>
                                <w:ind w:left="0" w:right="0" w:firstLine="0"/>
                                <w:jc w:val="left"/>
                                <w:rPr>
                                  <w:sz w:val="7"/>
                                </w:rPr>
                              </w:pPr>
                              <w:r>
                                <w:rPr>
                                  <w:spacing w:val="-4"/>
                                  <w:sz w:val="7"/>
                                </w:rPr>
                                <w:t>2008</w:t>
                              </w:r>
                            </w:p>
                          </w:txbxContent>
                        </wps:txbx>
                        <wps:bodyPr wrap="square" lIns="0" tIns="0" rIns="0" bIns="0" rtlCol="0">
                          <a:noAutofit/>
                        </wps:bodyPr>
                      </wps:wsp>
                      <wps:wsp>
                        <wps:cNvPr id="140" name="Textbox 140"/>
                        <wps:cNvSpPr txBox="1"/>
                        <wps:spPr>
                          <a:xfrm>
                            <a:off x="3255475" y="2068675"/>
                            <a:ext cx="98425" cy="39370"/>
                          </a:xfrm>
                          <a:prstGeom prst="rect">
                            <a:avLst/>
                          </a:prstGeom>
                        </wps:spPr>
                        <wps:txbx>
                          <w:txbxContent>
                            <w:p>
                              <w:pPr>
                                <w:spacing w:line="61" w:lineRule="exact" w:before="0"/>
                                <w:ind w:left="0" w:right="0" w:firstLine="0"/>
                                <w:jc w:val="left"/>
                                <w:rPr>
                                  <w:sz w:val="7"/>
                                </w:rPr>
                              </w:pPr>
                              <w:r>
                                <w:rPr>
                                  <w:spacing w:val="-4"/>
                                  <w:sz w:val="7"/>
                                </w:rPr>
                                <w:t>2003</w:t>
                              </w:r>
                            </w:p>
                          </w:txbxContent>
                        </wps:txbx>
                        <wps:bodyPr wrap="square" lIns="0" tIns="0" rIns="0" bIns="0" rtlCol="0">
                          <a:noAutofit/>
                        </wps:bodyPr>
                      </wps:wsp>
                      <wps:wsp>
                        <wps:cNvPr id="141" name="Textbox 141"/>
                        <wps:cNvSpPr txBox="1"/>
                        <wps:spPr>
                          <a:xfrm>
                            <a:off x="3020977" y="2044069"/>
                            <a:ext cx="98425" cy="39370"/>
                          </a:xfrm>
                          <a:prstGeom prst="rect">
                            <a:avLst/>
                          </a:prstGeom>
                        </wps:spPr>
                        <wps:txbx>
                          <w:txbxContent>
                            <w:p>
                              <w:pPr>
                                <w:spacing w:line="61" w:lineRule="exact" w:before="0"/>
                                <w:ind w:left="0" w:right="0" w:firstLine="0"/>
                                <w:jc w:val="left"/>
                                <w:rPr>
                                  <w:sz w:val="7"/>
                                </w:rPr>
                              </w:pPr>
                              <w:r>
                                <w:rPr>
                                  <w:spacing w:val="-4"/>
                                  <w:sz w:val="7"/>
                                </w:rPr>
                                <w:t>2009</w:t>
                              </w:r>
                            </w:p>
                          </w:txbxContent>
                        </wps:txbx>
                        <wps:bodyPr wrap="square" lIns="0" tIns="0" rIns="0" bIns="0" rtlCol="0">
                          <a:noAutofit/>
                        </wps:bodyPr>
                      </wps:wsp>
                      <wps:wsp>
                        <wps:cNvPr id="142" name="Textbox 142"/>
                        <wps:cNvSpPr txBox="1"/>
                        <wps:spPr>
                          <a:xfrm>
                            <a:off x="3163301" y="1899550"/>
                            <a:ext cx="98425" cy="39370"/>
                          </a:xfrm>
                          <a:prstGeom prst="rect">
                            <a:avLst/>
                          </a:prstGeom>
                        </wps:spPr>
                        <wps:txbx>
                          <w:txbxContent>
                            <w:p>
                              <w:pPr>
                                <w:spacing w:line="61" w:lineRule="exact" w:before="0"/>
                                <w:ind w:left="0" w:right="0" w:firstLine="0"/>
                                <w:jc w:val="left"/>
                                <w:rPr>
                                  <w:sz w:val="7"/>
                                </w:rPr>
                              </w:pPr>
                              <w:r>
                                <w:rPr>
                                  <w:spacing w:val="-4"/>
                                  <w:sz w:val="7"/>
                                </w:rPr>
                                <w:t>2004</w:t>
                              </w:r>
                            </w:p>
                          </w:txbxContent>
                        </wps:txbx>
                        <wps:bodyPr wrap="square" lIns="0" tIns="0" rIns="0" bIns="0" rtlCol="0">
                          <a:noAutofit/>
                        </wps:bodyPr>
                      </wps:wsp>
                      <wps:wsp>
                        <wps:cNvPr id="143" name="Textbox 143"/>
                        <wps:cNvSpPr txBox="1"/>
                        <wps:spPr>
                          <a:xfrm>
                            <a:off x="1322951" y="2168216"/>
                            <a:ext cx="98425" cy="39370"/>
                          </a:xfrm>
                          <a:prstGeom prst="rect">
                            <a:avLst/>
                          </a:prstGeom>
                        </wps:spPr>
                        <wps:txbx>
                          <w:txbxContent>
                            <w:p>
                              <w:pPr>
                                <w:spacing w:line="61" w:lineRule="exact" w:before="0"/>
                                <w:ind w:left="0" w:right="0" w:firstLine="0"/>
                                <w:jc w:val="left"/>
                                <w:rPr>
                                  <w:sz w:val="7"/>
                                </w:rPr>
                              </w:pPr>
                              <w:r>
                                <w:rPr>
                                  <w:spacing w:val="-4"/>
                                  <w:sz w:val="7"/>
                                </w:rPr>
                                <w:t>2022</w:t>
                              </w:r>
                            </w:p>
                          </w:txbxContent>
                        </wps:txbx>
                        <wps:bodyPr wrap="square" lIns="0" tIns="0" rIns="0" bIns="0" rtlCol="0">
                          <a:noAutofit/>
                        </wps:bodyPr>
                      </wps:wsp>
                      <wps:wsp>
                        <wps:cNvPr id="144" name="Textbox 144"/>
                        <wps:cNvSpPr txBox="1"/>
                        <wps:spPr>
                          <a:xfrm>
                            <a:off x="546840" y="1932267"/>
                            <a:ext cx="98425" cy="39370"/>
                          </a:xfrm>
                          <a:prstGeom prst="rect">
                            <a:avLst/>
                          </a:prstGeom>
                        </wps:spPr>
                        <wps:txbx>
                          <w:txbxContent>
                            <w:p>
                              <w:pPr>
                                <w:spacing w:line="61" w:lineRule="exact" w:before="0"/>
                                <w:ind w:left="0" w:right="0" w:firstLine="0"/>
                                <w:jc w:val="left"/>
                                <w:rPr>
                                  <w:sz w:val="7"/>
                                </w:rPr>
                              </w:pPr>
                              <w:r>
                                <w:rPr>
                                  <w:spacing w:val="-4"/>
                                  <w:sz w:val="7"/>
                                </w:rPr>
                                <w:t>2023</w:t>
                              </w:r>
                            </w:p>
                          </w:txbxContent>
                        </wps:txbx>
                        <wps:bodyPr wrap="square" lIns="0" tIns="0" rIns="0" bIns="0" rtlCol="0">
                          <a:noAutofit/>
                        </wps:bodyPr>
                      </wps:wsp>
                      <wps:wsp>
                        <wps:cNvPr id="145" name="Textbox 145"/>
                        <wps:cNvSpPr txBox="1"/>
                        <wps:spPr>
                          <a:xfrm>
                            <a:off x="4081427" y="1792234"/>
                            <a:ext cx="96520" cy="39370"/>
                          </a:xfrm>
                          <a:prstGeom prst="rect">
                            <a:avLst/>
                          </a:prstGeom>
                        </wps:spPr>
                        <wps:txbx>
                          <w:txbxContent>
                            <w:p>
                              <w:pPr>
                                <w:spacing w:line="61" w:lineRule="exact" w:before="0"/>
                                <w:ind w:left="0" w:right="0" w:firstLine="0"/>
                                <w:jc w:val="left"/>
                                <w:rPr>
                                  <w:sz w:val="7"/>
                                </w:rPr>
                              </w:pPr>
                              <w:r>
                                <w:rPr>
                                  <w:spacing w:val="-4"/>
                                  <w:sz w:val="7"/>
                                </w:rPr>
                                <w:t>2011</w:t>
                              </w:r>
                            </w:p>
                          </w:txbxContent>
                        </wps:txbx>
                        <wps:bodyPr wrap="square" lIns="0" tIns="0" rIns="0" bIns="0" rtlCol="0">
                          <a:noAutofit/>
                        </wps:bodyPr>
                      </wps:wsp>
                      <wps:wsp>
                        <wps:cNvPr id="146" name="Textbox 146"/>
                        <wps:cNvSpPr txBox="1"/>
                        <wps:spPr>
                          <a:xfrm>
                            <a:off x="3531311" y="1682867"/>
                            <a:ext cx="98425" cy="39370"/>
                          </a:xfrm>
                          <a:prstGeom prst="rect">
                            <a:avLst/>
                          </a:prstGeom>
                        </wps:spPr>
                        <wps:txbx>
                          <w:txbxContent>
                            <w:p>
                              <w:pPr>
                                <w:spacing w:line="61" w:lineRule="exact" w:before="0"/>
                                <w:ind w:left="0" w:right="0" w:firstLine="0"/>
                                <w:jc w:val="left"/>
                                <w:rPr>
                                  <w:sz w:val="7"/>
                                </w:rPr>
                              </w:pPr>
                              <w:r>
                                <w:rPr>
                                  <w:spacing w:val="-4"/>
                                  <w:sz w:val="7"/>
                                </w:rPr>
                                <w:t>2005</w:t>
                              </w:r>
                            </w:p>
                          </w:txbxContent>
                        </wps:txbx>
                        <wps:bodyPr wrap="square" lIns="0" tIns="0" rIns="0" bIns="0" rtlCol="0">
                          <a:noAutofit/>
                        </wps:bodyPr>
                      </wps:wsp>
                      <wps:wsp>
                        <wps:cNvPr id="147" name="Textbox 147"/>
                        <wps:cNvSpPr txBox="1"/>
                        <wps:spPr>
                          <a:xfrm>
                            <a:off x="3805092" y="1508481"/>
                            <a:ext cx="98425" cy="39370"/>
                          </a:xfrm>
                          <a:prstGeom prst="rect">
                            <a:avLst/>
                          </a:prstGeom>
                        </wps:spPr>
                        <wps:txbx>
                          <w:txbxContent>
                            <w:p>
                              <w:pPr>
                                <w:spacing w:line="61" w:lineRule="exact" w:before="0"/>
                                <w:ind w:left="0" w:right="0" w:firstLine="0"/>
                                <w:jc w:val="left"/>
                                <w:rPr>
                                  <w:sz w:val="7"/>
                                </w:rPr>
                              </w:pPr>
                              <w:r>
                                <w:rPr>
                                  <w:spacing w:val="-4"/>
                                  <w:sz w:val="7"/>
                                </w:rPr>
                                <w:t>2010</w:t>
                              </w:r>
                            </w:p>
                          </w:txbxContent>
                        </wps:txbx>
                        <wps:bodyPr wrap="square" lIns="0" tIns="0" rIns="0" bIns="0" rtlCol="0">
                          <a:noAutofit/>
                        </wps:bodyPr>
                      </wps:wsp>
                      <wps:wsp>
                        <wps:cNvPr id="148" name="Textbox 148"/>
                        <wps:cNvSpPr txBox="1"/>
                        <wps:spPr>
                          <a:xfrm>
                            <a:off x="3542541" y="1415886"/>
                            <a:ext cx="98425" cy="39370"/>
                          </a:xfrm>
                          <a:prstGeom prst="rect">
                            <a:avLst/>
                          </a:prstGeom>
                        </wps:spPr>
                        <wps:txbx>
                          <w:txbxContent>
                            <w:p>
                              <w:pPr>
                                <w:spacing w:line="61" w:lineRule="exact" w:before="0"/>
                                <w:ind w:left="0" w:right="0" w:firstLine="0"/>
                                <w:jc w:val="left"/>
                                <w:rPr>
                                  <w:sz w:val="7"/>
                                </w:rPr>
                              </w:pPr>
                              <w:r>
                                <w:rPr>
                                  <w:spacing w:val="-4"/>
                                  <w:sz w:val="7"/>
                                </w:rPr>
                                <w:t>2012</w:t>
                              </w:r>
                            </w:p>
                          </w:txbxContent>
                        </wps:txbx>
                        <wps:bodyPr wrap="square" lIns="0" tIns="0" rIns="0" bIns="0" rtlCol="0">
                          <a:noAutofit/>
                        </wps:bodyPr>
                      </wps:wsp>
                      <wps:wsp>
                        <wps:cNvPr id="149" name="Textbox 149"/>
                        <wps:cNvSpPr txBox="1"/>
                        <wps:spPr>
                          <a:xfrm>
                            <a:off x="2692013" y="1774490"/>
                            <a:ext cx="98425" cy="39370"/>
                          </a:xfrm>
                          <a:prstGeom prst="rect">
                            <a:avLst/>
                          </a:prstGeom>
                        </wps:spPr>
                        <wps:txbx>
                          <w:txbxContent>
                            <w:p>
                              <w:pPr>
                                <w:spacing w:line="61" w:lineRule="exact" w:before="0"/>
                                <w:ind w:left="0" w:right="0" w:firstLine="0"/>
                                <w:jc w:val="left"/>
                                <w:rPr>
                                  <w:sz w:val="7"/>
                                </w:rPr>
                              </w:pPr>
                              <w:r>
                                <w:rPr>
                                  <w:spacing w:val="-4"/>
                                  <w:sz w:val="7"/>
                                </w:rPr>
                                <w:t>2002</w:t>
                              </w:r>
                            </w:p>
                          </w:txbxContent>
                        </wps:txbx>
                        <wps:bodyPr wrap="square" lIns="0" tIns="0" rIns="0" bIns="0" rtlCol="0">
                          <a:noAutofit/>
                        </wps:bodyPr>
                      </wps:wsp>
                      <wps:wsp>
                        <wps:cNvPr id="150" name="Textbox 150"/>
                        <wps:cNvSpPr txBox="1"/>
                        <wps:spPr>
                          <a:xfrm>
                            <a:off x="235762" y="1729177"/>
                            <a:ext cx="98425" cy="39370"/>
                          </a:xfrm>
                          <a:prstGeom prst="rect">
                            <a:avLst/>
                          </a:prstGeom>
                        </wps:spPr>
                        <wps:txbx>
                          <w:txbxContent>
                            <w:p>
                              <w:pPr>
                                <w:spacing w:line="61" w:lineRule="exact" w:before="0"/>
                                <w:ind w:left="0" w:right="0" w:firstLine="0"/>
                                <w:jc w:val="left"/>
                                <w:rPr>
                                  <w:sz w:val="7"/>
                                </w:rPr>
                              </w:pPr>
                              <w:r>
                                <w:rPr>
                                  <w:spacing w:val="-4"/>
                                  <w:sz w:val="7"/>
                                </w:rPr>
                                <w:t>2024</w:t>
                              </w:r>
                            </w:p>
                          </w:txbxContent>
                        </wps:txbx>
                        <wps:bodyPr wrap="square" lIns="0" tIns="0" rIns="0" bIns="0" rtlCol="0">
                          <a:noAutofit/>
                        </wps:bodyPr>
                      </wps:wsp>
                      <wps:wsp>
                        <wps:cNvPr id="151" name="Textbox 151"/>
                        <wps:cNvSpPr txBox="1"/>
                        <wps:spPr>
                          <a:xfrm>
                            <a:off x="3488851" y="1183102"/>
                            <a:ext cx="98425" cy="39370"/>
                          </a:xfrm>
                          <a:prstGeom prst="rect">
                            <a:avLst/>
                          </a:prstGeom>
                        </wps:spPr>
                        <wps:txbx>
                          <w:txbxContent>
                            <w:p>
                              <w:pPr>
                                <w:spacing w:line="61" w:lineRule="exact" w:before="0"/>
                                <w:ind w:left="0" w:right="0" w:firstLine="0"/>
                                <w:jc w:val="left"/>
                                <w:rPr>
                                  <w:sz w:val="7"/>
                                </w:rPr>
                              </w:pPr>
                              <w:r>
                                <w:rPr>
                                  <w:spacing w:val="-4"/>
                                  <w:sz w:val="7"/>
                                </w:rPr>
                                <w:t>2006</w:t>
                              </w:r>
                            </w:p>
                          </w:txbxContent>
                        </wps:txbx>
                        <wps:bodyPr wrap="square" lIns="0" tIns="0" rIns="0" bIns="0" rtlCol="0">
                          <a:noAutofit/>
                        </wps:bodyPr>
                      </wps:wsp>
                      <wps:wsp>
                        <wps:cNvPr id="152" name="Textbox 152"/>
                        <wps:cNvSpPr txBox="1"/>
                        <wps:spPr>
                          <a:xfrm>
                            <a:off x="3087561" y="1319039"/>
                            <a:ext cx="98425" cy="39370"/>
                          </a:xfrm>
                          <a:prstGeom prst="rect">
                            <a:avLst/>
                          </a:prstGeom>
                        </wps:spPr>
                        <wps:txbx>
                          <w:txbxContent>
                            <w:p>
                              <w:pPr>
                                <w:spacing w:line="61" w:lineRule="exact" w:before="0"/>
                                <w:ind w:left="0" w:right="0" w:firstLine="0"/>
                                <w:jc w:val="left"/>
                                <w:rPr>
                                  <w:sz w:val="7"/>
                                </w:rPr>
                              </w:pPr>
                              <w:r>
                                <w:rPr>
                                  <w:spacing w:val="-4"/>
                                  <w:sz w:val="7"/>
                                </w:rPr>
                                <w:t>2007</w:t>
                              </w:r>
                            </w:p>
                          </w:txbxContent>
                        </wps:txbx>
                        <wps:bodyPr wrap="square" lIns="0" tIns="0" rIns="0" bIns="0" rtlCol="0">
                          <a:noAutofit/>
                        </wps:bodyPr>
                      </wps:wsp>
                      <wps:wsp>
                        <wps:cNvPr id="153" name="Textbox 153"/>
                        <wps:cNvSpPr txBox="1"/>
                        <wps:spPr>
                          <a:xfrm>
                            <a:off x="2687198" y="1149891"/>
                            <a:ext cx="98425" cy="39370"/>
                          </a:xfrm>
                          <a:prstGeom prst="rect">
                            <a:avLst/>
                          </a:prstGeom>
                        </wps:spPr>
                        <wps:txbx>
                          <w:txbxContent>
                            <w:p>
                              <w:pPr>
                                <w:spacing w:line="61" w:lineRule="exact" w:before="0"/>
                                <w:ind w:left="0" w:right="0" w:firstLine="0"/>
                                <w:jc w:val="left"/>
                                <w:rPr>
                                  <w:sz w:val="7"/>
                                </w:rPr>
                              </w:pPr>
                              <w:r>
                                <w:rPr>
                                  <w:spacing w:val="-4"/>
                                  <w:sz w:val="7"/>
                                </w:rPr>
                                <w:t>2013</w:t>
                              </w:r>
                            </w:p>
                          </w:txbxContent>
                        </wps:txbx>
                        <wps:bodyPr wrap="square" lIns="0" tIns="0" rIns="0" bIns="0" rtlCol="0">
                          <a:noAutofit/>
                        </wps:bodyPr>
                      </wps:wsp>
                      <wps:wsp>
                        <wps:cNvPr id="154" name="Textbox 154"/>
                        <wps:cNvSpPr txBox="1"/>
                        <wps:spPr>
                          <a:xfrm>
                            <a:off x="2572761" y="1303811"/>
                            <a:ext cx="98425" cy="39370"/>
                          </a:xfrm>
                          <a:prstGeom prst="rect">
                            <a:avLst/>
                          </a:prstGeom>
                        </wps:spPr>
                        <wps:txbx>
                          <w:txbxContent>
                            <w:p>
                              <w:pPr>
                                <w:spacing w:line="61" w:lineRule="exact" w:before="0"/>
                                <w:ind w:left="0" w:right="0" w:firstLine="0"/>
                                <w:jc w:val="left"/>
                                <w:rPr>
                                  <w:sz w:val="7"/>
                                </w:rPr>
                              </w:pPr>
                              <w:r>
                                <w:rPr>
                                  <w:spacing w:val="-4"/>
                                  <w:sz w:val="7"/>
                                </w:rPr>
                                <w:t>2001</w:t>
                              </w:r>
                            </w:p>
                          </w:txbxContent>
                        </wps:txbx>
                        <wps:bodyPr wrap="square" lIns="0" tIns="0" rIns="0" bIns="0" rtlCol="0">
                          <a:noAutofit/>
                        </wps:bodyPr>
                      </wps:wsp>
                      <wps:wsp>
                        <wps:cNvPr id="155" name="Textbox 155"/>
                        <wps:cNvSpPr txBox="1"/>
                        <wps:spPr>
                          <a:xfrm>
                            <a:off x="2182530" y="1232167"/>
                            <a:ext cx="98425" cy="39370"/>
                          </a:xfrm>
                          <a:prstGeom prst="rect">
                            <a:avLst/>
                          </a:prstGeom>
                        </wps:spPr>
                        <wps:txbx>
                          <w:txbxContent>
                            <w:p>
                              <w:pPr>
                                <w:spacing w:line="61" w:lineRule="exact" w:before="0"/>
                                <w:ind w:left="0" w:right="0" w:firstLine="0"/>
                                <w:jc w:val="left"/>
                                <w:rPr>
                                  <w:sz w:val="7"/>
                                </w:rPr>
                              </w:pPr>
                              <w:r>
                                <w:rPr>
                                  <w:spacing w:val="-4"/>
                                  <w:sz w:val="7"/>
                                </w:rPr>
                                <w:t>2014</w:t>
                              </w:r>
                            </w:p>
                          </w:txbxContent>
                        </wps:txbx>
                        <wps:bodyPr wrap="square" lIns="0" tIns="0" rIns="0" bIns="0" rtlCol="0">
                          <a:noAutofit/>
                        </wps:bodyPr>
                      </wps:wsp>
                      <wps:wsp>
                        <wps:cNvPr id="156" name="Textbox 156"/>
                        <wps:cNvSpPr txBox="1"/>
                        <wps:spPr>
                          <a:xfrm>
                            <a:off x="1254929" y="1108068"/>
                            <a:ext cx="98425" cy="39370"/>
                          </a:xfrm>
                          <a:prstGeom prst="rect">
                            <a:avLst/>
                          </a:prstGeom>
                        </wps:spPr>
                        <wps:txbx>
                          <w:txbxContent>
                            <w:p>
                              <w:pPr>
                                <w:spacing w:line="61" w:lineRule="exact" w:before="0"/>
                                <w:ind w:left="0" w:right="0" w:firstLine="0"/>
                                <w:jc w:val="left"/>
                                <w:rPr>
                                  <w:sz w:val="7"/>
                                </w:rPr>
                              </w:pPr>
                              <w:r>
                                <w:rPr>
                                  <w:spacing w:val="-4"/>
                                  <w:sz w:val="7"/>
                                </w:rPr>
                                <w:t>2018</w:t>
                              </w:r>
                            </w:p>
                          </w:txbxContent>
                        </wps:txbx>
                        <wps:bodyPr wrap="square" lIns="0" tIns="0" rIns="0" bIns="0" rtlCol="0">
                          <a:noAutofit/>
                        </wps:bodyPr>
                      </wps:wsp>
                      <wps:wsp>
                        <wps:cNvPr id="157" name="Textbox 157"/>
                        <wps:cNvSpPr txBox="1"/>
                        <wps:spPr>
                          <a:xfrm>
                            <a:off x="1712021" y="1025914"/>
                            <a:ext cx="98425" cy="39370"/>
                          </a:xfrm>
                          <a:prstGeom prst="rect">
                            <a:avLst/>
                          </a:prstGeom>
                        </wps:spPr>
                        <wps:txbx>
                          <w:txbxContent>
                            <w:p>
                              <w:pPr>
                                <w:spacing w:line="61" w:lineRule="exact" w:before="0"/>
                                <w:ind w:left="0" w:right="0" w:firstLine="0"/>
                                <w:jc w:val="left"/>
                                <w:rPr>
                                  <w:sz w:val="7"/>
                                </w:rPr>
                              </w:pPr>
                              <w:r>
                                <w:rPr>
                                  <w:spacing w:val="-4"/>
                                  <w:sz w:val="7"/>
                                </w:rPr>
                                <w:t>2016</w:t>
                              </w:r>
                            </w:p>
                          </w:txbxContent>
                        </wps:txbx>
                        <wps:bodyPr wrap="square" lIns="0" tIns="0" rIns="0" bIns="0" rtlCol="0">
                          <a:noAutofit/>
                        </wps:bodyPr>
                      </wps:wsp>
                      <wps:wsp>
                        <wps:cNvPr id="158" name="Textbox 158"/>
                        <wps:cNvSpPr txBox="1"/>
                        <wps:spPr>
                          <a:xfrm>
                            <a:off x="1167588" y="1270812"/>
                            <a:ext cx="98425" cy="39370"/>
                          </a:xfrm>
                          <a:prstGeom prst="rect">
                            <a:avLst/>
                          </a:prstGeom>
                        </wps:spPr>
                        <wps:txbx>
                          <w:txbxContent>
                            <w:p>
                              <w:pPr>
                                <w:spacing w:line="61" w:lineRule="exact" w:before="0"/>
                                <w:ind w:left="0" w:right="0" w:firstLine="0"/>
                                <w:jc w:val="left"/>
                                <w:rPr>
                                  <w:sz w:val="7"/>
                                </w:rPr>
                              </w:pPr>
                              <w:r>
                                <w:rPr>
                                  <w:spacing w:val="-4"/>
                                  <w:sz w:val="7"/>
                                </w:rPr>
                                <w:t>2017</w:t>
                              </w:r>
                            </w:p>
                          </w:txbxContent>
                        </wps:txbx>
                        <wps:bodyPr wrap="square" lIns="0" tIns="0" rIns="0" bIns="0" rtlCol="0">
                          <a:noAutofit/>
                        </wps:bodyPr>
                      </wps:wsp>
                      <wps:wsp>
                        <wps:cNvPr id="159" name="Textbox 159"/>
                        <wps:cNvSpPr txBox="1"/>
                        <wps:spPr>
                          <a:xfrm>
                            <a:off x="458682" y="1049371"/>
                            <a:ext cx="98425" cy="39370"/>
                          </a:xfrm>
                          <a:prstGeom prst="rect">
                            <a:avLst/>
                          </a:prstGeom>
                        </wps:spPr>
                        <wps:txbx>
                          <w:txbxContent>
                            <w:p>
                              <w:pPr>
                                <w:spacing w:line="61" w:lineRule="exact" w:before="0"/>
                                <w:ind w:left="0" w:right="0" w:firstLine="0"/>
                                <w:jc w:val="left"/>
                                <w:rPr>
                                  <w:sz w:val="7"/>
                                </w:rPr>
                              </w:pPr>
                              <w:r>
                                <w:rPr>
                                  <w:spacing w:val="-4"/>
                                  <w:sz w:val="7"/>
                                </w:rPr>
                                <w:t>2020</w:t>
                              </w:r>
                            </w:p>
                          </w:txbxContent>
                        </wps:txbx>
                        <wps:bodyPr wrap="square" lIns="0" tIns="0" rIns="0" bIns="0" rtlCol="0">
                          <a:noAutofit/>
                        </wps:bodyPr>
                      </wps:wsp>
                      <wps:wsp>
                        <wps:cNvPr id="160" name="Textbox 160"/>
                        <wps:cNvSpPr txBox="1"/>
                        <wps:spPr>
                          <a:xfrm>
                            <a:off x="1345631" y="889855"/>
                            <a:ext cx="98425" cy="39370"/>
                          </a:xfrm>
                          <a:prstGeom prst="rect">
                            <a:avLst/>
                          </a:prstGeom>
                        </wps:spPr>
                        <wps:txbx>
                          <w:txbxContent>
                            <w:p>
                              <w:pPr>
                                <w:spacing w:line="61" w:lineRule="exact" w:before="0"/>
                                <w:ind w:left="0" w:right="0" w:firstLine="0"/>
                                <w:jc w:val="left"/>
                                <w:rPr>
                                  <w:sz w:val="7"/>
                                </w:rPr>
                              </w:pPr>
                              <w:r>
                                <w:rPr>
                                  <w:spacing w:val="-4"/>
                                  <w:sz w:val="7"/>
                                </w:rPr>
                                <w:t>2019</w:t>
                              </w:r>
                            </w:p>
                          </w:txbxContent>
                        </wps:txbx>
                        <wps:bodyPr wrap="square" lIns="0" tIns="0" rIns="0" bIns="0" rtlCol="0">
                          <a:noAutofit/>
                        </wps:bodyPr>
                      </wps:wsp>
                      <wps:wsp>
                        <wps:cNvPr id="161" name="Textbox 161"/>
                        <wps:cNvSpPr txBox="1"/>
                        <wps:spPr>
                          <a:xfrm>
                            <a:off x="1845523" y="478027"/>
                            <a:ext cx="98425" cy="39370"/>
                          </a:xfrm>
                          <a:prstGeom prst="rect">
                            <a:avLst/>
                          </a:prstGeom>
                        </wps:spPr>
                        <wps:txbx>
                          <w:txbxContent>
                            <w:p>
                              <w:pPr>
                                <w:spacing w:line="61" w:lineRule="exact" w:before="0"/>
                                <w:ind w:left="0" w:right="0" w:firstLine="0"/>
                                <w:jc w:val="left"/>
                                <w:rPr>
                                  <w:sz w:val="7"/>
                                </w:rPr>
                              </w:pPr>
                              <w:r>
                                <w:rPr>
                                  <w:spacing w:val="-4"/>
                                  <w:sz w:val="7"/>
                                </w:rPr>
                                <w:t>2015</w:t>
                              </w:r>
                            </w:p>
                          </w:txbxContent>
                        </wps:txbx>
                        <wps:bodyPr wrap="square" lIns="0" tIns="0" rIns="0" bIns="0" rtlCol="0">
                          <a:noAutofit/>
                        </wps:bodyPr>
                      </wps:wsp>
                      <wps:wsp>
                        <wps:cNvPr id="162" name="Textbox 162"/>
                        <wps:cNvSpPr txBox="1"/>
                        <wps:spPr>
                          <a:xfrm>
                            <a:off x="4156901" y="4265"/>
                            <a:ext cx="198755" cy="441325"/>
                          </a:xfrm>
                          <a:prstGeom prst="rect">
                            <a:avLst/>
                          </a:prstGeom>
                        </wps:spPr>
                        <wps:txbx>
                          <w:txbxContent>
                            <w:p>
                              <w:pPr>
                                <w:spacing w:before="43"/>
                                <w:ind w:left="51" w:right="0" w:firstLine="0"/>
                                <w:jc w:val="left"/>
                                <w:rPr>
                                  <w:sz w:val="8"/>
                                </w:rPr>
                              </w:pPr>
                              <w:r>
                                <w:rPr>
                                  <w:spacing w:val="-2"/>
                                  <w:sz w:val="8"/>
                                </w:rPr>
                                <w:t>=0.11)</w:t>
                              </w:r>
                            </w:p>
                            <w:p>
                              <w:pPr>
                                <w:spacing w:before="14"/>
                                <w:ind w:left="-18" w:right="0" w:firstLine="0"/>
                                <w:jc w:val="left"/>
                                <w:rPr>
                                  <w:sz w:val="8"/>
                                </w:rPr>
                              </w:pPr>
                              <w:r>
                                <w:rPr>
                                  <w:spacing w:val="-2"/>
                                  <w:sz w:val="8"/>
                                </w:rPr>
                                <w:t>Interval</w:t>
                              </w:r>
                            </w:p>
                          </w:txbxContent>
                        </wps:txbx>
                        <wps:bodyPr wrap="square" lIns="0" tIns="0" rIns="0" bIns="0" rtlCol="0">
                          <a:noAutofit/>
                        </wps:bodyPr>
                      </wps:wsp>
                      <wps:wsp>
                        <wps:cNvPr id="163" name="Textbox 163"/>
                        <wps:cNvSpPr txBox="1"/>
                        <wps:spPr>
                          <a:xfrm>
                            <a:off x="3430621" y="4265"/>
                            <a:ext cx="723900" cy="441325"/>
                          </a:xfrm>
                          <a:prstGeom prst="rect">
                            <a:avLst/>
                          </a:prstGeom>
                        </wps:spPr>
                        <wps:txbx>
                          <w:txbxContent>
                            <w:p>
                              <w:pPr>
                                <w:spacing w:line="278" w:lineRule="auto" w:before="43"/>
                                <w:ind w:left="601" w:right="-58" w:firstLine="0"/>
                                <w:jc w:val="left"/>
                                <w:rPr>
                                  <w:sz w:val="8"/>
                                </w:rPr>
                              </w:pPr>
                              <w:r>
                                <w:rPr>
                                  <w:spacing w:val="-4"/>
                                  <w:sz w:val="8"/>
                                </w:rPr>
                                <w:t>Line</w:t>
                              </w:r>
                              <w:r>
                                <w:rPr>
                                  <w:spacing w:val="-2"/>
                                  <w:sz w:val="8"/>
                                </w:rPr>
                                <w:t> </w:t>
                              </w:r>
                              <w:r>
                                <w:rPr>
                                  <w:spacing w:val="-4"/>
                                  <w:sz w:val="8"/>
                                </w:rPr>
                                <w:t>of</w:t>
                              </w:r>
                              <w:r>
                                <w:rPr>
                                  <w:spacing w:val="-2"/>
                                  <w:sz w:val="8"/>
                                </w:rPr>
                                <w:t> </w:t>
                              </w:r>
                              <w:r>
                                <w:rPr>
                                  <w:spacing w:val="-4"/>
                                  <w:sz w:val="8"/>
                                </w:rPr>
                                <w:t>Best</w:t>
                              </w:r>
                              <w:r>
                                <w:rPr>
                                  <w:spacing w:val="-2"/>
                                  <w:sz w:val="8"/>
                                </w:rPr>
                                <w:t> </w:t>
                              </w:r>
                              <w:r>
                                <w:rPr>
                                  <w:spacing w:val="-4"/>
                                  <w:sz w:val="8"/>
                                </w:rPr>
                                <w:t>Fit</w:t>
                              </w:r>
                              <w:r>
                                <w:rPr>
                                  <w:spacing w:val="-2"/>
                                  <w:sz w:val="8"/>
                                </w:rPr>
                                <w:t> </w:t>
                              </w:r>
                              <w:r>
                                <w:rPr>
                                  <w:spacing w:val="-4"/>
                                  <w:sz w:val="8"/>
                                </w:rPr>
                                <w:t>(R2</w:t>
                              </w:r>
                              <w:r>
                                <w:rPr>
                                  <w:spacing w:val="40"/>
                                  <w:sz w:val="8"/>
                                </w:rPr>
                                <w:t> </w:t>
                              </w:r>
                              <w:r>
                                <w:rPr>
                                  <w:sz w:val="8"/>
                                </w:rPr>
                                <w:t>95%</w:t>
                              </w:r>
                              <w:r>
                                <w:rPr>
                                  <w:spacing w:val="-5"/>
                                  <w:sz w:val="8"/>
                                </w:rPr>
                                <w:t> </w:t>
                              </w:r>
                              <w:r>
                                <w:rPr>
                                  <w:sz w:val="8"/>
                                </w:rPr>
                                <w:t>Confidence</w:t>
                              </w:r>
                            </w:p>
                          </w:txbxContent>
                        </wps:txbx>
                        <wps:bodyPr wrap="square" lIns="0" tIns="0" rIns="0" bIns="0" rtlCol="0">
                          <a:noAutofit/>
                        </wps:bodyPr>
                      </wps:wsp>
                      <wps:wsp>
                        <wps:cNvPr id="164" name="Textbox 164"/>
                        <wps:cNvSpPr txBox="1"/>
                        <wps:spPr>
                          <a:xfrm>
                            <a:off x="558455" y="254560"/>
                            <a:ext cx="66040" cy="48895"/>
                          </a:xfrm>
                          <a:prstGeom prst="rect">
                            <a:avLst/>
                          </a:prstGeom>
                        </wps:spPr>
                        <wps:txbx>
                          <w:txbxContent>
                            <w:p>
                              <w:pPr>
                                <w:spacing w:line="76" w:lineRule="exact" w:before="0"/>
                                <w:ind w:left="0" w:right="0" w:firstLine="0"/>
                                <w:jc w:val="left"/>
                                <w:rPr>
                                  <w:sz w:val="9"/>
                                </w:rPr>
                              </w:pPr>
                              <w:r>
                                <w:rPr>
                                  <w:spacing w:val="-5"/>
                                  <w:sz w:val="9"/>
                                </w:rPr>
                                <w:t>01</w:t>
                              </w:r>
                            </w:p>
                          </w:txbxContent>
                        </wps:txbx>
                        <wps:bodyPr wrap="square" lIns="0" tIns="0" rIns="0" bIns="0" rtlCol="0">
                          <a:noAutofit/>
                        </wps:bodyPr>
                      </wps:wsp>
                      <wps:wsp>
                        <wps:cNvPr id="165" name="Textbox 165"/>
                        <wps:cNvSpPr txBox="1"/>
                        <wps:spPr>
                          <a:xfrm>
                            <a:off x="513345" y="198752"/>
                            <a:ext cx="39370" cy="48895"/>
                          </a:xfrm>
                          <a:prstGeom prst="rect">
                            <a:avLst/>
                          </a:prstGeom>
                        </wps:spPr>
                        <wps:txbx>
                          <w:txbxContent>
                            <w:p>
                              <w:pPr>
                                <w:spacing w:line="76" w:lineRule="exact" w:before="0"/>
                                <w:ind w:left="0" w:right="0" w:firstLine="0"/>
                                <w:jc w:val="left"/>
                                <w:rPr>
                                  <w:sz w:val="9"/>
                                </w:rPr>
                              </w:pPr>
                              <w:r>
                                <w:rPr>
                                  <w:spacing w:val="-10"/>
                                  <w:sz w:val="9"/>
                                </w:rPr>
                                <w:t>1</w:t>
                              </w:r>
                            </w:p>
                          </w:txbxContent>
                        </wps:txbx>
                        <wps:bodyPr wrap="square" lIns="0" tIns="0" rIns="0" bIns="0" rtlCol="0">
                          <a:noAutofit/>
                        </wps:bodyPr>
                      </wps:wsp>
                      <wps:wsp>
                        <wps:cNvPr id="166" name="Textbox 166"/>
                        <wps:cNvSpPr txBox="1"/>
                        <wps:spPr>
                          <a:xfrm>
                            <a:off x="846145" y="91384"/>
                            <a:ext cx="98425" cy="39370"/>
                          </a:xfrm>
                          <a:prstGeom prst="rect">
                            <a:avLst/>
                          </a:prstGeom>
                        </wps:spPr>
                        <wps:txbx>
                          <w:txbxContent>
                            <w:p>
                              <w:pPr>
                                <w:spacing w:line="61" w:lineRule="exact" w:before="0"/>
                                <w:ind w:left="0" w:right="0" w:firstLine="0"/>
                                <w:jc w:val="left"/>
                                <w:rPr>
                                  <w:sz w:val="7"/>
                                </w:rPr>
                              </w:pPr>
                              <w:r>
                                <w:rPr>
                                  <w:spacing w:val="-4"/>
                                  <w:sz w:val="7"/>
                                </w:rPr>
                                <w:t>2021</w:t>
                              </w:r>
                            </w:p>
                          </w:txbxContent>
                        </wps:txbx>
                        <wps:bodyPr wrap="square" lIns="0" tIns="0" rIns="0" bIns="0" rtlCol="0">
                          <a:noAutofit/>
                        </wps:bodyPr>
                      </wps:wsp>
                      <wps:wsp>
                        <wps:cNvPr id="167" name="Textbox 167"/>
                        <wps:cNvSpPr txBox="1"/>
                        <wps:spPr>
                          <a:xfrm>
                            <a:off x="130998" y="4265"/>
                            <a:ext cx="392430" cy="441325"/>
                          </a:xfrm>
                          <a:prstGeom prst="rect">
                            <a:avLst/>
                          </a:prstGeom>
                        </wps:spPr>
                        <wps:txbx>
                          <w:txbxContent>
                            <w:p>
                              <w:pPr>
                                <w:spacing w:line="240" w:lineRule="auto" w:before="0"/>
                                <w:rPr>
                                  <w:sz w:val="8"/>
                                </w:rPr>
                              </w:pPr>
                            </w:p>
                            <w:p>
                              <w:pPr>
                                <w:spacing w:line="240" w:lineRule="auto" w:before="8"/>
                                <w:rPr>
                                  <w:sz w:val="8"/>
                                </w:rPr>
                              </w:pPr>
                            </w:p>
                            <w:p>
                              <w:pPr>
                                <w:spacing w:line="96" w:lineRule="exact" w:before="0"/>
                                <w:ind w:left="393" w:right="-29" w:firstLine="0"/>
                                <w:jc w:val="left"/>
                                <w:rPr>
                                  <w:sz w:val="9"/>
                                </w:rPr>
                              </w:pPr>
                              <w:r>
                                <w:rPr>
                                  <w:spacing w:val="-4"/>
                                  <w:sz w:val="9"/>
                                </w:rPr>
                                <w:t>=</w:t>
                              </w:r>
                              <w:r>
                                <w:rPr>
                                  <w:sz w:val="9"/>
                                </w:rPr>
                                <w:t> </w:t>
                              </w:r>
                              <w:r>
                                <w:rPr>
                                  <w:spacing w:val="-4"/>
                                  <w:sz w:val="9"/>
                                </w:rPr>
                                <w:t>-0.93</w:t>
                              </w:r>
                            </w:p>
                            <w:p>
                              <w:pPr>
                                <w:spacing w:line="88" w:lineRule="exact" w:before="0"/>
                                <w:ind w:left="329" w:right="0" w:firstLine="0"/>
                                <w:jc w:val="left"/>
                                <w:rPr>
                                  <w:sz w:val="9"/>
                                </w:rPr>
                              </w:pPr>
                              <w:r>
                                <w:rPr>
                                  <w:w w:val="85"/>
                                  <w:sz w:val="9"/>
                                </w:rPr>
                                <w:t>R2</w:t>
                              </w:r>
                              <w:r>
                                <w:rPr>
                                  <w:spacing w:val="-1"/>
                                  <w:w w:val="85"/>
                                  <w:sz w:val="9"/>
                                </w:rPr>
                                <w:t> </w:t>
                              </w:r>
                              <w:r>
                                <w:rPr>
                                  <w:w w:val="85"/>
                                  <w:sz w:val="9"/>
                                </w:rPr>
                                <w:t>=</w:t>
                              </w:r>
                              <w:r>
                                <w:rPr>
                                  <w:spacing w:val="-1"/>
                                  <w:w w:val="85"/>
                                  <w:sz w:val="9"/>
                                </w:rPr>
                                <w:t> </w:t>
                              </w:r>
                              <w:r>
                                <w:rPr>
                                  <w:spacing w:val="-5"/>
                                  <w:w w:val="85"/>
                                  <w:sz w:val="9"/>
                                </w:rPr>
                                <w:t>0.1</w:t>
                              </w:r>
                            </w:p>
                            <w:p>
                              <w:pPr>
                                <w:spacing w:line="96" w:lineRule="exact" w:before="0"/>
                                <w:ind w:left="329" w:right="-58" w:firstLine="0"/>
                                <w:jc w:val="left"/>
                                <w:rPr>
                                  <w:sz w:val="9"/>
                                </w:rPr>
                              </w:pPr>
                              <w:r>
                                <w:rPr>
                                  <w:spacing w:val="-8"/>
                                  <w:sz w:val="9"/>
                                </w:rPr>
                                <w:t>P</w:t>
                              </w:r>
                              <w:r>
                                <w:rPr>
                                  <w:spacing w:val="-1"/>
                                  <w:sz w:val="9"/>
                                </w:rPr>
                                <w:t> </w:t>
                              </w:r>
                              <w:r>
                                <w:rPr>
                                  <w:spacing w:val="-8"/>
                                  <w:sz w:val="9"/>
                                </w:rPr>
                                <w:t>=</w:t>
                              </w:r>
                              <w:r>
                                <w:rPr>
                                  <w:sz w:val="9"/>
                                </w:rPr>
                                <w:t> </w:t>
                              </w:r>
                              <w:r>
                                <w:rPr>
                                  <w:spacing w:val="-8"/>
                                  <w:sz w:val="9"/>
                                </w:rPr>
                                <w:t>1.16e-</w:t>
                              </w:r>
                            </w:p>
                          </w:txbxContent>
                        </wps:txbx>
                        <wps:bodyPr wrap="square" lIns="0" tIns="0" rIns="0" bIns="0" rtlCol="0">
                          <a:noAutofit/>
                        </wps:bodyPr>
                      </wps:wsp>
                    </wpg:wgp>
                  </a:graphicData>
                </a:graphic>
              </wp:anchor>
            </w:drawing>
          </mc:Choice>
          <mc:Fallback>
            <w:pict>
              <v:group style="position:absolute;margin-left:129.356812pt;margin-top:6.58561pt;width:343.3pt;height:232.35pt;mso-position-horizontal-relative:page;mso-position-vertical-relative:paragraph;z-index:-15725568;mso-wrap-distance-left:0;mso-wrap-distance-right:0" id="docshapegroup15" coordorigin="2587,132" coordsize="6866,4647">
                <v:shape style="position:absolute;left:6756;top:2229;width:34;height:34" id="docshape16" coordorigin="6756,2229" coordsize="34,34" path="m6778,2229l6769,2229,6764,2231,6758,2237,6756,2242,6756,2250,6758,2255,6764,2261,6769,2263,6773,2263,6778,2263,6782,2261,6788,2255,6790,2250,6790,2242,6788,2237,6782,2231,6778,2229xe" filled="true" fillcolor="#1f77b3" stroked="false">
                  <v:path arrowok="t"/>
                  <v:fill type="solid"/>
                </v:shape>
                <v:shape style="position:absolute;left:6756;top:2229;width:34;height:34" id="docshape17" coordorigin="6756,2229" coordsize="34,34" path="m6773,2263l6778,2263,6782,2261,6785,2258,6788,2255,6790,2250,6790,2246,6790,2242,6788,2237,6785,2234,6782,2231,6778,2229,6773,2229,6769,2229,6764,2231,6761,2234,6758,2237,6756,2242,6756,2246,6756,2250,6758,2255,6761,2258,6764,2261,6769,2263,6773,2263xe" filled="false" stroked="true" strokeweight=".41988pt" strokecolor="#1f77b3">
                  <v:path arrowok="t"/>
                  <v:stroke dashstyle="solid"/>
                </v:shape>
                <v:shape style="position:absolute;left:6944;top:2970;width:34;height:34" id="docshape18" coordorigin="6944,2970" coordsize="34,34" path="m6965,2970l6956,2970,6952,2972,6946,2979,6944,2983,6944,2992,6946,2996,6952,3002,6956,3004,6961,3004,6965,3004,6970,3002,6976,2996,6978,2992,6978,2983,6976,2979,6970,2972,6965,2970xe" filled="true" fillcolor="#1f77b3" stroked="false">
                  <v:path arrowok="t"/>
                  <v:fill type="solid"/>
                </v:shape>
                <v:shape style="position:absolute;left:6944;top:2970;width:34;height:34" id="docshape19" coordorigin="6944,2970" coordsize="34,34" path="m6961,3004l6965,3004,6970,3002,6973,2999,6976,2996,6978,2992,6978,2987,6978,2983,6976,2979,6973,2975,6970,2972,6965,2970,6961,2970,6956,2970,6952,2972,6949,2975,6946,2979,6944,2983,6944,2987,6944,2992,6946,2996,6949,2999,6952,3002,6956,3004,6961,3004xe" filled="false" stroked="true" strokeweight=".41988pt" strokecolor="#1f77b3">
                  <v:path arrowok="t"/>
                  <v:stroke dashstyle="solid"/>
                </v:shape>
                <v:shape style="position:absolute;left:7831;top:3433;width:34;height:34" id="docshape20" coordorigin="7831,3434" coordsize="34,34" path="m7853,3434l7844,3434,7840,3435,7833,3442,7831,3446,7831,3455,7833,3459,7840,3466,7844,3467,7848,3467,7853,3467,7857,3466,7863,3459,7865,3455,7865,3446,7863,3442,7857,3435,7853,3434xe" filled="true" fillcolor="#1f77b3" stroked="false">
                  <v:path arrowok="t"/>
                  <v:fill type="solid"/>
                </v:shape>
                <v:shape style="position:absolute;left:7831;top:3433;width:34;height:34" id="docshape21" coordorigin="7831,3434" coordsize="34,34" path="m7848,3467l7853,3467,7857,3466,7860,3462,7863,3459,7865,3455,7865,3451,7865,3446,7863,3442,7860,3439,7857,3435,7853,3434,7848,3434,7844,3434,7840,3435,7836,3439,7833,3442,7831,3446,7831,3451,7831,3455,7833,3459,7836,3462,7840,3466,7844,3467,7848,3467xe" filled="false" stroked="true" strokeweight=".41988pt" strokecolor="#1f77b3">
                  <v:path arrowok="t"/>
                  <v:stroke dashstyle="solid"/>
                </v:shape>
                <v:shape style="position:absolute;left:7686;top:3167;width:34;height:34" id="docshape22" coordorigin="7686,3167" coordsize="34,34" path="m7708,3167l7699,3167,7694,3169,7688,3175,7686,3180,7686,3189,7688,3193,7694,3199,7699,3201,7703,3201,7708,3201,7712,3199,7718,3193,7720,3189,7720,3180,7718,3175,7712,3169,7708,3167xe" filled="true" fillcolor="#1f77b3" stroked="false">
                  <v:path arrowok="t"/>
                  <v:fill type="solid"/>
                </v:shape>
                <v:shape style="position:absolute;left:7686;top:3167;width:34;height:34" id="docshape23" coordorigin="7686,3167" coordsize="34,34" path="m7703,3201l7708,3201,7712,3199,7715,3196,7718,3193,7720,3189,7720,3184,7720,3180,7718,3175,7715,3172,7712,3169,7708,3167,7703,3167,7699,3167,7694,3169,7691,3172,7688,3175,7686,3180,7686,3184,7686,3189,7688,3193,7691,3196,7694,3199,7699,3201,7703,3201xe" filled="false" stroked="true" strokeweight=".41988pt" strokecolor="#1f77b3">
                  <v:path arrowok="t"/>
                  <v:stroke dashstyle="solid"/>
                </v:shape>
                <v:shape style="position:absolute;left:8265;top:2826;width:34;height:34" id="docshape24" coordorigin="8266,2826" coordsize="34,34" path="m8287,2826l8278,2826,8274,2828,8268,2834,8266,2838,8266,2847,8268,2852,8274,2858,8278,2860,8283,2860,8287,2860,8291,2858,8298,2852,8299,2847,8299,2838,8298,2834,8291,2828,8287,2826xe" filled="true" fillcolor="#1f77b3" stroked="false">
                  <v:path arrowok="t"/>
                  <v:fill type="solid"/>
                </v:shape>
                <v:shape style="position:absolute;left:8265;top:2826;width:34;height:34" id="docshape25" coordorigin="8266,2826" coordsize="34,34" path="m8283,2860l8287,2860,8291,2858,8294,2855,8298,2852,8299,2847,8299,2843,8299,2838,8298,2834,8294,2831,8291,2828,8287,2826,8283,2826,8278,2826,8274,2828,8271,2831,8268,2834,8266,2838,8266,2843,8266,2847,8268,2852,8271,2855,8274,2858,8278,2860,8283,2860xe" filled="false" stroked="true" strokeweight=".41988pt" strokecolor="#1f77b3">
                  <v:path arrowok="t"/>
                  <v:stroke dashstyle="solid"/>
                </v:shape>
                <v:shape style="position:absolute;left:8198;top:2039;width:34;height:34" id="docshape26" coordorigin="8199,2039" coordsize="34,34" path="m8220,2039l8211,2039,8207,2041,8201,2047,8199,2051,8199,2060,8201,2065,8207,2071,8211,2073,8216,2073,8220,2073,8224,2071,8231,2065,8233,2060,8233,2051,8231,2047,8224,2041,8220,2039xe" filled="true" fillcolor="#1f77b3" stroked="false">
                  <v:path arrowok="t"/>
                  <v:fill type="solid"/>
                </v:shape>
                <v:shape style="position:absolute;left:8198;top:2039;width:34;height:34" id="docshape27" coordorigin="8199,2039" coordsize="34,34" path="m8216,2073l8220,2073,8224,2071,8228,2068,8231,2065,8233,2060,8233,2056,8233,2051,8231,2047,8228,2044,8224,2041,8220,2039,8216,2039,8211,2039,8207,2041,8204,2044,8201,2047,8199,2051,8199,2056,8199,2060,8201,2065,8204,2068,8207,2071,8211,2073,8216,2073xe" filled="false" stroked="true" strokeweight=".41988pt" strokecolor="#1f77b3">
                  <v:path arrowok="t"/>
                  <v:stroke dashstyle="solid"/>
                </v:shape>
                <v:shape style="position:absolute;left:7567;top:2253;width:34;height:34" id="docshape28" coordorigin="7567,2253" coordsize="34,34" path="m7588,2253l7579,2253,7575,2255,7569,2261,7567,2266,7567,2274,7569,2279,7575,2285,7579,2287,7584,2287,7588,2287,7593,2285,7599,2279,7601,2274,7601,2266,7599,2261,7593,2255,7588,2253xe" filled="true" fillcolor="#1f77b3" stroked="false">
                  <v:path arrowok="t"/>
                  <v:fill type="solid"/>
                </v:shape>
                <v:shape style="position:absolute;left:7567;top:2253;width:34;height:34" id="docshape29" coordorigin="7567,2253" coordsize="34,34" path="m7584,2287l7588,2287,7593,2285,7596,2282,7599,2279,7601,2274,7601,2270,7601,2266,7599,2261,7596,2258,7593,2255,7588,2253,7584,2253,7579,2253,7575,2255,7572,2258,7569,2261,7567,2266,7567,2270,7567,2274,7569,2279,7572,2282,7575,2285,7579,2287,7584,2287xe" filled="false" stroked="true" strokeweight=".41988pt" strokecolor="#1f77b3">
                  <v:path arrowok="t"/>
                  <v:stroke dashstyle="solid"/>
                </v:shape>
                <v:shape style="position:absolute;left:7075;top:3575;width:34;height:34" id="docshape30" coordorigin="7076,3575" coordsize="34,34" path="m7097,3575l7088,3575,7084,3577,7078,3583,7076,3588,7076,3597,7078,3601,7084,3607,7088,3609,7093,3609,7097,3609,7101,3607,7108,3601,7109,3597,7109,3588,7108,3583,7101,3577,7097,3575xe" filled="true" fillcolor="#1f77b3" stroked="false">
                  <v:path arrowok="t"/>
                  <v:fill type="solid"/>
                </v:shape>
                <v:shape style="position:absolute;left:7075;top:3575;width:34;height:34" id="docshape31" coordorigin="7076,3575" coordsize="34,34" path="m7093,3609l7097,3609,7101,3607,7105,3604,7108,3601,7109,3597,7109,3592,7109,3588,7108,3583,7105,3580,7101,3577,7097,3575,7093,3575,7088,3575,7084,3577,7081,3580,7078,3583,7076,3588,7076,3592,7076,3597,7078,3601,7081,3604,7084,3607,7088,3609,7093,3609xe" filled="false" stroked="true" strokeweight=".41988pt" strokecolor="#1f77b3">
                  <v:path arrowok="t"/>
                  <v:stroke dashstyle="solid"/>
                </v:shape>
                <v:shape style="position:absolute;left:7462;top:3394;width:34;height:34" id="docshape32" coordorigin="7462,3395" coordsize="34,34" path="m7483,3395l7474,3395,7470,3397,7464,3403,7462,3407,7462,3416,7464,3421,7470,3427,7474,3429,7479,3429,7483,3429,7488,3427,7494,3421,7496,3416,7496,3407,7494,3403,7488,3397,7483,3395xe" filled="true" fillcolor="#1f77b3" stroked="false">
                  <v:path arrowok="t"/>
                  <v:fill type="solid"/>
                </v:shape>
                <v:shape style="position:absolute;left:7462;top:3394;width:34;height:34" id="docshape33" coordorigin="7462,3395" coordsize="34,34" path="m7479,3429l7483,3429,7488,3427,7491,3424,7494,3421,7496,3416,7496,3412,7496,3407,7494,3403,7491,3400,7488,3397,7483,3395,7479,3395,7474,3395,7470,3397,7467,3400,7464,3403,7462,3407,7462,3412,7462,3416,7464,3421,7467,3424,7470,3427,7474,3429,7479,3429xe" filled="false" stroked="true" strokeweight=".41988pt" strokecolor="#1f77b3">
                  <v:path arrowok="t"/>
                  <v:stroke dashstyle="solid"/>
                </v:shape>
                <v:shape style="position:absolute;left:8696;top:2551;width:34;height:34" id="docshape34" coordorigin="8697,2552" coordsize="34,34" path="m8718,2552l8709,2552,8705,2553,8699,2560,8697,2564,8697,2573,8699,2577,8705,2583,8709,2585,8714,2585,8718,2585,8722,2583,8729,2577,8731,2573,8731,2564,8729,2560,8722,2553,8718,2552xe" filled="true" fillcolor="#1f77b3" stroked="false">
                  <v:path arrowok="t"/>
                  <v:fill type="solid"/>
                </v:shape>
                <v:shape style="position:absolute;left:8696;top:2551;width:34;height:34" id="docshape35" coordorigin="8697,2552" coordsize="34,34" path="m8714,2585l8718,2585,8722,2583,8726,2580,8729,2577,8731,2573,8731,2568,8731,2564,8729,2560,8726,2556,8722,2553,8718,2552,8714,2552,8709,2552,8705,2553,8702,2556,8699,2560,8697,2564,8697,2568,8697,2573,8699,2577,8702,2580,8705,2583,8709,2585,8714,2585xe" filled="false" stroked="true" strokeweight=".41988pt" strokecolor="#1f77b3">
                  <v:path arrowok="t"/>
                  <v:stroke dashstyle="solid"/>
                </v:shape>
                <v:shape style="position:absolute;left:9130;top:2998;width:34;height:34" id="docshape36" coordorigin="9130,2998" coordsize="34,34" path="m9151,2998l9142,2998,9138,3000,9132,3006,9130,3011,9130,3020,9132,3024,9138,3030,9142,3032,9147,3032,9151,3032,9156,3030,9162,3024,9164,3020,9164,3011,9162,3006,9156,3000,9151,2998xe" filled="true" fillcolor="#1f77b3" stroked="false">
                  <v:path arrowok="t"/>
                  <v:fill type="solid"/>
                </v:shape>
                <v:shape style="position:absolute;left:9130;top:2998;width:34;height:34" id="docshape37" coordorigin="9130,2998" coordsize="34,34" path="m9147,3032l9151,3032,9156,3030,9159,3027,9162,3024,9164,3020,9164,3015,9164,3011,9162,3006,9159,3003,9156,3000,9151,2998,9147,2998,9142,2998,9138,3000,9135,3003,9132,3006,9130,3011,9130,3015,9130,3020,9132,3024,9135,3027,9138,3030,9142,3032,9147,3032xe" filled="false" stroked="true" strokeweight=".41988pt" strokecolor="#1f77b3">
                  <v:path arrowok="t"/>
                  <v:stroke dashstyle="solid"/>
                </v:shape>
                <v:shape style="position:absolute;left:8283;top:2405;width:34;height:34" id="docshape38" coordorigin="8284,2406" coordsize="34,34" path="m8305,2406l8296,2406,8292,2407,8285,2414,8284,2418,8284,2427,8285,2431,8292,2438,8296,2439,8300,2439,8305,2439,8309,2438,8315,2431,8317,2427,8317,2418,8315,2414,8309,2407,8305,2406xe" filled="true" fillcolor="#1f77b3" stroked="false">
                  <v:path arrowok="t"/>
                  <v:fill type="solid"/>
                </v:shape>
                <v:shape style="position:absolute;left:8283;top:2405;width:34;height:34" id="docshape39" coordorigin="8284,2406" coordsize="34,34" path="m8300,2439l8305,2439,8309,2438,8312,2434,8315,2431,8317,2427,8317,2423,8317,2418,8315,2414,8312,2411,8309,2407,8305,2406,8300,2406,8296,2406,8292,2407,8288,2411,8285,2414,8284,2418,8284,2423,8284,2427,8285,2431,8288,2434,8292,2438,8296,2439,8300,2439xe" filled="false" stroked="true" strokeweight=".41988pt" strokecolor="#1f77b3">
                  <v:path arrowok="t"/>
                  <v:stroke dashstyle="solid"/>
                </v:shape>
                <v:shape style="position:absolute;left:6936;top:1986;width:34;height:34" id="docshape40" coordorigin="6937,1987" coordsize="34,34" path="m6958,1987l6949,1987,6945,1989,6938,1995,6937,1999,6937,2008,6938,2012,6945,2019,6949,2020,6953,2020,6958,2020,6962,2019,6968,2012,6970,2008,6970,1999,6968,1995,6962,1989,6958,1987xe" filled="true" fillcolor="#1f77b3" stroked="false">
                  <v:path arrowok="t"/>
                  <v:fill type="solid"/>
                </v:shape>
                <v:shape style="position:absolute;left:6936;top:1986;width:34;height:34" id="docshape41" coordorigin="6937,1987" coordsize="34,34" path="m6953,2020l6958,2020,6962,2019,6965,2015,6968,2012,6970,2008,6970,2004,6970,1999,6968,1995,6965,1992,6962,1989,6958,1987,6953,1987,6949,1987,6945,1989,6941,1992,6938,1995,6937,1999,6937,2004,6937,2008,6938,2012,6941,2015,6945,2019,6949,2020,6953,2020xe" filled="false" stroked="true" strokeweight=".41988pt" strokecolor="#1f77b3">
                  <v:path arrowok="t"/>
                  <v:stroke dashstyle="solid"/>
                </v:shape>
                <v:shape style="position:absolute;left:6141;top:2116;width:34;height:34" id="docshape42" coordorigin="6142,2116" coordsize="34,34" path="m6163,2116l6154,2116,6150,2118,6144,2124,6142,2129,6142,2138,6144,2142,6150,2148,6154,2150,6159,2150,6163,2150,6167,2148,6174,2142,6175,2138,6175,2129,6174,2124,6167,2118,6163,2116xe" filled="true" fillcolor="#1f77b3" stroked="false">
                  <v:path arrowok="t"/>
                  <v:fill type="solid"/>
                </v:shape>
                <v:shape style="position:absolute;left:6141;top:2116;width:34;height:34" id="docshape43" coordorigin="6142,2116" coordsize="34,34" path="m6159,2150l6163,2150,6167,2148,6170,2145,6174,2142,6175,2138,6175,2133,6175,2129,6174,2124,6170,2121,6167,2118,6163,2116,6159,2116,6154,2116,6150,2118,6147,2121,6144,2124,6142,2129,6142,2133,6142,2138,6144,2142,6147,2145,6150,2148,6154,2150,6159,2150xe" filled="false" stroked="true" strokeweight=".41988pt" strokecolor="#1f77b3">
                  <v:path arrowok="t"/>
                  <v:stroke dashstyle="solid"/>
                </v:shape>
                <v:shape style="position:absolute;left:5611;top:928;width:34;height:34" id="docshape44" coordorigin="5611,929" coordsize="34,34" path="m5632,929l5623,929,5619,931,5613,937,5611,941,5611,950,5613,954,5619,961,5623,962,5628,962,5632,962,5637,961,5643,954,5645,950,5645,941,5643,937,5637,931,5632,929xe" filled="true" fillcolor="#1f77b3" stroked="false">
                  <v:path arrowok="t"/>
                  <v:fill type="solid"/>
                </v:shape>
                <v:shape style="position:absolute;left:5611;top:928;width:34;height:34" id="docshape45" coordorigin="5611,929" coordsize="34,34" path="m5628,962l5632,962,5637,961,5640,957,5643,954,5645,950,5645,946,5645,941,5643,937,5640,934,5637,931,5632,929,5628,929,5623,929,5619,931,5616,934,5613,937,5611,941,5611,946,5611,950,5613,954,5616,957,5619,961,5623,962,5628,962xe" filled="false" stroked="true" strokeweight=".41988pt" strokecolor="#1f77b3">
                  <v:path arrowok="t"/>
                  <v:stroke dashstyle="solid"/>
                </v:shape>
                <v:shape style="position:absolute;left:5400;top:1791;width:34;height:34" id="docshape46" coordorigin="5401,1792" coordsize="34,34" path="m5422,1792l5413,1792,5409,1793,5403,1800,5401,1804,5401,1813,5403,1817,5409,1823,5413,1825,5418,1825,5422,1825,5426,1823,5433,1817,5434,1813,5434,1804,5433,1800,5426,1793,5422,1792xe" filled="true" fillcolor="#1f77b3" stroked="false">
                  <v:path arrowok="t"/>
                  <v:fill type="solid"/>
                </v:shape>
                <v:shape style="position:absolute;left:5400;top:1791;width:34;height:34" id="docshape47" coordorigin="5401,1792" coordsize="34,34" path="m5418,1825l5422,1825,5426,1823,5429,1820,5433,1817,5434,1813,5434,1808,5434,1804,5433,1800,5429,1797,5426,1793,5422,1792,5418,1792,5413,1792,5409,1793,5406,1797,5403,1800,5401,1804,5401,1808,5401,1813,5403,1817,5406,1820,5409,1823,5413,1825,5418,1825xe" filled="false" stroked="true" strokeweight=".41988pt" strokecolor="#1f77b3">
                  <v:path arrowok="t"/>
                  <v:stroke dashstyle="solid"/>
                </v:shape>
                <v:shape style="position:absolute;left:4543;top:2177;width:34;height:34" id="docshape48" coordorigin="4543,2177" coordsize="34,34" path="m4565,2177l4556,2177,4551,2179,4545,2185,4543,2190,4543,2199,4545,2203,4551,2209,4556,2211,4560,2211,4565,2211,4569,2209,4575,2203,4577,2199,4577,2190,4575,2185,4569,2179,4565,2177xe" filled="true" fillcolor="#1f77b3" stroked="false">
                  <v:path arrowok="t"/>
                  <v:fill type="solid"/>
                </v:shape>
                <v:shape style="position:absolute;left:4543;top:2177;width:34;height:34" id="docshape49" coordorigin="4543,2177" coordsize="34,34" path="m4560,2211l4565,2211,4569,2209,4572,2206,4575,2203,4577,2199,4577,2194,4577,2190,4575,2185,4572,2182,4569,2179,4565,2177,4560,2177,4556,2177,4551,2179,4548,2182,4545,2185,4543,2190,4543,2194,4543,2199,4545,2203,4548,2206,4551,2209,4556,2211,4560,2211xe" filled="false" stroked="true" strokeweight=".41988pt" strokecolor="#1f77b3">
                  <v:path arrowok="t"/>
                  <v:stroke dashstyle="solid"/>
                </v:shape>
                <v:shape style="position:absolute;left:4680;top:1920;width:34;height:34" id="docshape50" coordorigin="4681,1921" coordsize="34,34" path="m4702,1921l4693,1921,4689,1923,4683,1929,4681,1933,4681,1942,4683,1946,4689,1953,4693,1955,4698,1955,4702,1955,4706,1953,4713,1946,4715,1942,4715,1933,4713,1929,4706,1923,4702,1921xe" filled="true" fillcolor="#1f77b3" stroked="false">
                  <v:path arrowok="t"/>
                  <v:fill type="solid"/>
                </v:shape>
                <v:shape style="position:absolute;left:4680;top:1920;width:34;height:34" id="docshape51" coordorigin="4681,1921" coordsize="34,34" path="m4698,1955l4702,1955,4706,1953,4710,1950,4713,1946,4715,1942,4715,1938,4715,1933,4713,1929,4710,1926,4706,1923,4702,1921,4698,1921,4693,1921,4689,1923,4686,1926,4683,1929,4681,1933,4681,1938,4681,1942,4683,1946,4686,1950,4689,1953,4693,1955,4698,1955xe" filled="false" stroked="true" strokeweight=".41988pt" strokecolor="#1f77b3">
                  <v:path arrowok="t"/>
                  <v:stroke dashstyle="solid"/>
                </v:shape>
                <v:shape style="position:absolute;left:4823;top:1577;width:34;height:34" id="docshape52" coordorigin="4824,1577" coordsize="34,34" path="m4845,1577l4836,1577,4832,1579,4826,1585,4824,1590,4824,1599,4826,1603,4832,1609,4836,1611,4841,1611,4845,1611,4849,1609,4856,1603,4857,1599,4857,1590,4856,1585,4849,1579,4845,1577xe" filled="true" fillcolor="#1f77b3" stroked="false">
                  <v:path arrowok="t"/>
                  <v:fill type="solid"/>
                </v:shape>
                <v:shape style="position:absolute;left:4823;top:1577;width:34;height:34" id="docshape53" coordorigin="4824,1577" coordsize="34,34" path="m4841,1611l4845,1611,4849,1609,4852,1606,4856,1603,4857,1599,4857,1594,4857,1590,4856,1585,4852,1582,4849,1579,4845,1577,4841,1577,4836,1577,4832,1579,4829,1582,4826,1585,4824,1590,4824,1594,4824,1599,4826,1603,4829,1606,4832,1609,4836,1611,4841,1611xe" filled="false" stroked="true" strokeweight=".41988pt" strokecolor="#1f77b3">
                  <v:path arrowok="t"/>
                  <v:stroke dashstyle="solid"/>
                </v:shape>
                <v:shape style="position:absolute;left:3427;top:1828;width:34;height:34" id="docshape54" coordorigin="3427,1829" coordsize="34,34" path="m3448,1829l3439,1829,3435,1830,3429,1837,3427,1841,3427,1850,3429,1854,3435,1860,3439,1862,3444,1862,3448,1862,3453,1860,3459,1854,3461,1850,3461,1841,3459,1837,3453,1830,3448,1829xe" filled="true" fillcolor="#1f77b3" stroked="false">
                  <v:path arrowok="t"/>
                  <v:fill type="solid"/>
                </v:shape>
                <v:shape style="position:absolute;left:3427;top:1828;width:34;height:34" id="docshape55" coordorigin="3427,1829" coordsize="34,34" path="m3444,1862l3448,1862,3453,1860,3456,1857,3459,1854,3461,1850,3461,1845,3461,1841,3459,1837,3456,1833,3453,1830,3448,1829,3444,1829,3439,1829,3435,1830,3432,1833,3429,1837,3427,1841,3427,1845,3427,1850,3429,1854,3432,1857,3435,1860,3439,1862,3444,1862xe" filled="false" stroked="true" strokeweight=".41988pt" strokecolor="#1f77b3">
                  <v:path arrowok="t"/>
                  <v:stroke dashstyle="solid"/>
                </v:shape>
                <v:shape style="position:absolute;left:4037;top:319;width:34;height:34" id="docshape56" coordorigin="4037,320" coordsize="34,34" path="m4058,320l4050,320,4045,322,4039,328,4037,332,4037,341,4039,345,4045,352,4050,353,4054,353,4058,353,4063,352,4069,345,4071,341,4071,332,4069,328,4063,322,4058,320xe" filled="true" fillcolor="#1f77b3" stroked="false">
                  <v:path arrowok="t"/>
                  <v:fill type="solid"/>
                </v:shape>
                <v:shape style="position:absolute;left:4037;top:319;width:34;height:34" id="docshape57" coordorigin="4037,320" coordsize="34,34" path="m4054,353l4058,353,4063,352,4066,349,4069,345,4071,341,4071,337,4071,332,4069,328,4066,325,4063,322,4058,320,4054,320,4050,320,4045,322,4042,325,4039,328,4037,332,4037,337,4037,341,4039,345,4042,349,4045,352,4050,353,4054,353xe" filled="false" stroked="true" strokeweight=".41988pt" strokecolor="#1f77b3">
                  <v:path arrowok="t"/>
                  <v:stroke dashstyle="solid"/>
                </v:shape>
                <v:shape style="position:absolute;left:4788;top:3590;width:34;height:34" id="docshape58" coordorigin="4788,3590" coordsize="34,34" path="m4809,3590l4800,3590,4796,3592,4790,3599,4788,3603,4788,3612,4790,3616,4796,3622,4800,3624,4805,3624,4809,3624,4814,3622,4820,3616,4822,3612,4822,3603,4820,3599,4814,3592,4809,3590xe" filled="true" fillcolor="#1f77b3" stroked="false">
                  <v:path arrowok="t"/>
                  <v:fill type="solid"/>
                </v:shape>
                <v:shape style="position:absolute;left:4788;top:3590;width:34;height:34" id="docshape59" coordorigin="4788,3590" coordsize="34,34" path="m4805,3624l4809,3624,4814,3622,4817,3619,4820,3616,4822,3612,4822,3607,4822,3603,4820,3599,4817,3595,4814,3592,4809,3590,4805,3590,4800,3590,4796,3592,4793,3595,4790,3599,4788,3603,4788,3607,4788,3612,4790,3616,4793,3619,4796,3622,4800,3624,4805,3624xe" filled="false" stroked="true" strokeweight=".41988pt" strokecolor="#1f77b3">
                  <v:path arrowok="t"/>
                  <v:stroke dashstyle="solid"/>
                </v:shape>
                <v:shape style="position:absolute;left:3565;top:3218;width:34;height:34" id="docshape60" coordorigin="3566,3219" coordsize="34,34" path="m3587,3219l3578,3219,3574,3221,3568,3227,3566,3231,3566,3240,3568,3244,3574,3251,3578,3253,3583,3253,3587,3253,3591,3251,3598,3244,3599,3240,3599,3231,3598,3227,3591,3221,3587,3219xe" filled="true" fillcolor="#1f77b3" stroked="false">
                  <v:path arrowok="t"/>
                  <v:fill type="solid"/>
                </v:shape>
                <v:shape style="position:absolute;left:3565;top:3218;width:34;height:34" id="docshape61" coordorigin="3566,3219" coordsize="34,34" path="m3583,3253l3587,3253,3591,3251,3595,3248,3598,3244,3599,3240,3599,3236,3599,3231,3598,3227,3595,3224,3591,3221,3587,3219,3583,3219,3578,3219,3574,3221,3571,3224,3568,3227,3566,3231,3566,3236,3566,3240,3568,3244,3571,3248,3574,3251,3578,3253,3583,3253xe" filled="false" stroked="true" strokeweight=".41988pt" strokecolor="#1f77b3">
                  <v:path arrowok="t"/>
                  <v:stroke dashstyle="solid"/>
                </v:shape>
                <v:shape style="position:absolute;left:3075;top:2899;width:34;height:34" id="docshape62" coordorigin="3076,2899" coordsize="34,34" path="m3097,2899l3088,2899,3084,2901,3078,2907,3076,2911,3076,2920,3078,2925,3084,2931,3088,2933,3093,2933,3097,2933,3102,2931,3108,2925,3110,2920,3110,2911,3108,2907,3102,2901,3097,2899xe" filled="true" fillcolor="#1f77b3" stroked="false">
                  <v:path arrowok="t"/>
                  <v:fill type="solid"/>
                </v:shape>
                <v:shape style="position:absolute;left:3075;top:2899;width:34;height:34" id="docshape63" coordorigin="3076,2899" coordsize="34,34" path="m3093,2933l3097,2933,3102,2931,3105,2928,3108,2925,3110,2920,3110,2916,3110,2911,3108,2907,3105,2904,3102,2901,3097,2899,3093,2899,3088,2899,3084,2901,3081,2904,3078,2907,3076,2911,3076,2916,3076,2920,3078,2925,3081,2928,3084,2931,3088,2933,3093,2933xe" filled="false" stroked="true" strokeweight=".41988pt" strokecolor="#1f77b3">
                  <v:path arrowok="t"/>
                  <v:stroke dashstyle="solid"/>
                </v:shape>
                <v:shape style="position:absolute;left:3092;top:459;width:6055;height:3910" id="docshape64" coordorigin="3093,459" coordsize="6055,3910" path="m3093,459l3093,3464,9147,4369,9147,1364,3093,459xe" filled="true" fillcolor="#7f7f7f" stroked="false">
                  <v:path arrowok="t"/>
                  <v:fill opacity="13107f" type="solid"/>
                </v:shape>
                <v:shape style="position:absolute;left:3092;top:459;width:6055;height:3910" id="docshape65" coordorigin="3093,459" coordsize="6055,3910" path="m3093,459l3093,3464,3154,3473,3215,3482,3276,3491,3337,3500,3399,3510,3460,3519,3521,3528,3582,3537,3643,3546,3704,3555,3765,3564,3827,3574,3888,3583,3949,3592,4010,3601,4071,3610,4132,3619,4194,3628,4255,3638,4316,3647,4377,3656,4438,3665,4499,3674,4560,3683,4622,3692,4683,3702,4744,3711,4805,3720,4866,3729,4927,3738,4988,3747,5050,3756,5111,3766,5172,3775,5233,3784,5294,3793,5355,3802,5417,3811,5478,3820,5539,3830,5600,3839,5661,3848,5722,3857,5783,3866,5845,3875,5906,3884,5967,3894,6028,3903,6089,3912,6150,3921,6212,3930,6273,3939,6334,3948,6395,3958,6456,3967,6517,3976,6578,3985,6640,3994,6701,4003,6762,4012,6823,4022,6884,4031,6945,4040,7007,4049,7068,4058,7129,4067,7190,4076,7251,4086,7312,4095,7373,4104,7435,4113,7496,4122,7557,4131,7618,4140,7679,4150,7740,4159,7801,4168,7863,4177,7924,4186,7985,4195,8046,4204,8107,4214,8168,4223,8230,4232,8291,4241,8352,4250,8413,4259,8474,4268,8535,4277,8596,4287,8658,4296,8719,4305,8780,4314,8841,4323,8902,4332,8963,4341,9025,4351,9086,4360,9147,4369,9147,1364,9086,1355,9025,1346,8963,1337,8902,1328,8841,1319,8780,1309,8719,1300,8658,1291,8596,1282,8535,1273,8474,1264,8413,1255,8352,1245,8291,1236,8230,1227,8168,1218,8107,1209,8046,1200,7985,1191,7924,1181,7863,1172,7801,1163,7740,1154,7679,1145,7618,1136,7557,1127,7496,1117,7435,1108,7373,1099,7312,1090,7251,1081,7190,1072,7129,1063,7068,1053,7007,1044,6945,1035,6884,1026,6823,1017,6762,1008,6701,999,6640,989,6578,980,6517,971,6456,962,6395,953,6334,944,6273,935,6212,925,6150,916,6089,907,6028,898,5967,889,5906,880,5845,871,5783,861,5722,852,5661,843,5600,834,5539,825,5478,816,5417,807,5355,797,5294,788,5233,779,5172,770,5111,761,5050,752,4988,743,4927,733,4866,724,4805,715,4744,706,4683,697,4622,688,4560,679,4499,670,4438,660,4377,651,4316,642,4255,633,4194,624,4132,615,4071,606,4010,596,3949,587,3888,578,3827,569,3765,560,3704,551,3643,542,3582,532,3521,523,3460,514,3399,505,3337,496,3276,487,3215,478,3154,468,3093,459xe" filled="false" stroked="true" strokeweight=".41988pt" strokecolor="#7f7f7f">
                  <v:path arrowok="t"/>
                  <v:stroke dashstyle="solid"/>
                </v:shape>
                <v:line style="position:absolute" from="3413,4571" to="3413,135" stroked="true" strokeweight=".20994pt" strokecolor="#d8d8d8">
                  <v:stroke dashstyle="solid"/>
                </v:line>
                <v:shape style="position:absolute;left:3412;top:4541;width:2;height:30" id="docshape66" coordorigin="3413,4541" coordsize="0,30" path="m3413,4541l3413,4571e" filled="true" fillcolor="#000000" stroked="false">
                  <v:path arrowok="t"/>
                  <v:fill type="solid"/>
                </v:shape>
                <v:line style="position:absolute" from="3413,4571" to="3413,4541" stroked="true" strokeweight=".335904pt" strokecolor="#000000">
                  <v:stroke dashstyle="solid"/>
                </v:line>
                <v:rect style="position:absolute;left:3307;top:4625;width:40;height:4" id="docshape67" filled="true" fillcolor="#000000" stroked="false">
                  <v:fill type="solid"/>
                </v:rect>
                <v:line style="position:absolute" from="4556,4571" to="4556,135" stroked="true" strokeweight=".20994pt" strokecolor="#d8d8d8">
                  <v:stroke dashstyle="solid"/>
                </v:line>
                <v:shape style="position:absolute;left:4556;top:4541;width:2;height:30" id="docshape68" coordorigin="4556,4541" coordsize="0,30" path="m4556,4541l4556,4571e" filled="true" fillcolor="#000000" stroked="false">
                  <v:path arrowok="t"/>
                  <v:fill type="solid"/>
                </v:shape>
                <v:line style="position:absolute" from="4556,4571" to="4556,4541" stroked="true" strokeweight=".335904pt" strokecolor="#000000">
                  <v:stroke dashstyle="solid"/>
                </v:line>
                <v:rect style="position:absolute;left:4451;top:4625;width:40;height:4" id="docshape69" filled="true" fillcolor="#000000" stroked="false">
                  <v:fill type="solid"/>
                </v:rect>
                <v:line style="position:absolute" from="5700,4571" to="5700,135" stroked="true" strokeweight=".20994pt" strokecolor="#d8d8d8">
                  <v:stroke dashstyle="solid"/>
                </v:line>
                <v:shape style="position:absolute;left:5700;top:4541;width:2;height:30" id="docshape70" coordorigin="5700,4541" coordsize="0,30" path="m5700,4541l5700,4571e" filled="true" fillcolor="#000000" stroked="false">
                  <v:path arrowok="t"/>
                  <v:fill type="solid"/>
                </v:shape>
                <v:line style="position:absolute" from="5700,4571" to="5700,4541" stroked="true" strokeweight=".335904pt" strokecolor="#000000">
                  <v:stroke dashstyle="solid"/>
                </v:line>
                <v:rect style="position:absolute;left:5595;top:4625;width:40;height:4" id="docshape71" filled="true" fillcolor="#000000" stroked="false">
                  <v:fill type="solid"/>
                </v:rect>
                <v:line style="position:absolute" from="6844,4571" to="6844,135" stroked="true" strokeweight=".20994pt" strokecolor="#d8d8d8">
                  <v:stroke dashstyle="solid"/>
                </v:line>
                <v:shape style="position:absolute;left:6843;top:4541;width:2;height:30" id="docshape72" coordorigin="6844,4541" coordsize="0,30" path="m6844,4541l6844,4571e" filled="true" fillcolor="#000000" stroked="false">
                  <v:path arrowok="t"/>
                  <v:fill type="solid"/>
                </v:shape>
                <v:line style="position:absolute" from="6844,4571" to="6844,4541" stroked="true" strokeweight=".335904pt" strokecolor="#000000">
                  <v:stroke dashstyle="solid"/>
                </v:line>
                <v:rect style="position:absolute;left:6738;top:4625;width:40;height:4" id="docshape73" filled="true" fillcolor="#000000" stroked="false">
                  <v:fill type="solid"/>
                </v:rect>
                <v:line style="position:absolute" from="7988,4571" to="7988,135" stroked="true" strokeweight=".20994pt" strokecolor="#d8d8d8">
                  <v:stroke dashstyle="solid"/>
                </v:line>
                <v:shape style="position:absolute;left:7987;top:4541;width:2;height:30" id="docshape74" coordorigin="7988,4541" coordsize="0,30" path="m7988,4541l7988,4571e" filled="true" fillcolor="#000000" stroked="false">
                  <v:path arrowok="t"/>
                  <v:fill type="solid"/>
                </v:shape>
                <v:line style="position:absolute" from="7988,4571" to="7988,4541" stroked="true" strokeweight=".335904pt" strokecolor="#000000">
                  <v:stroke dashstyle="solid"/>
                </v:line>
                <v:line style="position:absolute" from="9131,4571" to="9131,135" stroked="true" strokeweight=".20994pt" strokecolor="#d8d8d8">
                  <v:stroke dashstyle="solid"/>
                </v:line>
                <v:shape style="position:absolute;left:9131;top:4541;width:2;height:30" id="docshape75" coordorigin="9131,4541" coordsize="0,30" path="m9131,4541l9131,4571e" filled="true" fillcolor="#000000" stroked="false">
                  <v:path arrowok="t"/>
                  <v:fill type="solid"/>
                </v:shape>
                <v:line style="position:absolute" from="9131,4571" to="9131,4541" stroked="true" strokeweight=".335904pt" strokecolor="#000000">
                  <v:stroke dashstyle="solid"/>
                </v:line>
                <v:shape style="position:absolute;left:5363;top:4703;width:1513;height:57" id="docshape76" coordorigin="5363,4704" coordsize="1513,57" path="m5441,4737l5375,4737,5377,4735,5379,4733,5380,4731,5380,4730,5382,4728,5383,4724,5380,4724,5376,4728,5373,4732,5371,4734,5368,4736,5366,4737,5363,4738,5363,4740,5366,4741,5368,4743,5373,4747,5377,4750,5380,4754,5383,4754,5381,4748,5378,4744,5375,4741,5441,4741,5441,4737xm6086,4760l6084,4757,6076,4737,6076,4757,6042,4757,6060,4716,6076,4757,6076,4737,6068,4716,6062,4704,6061,4704,6036,4760,6086,4760xm6876,4738l6874,4737,6871,4736,6868,4734,6866,4732,6863,4728,6859,4724,6856,4724,6858,4728,6859,4730,6860,4731,6860,4733,6862,4735,6864,4737,6799,4737,6799,4741,6864,4741,6861,4744,6858,4748,6856,4754,6859,4754,6863,4750,6866,4747,6871,4743,6873,4741,6876,4740,6876,4738xe" filled="true" fillcolor="#000000" stroked="false">
                  <v:path arrowok="t"/>
                  <v:fill type="solid"/>
                </v:shape>
                <v:line style="position:absolute" from="2790,4525" to="9450,4525" stroked="true" strokeweight=".20994pt" strokecolor="#d8d8d8">
                  <v:stroke dashstyle="solid"/>
                </v:line>
                <v:shape style="position:absolute;left:2790;top:4525;width:30;height:2" id="docshape77" coordorigin="2790,4525" coordsize="30,0" path="m2819,4525l2790,4525e" filled="true" fillcolor="#000000" stroked="false">
                  <v:path arrowok="t"/>
                  <v:fill type="solid"/>
                </v:shape>
                <v:line style="position:absolute" from="2790,4525" to="2819,4525" stroked="true" strokeweight=".335904pt" strokecolor="#000000">
                  <v:stroke dashstyle="solid"/>
                </v:line>
                <v:rect style="position:absolute;left:2587;top:4525;width:40;height:4" id="docshape78" filled="true" fillcolor="#000000" stroked="false">
                  <v:fill type="solid"/>
                </v:rect>
                <v:line style="position:absolute" from="2790,3787" to="9450,3787" stroked="true" strokeweight=".20994pt" strokecolor="#d8d8d8">
                  <v:stroke dashstyle="solid"/>
                </v:line>
                <v:shape style="position:absolute;left:2790;top:3787;width:30;height:2" id="docshape79" coordorigin="2790,3787" coordsize="30,0" path="m2819,3787l2790,3787e" filled="true" fillcolor="#000000" stroked="false">
                  <v:path arrowok="t"/>
                  <v:fill type="solid"/>
                </v:shape>
                <v:line style="position:absolute" from="2790,3787" to="2819,3787" stroked="true" strokeweight=".335904pt" strokecolor="#000000">
                  <v:stroke dashstyle="solid"/>
                </v:line>
                <v:rect style="position:absolute;left:2587;top:3787;width:40;height:4" id="docshape80" filled="true" fillcolor="#000000" stroked="false">
                  <v:fill type="solid"/>
                </v:rect>
                <v:line style="position:absolute" from="2790,3049" to="9450,3049" stroked="true" strokeweight=".20994pt" strokecolor="#d8d8d8">
                  <v:stroke dashstyle="solid"/>
                </v:line>
                <v:shape style="position:absolute;left:2790;top:3049;width:30;height:2" id="docshape81" coordorigin="2790,3049" coordsize="30,0" path="m2819,3049l2790,3049e" filled="true" fillcolor="#000000" stroked="false">
                  <v:path arrowok="t"/>
                  <v:fill type="solid"/>
                </v:shape>
                <v:line style="position:absolute" from="2790,3049" to="2819,3049" stroked="true" strokeweight=".335904pt" strokecolor="#000000">
                  <v:stroke dashstyle="solid"/>
                </v:line>
                <v:rect style="position:absolute;left:2587;top:3049;width:40;height:4" id="docshape82" filled="true" fillcolor="#000000" stroked="false">
                  <v:fill type="solid"/>
                </v:rect>
                <v:line style="position:absolute" from="2790,2311" to="9450,2311" stroked="true" strokeweight=".20994pt" strokecolor="#d8d8d8">
                  <v:stroke dashstyle="solid"/>
                </v:line>
                <v:shape style="position:absolute;left:2790;top:2311;width:30;height:2" id="docshape83" coordorigin="2790,2311" coordsize="30,0" path="m2819,2311l2790,2311e" filled="true" fillcolor="#000000" stroked="false">
                  <v:path arrowok="t"/>
                  <v:fill type="solid"/>
                </v:shape>
                <v:line style="position:absolute" from="2790,2311" to="2819,2311" stroked="true" strokeweight=".335904pt" strokecolor="#000000">
                  <v:stroke dashstyle="solid"/>
                </v:line>
                <v:line style="position:absolute" from="2790,1573" to="9450,1573" stroked="true" strokeweight=".20994pt" strokecolor="#d8d8d8">
                  <v:stroke dashstyle="solid"/>
                </v:line>
                <v:shape style="position:absolute;left:2790;top:1573;width:30;height:2" id="docshape84" coordorigin="2790,1573" coordsize="30,0" path="m2819,1573l2790,1573e" filled="true" fillcolor="#000000" stroked="false">
                  <v:path arrowok="t"/>
                  <v:fill type="solid"/>
                </v:shape>
                <v:line style="position:absolute" from="2790,1573" to="2819,1573" stroked="true" strokeweight=".335904pt" strokecolor="#000000">
                  <v:stroke dashstyle="solid"/>
                </v:line>
                <v:line style="position:absolute" from="2790,835" to="9450,835" stroked="true" strokeweight=".20994pt" strokecolor="#d8d8d8">
                  <v:stroke dashstyle="solid"/>
                </v:line>
                <v:shape style="position:absolute;left:2790;top:835;width:30;height:2" id="docshape85" coordorigin="2790,835" coordsize="30,0" path="m2819,835l2790,835e" filled="true" fillcolor="#000000" stroked="false">
                  <v:path arrowok="t"/>
                  <v:fill type="solid"/>
                </v:shape>
                <v:line style="position:absolute" from="2790,835" to="2819,835" stroked="true" strokeweight=".335904pt" strokecolor="#000000">
                  <v:stroke dashstyle="solid"/>
                </v:line>
                <v:shape style="position:absolute;left:3092;top:1961;width:6055;height:905" id="docshape86" coordorigin="3093,1962" coordsize="6055,905" path="m3093,1962l3154,1971,3215,1980,3276,1989,3337,1998,3399,2007,3460,2016,3521,2026,3582,2035,3643,2044,3704,2053,3765,2062,3827,2071,3888,2080,3949,2090,4010,2099,4071,2108,4132,2117,4194,2126,4255,2135,4316,2144,4377,2154,4438,2163,4499,2172,4560,2181,4622,2190,4683,2199,4744,2208,4805,2218,4866,2227,4927,2236,4988,2245,5050,2254,5111,2263,5172,2272,5233,2282,5294,2291,5355,2300,5417,2309,5478,2318,5539,2327,5600,2336,5661,2346,5722,2355,5783,2364,5845,2373,5906,2382,5967,2391,6028,2400,6089,2410,6150,2419,6212,2428,6273,2437,6334,2446,6395,2455,6456,2464,6517,2473,6578,2483,6640,2492,6701,2501,6762,2510,6823,2519,6884,2528,6945,2537,7007,2547,7068,2556,7129,2565,7190,2574,7251,2583,7312,2592,7373,2601,7435,2611,7496,2620,7557,2629,7618,2638,7679,2647,7740,2656,7801,2665,7863,2675,7924,2684,7985,2693,8046,2702,8107,2711,8168,2720,8230,2729,8291,2739,8352,2748,8413,2757,8474,2766,8535,2775,8596,2784,8658,2793,8719,2803,8780,2812,8841,2821,8902,2830,8963,2839,9025,2848,9086,2857,9147,2867e" filled="false" stroked="true" strokeweight=".41988pt" strokecolor="#000000">
                  <v:path arrowok="t"/>
                  <v:stroke dashstyle="solid"/>
                </v:shape>
                <v:shape style="position:absolute;left:2790;top:135;width:6660;height:4436" id="docshape87" coordorigin="2790,135" coordsize="6660,4436" path="m2790,4571l2790,135m9450,4571l9450,135m2790,4571l9450,4571m2790,135l9450,135e" filled="false" stroked="true" strokeweight=".335904pt" strokecolor="#000000">
                  <v:path arrowok="t"/>
                  <v:stroke dashstyle="solid"/>
                </v:shape>
                <v:shape style="position:absolute;left:3097;top:331;width:478;height:303" id="docshape88" coordorigin="3098,332" coordsize="478,303" path="m3567,332l3106,332,3098,340,3098,626,3106,634,3123,634,3567,634,3576,626,3576,340,3567,332xe" filled="true" fillcolor="#ffffff" stroked="false">
                  <v:path arrowok="t"/>
                  <v:fill opacity="32768f" type="solid"/>
                </v:shape>
                <v:shape style="position:absolute;left:3097;top:331;width:478;height:303" id="docshape89" coordorigin="3098,332" coordsize="478,303" path="m3123,634l3551,634,3567,634,3576,626,3576,609,3576,357,3576,340,3567,332,3551,332,3123,332,3106,332,3098,340,3098,357,3098,609,3098,626,3106,634,3123,634xe" filled="false" stroked="true" strokeweight=".41988pt" strokecolor="#000000">
                  <v:path arrowok="t"/>
                  <v:stroke dashstyle="solid"/>
                </v:shape>
                <v:shape style="position:absolute;left:3127;top:356;width:36;height:77" id="docshape90" coordorigin="3128,357" coordsize="36,77" path="m3149,357l3141,357,3138,358,3135,360,3133,361,3131,363,3129,368,3129,371,3129,425,3129,428,3128,433,3134,433,3135,429,3136,425,3136,412,3138,412,3136,408,3136,368,3136,367,3136,366,3137,364,3137,364,3138,363,3141,360,3142,360,3154,360,3152,358,3149,357xm3138,412l3136,412,3138,415,3141,416,3148,416,3151,416,3154,414,3155,414,3141,414,3138,412xm3156,384l3149,384,3151,385,3153,388,3155,394,3155,397,3155,404,3155,407,3153,409,3151,412,3151,412,3148,414,3155,414,3156,413,3158,411,3162,405,3163,401,3163,391,3159,385,3156,384xm3146,380l3142,380,3141,381,3141,384,3142,384,3147,384,3149,384,3156,384,3153,382,3154,381,3150,381,3147,380,3146,380xm3154,360l3147,360,3149,361,3152,364,3153,367,3153,374,3152,378,3150,380,3150,380,3150,381,3150,381,3154,381,3157,379,3160,375,3160,366,3158,363,3154,360xe" filled="true" fillcolor="#000000" stroked="false">
                  <v:path arrowok="t"/>
                  <v:fill type="solid"/>
                </v:shape>
                <v:shape style="position:absolute;left:8348;top:172;width:1063;height:237" id="docshape91" coordorigin="8349,173" coordsize="1063,237" path="m9407,173l8354,173,8349,178,8349,404,8354,409,8364,409,9407,409,9412,404,9412,178,9407,173xe" filled="true" fillcolor="#ffffff" stroked="false">
                  <v:path arrowok="t"/>
                  <v:fill opacity="52428f" type="solid"/>
                </v:shape>
                <v:shape style="position:absolute;left:8348;top:172;width:1063;height:237" id="docshape92" coordorigin="8349,173" coordsize="1063,237" path="m8364,409l9397,409,9407,409,9412,404,9412,394,9412,188,9412,178,9407,173,9397,173,8364,173,8354,173,8349,178,8349,188,8349,394,8349,404,8354,409,8364,409xe" filled="false" stroked="true" strokeweight=".41988pt" strokecolor="#cccccc">
                  <v:path arrowok="t"/>
                  <v:stroke dashstyle="solid"/>
                </v:shape>
                <v:shape style="position:absolute;left:8379;top:229;width:152;height:2" id="docshape93" coordorigin="8379,230" coordsize="152,0" path="m8379,230l8455,230,8530,230e" filled="false" stroked="true" strokeweight=".41988pt" strokecolor="#000000">
                  <v:path arrowok="t"/>
                  <v:stroke dashstyle="solid"/>
                </v:shape>
                <v:rect style="position:absolute;left:8379;top:309;width:152;height:53" id="docshape94" filled="true" fillcolor="#7f7f7f" stroked="false">
                  <v:fill opacity="13107f" type="solid"/>
                </v:rect>
                <v:rect style="position:absolute;left:8379;top:309;width:152;height:53" id="docshape95" filled="false" stroked="true" strokeweight=".41988pt" strokecolor="#7f7f7f">
                  <v:stroke dashstyle="solid"/>
                </v:rect>
                <v:shape style="position:absolute;left:2628;top:809;width:153;height:69" type="#_x0000_t202" id="docshape96" filled="false" stroked="false">
                  <v:textbox inset="0,0,0,0">
                    <w:txbxContent>
                      <w:p>
                        <w:pPr>
                          <w:spacing w:line="69" w:lineRule="exact" w:before="0"/>
                          <w:ind w:left="0" w:right="0" w:firstLine="0"/>
                          <w:jc w:val="left"/>
                          <w:rPr>
                            <w:sz w:val="8"/>
                          </w:rPr>
                        </w:pPr>
                        <w:r>
                          <w:rPr>
                            <w:spacing w:val="-4"/>
                            <w:sz w:val="8"/>
                          </w:rPr>
                          <w:t>0.04</w:t>
                        </w:r>
                      </w:p>
                    </w:txbxContent>
                  </v:textbox>
                  <w10:wrap type="none"/>
                </v:shape>
                <v:shape style="position:absolute;left:2628;top:1547;width:153;height:69" type="#_x0000_t202" id="docshape97" filled="false" stroked="false">
                  <v:textbox inset="0,0,0,0">
                    <w:txbxContent>
                      <w:p>
                        <w:pPr>
                          <w:spacing w:line="69" w:lineRule="exact" w:before="0"/>
                          <w:ind w:left="0" w:right="0" w:firstLine="0"/>
                          <w:jc w:val="left"/>
                          <w:rPr>
                            <w:sz w:val="8"/>
                          </w:rPr>
                        </w:pPr>
                        <w:r>
                          <w:rPr>
                            <w:spacing w:val="-4"/>
                            <w:sz w:val="8"/>
                          </w:rPr>
                          <w:t>0.02</w:t>
                        </w:r>
                      </w:p>
                    </w:txbxContent>
                  </v:textbox>
                  <w10:wrap type="none"/>
                </v:shape>
                <v:shape style="position:absolute;left:2628;top:2285;width:153;height:69" type="#_x0000_t202" id="docshape98" filled="false" stroked="false">
                  <v:textbox inset="0,0,0,0">
                    <w:txbxContent>
                      <w:p>
                        <w:pPr>
                          <w:spacing w:line="69" w:lineRule="exact" w:before="0"/>
                          <w:ind w:left="0" w:right="0" w:firstLine="0"/>
                          <w:jc w:val="left"/>
                          <w:rPr>
                            <w:sz w:val="8"/>
                          </w:rPr>
                        </w:pPr>
                        <w:r>
                          <w:rPr>
                            <w:spacing w:val="-4"/>
                            <w:sz w:val="8"/>
                          </w:rPr>
                          <w:t>0.00</w:t>
                        </w:r>
                      </w:p>
                    </w:txbxContent>
                  </v:textbox>
                  <w10:wrap type="none"/>
                </v:shape>
                <v:shape style="position:absolute;left:2628;top:3023;width:153;height:69" type="#_x0000_t202" id="docshape99" filled="false" stroked="false">
                  <v:textbox inset="0,0,0,0">
                    <w:txbxContent>
                      <w:p>
                        <w:pPr>
                          <w:spacing w:line="69" w:lineRule="exact" w:before="0"/>
                          <w:ind w:left="0" w:right="0" w:firstLine="0"/>
                          <w:jc w:val="left"/>
                          <w:rPr>
                            <w:sz w:val="8"/>
                          </w:rPr>
                        </w:pPr>
                        <w:r>
                          <w:rPr>
                            <w:spacing w:val="-4"/>
                            <w:sz w:val="8"/>
                          </w:rPr>
                          <w:t>0.02</w:t>
                        </w:r>
                      </w:p>
                    </w:txbxContent>
                  </v:textbox>
                  <w10:wrap type="none"/>
                </v:shape>
                <v:shape style="position:absolute;left:2628;top:3761;width:153;height:69" type="#_x0000_t202" id="docshape100" filled="false" stroked="false">
                  <v:textbox inset="0,0,0,0">
                    <w:txbxContent>
                      <w:p>
                        <w:pPr>
                          <w:spacing w:line="69" w:lineRule="exact" w:before="0"/>
                          <w:ind w:left="0" w:right="0" w:firstLine="0"/>
                          <w:jc w:val="left"/>
                          <w:rPr>
                            <w:sz w:val="8"/>
                          </w:rPr>
                        </w:pPr>
                        <w:r>
                          <w:rPr>
                            <w:spacing w:val="-4"/>
                            <w:sz w:val="8"/>
                          </w:rPr>
                          <w:t>0.04</w:t>
                        </w:r>
                      </w:p>
                    </w:txbxContent>
                  </v:textbox>
                  <w10:wrap type="none"/>
                </v:shape>
                <v:shape style="position:absolute;left:2628;top:4499;width:153;height:69" type="#_x0000_t202" id="docshape101" filled="false" stroked="false">
                  <v:textbox inset="0,0,0,0">
                    <w:txbxContent>
                      <w:p>
                        <w:pPr>
                          <w:spacing w:line="69" w:lineRule="exact" w:before="0"/>
                          <w:ind w:left="0" w:right="0" w:firstLine="0"/>
                          <w:jc w:val="left"/>
                          <w:rPr>
                            <w:sz w:val="8"/>
                          </w:rPr>
                        </w:pPr>
                        <w:r>
                          <w:rPr>
                            <w:spacing w:val="-4"/>
                            <w:sz w:val="8"/>
                          </w:rPr>
                          <w:t>0.06</w:t>
                        </w:r>
                      </w:p>
                    </w:txbxContent>
                  </v:textbox>
                  <w10:wrap type="none"/>
                </v:shape>
                <v:shape style="position:absolute;left:3348;top:4599;width:191;height:69" type="#_x0000_t202" id="docshape102" filled="false" stroked="false">
                  <v:textbox inset="0,0,0,0">
                    <w:txbxContent>
                      <w:p>
                        <w:pPr>
                          <w:spacing w:line="69" w:lineRule="exact" w:before="0"/>
                          <w:ind w:left="0" w:right="0" w:firstLine="0"/>
                          <w:jc w:val="left"/>
                          <w:rPr>
                            <w:sz w:val="8"/>
                          </w:rPr>
                        </w:pPr>
                        <w:r>
                          <w:rPr>
                            <w:spacing w:val="-2"/>
                            <w:sz w:val="8"/>
                          </w:rPr>
                          <w:t>0.020</w:t>
                        </w:r>
                      </w:p>
                    </w:txbxContent>
                  </v:textbox>
                  <w10:wrap type="none"/>
                </v:shape>
                <v:shape style="position:absolute;left:4492;top:4599;width:191;height:69" type="#_x0000_t202" id="docshape103" filled="false" stroked="false">
                  <v:textbox inset="0,0,0,0">
                    <w:txbxContent>
                      <w:p>
                        <w:pPr>
                          <w:spacing w:line="69" w:lineRule="exact" w:before="0"/>
                          <w:ind w:left="0" w:right="0" w:firstLine="0"/>
                          <w:jc w:val="left"/>
                          <w:rPr>
                            <w:sz w:val="8"/>
                          </w:rPr>
                        </w:pPr>
                        <w:r>
                          <w:rPr>
                            <w:spacing w:val="-2"/>
                            <w:sz w:val="8"/>
                          </w:rPr>
                          <w:t>0.015</w:t>
                        </w:r>
                      </w:p>
                    </w:txbxContent>
                  </v:textbox>
                  <w10:wrap type="none"/>
                </v:shape>
                <v:shape style="position:absolute;left:5506;top:4599;width:1225;height:179" type="#_x0000_t202" id="docshape104" filled="false" stroked="false">
                  <v:textbox inset="0,0,0,0">
                    <w:txbxContent>
                      <w:p>
                        <w:pPr>
                          <w:spacing w:line="70" w:lineRule="exact" w:before="0"/>
                          <w:ind w:left="129" w:right="0" w:firstLine="0"/>
                          <w:jc w:val="left"/>
                          <w:rPr>
                            <w:sz w:val="8"/>
                          </w:rPr>
                        </w:pPr>
                        <w:r>
                          <w:rPr>
                            <w:spacing w:val="-2"/>
                            <w:sz w:val="8"/>
                          </w:rPr>
                          <w:t>0.010</w:t>
                        </w:r>
                      </w:p>
                      <w:p>
                        <w:pPr>
                          <w:tabs>
                            <w:tab w:pos="597" w:val="left" w:leader="none"/>
                          </w:tabs>
                          <w:spacing w:line="102" w:lineRule="exact" w:before="6"/>
                          <w:ind w:left="0" w:right="0" w:firstLine="0"/>
                          <w:jc w:val="left"/>
                          <w:rPr>
                            <w:sz w:val="9"/>
                          </w:rPr>
                        </w:pPr>
                        <w:r>
                          <w:rPr>
                            <w:spacing w:val="-2"/>
                            <w:sz w:val="9"/>
                          </w:rPr>
                          <w:t>ExPanding</w:t>
                        </w:r>
                        <w:r>
                          <w:rPr>
                            <w:sz w:val="9"/>
                          </w:rPr>
                          <w:tab/>
                          <w:t>RDI</w:t>
                        </w:r>
                        <w:r>
                          <w:rPr>
                            <w:spacing w:val="79"/>
                            <w:w w:val="150"/>
                            <w:sz w:val="9"/>
                          </w:rPr>
                          <w:t> </w:t>
                        </w:r>
                        <w:r>
                          <w:rPr>
                            <w:spacing w:val="-2"/>
                            <w:sz w:val="9"/>
                          </w:rPr>
                          <w:t>Crowding</w:t>
                        </w:r>
                      </w:p>
                    </w:txbxContent>
                  </v:textbox>
                  <w10:wrap type="none"/>
                </v:shape>
                <v:shape style="position:absolute;left:6780;top:4599;width:191;height:69" type="#_x0000_t202" id="docshape105" filled="false" stroked="false">
                  <v:textbox inset="0,0,0,0">
                    <w:txbxContent>
                      <w:p>
                        <w:pPr>
                          <w:spacing w:line="69" w:lineRule="exact" w:before="0"/>
                          <w:ind w:left="0" w:right="0" w:firstLine="0"/>
                          <w:jc w:val="left"/>
                          <w:rPr>
                            <w:sz w:val="8"/>
                          </w:rPr>
                        </w:pPr>
                        <w:r>
                          <w:rPr>
                            <w:spacing w:val="-2"/>
                            <w:sz w:val="8"/>
                          </w:rPr>
                          <w:t>0.005</w:t>
                        </w:r>
                      </w:p>
                    </w:txbxContent>
                  </v:textbox>
                  <w10:wrap type="none"/>
                </v:shape>
                <v:shape style="position:absolute;left:7902;top:4599;width:191;height:69" type="#_x0000_t202" id="docshape106" filled="false" stroked="false">
                  <v:textbox inset="0,0,0,0">
                    <w:txbxContent>
                      <w:p>
                        <w:pPr>
                          <w:spacing w:line="69" w:lineRule="exact" w:before="0"/>
                          <w:ind w:left="0" w:right="0" w:firstLine="0"/>
                          <w:jc w:val="left"/>
                          <w:rPr>
                            <w:sz w:val="8"/>
                          </w:rPr>
                        </w:pPr>
                        <w:r>
                          <w:rPr>
                            <w:spacing w:val="-2"/>
                            <w:sz w:val="8"/>
                          </w:rPr>
                          <w:t>0.000</w:t>
                        </w:r>
                      </w:p>
                    </w:txbxContent>
                  </v:textbox>
                  <w10:wrap type="none"/>
                </v:shape>
                <v:shape style="position:absolute;left:9046;top:4599;width:191;height:69" type="#_x0000_t202" id="docshape107" filled="false" stroked="false">
                  <v:textbox inset="0,0,0,0">
                    <w:txbxContent>
                      <w:p>
                        <w:pPr>
                          <w:spacing w:line="69" w:lineRule="exact" w:before="0"/>
                          <w:ind w:left="0" w:right="0" w:firstLine="0"/>
                          <w:jc w:val="left"/>
                          <w:rPr>
                            <w:sz w:val="8"/>
                          </w:rPr>
                        </w:pPr>
                        <w:r>
                          <w:rPr>
                            <w:spacing w:val="-2"/>
                            <w:sz w:val="8"/>
                          </w:rPr>
                          <w:t>0.005</w:t>
                        </w:r>
                      </w:p>
                    </w:txbxContent>
                  </v:textbox>
                  <w10:wrap type="none"/>
                </v:shape>
                <v:shape style="position:absolute;left:6958;top:3531;width:155;height:62" type="#_x0000_t202" id="docshape108" filled="false" stroked="false">
                  <v:textbox inset="0,0,0,0">
                    <w:txbxContent>
                      <w:p>
                        <w:pPr>
                          <w:spacing w:line="61" w:lineRule="exact" w:before="0"/>
                          <w:ind w:left="0" w:right="0" w:firstLine="0"/>
                          <w:jc w:val="left"/>
                          <w:rPr>
                            <w:sz w:val="7"/>
                          </w:rPr>
                        </w:pPr>
                        <w:r>
                          <w:rPr>
                            <w:spacing w:val="-4"/>
                            <w:sz w:val="7"/>
                          </w:rPr>
                          <w:t>2008</w:t>
                        </w:r>
                      </w:p>
                    </w:txbxContent>
                  </v:textbox>
                  <w10:wrap type="none"/>
                </v:shape>
                <v:shape style="position:absolute;left:7713;top:3389;width:155;height:62" type="#_x0000_t202" id="docshape109" filled="false" stroked="false">
                  <v:textbox inset="0,0,0,0">
                    <w:txbxContent>
                      <w:p>
                        <w:pPr>
                          <w:spacing w:line="61" w:lineRule="exact" w:before="0"/>
                          <w:ind w:left="0" w:right="0" w:firstLine="0"/>
                          <w:jc w:val="left"/>
                          <w:rPr>
                            <w:sz w:val="7"/>
                          </w:rPr>
                        </w:pPr>
                        <w:r>
                          <w:rPr>
                            <w:spacing w:val="-4"/>
                            <w:sz w:val="7"/>
                          </w:rPr>
                          <w:t>2003</w:t>
                        </w:r>
                      </w:p>
                    </w:txbxContent>
                  </v:textbox>
                  <w10:wrap type="none"/>
                </v:shape>
                <v:shape style="position:absolute;left:7344;top:3350;width:155;height:62" type="#_x0000_t202" id="docshape110" filled="false" stroked="false">
                  <v:textbox inset="0,0,0,0">
                    <w:txbxContent>
                      <w:p>
                        <w:pPr>
                          <w:spacing w:line="61" w:lineRule="exact" w:before="0"/>
                          <w:ind w:left="0" w:right="0" w:firstLine="0"/>
                          <w:jc w:val="left"/>
                          <w:rPr>
                            <w:sz w:val="7"/>
                          </w:rPr>
                        </w:pPr>
                        <w:r>
                          <w:rPr>
                            <w:spacing w:val="-4"/>
                            <w:sz w:val="7"/>
                          </w:rPr>
                          <w:t>2009</w:t>
                        </w:r>
                      </w:p>
                    </w:txbxContent>
                  </v:textbox>
                  <w10:wrap type="none"/>
                </v:shape>
                <v:shape style="position:absolute;left:7568;top:3123;width:155;height:62" type="#_x0000_t202" id="docshape111" filled="false" stroked="false">
                  <v:textbox inset="0,0,0,0">
                    <w:txbxContent>
                      <w:p>
                        <w:pPr>
                          <w:spacing w:line="61" w:lineRule="exact" w:before="0"/>
                          <w:ind w:left="0" w:right="0" w:firstLine="0"/>
                          <w:jc w:val="left"/>
                          <w:rPr>
                            <w:sz w:val="7"/>
                          </w:rPr>
                        </w:pPr>
                        <w:r>
                          <w:rPr>
                            <w:spacing w:val="-4"/>
                            <w:sz w:val="7"/>
                          </w:rPr>
                          <w:t>2004</w:t>
                        </w:r>
                      </w:p>
                    </w:txbxContent>
                  </v:textbox>
                  <w10:wrap type="none"/>
                </v:shape>
                <v:shape style="position:absolute;left:4670;top:3546;width:155;height:62" type="#_x0000_t202" id="docshape112" filled="false" stroked="false">
                  <v:textbox inset="0,0,0,0">
                    <w:txbxContent>
                      <w:p>
                        <w:pPr>
                          <w:spacing w:line="61" w:lineRule="exact" w:before="0"/>
                          <w:ind w:left="0" w:right="0" w:firstLine="0"/>
                          <w:jc w:val="left"/>
                          <w:rPr>
                            <w:sz w:val="7"/>
                          </w:rPr>
                        </w:pPr>
                        <w:r>
                          <w:rPr>
                            <w:spacing w:val="-4"/>
                            <w:sz w:val="7"/>
                          </w:rPr>
                          <w:t>2022</w:t>
                        </w:r>
                      </w:p>
                    </w:txbxContent>
                  </v:textbox>
                  <w10:wrap type="none"/>
                </v:shape>
                <v:shape style="position:absolute;left:3448;top:3174;width:155;height:62" type="#_x0000_t202" id="docshape113" filled="false" stroked="false">
                  <v:textbox inset="0,0,0,0">
                    <w:txbxContent>
                      <w:p>
                        <w:pPr>
                          <w:spacing w:line="61" w:lineRule="exact" w:before="0"/>
                          <w:ind w:left="0" w:right="0" w:firstLine="0"/>
                          <w:jc w:val="left"/>
                          <w:rPr>
                            <w:sz w:val="7"/>
                          </w:rPr>
                        </w:pPr>
                        <w:r>
                          <w:rPr>
                            <w:spacing w:val="-4"/>
                            <w:sz w:val="7"/>
                          </w:rPr>
                          <w:t>2023</w:t>
                        </w:r>
                      </w:p>
                    </w:txbxContent>
                  </v:textbox>
                  <w10:wrap type="none"/>
                </v:shape>
                <v:shape style="position:absolute;left:9014;top:2954;width:152;height:62" type="#_x0000_t202" id="docshape114" filled="false" stroked="false">
                  <v:textbox inset="0,0,0,0">
                    <w:txbxContent>
                      <w:p>
                        <w:pPr>
                          <w:spacing w:line="61" w:lineRule="exact" w:before="0"/>
                          <w:ind w:left="0" w:right="0" w:firstLine="0"/>
                          <w:jc w:val="left"/>
                          <w:rPr>
                            <w:sz w:val="7"/>
                          </w:rPr>
                        </w:pPr>
                        <w:r>
                          <w:rPr>
                            <w:spacing w:val="-4"/>
                            <w:sz w:val="7"/>
                          </w:rPr>
                          <w:t>2011</w:t>
                        </w:r>
                      </w:p>
                    </w:txbxContent>
                  </v:textbox>
                  <w10:wrap type="none"/>
                </v:shape>
                <v:shape style="position:absolute;left:8148;top:2781;width:155;height:62" type="#_x0000_t202" id="docshape115" filled="false" stroked="false">
                  <v:textbox inset="0,0,0,0">
                    <w:txbxContent>
                      <w:p>
                        <w:pPr>
                          <w:spacing w:line="61" w:lineRule="exact" w:before="0"/>
                          <w:ind w:left="0" w:right="0" w:firstLine="0"/>
                          <w:jc w:val="left"/>
                          <w:rPr>
                            <w:sz w:val="7"/>
                          </w:rPr>
                        </w:pPr>
                        <w:r>
                          <w:rPr>
                            <w:spacing w:val="-4"/>
                            <w:sz w:val="7"/>
                          </w:rPr>
                          <w:t>2005</w:t>
                        </w:r>
                      </w:p>
                    </w:txbxContent>
                  </v:textbox>
                  <w10:wrap type="none"/>
                </v:shape>
                <v:shape style="position:absolute;left:8579;top:2507;width:155;height:62" type="#_x0000_t202" id="docshape116" filled="false" stroked="false">
                  <v:textbox inset="0,0,0,0">
                    <w:txbxContent>
                      <w:p>
                        <w:pPr>
                          <w:spacing w:line="61" w:lineRule="exact" w:before="0"/>
                          <w:ind w:left="0" w:right="0" w:firstLine="0"/>
                          <w:jc w:val="left"/>
                          <w:rPr>
                            <w:sz w:val="7"/>
                          </w:rPr>
                        </w:pPr>
                        <w:r>
                          <w:rPr>
                            <w:spacing w:val="-4"/>
                            <w:sz w:val="7"/>
                          </w:rPr>
                          <w:t>2010</w:t>
                        </w:r>
                      </w:p>
                    </w:txbxContent>
                  </v:textbox>
                  <w10:wrap type="none"/>
                </v:shape>
                <v:shape style="position:absolute;left:8165;top:2361;width:155;height:62" type="#_x0000_t202" id="docshape117" filled="false" stroked="false">
                  <v:textbox inset="0,0,0,0">
                    <w:txbxContent>
                      <w:p>
                        <w:pPr>
                          <w:spacing w:line="61" w:lineRule="exact" w:before="0"/>
                          <w:ind w:left="0" w:right="0" w:firstLine="0"/>
                          <w:jc w:val="left"/>
                          <w:rPr>
                            <w:sz w:val="7"/>
                          </w:rPr>
                        </w:pPr>
                        <w:r>
                          <w:rPr>
                            <w:spacing w:val="-4"/>
                            <w:sz w:val="7"/>
                          </w:rPr>
                          <w:t>2012</w:t>
                        </w:r>
                      </w:p>
                    </w:txbxContent>
                  </v:textbox>
                  <w10:wrap type="none"/>
                </v:shape>
                <v:shape style="position:absolute;left:6826;top:2926;width:155;height:62" type="#_x0000_t202" id="docshape118" filled="false" stroked="false">
                  <v:textbox inset="0,0,0,0">
                    <w:txbxContent>
                      <w:p>
                        <w:pPr>
                          <w:spacing w:line="61" w:lineRule="exact" w:before="0"/>
                          <w:ind w:left="0" w:right="0" w:firstLine="0"/>
                          <w:jc w:val="left"/>
                          <w:rPr>
                            <w:sz w:val="7"/>
                          </w:rPr>
                        </w:pPr>
                        <w:r>
                          <w:rPr>
                            <w:spacing w:val="-4"/>
                            <w:sz w:val="7"/>
                          </w:rPr>
                          <w:t>2002</w:t>
                        </w:r>
                      </w:p>
                    </w:txbxContent>
                  </v:textbox>
                  <w10:wrap type="none"/>
                </v:shape>
                <v:shape style="position:absolute;left:2958;top:2854;width:155;height:62" type="#_x0000_t202" id="docshape119" filled="false" stroked="false">
                  <v:textbox inset="0,0,0,0">
                    <w:txbxContent>
                      <w:p>
                        <w:pPr>
                          <w:spacing w:line="61" w:lineRule="exact" w:before="0"/>
                          <w:ind w:left="0" w:right="0" w:firstLine="0"/>
                          <w:jc w:val="left"/>
                          <w:rPr>
                            <w:sz w:val="7"/>
                          </w:rPr>
                        </w:pPr>
                        <w:r>
                          <w:rPr>
                            <w:spacing w:val="-4"/>
                            <w:sz w:val="7"/>
                          </w:rPr>
                          <w:t>2024</w:t>
                        </w:r>
                      </w:p>
                    </w:txbxContent>
                  </v:textbox>
                  <w10:wrap type="none"/>
                </v:shape>
                <v:shape style="position:absolute;left:8081;top:1994;width:155;height:62" type="#_x0000_t202" id="docshape120" filled="false" stroked="false">
                  <v:textbox inset="0,0,0,0">
                    <w:txbxContent>
                      <w:p>
                        <w:pPr>
                          <w:spacing w:line="61" w:lineRule="exact" w:before="0"/>
                          <w:ind w:left="0" w:right="0" w:firstLine="0"/>
                          <w:jc w:val="left"/>
                          <w:rPr>
                            <w:sz w:val="7"/>
                          </w:rPr>
                        </w:pPr>
                        <w:r>
                          <w:rPr>
                            <w:spacing w:val="-4"/>
                            <w:sz w:val="7"/>
                          </w:rPr>
                          <w:t>2006</w:t>
                        </w:r>
                      </w:p>
                    </w:txbxContent>
                  </v:textbox>
                  <w10:wrap type="none"/>
                </v:shape>
                <v:shape style="position:absolute;left:7449;top:2208;width:155;height:62" type="#_x0000_t202" id="docshape121" filled="false" stroked="false">
                  <v:textbox inset="0,0,0,0">
                    <w:txbxContent>
                      <w:p>
                        <w:pPr>
                          <w:spacing w:line="61" w:lineRule="exact" w:before="0"/>
                          <w:ind w:left="0" w:right="0" w:firstLine="0"/>
                          <w:jc w:val="left"/>
                          <w:rPr>
                            <w:sz w:val="7"/>
                          </w:rPr>
                        </w:pPr>
                        <w:r>
                          <w:rPr>
                            <w:spacing w:val="-4"/>
                            <w:sz w:val="7"/>
                          </w:rPr>
                          <w:t>2007</w:t>
                        </w:r>
                      </w:p>
                    </w:txbxContent>
                  </v:textbox>
                  <w10:wrap type="none"/>
                </v:shape>
                <v:shape style="position:absolute;left:6818;top:1942;width:155;height:62" type="#_x0000_t202" id="docshape122" filled="false" stroked="false">
                  <v:textbox inset="0,0,0,0">
                    <w:txbxContent>
                      <w:p>
                        <w:pPr>
                          <w:spacing w:line="61" w:lineRule="exact" w:before="0"/>
                          <w:ind w:left="0" w:right="0" w:firstLine="0"/>
                          <w:jc w:val="left"/>
                          <w:rPr>
                            <w:sz w:val="7"/>
                          </w:rPr>
                        </w:pPr>
                        <w:r>
                          <w:rPr>
                            <w:spacing w:val="-4"/>
                            <w:sz w:val="7"/>
                          </w:rPr>
                          <w:t>2013</w:t>
                        </w:r>
                      </w:p>
                    </w:txbxContent>
                  </v:textbox>
                  <w10:wrap type="none"/>
                </v:shape>
                <v:shape style="position:absolute;left:6638;top:2184;width:155;height:62" type="#_x0000_t202" id="docshape123" filled="false" stroked="false">
                  <v:textbox inset="0,0,0,0">
                    <w:txbxContent>
                      <w:p>
                        <w:pPr>
                          <w:spacing w:line="61" w:lineRule="exact" w:before="0"/>
                          <w:ind w:left="0" w:right="0" w:firstLine="0"/>
                          <w:jc w:val="left"/>
                          <w:rPr>
                            <w:sz w:val="7"/>
                          </w:rPr>
                        </w:pPr>
                        <w:r>
                          <w:rPr>
                            <w:spacing w:val="-4"/>
                            <w:sz w:val="7"/>
                          </w:rPr>
                          <w:t>2001</w:t>
                        </w:r>
                      </w:p>
                    </w:txbxContent>
                  </v:textbox>
                  <w10:wrap type="none"/>
                </v:shape>
                <v:shape style="position:absolute;left:6024;top:2072;width:155;height:62" type="#_x0000_t202" id="docshape124" filled="false" stroked="false">
                  <v:textbox inset="0,0,0,0">
                    <w:txbxContent>
                      <w:p>
                        <w:pPr>
                          <w:spacing w:line="61" w:lineRule="exact" w:before="0"/>
                          <w:ind w:left="0" w:right="0" w:firstLine="0"/>
                          <w:jc w:val="left"/>
                          <w:rPr>
                            <w:sz w:val="7"/>
                          </w:rPr>
                        </w:pPr>
                        <w:r>
                          <w:rPr>
                            <w:spacing w:val="-4"/>
                            <w:sz w:val="7"/>
                          </w:rPr>
                          <w:t>2014</w:t>
                        </w:r>
                      </w:p>
                    </w:txbxContent>
                  </v:textbox>
                  <w10:wrap type="none"/>
                </v:shape>
                <v:shape style="position:absolute;left:4563;top:1876;width:155;height:62" type="#_x0000_t202" id="docshape125" filled="false" stroked="false">
                  <v:textbox inset="0,0,0,0">
                    <w:txbxContent>
                      <w:p>
                        <w:pPr>
                          <w:spacing w:line="61" w:lineRule="exact" w:before="0"/>
                          <w:ind w:left="0" w:right="0" w:firstLine="0"/>
                          <w:jc w:val="left"/>
                          <w:rPr>
                            <w:sz w:val="7"/>
                          </w:rPr>
                        </w:pPr>
                        <w:r>
                          <w:rPr>
                            <w:spacing w:val="-4"/>
                            <w:sz w:val="7"/>
                          </w:rPr>
                          <w:t>2018</w:t>
                        </w:r>
                      </w:p>
                    </w:txbxContent>
                  </v:textbox>
                  <w10:wrap type="none"/>
                </v:shape>
                <v:shape style="position:absolute;left:5283;top:1747;width:155;height:62" type="#_x0000_t202" id="docshape126" filled="false" stroked="false">
                  <v:textbox inset="0,0,0,0">
                    <w:txbxContent>
                      <w:p>
                        <w:pPr>
                          <w:spacing w:line="61" w:lineRule="exact" w:before="0"/>
                          <w:ind w:left="0" w:right="0" w:firstLine="0"/>
                          <w:jc w:val="left"/>
                          <w:rPr>
                            <w:sz w:val="7"/>
                          </w:rPr>
                        </w:pPr>
                        <w:r>
                          <w:rPr>
                            <w:spacing w:val="-4"/>
                            <w:sz w:val="7"/>
                          </w:rPr>
                          <w:t>2016</w:t>
                        </w:r>
                      </w:p>
                    </w:txbxContent>
                  </v:textbox>
                  <w10:wrap type="none"/>
                </v:shape>
                <v:shape style="position:absolute;left:4425;top:2133;width:155;height:62" type="#_x0000_t202" id="docshape127" filled="false" stroked="false">
                  <v:textbox inset="0,0,0,0">
                    <w:txbxContent>
                      <w:p>
                        <w:pPr>
                          <w:spacing w:line="61" w:lineRule="exact" w:before="0"/>
                          <w:ind w:left="0" w:right="0" w:firstLine="0"/>
                          <w:jc w:val="left"/>
                          <w:rPr>
                            <w:sz w:val="7"/>
                          </w:rPr>
                        </w:pPr>
                        <w:r>
                          <w:rPr>
                            <w:spacing w:val="-4"/>
                            <w:sz w:val="7"/>
                          </w:rPr>
                          <w:t>2017</w:t>
                        </w:r>
                      </w:p>
                    </w:txbxContent>
                  </v:textbox>
                  <w10:wrap type="none"/>
                </v:shape>
                <v:shape style="position:absolute;left:3309;top:1784;width:155;height:62" type="#_x0000_t202" id="docshape128" filled="false" stroked="false">
                  <v:textbox inset="0,0,0,0">
                    <w:txbxContent>
                      <w:p>
                        <w:pPr>
                          <w:spacing w:line="61" w:lineRule="exact" w:before="0"/>
                          <w:ind w:left="0" w:right="0" w:firstLine="0"/>
                          <w:jc w:val="left"/>
                          <w:rPr>
                            <w:sz w:val="7"/>
                          </w:rPr>
                        </w:pPr>
                        <w:r>
                          <w:rPr>
                            <w:spacing w:val="-4"/>
                            <w:sz w:val="7"/>
                          </w:rPr>
                          <w:t>2020</w:t>
                        </w:r>
                      </w:p>
                    </w:txbxContent>
                  </v:textbox>
                  <w10:wrap type="none"/>
                </v:shape>
                <v:shape style="position:absolute;left:4706;top:1533;width:155;height:62" type="#_x0000_t202" id="docshape129" filled="false" stroked="false">
                  <v:textbox inset="0,0,0,0">
                    <w:txbxContent>
                      <w:p>
                        <w:pPr>
                          <w:spacing w:line="61" w:lineRule="exact" w:before="0"/>
                          <w:ind w:left="0" w:right="0" w:firstLine="0"/>
                          <w:jc w:val="left"/>
                          <w:rPr>
                            <w:sz w:val="7"/>
                          </w:rPr>
                        </w:pPr>
                        <w:r>
                          <w:rPr>
                            <w:spacing w:val="-4"/>
                            <w:sz w:val="7"/>
                          </w:rPr>
                          <w:t>2019</w:t>
                        </w:r>
                      </w:p>
                    </w:txbxContent>
                  </v:textbox>
                  <w10:wrap type="none"/>
                </v:shape>
                <v:shape style="position:absolute;left:5493;top:884;width:155;height:62" type="#_x0000_t202" id="docshape130" filled="false" stroked="false">
                  <v:textbox inset="0,0,0,0">
                    <w:txbxContent>
                      <w:p>
                        <w:pPr>
                          <w:spacing w:line="61" w:lineRule="exact" w:before="0"/>
                          <w:ind w:left="0" w:right="0" w:firstLine="0"/>
                          <w:jc w:val="left"/>
                          <w:rPr>
                            <w:sz w:val="7"/>
                          </w:rPr>
                        </w:pPr>
                        <w:r>
                          <w:rPr>
                            <w:spacing w:val="-4"/>
                            <w:sz w:val="7"/>
                          </w:rPr>
                          <w:t>2015</w:t>
                        </w:r>
                      </w:p>
                    </w:txbxContent>
                  </v:textbox>
                  <w10:wrap type="none"/>
                </v:shape>
                <v:shape style="position:absolute;left:9133;top:138;width:313;height:695" type="#_x0000_t202" id="docshape131" filled="false" stroked="false">
                  <v:textbox inset="0,0,0,0">
                    <w:txbxContent>
                      <w:p>
                        <w:pPr>
                          <w:spacing w:before="43"/>
                          <w:ind w:left="51" w:right="0" w:firstLine="0"/>
                          <w:jc w:val="left"/>
                          <w:rPr>
                            <w:sz w:val="8"/>
                          </w:rPr>
                        </w:pPr>
                        <w:r>
                          <w:rPr>
                            <w:spacing w:val="-2"/>
                            <w:sz w:val="8"/>
                          </w:rPr>
                          <w:t>=0.11)</w:t>
                        </w:r>
                      </w:p>
                      <w:p>
                        <w:pPr>
                          <w:spacing w:before="14"/>
                          <w:ind w:left="-18" w:right="0" w:firstLine="0"/>
                          <w:jc w:val="left"/>
                          <w:rPr>
                            <w:sz w:val="8"/>
                          </w:rPr>
                        </w:pPr>
                        <w:r>
                          <w:rPr>
                            <w:spacing w:val="-2"/>
                            <w:sz w:val="8"/>
                          </w:rPr>
                          <w:t>Interval</w:t>
                        </w:r>
                      </w:p>
                    </w:txbxContent>
                  </v:textbox>
                  <w10:wrap type="none"/>
                </v:shape>
                <v:shape style="position:absolute;left:7989;top:138;width:1140;height:695" type="#_x0000_t202" id="docshape132" filled="false" stroked="false">
                  <v:textbox inset="0,0,0,0">
                    <w:txbxContent>
                      <w:p>
                        <w:pPr>
                          <w:spacing w:line="278" w:lineRule="auto" w:before="43"/>
                          <w:ind w:left="601" w:right="-58" w:firstLine="0"/>
                          <w:jc w:val="left"/>
                          <w:rPr>
                            <w:sz w:val="8"/>
                          </w:rPr>
                        </w:pPr>
                        <w:r>
                          <w:rPr>
                            <w:spacing w:val="-4"/>
                            <w:sz w:val="8"/>
                          </w:rPr>
                          <w:t>Line</w:t>
                        </w:r>
                        <w:r>
                          <w:rPr>
                            <w:spacing w:val="-2"/>
                            <w:sz w:val="8"/>
                          </w:rPr>
                          <w:t> </w:t>
                        </w:r>
                        <w:r>
                          <w:rPr>
                            <w:spacing w:val="-4"/>
                            <w:sz w:val="8"/>
                          </w:rPr>
                          <w:t>of</w:t>
                        </w:r>
                        <w:r>
                          <w:rPr>
                            <w:spacing w:val="-2"/>
                            <w:sz w:val="8"/>
                          </w:rPr>
                          <w:t> </w:t>
                        </w:r>
                        <w:r>
                          <w:rPr>
                            <w:spacing w:val="-4"/>
                            <w:sz w:val="8"/>
                          </w:rPr>
                          <w:t>Best</w:t>
                        </w:r>
                        <w:r>
                          <w:rPr>
                            <w:spacing w:val="-2"/>
                            <w:sz w:val="8"/>
                          </w:rPr>
                          <w:t> </w:t>
                        </w:r>
                        <w:r>
                          <w:rPr>
                            <w:spacing w:val="-4"/>
                            <w:sz w:val="8"/>
                          </w:rPr>
                          <w:t>Fit</w:t>
                        </w:r>
                        <w:r>
                          <w:rPr>
                            <w:spacing w:val="-2"/>
                            <w:sz w:val="8"/>
                          </w:rPr>
                          <w:t> </w:t>
                        </w:r>
                        <w:r>
                          <w:rPr>
                            <w:spacing w:val="-4"/>
                            <w:sz w:val="8"/>
                          </w:rPr>
                          <w:t>(R2</w:t>
                        </w:r>
                        <w:r>
                          <w:rPr>
                            <w:spacing w:val="40"/>
                            <w:sz w:val="8"/>
                          </w:rPr>
                          <w:t> </w:t>
                        </w:r>
                        <w:r>
                          <w:rPr>
                            <w:sz w:val="8"/>
                          </w:rPr>
                          <w:t>95%</w:t>
                        </w:r>
                        <w:r>
                          <w:rPr>
                            <w:spacing w:val="-5"/>
                            <w:sz w:val="8"/>
                          </w:rPr>
                          <w:t> </w:t>
                        </w:r>
                        <w:r>
                          <w:rPr>
                            <w:sz w:val="8"/>
                          </w:rPr>
                          <w:t>Confidence</w:t>
                        </w:r>
                      </w:p>
                    </w:txbxContent>
                  </v:textbox>
                  <w10:wrap type="none"/>
                </v:shape>
                <v:shape style="position:absolute;left:3466;top:532;width:104;height:77" type="#_x0000_t202" id="docshape133" filled="false" stroked="false">
                  <v:textbox inset="0,0,0,0">
                    <w:txbxContent>
                      <w:p>
                        <w:pPr>
                          <w:spacing w:line="76" w:lineRule="exact" w:before="0"/>
                          <w:ind w:left="0" w:right="0" w:firstLine="0"/>
                          <w:jc w:val="left"/>
                          <w:rPr>
                            <w:sz w:val="9"/>
                          </w:rPr>
                        </w:pPr>
                        <w:r>
                          <w:rPr>
                            <w:spacing w:val="-5"/>
                            <w:sz w:val="9"/>
                          </w:rPr>
                          <w:t>01</w:t>
                        </w:r>
                      </w:p>
                    </w:txbxContent>
                  </v:textbox>
                  <w10:wrap type="none"/>
                </v:shape>
                <v:shape style="position:absolute;left:3395;top:444;width:62;height:77" type="#_x0000_t202" id="docshape134" filled="false" stroked="false">
                  <v:textbox inset="0,0,0,0">
                    <w:txbxContent>
                      <w:p>
                        <w:pPr>
                          <w:spacing w:line="76" w:lineRule="exact" w:before="0"/>
                          <w:ind w:left="0" w:right="0" w:firstLine="0"/>
                          <w:jc w:val="left"/>
                          <w:rPr>
                            <w:sz w:val="9"/>
                          </w:rPr>
                        </w:pPr>
                        <w:r>
                          <w:rPr>
                            <w:spacing w:val="-10"/>
                            <w:sz w:val="9"/>
                          </w:rPr>
                          <w:t>1</w:t>
                        </w:r>
                      </w:p>
                    </w:txbxContent>
                  </v:textbox>
                  <w10:wrap type="none"/>
                </v:shape>
                <v:shape style="position:absolute;left:3919;top:275;width:155;height:62" type="#_x0000_t202" id="docshape135" filled="false" stroked="false">
                  <v:textbox inset="0,0,0,0">
                    <w:txbxContent>
                      <w:p>
                        <w:pPr>
                          <w:spacing w:line="61" w:lineRule="exact" w:before="0"/>
                          <w:ind w:left="0" w:right="0" w:firstLine="0"/>
                          <w:jc w:val="left"/>
                          <w:rPr>
                            <w:sz w:val="7"/>
                          </w:rPr>
                        </w:pPr>
                        <w:r>
                          <w:rPr>
                            <w:spacing w:val="-4"/>
                            <w:sz w:val="7"/>
                          </w:rPr>
                          <w:t>2021</w:t>
                        </w:r>
                      </w:p>
                    </w:txbxContent>
                  </v:textbox>
                  <w10:wrap type="none"/>
                </v:shape>
                <v:shape style="position:absolute;left:2793;top:138;width:618;height:695" type="#_x0000_t202" id="docshape136" filled="false" stroked="false">
                  <v:textbox inset="0,0,0,0">
                    <w:txbxContent>
                      <w:p>
                        <w:pPr>
                          <w:spacing w:line="240" w:lineRule="auto" w:before="0"/>
                          <w:rPr>
                            <w:sz w:val="8"/>
                          </w:rPr>
                        </w:pPr>
                      </w:p>
                      <w:p>
                        <w:pPr>
                          <w:spacing w:line="240" w:lineRule="auto" w:before="8"/>
                          <w:rPr>
                            <w:sz w:val="8"/>
                          </w:rPr>
                        </w:pPr>
                      </w:p>
                      <w:p>
                        <w:pPr>
                          <w:spacing w:line="96" w:lineRule="exact" w:before="0"/>
                          <w:ind w:left="393" w:right="-29" w:firstLine="0"/>
                          <w:jc w:val="left"/>
                          <w:rPr>
                            <w:sz w:val="9"/>
                          </w:rPr>
                        </w:pPr>
                        <w:r>
                          <w:rPr>
                            <w:spacing w:val="-4"/>
                            <w:sz w:val="9"/>
                          </w:rPr>
                          <w:t>=</w:t>
                        </w:r>
                        <w:r>
                          <w:rPr>
                            <w:sz w:val="9"/>
                          </w:rPr>
                          <w:t> </w:t>
                        </w:r>
                        <w:r>
                          <w:rPr>
                            <w:spacing w:val="-4"/>
                            <w:sz w:val="9"/>
                          </w:rPr>
                          <w:t>-0.93</w:t>
                        </w:r>
                      </w:p>
                      <w:p>
                        <w:pPr>
                          <w:spacing w:line="88" w:lineRule="exact" w:before="0"/>
                          <w:ind w:left="329" w:right="0" w:firstLine="0"/>
                          <w:jc w:val="left"/>
                          <w:rPr>
                            <w:sz w:val="9"/>
                          </w:rPr>
                        </w:pPr>
                        <w:r>
                          <w:rPr>
                            <w:w w:val="85"/>
                            <w:sz w:val="9"/>
                          </w:rPr>
                          <w:t>R2</w:t>
                        </w:r>
                        <w:r>
                          <w:rPr>
                            <w:spacing w:val="-1"/>
                            <w:w w:val="85"/>
                            <w:sz w:val="9"/>
                          </w:rPr>
                          <w:t> </w:t>
                        </w:r>
                        <w:r>
                          <w:rPr>
                            <w:w w:val="85"/>
                            <w:sz w:val="9"/>
                          </w:rPr>
                          <w:t>=</w:t>
                        </w:r>
                        <w:r>
                          <w:rPr>
                            <w:spacing w:val="-1"/>
                            <w:w w:val="85"/>
                            <w:sz w:val="9"/>
                          </w:rPr>
                          <w:t> </w:t>
                        </w:r>
                        <w:r>
                          <w:rPr>
                            <w:spacing w:val="-5"/>
                            <w:w w:val="85"/>
                            <w:sz w:val="9"/>
                          </w:rPr>
                          <w:t>0.1</w:t>
                        </w:r>
                      </w:p>
                      <w:p>
                        <w:pPr>
                          <w:spacing w:line="96" w:lineRule="exact" w:before="0"/>
                          <w:ind w:left="329" w:right="-58" w:firstLine="0"/>
                          <w:jc w:val="left"/>
                          <w:rPr>
                            <w:sz w:val="9"/>
                          </w:rPr>
                        </w:pPr>
                        <w:r>
                          <w:rPr>
                            <w:spacing w:val="-8"/>
                            <w:sz w:val="9"/>
                          </w:rPr>
                          <w:t>P</w:t>
                        </w:r>
                        <w:r>
                          <w:rPr>
                            <w:spacing w:val="-1"/>
                            <w:sz w:val="9"/>
                          </w:rPr>
                          <w:t> </w:t>
                        </w:r>
                        <w:r>
                          <w:rPr>
                            <w:spacing w:val="-8"/>
                            <w:sz w:val="9"/>
                          </w:rPr>
                          <w:t>=</w:t>
                        </w:r>
                        <w:r>
                          <w:rPr>
                            <w:sz w:val="9"/>
                          </w:rPr>
                          <w:t> </w:t>
                        </w:r>
                        <w:r>
                          <w:rPr>
                            <w:spacing w:val="-8"/>
                            <w:sz w:val="9"/>
                          </w:rPr>
                          <w:t>1.16e-</w:t>
                        </w:r>
                      </w:p>
                    </w:txbxContent>
                  </v:textbox>
                  <w10:wrap type="none"/>
                </v:shape>
                <w10:wrap type="topAndBottom"/>
              </v:group>
            </w:pict>
          </mc:Fallback>
        </mc:AlternateContent>
      </w:r>
      <w:r>
        <w:rPr>
          <w:sz w:val="9"/>
        </w:rPr>
        <w:t>Mean</w:t>
      </w:r>
      <w:r>
        <w:rPr>
          <w:spacing w:val="3"/>
          <w:sz w:val="9"/>
        </w:rPr>
        <w:t> </w:t>
      </w:r>
      <w:r>
        <w:rPr>
          <w:sz w:val="9"/>
        </w:rPr>
        <w:t>Change</w:t>
      </w:r>
      <w:r>
        <w:rPr>
          <w:spacing w:val="4"/>
          <w:sz w:val="9"/>
        </w:rPr>
        <w:t> </w:t>
      </w:r>
      <w:r>
        <w:rPr>
          <w:sz w:val="9"/>
        </w:rPr>
        <w:t>in</w:t>
      </w:r>
      <w:r>
        <w:rPr>
          <w:spacing w:val="4"/>
          <w:sz w:val="9"/>
        </w:rPr>
        <w:t> </w:t>
      </w:r>
      <w:r>
        <w:rPr>
          <w:sz w:val="9"/>
        </w:rPr>
        <w:t>RDI</w:t>
      </w:r>
      <w:r>
        <w:rPr>
          <w:spacing w:val="3"/>
          <w:sz w:val="9"/>
        </w:rPr>
        <w:t> </w:t>
      </w:r>
      <w:r>
        <w:rPr>
          <w:sz w:val="9"/>
        </w:rPr>
        <w:t>vs.</w:t>
      </w:r>
      <w:r>
        <w:rPr>
          <w:spacing w:val="4"/>
          <w:sz w:val="9"/>
        </w:rPr>
        <w:t> </w:t>
      </w:r>
      <w:r>
        <w:rPr>
          <w:sz w:val="9"/>
        </w:rPr>
        <w:t>Mean</w:t>
      </w:r>
      <w:r>
        <w:rPr>
          <w:spacing w:val="4"/>
          <w:sz w:val="9"/>
        </w:rPr>
        <w:t> </w:t>
      </w:r>
      <w:r>
        <w:rPr>
          <w:sz w:val="9"/>
        </w:rPr>
        <w:t>Real</w:t>
      </w:r>
      <w:r>
        <w:rPr>
          <w:spacing w:val="3"/>
          <w:sz w:val="9"/>
        </w:rPr>
        <w:t> </w:t>
      </w:r>
      <w:r>
        <w:rPr>
          <w:sz w:val="9"/>
        </w:rPr>
        <w:t>Rent</w:t>
      </w:r>
      <w:r>
        <w:rPr>
          <w:spacing w:val="4"/>
          <w:sz w:val="9"/>
        </w:rPr>
        <w:t> </w:t>
      </w:r>
      <w:r>
        <w:rPr>
          <w:sz w:val="9"/>
        </w:rPr>
        <w:t>Growth</w:t>
      </w:r>
      <w:r>
        <w:rPr>
          <w:spacing w:val="-2"/>
          <w:sz w:val="9"/>
        </w:rPr>
        <w:t> Anually</w:t>
      </w:r>
    </w:p>
    <w:p>
      <w:pPr>
        <w:pStyle w:val="BodyText"/>
        <w:spacing w:line="271" w:lineRule="auto" w:before="144"/>
        <w:ind w:left="86"/>
      </w:pPr>
      <w:r>
        <w:rPr>
          <w:b/>
        </w:rPr>
        <w:t>F</w:t>
      </w:r>
      <w:r>
        <w:rPr>
          <w:b/>
          <w:spacing w:val="-21"/>
        </w:rPr>
        <w:t> </w:t>
      </w:r>
      <w:r>
        <w:rPr>
          <w:b/>
        </w:rPr>
        <w:t>I</w:t>
      </w:r>
      <w:r>
        <w:rPr>
          <w:b/>
          <w:spacing w:val="-21"/>
        </w:rPr>
        <w:t> </w:t>
      </w:r>
      <w:r>
        <w:rPr>
          <w:b/>
        </w:rPr>
        <w:t>G</w:t>
      </w:r>
      <w:r>
        <w:rPr>
          <w:b/>
          <w:spacing w:val="-21"/>
        </w:rPr>
        <w:t> </w:t>
      </w:r>
      <w:r>
        <w:rPr>
          <w:b/>
        </w:rPr>
        <w:t>U</w:t>
      </w:r>
      <w:r>
        <w:rPr>
          <w:b/>
          <w:spacing w:val="-21"/>
        </w:rPr>
        <w:t> </w:t>
      </w:r>
      <w:r>
        <w:rPr>
          <w:b/>
        </w:rPr>
        <w:t>R</w:t>
      </w:r>
      <w:r>
        <w:rPr>
          <w:b/>
          <w:spacing w:val="-21"/>
        </w:rPr>
        <w:t> </w:t>
      </w:r>
      <w:r>
        <w:rPr>
          <w:b/>
        </w:rPr>
        <w:t>E</w:t>
      </w:r>
      <w:r>
        <w:rPr>
          <w:b/>
          <w:spacing w:val="14"/>
        </w:rPr>
        <w:t> </w:t>
      </w:r>
      <w:r>
        <w:rPr>
          <w:b/>
        </w:rPr>
        <w:t>1</w:t>
      </w:r>
      <w:r>
        <w:rPr>
          <w:b/>
          <w:spacing w:val="80"/>
          <w:w w:val="150"/>
        </w:rPr>
        <w:t> </w:t>
      </w:r>
      <w:r>
        <w:rPr/>
        <w:t>Relationship</w:t>
      </w:r>
      <w:r>
        <w:rPr>
          <w:spacing w:val="-4"/>
        </w:rPr>
        <w:t> </w:t>
      </w:r>
      <w:r>
        <w:rPr/>
        <w:t>between</w:t>
      </w:r>
      <w:r>
        <w:rPr>
          <w:spacing w:val="-4"/>
        </w:rPr>
        <w:t> </w:t>
      </w:r>
      <w:r>
        <w:rPr/>
        <w:t>average</w:t>
      </w:r>
      <w:r>
        <w:rPr>
          <w:spacing w:val="-4"/>
        </w:rPr>
        <w:t> </w:t>
      </w:r>
      <w:r>
        <w:rPr/>
        <w:t>annual</w:t>
      </w:r>
      <w:r>
        <w:rPr>
          <w:spacing w:val="-4"/>
        </w:rPr>
        <w:t> </w:t>
      </w:r>
      <w:r>
        <w:rPr/>
        <w:t>change</w:t>
      </w:r>
      <w:r>
        <w:rPr>
          <w:spacing w:val="-3"/>
        </w:rPr>
        <w:t> </w:t>
      </w:r>
      <w:r>
        <w:rPr/>
        <w:t>in</w:t>
      </w:r>
      <w:r>
        <w:rPr>
          <w:spacing w:val="-4"/>
        </w:rPr>
        <w:t> </w:t>
      </w:r>
      <w:r>
        <w:rPr/>
        <w:t>Rental</w:t>
      </w:r>
      <w:r>
        <w:rPr>
          <w:spacing w:val="-3"/>
        </w:rPr>
        <w:t> </w:t>
      </w:r>
      <w:r>
        <w:rPr/>
        <w:t>Density</w:t>
      </w:r>
      <w:r>
        <w:rPr>
          <w:spacing w:val="-4"/>
        </w:rPr>
        <w:t> </w:t>
      </w:r>
      <w:r>
        <w:rPr/>
        <w:t>Index</w:t>
      </w:r>
      <w:r>
        <w:rPr>
          <w:spacing w:val="-4"/>
        </w:rPr>
        <w:t> </w:t>
      </w:r>
      <w:r>
        <w:rPr/>
        <w:t>(horizontal)</w:t>
      </w:r>
      <w:r>
        <w:rPr>
          <w:spacing w:val="-4"/>
        </w:rPr>
        <w:t> </w:t>
      </w:r>
      <w:r>
        <w:rPr/>
        <w:t>and</w:t>
      </w:r>
      <w:r>
        <w:rPr>
          <w:spacing w:val="-4"/>
        </w:rPr>
        <w:t> </w:t>
      </w:r>
      <w:r>
        <w:rPr/>
        <w:t>average</w:t>
      </w:r>
      <w:r>
        <w:rPr>
          <w:spacing w:val="-4"/>
        </w:rPr>
        <w:t> </w:t>
      </w:r>
      <w:r>
        <w:rPr/>
        <w:t>annual</w:t>
      </w:r>
      <w:r>
        <w:rPr>
          <w:spacing w:val="-4"/>
        </w:rPr>
        <w:t> </w:t>
      </w:r>
      <w:r>
        <w:rPr/>
        <w:t>relative real rent growth (vertical) in the 100 largest MSAs for each year between 2001 and 2024.</w:t>
      </w:r>
    </w:p>
    <w:p>
      <w:pPr>
        <w:pStyle w:val="BodyText"/>
        <w:spacing w:after="0" w:line="271" w:lineRule="auto"/>
        <w:sectPr>
          <w:headerReference w:type="even" r:id="rId6"/>
          <w:headerReference w:type="default" r:id="rId7"/>
          <w:pgSz w:w="11910" w:h="15650"/>
          <w:pgMar w:header="730" w:footer="0" w:top="940" w:bottom="280" w:left="850" w:right="850"/>
          <w:pgNumType w:start="2"/>
        </w:sectPr>
      </w:pPr>
    </w:p>
    <w:p>
      <w:pPr>
        <w:pStyle w:val="BodyText"/>
        <w:spacing w:line="271" w:lineRule="auto" w:before="146"/>
        <w:ind w:left="57" w:right="49" w:firstLine="208"/>
        <w:jc w:val="both"/>
      </w:pPr>
      <w:r>
        <w:rPr/>
        <w:t>Focusing on a panel of the 100 largest metropolitan statistical areas (MSA) between 2000 and 2024, we calculate the RDI. We then examine the year-over-year change in each MSA, in each year. A positive change in RDI (densiﬁcation) means that population has grown faster than inventory; conversely a negative change in RDI (de-densiﬁcation) corresponds to inventory growing faster than population. While this ignores the number of households and the percentage of owners versus renters, the signal from the RDI change is robust in spite of this, likely because ownership rates are fairly stationary relative to RDI.</w:t>
      </w:r>
    </w:p>
    <w:p>
      <w:pPr>
        <w:pStyle w:val="BodyText"/>
        <w:spacing w:line="271" w:lineRule="auto"/>
        <w:ind w:left="60" w:right="49" w:firstLine="205"/>
        <w:jc w:val="both"/>
      </w:pPr>
      <w:r>
        <w:rPr/>
        <w:t>This empirical strategy corresponds with consistent rent growth differences across multiple time horizons. Over the one- year horizon, positive RDI growth markets signiﬁcantly outperform negative RDI growth markets. The densifying markets outperform the de-densifying markets by over 100 basis points in real rent growth. The RDI growth also has very strong foresight,</w:t>
      </w:r>
      <w:r>
        <w:rPr>
          <w:spacing w:val="-6"/>
        </w:rPr>
        <w:t> </w:t>
      </w:r>
      <w:r>
        <w:rPr/>
        <w:t>with</w:t>
      </w:r>
      <w:r>
        <w:rPr>
          <w:spacing w:val="-6"/>
        </w:rPr>
        <w:t> </w:t>
      </w:r>
      <w:r>
        <w:rPr/>
        <w:t>the</w:t>
      </w:r>
      <w:r>
        <w:rPr>
          <w:spacing w:val="-6"/>
        </w:rPr>
        <w:t> </w:t>
      </w:r>
      <w:r>
        <w:rPr/>
        <w:t>trailing</w:t>
      </w:r>
      <w:r>
        <w:rPr>
          <w:spacing w:val="-6"/>
        </w:rPr>
        <w:t> </w:t>
      </w:r>
      <w:r>
        <w:rPr/>
        <w:t>10</w:t>
      </w:r>
      <w:r>
        <w:rPr>
          <w:spacing w:val="-6"/>
        </w:rPr>
        <w:t> </w:t>
      </w:r>
      <w:r>
        <w:rPr/>
        <w:t>year</w:t>
      </w:r>
      <w:r>
        <w:rPr>
          <w:spacing w:val="-6"/>
        </w:rPr>
        <w:t> </w:t>
      </w:r>
      <w:r>
        <w:rPr/>
        <w:t>changes</w:t>
      </w:r>
      <w:r>
        <w:rPr>
          <w:spacing w:val="-6"/>
        </w:rPr>
        <w:t> </w:t>
      </w:r>
      <w:r>
        <w:rPr/>
        <w:t>highly</w:t>
      </w:r>
      <w:r>
        <w:rPr>
          <w:spacing w:val="-6"/>
        </w:rPr>
        <w:t> </w:t>
      </w:r>
      <w:r>
        <w:rPr/>
        <w:t>predictive</w:t>
      </w:r>
      <w:r>
        <w:rPr>
          <w:spacing w:val="-6"/>
        </w:rPr>
        <w:t> </w:t>
      </w:r>
      <w:r>
        <w:rPr/>
        <w:t>of</w:t>
      </w:r>
      <w:r>
        <w:rPr>
          <w:spacing w:val="-6"/>
        </w:rPr>
        <w:t> </w:t>
      </w:r>
      <w:r>
        <w:rPr/>
        <w:t>the</w:t>
      </w:r>
      <w:r>
        <w:rPr>
          <w:spacing w:val="-6"/>
        </w:rPr>
        <w:t> </w:t>
      </w:r>
      <w:r>
        <w:rPr/>
        <w:t>next</w:t>
      </w:r>
      <w:r>
        <w:rPr>
          <w:spacing w:val="-6"/>
        </w:rPr>
        <w:t> </w:t>
      </w:r>
      <w:r>
        <w:rPr/>
        <w:t>10</w:t>
      </w:r>
      <w:r>
        <w:rPr>
          <w:spacing w:val="-6"/>
        </w:rPr>
        <w:t> </w:t>
      </w:r>
      <w:r>
        <w:rPr/>
        <w:t>years</w:t>
      </w:r>
      <w:r>
        <w:rPr>
          <w:spacing w:val="-6"/>
        </w:rPr>
        <w:t> </w:t>
      </w:r>
      <w:r>
        <w:rPr/>
        <w:t>of</w:t>
      </w:r>
      <w:r>
        <w:rPr>
          <w:spacing w:val="-6"/>
        </w:rPr>
        <w:t> </w:t>
      </w:r>
      <w:r>
        <w:rPr/>
        <w:t>supply</w:t>
      </w:r>
      <w:r>
        <w:rPr>
          <w:spacing w:val="-6"/>
        </w:rPr>
        <w:t> </w:t>
      </w:r>
      <w:r>
        <w:rPr/>
        <w:t>growth</w:t>
      </w:r>
      <w:r>
        <w:rPr>
          <w:spacing w:val="-6"/>
        </w:rPr>
        <w:t> </w:t>
      </w:r>
      <w:r>
        <w:rPr/>
        <w:t>and</w:t>
      </w:r>
      <w:r>
        <w:rPr>
          <w:spacing w:val="-6"/>
        </w:rPr>
        <w:t> </w:t>
      </w:r>
      <w:r>
        <w:rPr/>
        <w:t>rent</w:t>
      </w:r>
      <w:r>
        <w:rPr>
          <w:spacing w:val="-6"/>
        </w:rPr>
        <w:t> </w:t>
      </w:r>
      <w:r>
        <w:rPr/>
        <w:t>growth.</w:t>
      </w:r>
      <w:r>
        <w:rPr>
          <w:spacing w:val="-6"/>
        </w:rPr>
        <w:t> </w:t>
      </w:r>
      <w:r>
        <w:rPr/>
        <w:t>The</w:t>
      </w:r>
      <w:r>
        <w:rPr>
          <w:spacing w:val="-6"/>
        </w:rPr>
        <w:t> </w:t>
      </w:r>
      <w:r>
        <w:rPr/>
        <w:t>RDI</w:t>
      </w:r>
      <w:r>
        <w:rPr>
          <w:spacing w:val="-6"/>
        </w:rPr>
        <w:t> </w:t>
      </w:r>
      <w:r>
        <w:rPr/>
        <w:t>is especially powerful when analyzed with observed supply growth. It serves as an indicator of when supply will be accretive to rent versus dillutive. In years and markets where the next year’s supply exceeds the prior year’s RDI growth, real rent growth is</w:t>
      </w:r>
      <w:r>
        <w:rPr>
          <w:spacing w:val="-7"/>
        </w:rPr>
        <w:t> </w:t>
      </w:r>
      <w:r>
        <w:rPr/>
        <w:t>signiﬁcantly</w:t>
      </w:r>
      <w:r>
        <w:rPr>
          <w:spacing w:val="-7"/>
        </w:rPr>
        <w:t> </w:t>
      </w:r>
      <w:r>
        <w:rPr/>
        <w:t>below</w:t>
      </w:r>
      <w:r>
        <w:rPr>
          <w:spacing w:val="-7"/>
        </w:rPr>
        <w:t> </w:t>
      </w:r>
      <w:r>
        <w:rPr/>
        <w:t>zero.</w:t>
      </w:r>
      <w:r>
        <w:rPr>
          <w:spacing w:val="-7"/>
        </w:rPr>
        <w:t> </w:t>
      </w:r>
      <w:r>
        <w:rPr/>
        <w:t>Conversely,</w:t>
      </w:r>
      <w:r>
        <w:rPr>
          <w:spacing w:val="-7"/>
        </w:rPr>
        <w:t> </w:t>
      </w:r>
      <w:r>
        <w:rPr/>
        <w:t>when</w:t>
      </w:r>
      <w:r>
        <w:rPr>
          <w:spacing w:val="-7"/>
        </w:rPr>
        <w:t> </w:t>
      </w:r>
      <w:r>
        <w:rPr/>
        <w:t>supply</w:t>
      </w:r>
      <w:r>
        <w:rPr>
          <w:spacing w:val="-7"/>
        </w:rPr>
        <w:t> </w:t>
      </w:r>
      <w:r>
        <w:rPr/>
        <w:t>is</w:t>
      </w:r>
      <w:r>
        <w:rPr>
          <w:spacing w:val="-7"/>
        </w:rPr>
        <w:t> </w:t>
      </w:r>
      <w:r>
        <w:rPr/>
        <w:t>less</w:t>
      </w:r>
      <w:r>
        <w:rPr>
          <w:spacing w:val="-7"/>
        </w:rPr>
        <w:t> </w:t>
      </w:r>
      <w:r>
        <w:rPr/>
        <w:t>than</w:t>
      </w:r>
      <w:r>
        <w:rPr>
          <w:spacing w:val="-7"/>
        </w:rPr>
        <w:t> </w:t>
      </w:r>
      <w:r>
        <w:rPr/>
        <w:t>the</w:t>
      </w:r>
      <w:r>
        <w:rPr>
          <w:spacing w:val="-7"/>
        </w:rPr>
        <w:t> </w:t>
      </w:r>
      <w:r>
        <w:rPr/>
        <w:t>RDI</w:t>
      </w:r>
      <w:r>
        <w:rPr>
          <w:spacing w:val="-7"/>
        </w:rPr>
        <w:t> </w:t>
      </w:r>
      <w:r>
        <w:rPr/>
        <w:t>growth,</w:t>
      </w:r>
      <w:r>
        <w:rPr>
          <w:spacing w:val="-7"/>
        </w:rPr>
        <w:t> </w:t>
      </w:r>
      <w:r>
        <w:rPr/>
        <w:t>the</w:t>
      </w:r>
      <w:r>
        <w:rPr>
          <w:spacing w:val="-7"/>
        </w:rPr>
        <w:t> </w:t>
      </w:r>
      <w:r>
        <w:rPr/>
        <w:t>real</w:t>
      </w:r>
      <w:r>
        <w:rPr>
          <w:spacing w:val="-7"/>
        </w:rPr>
        <w:t> </w:t>
      </w:r>
      <w:r>
        <w:rPr/>
        <w:t>rent</w:t>
      </w:r>
      <w:r>
        <w:rPr>
          <w:spacing w:val="-7"/>
        </w:rPr>
        <w:t> </w:t>
      </w:r>
      <w:r>
        <w:rPr/>
        <w:t>is</w:t>
      </w:r>
      <w:r>
        <w:rPr>
          <w:spacing w:val="-7"/>
        </w:rPr>
        <w:t> </w:t>
      </w:r>
      <w:r>
        <w:rPr/>
        <w:t>signiﬁcantly</w:t>
      </w:r>
      <w:r>
        <w:rPr>
          <w:spacing w:val="-7"/>
        </w:rPr>
        <w:t> </w:t>
      </w:r>
      <w:r>
        <w:rPr/>
        <w:t>greater</w:t>
      </w:r>
      <w:r>
        <w:rPr>
          <w:spacing w:val="-7"/>
        </w:rPr>
        <w:t> </w:t>
      </w:r>
      <w:r>
        <w:rPr/>
        <w:t>than</w:t>
      </w:r>
      <w:r>
        <w:rPr>
          <w:spacing w:val="-7"/>
        </w:rPr>
        <w:t> </w:t>
      </w:r>
      <w:r>
        <w:rPr/>
        <w:t>zero. These</w:t>
      </w:r>
      <w:r>
        <w:rPr>
          <w:spacing w:val="-4"/>
        </w:rPr>
        <w:t> </w:t>
      </w:r>
      <w:r>
        <w:rPr/>
        <w:t>ﬁndings</w:t>
      </w:r>
      <w:r>
        <w:rPr>
          <w:spacing w:val="-3"/>
        </w:rPr>
        <w:t> </w:t>
      </w:r>
      <w:r>
        <w:rPr/>
        <w:t>suggest</w:t>
      </w:r>
      <w:r>
        <w:rPr>
          <w:spacing w:val="-4"/>
        </w:rPr>
        <w:t> </w:t>
      </w:r>
      <w:r>
        <w:rPr/>
        <w:t>that</w:t>
      </w:r>
      <w:r>
        <w:rPr>
          <w:spacing w:val="-3"/>
        </w:rPr>
        <w:t> </w:t>
      </w:r>
      <w:r>
        <w:rPr/>
        <w:t>density-based</w:t>
      </w:r>
      <w:r>
        <w:rPr>
          <w:spacing w:val="-4"/>
        </w:rPr>
        <w:t> </w:t>
      </w:r>
      <w:r>
        <w:rPr/>
        <w:t>classiﬁcations</w:t>
      </w:r>
      <w:r>
        <w:rPr>
          <w:spacing w:val="-3"/>
        </w:rPr>
        <w:t> </w:t>
      </w:r>
      <w:r>
        <w:rPr/>
        <w:t>have</w:t>
      </w:r>
      <w:r>
        <w:rPr>
          <w:spacing w:val="-4"/>
        </w:rPr>
        <w:t> </w:t>
      </w:r>
      <w:r>
        <w:rPr/>
        <w:t>predictive</w:t>
      </w:r>
      <w:r>
        <w:rPr>
          <w:spacing w:val="-4"/>
        </w:rPr>
        <w:t> </w:t>
      </w:r>
      <w:r>
        <w:rPr/>
        <w:t>power</w:t>
      </w:r>
      <w:r>
        <w:rPr>
          <w:spacing w:val="-4"/>
        </w:rPr>
        <w:t> </w:t>
      </w:r>
      <w:r>
        <w:rPr/>
        <w:t>and</w:t>
      </w:r>
      <w:r>
        <w:rPr>
          <w:spacing w:val="-4"/>
        </w:rPr>
        <w:t> </w:t>
      </w:r>
      <w:r>
        <w:rPr/>
        <w:t>reﬂect</w:t>
      </w:r>
      <w:r>
        <w:rPr>
          <w:spacing w:val="-3"/>
        </w:rPr>
        <w:t> </w:t>
      </w:r>
      <w:r>
        <w:rPr/>
        <w:t>latent</w:t>
      </w:r>
      <w:r>
        <w:rPr>
          <w:spacing w:val="-4"/>
        </w:rPr>
        <w:t> </w:t>
      </w:r>
      <w:r>
        <w:rPr/>
        <w:t>demand</w:t>
      </w:r>
      <w:r>
        <w:rPr>
          <w:spacing w:val="-3"/>
        </w:rPr>
        <w:t> </w:t>
      </w:r>
      <w:r>
        <w:rPr/>
        <w:t>more</w:t>
      </w:r>
      <w:r>
        <w:rPr>
          <w:spacing w:val="-4"/>
        </w:rPr>
        <w:t> </w:t>
      </w:r>
      <w:r>
        <w:rPr/>
        <w:t>accurately</w:t>
      </w:r>
      <w:r>
        <w:rPr>
          <w:spacing w:val="-3"/>
        </w:rPr>
        <w:t> </w:t>
      </w:r>
      <w:r>
        <w:rPr/>
        <w:t>than traditional indicators alone.</w:t>
      </w:r>
    </w:p>
    <w:p>
      <w:pPr>
        <w:pStyle w:val="BodyText"/>
        <w:spacing w:line="271" w:lineRule="auto"/>
        <w:ind w:left="66" w:right="49" w:firstLine="199"/>
        <w:jc w:val="both"/>
      </w:pPr>
      <w:r>
        <w:rPr/>
        <w:t>Our paper makes three principal contributions. First, we introduce the Rental Density Index (RDI), a novel, </w:t>
      </w:r>
      <w:r>
        <w:rPr/>
        <w:t>supply- unbounded metric of housing demand that can be computed at scale from readily available population and unitstock data. Second, we show the RDI is a signiﬁcant indicator of latent demand, using a two-stage least squares model and a very broad panel of foreign in-migration data to measure demand shocks. Finally, we demonstrate RDIs empirical value using a suite of use-cases applicable to investors, renters, developers, and policy-makers.</w:t>
      </w:r>
    </w:p>
    <w:p>
      <w:pPr>
        <w:pStyle w:val="BodyText"/>
        <w:spacing w:line="271" w:lineRule="auto"/>
        <w:ind w:left="66" w:right="51" w:firstLine="199"/>
        <w:jc w:val="both"/>
      </w:pPr>
      <w:r>
        <w:rPr/>
        <w:t>These ﬁndings carry immediate applications for all housing—market stakeholders. For policymakers, RDI functions as an early-warning gauge of emerging shortages, enabling targeted zoning reforms, calibrated subsidy programs, or expedited </w:t>
      </w:r>
      <w:r>
        <w:rPr/>
        <w:t>per- mitting</w:t>
      </w:r>
      <w:r>
        <w:rPr>
          <w:spacing w:val="-1"/>
        </w:rPr>
        <w:t> </w:t>
      </w:r>
      <w:r>
        <w:rPr/>
        <w:t>in</w:t>
      </w:r>
      <w:r>
        <w:rPr>
          <w:spacing w:val="-1"/>
        </w:rPr>
        <w:t> </w:t>
      </w:r>
      <w:r>
        <w:rPr/>
        <w:t>precisely</w:t>
      </w:r>
      <w:r>
        <w:rPr>
          <w:spacing w:val="-1"/>
        </w:rPr>
        <w:t> </w:t>
      </w:r>
      <w:r>
        <w:rPr/>
        <w:t>those</w:t>
      </w:r>
      <w:r>
        <w:rPr>
          <w:spacing w:val="-1"/>
        </w:rPr>
        <w:t> </w:t>
      </w:r>
      <w:r>
        <w:rPr/>
        <w:t>submarkets</w:t>
      </w:r>
      <w:r>
        <w:rPr>
          <w:spacing w:val="-1"/>
        </w:rPr>
        <w:t> </w:t>
      </w:r>
      <w:r>
        <w:rPr/>
        <w:t>under</w:t>
      </w:r>
      <w:r>
        <w:rPr>
          <w:spacing w:val="-1"/>
        </w:rPr>
        <w:t> </w:t>
      </w:r>
      <w:r>
        <w:rPr/>
        <w:t>the</w:t>
      </w:r>
      <w:r>
        <w:rPr>
          <w:spacing w:val="-1"/>
        </w:rPr>
        <w:t> </w:t>
      </w:r>
      <w:r>
        <w:rPr/>
        <w:t>greatest</w:t>
      </w:r>
      <w:r>
        <w:rPr>
          <w:spacing w:val="-1"/>
        </w:rPr>
        <w:t> </w:t>
      </w:r>
      <w:r>
        <w:rPr/>
        <w:t>pressure.</w:t>
      </w:r>
      <w:r>
        <w:rPr>
          <w:spacing w:val="-1"/>
        </w:rPr>
        <w:t> </w:t>
      </w:r>
      <w:r>
        <w:rPr/>
        <w:t>Institutional</w:t>
      </w:r>
      <w:r>
        <w:rPr>
          <w:spacing w:val="-1"/>
        </w:rPr>
        <w:t> </w:t>
      </w:r>
      <w:r>
        <w:rPr/>
        <w:t>investors</w:t>
      </w:r>
      <w:r>
        <w:rPr>
          <w:spacing w:val="-1"/>
        </w:rPr>
        <w:t> </w:t>
      </w:r>
      <w:r>
        <w:rPr/>
        <w:t>and</w:t>
      </w:r>
      <w:r>
        <w:rPr>
          <w:spacing w:val="-1"/>
        </w:rPr>
        <w:t> </w:t>
      </w:r>
      <w:r>
        <w:rPr/>
        <w:t>residential</w:t>
      </w:r>
      <w:r>
        <w:rPr>
          <w:spacing w:val="-1"/>
        </w:rPr>
        <w:t> </w:t>
      </w:r>
      <w:r>
        <w:rPr/>
        <w:t>developers</w:t>
      </w:r>
      <w:r>
        <w:rPr>
          <w:spacing w:val="-1"/>
        </w:rPr>
        <w:t> </w:t>
      </w:r>
      <w:r>
        <w:rPr/>
        <w:t>can</w:t>
      </w:r>
      <w:r>
        <w:rPr>
          <w:spacing w:val="-1"/>
        </w:rPr>
        <w:t> </w:t>
      </w:r>
      <w:r>
        <w:rPr/>
        <w:t>embed RDI trends into feasibility and risk models, avoiding the twin hazards of overbuilding in cooling metros or underbuilding in tightening</w:t>
      </w:r>
      <w:r>
        <w:rPr>
          <w:spacing w:val="-5"/>
        </w:rPr>
        <w:t> </w:t>
      </w:r>
      <w:r>
        <w:rPr/>
        <w:t>ones.</w:t>
      </w:r>
      <w:r>
        <w:rPr>
          <w:spacing w:val="-5"/>
        </w:rPr>
        <w:t> </w:t>
      </w:r>
      <w:r>
        <w:rPr/>
        <w:t>Finally,</w:t>
      </w:r>
      <w:r>
        <w:rPr>
          <w:spacing w:val="-5"/>
        </w:rPr>
        <w:t> </w:t>
      </w:r>
      <w:r>
        <w:rPr/>
        <w:t>RDI</w:t>
      </w:r>
      <w:r>
        <w:rPr>
          <w:spacing w:val="-5"/>
        </w:rPr>
        <w:t> </w:t>
      </w:r>
      <w:r>
        <w:rPr/>
        <w:t>sharpens</w:t>
      </w:r>
      <w:r>
        <w:rPr>
          <w:spacing w:val="-5"/>
        </w:rPr>
        <w:t> </w:t>
      </w:r>
      <w:r>
        <w:rPr/>
        <w:t>the</w:t>
      </w:r>
      <w:r>
        <w:rPr>
          <w:spacing w:val="-5"/>
        </w:rPr>
        <w:t> </w:t>
      </w:r>
      <w:r>
        <w:rPr/>
        <w:t>housingaffordability</w:t>
      </w:r>
      <w:r>
        <w:rPr>
          <w:spacing w:val="-5"/>
        </w:rPr>
        <w:t> </w:t>
      </w:r>
      <w:r>
        <w:rPr/>
        <w:t>debate</w:t>
      </w:r>
      <w:r>
        <w:rPr>
          <w:spacing w:val="-5"/>
        </w:rPr>
        <w:t> </w:t>
      </w:r>
      <w:r>
        <w:rPr/>
        <w:t>by</w:t>
      </w:r>
      <w:r>
        <w:rPr>
          <w:spacing w:val="-5"/>
        </w:rPr>
        <w:t> </w:t>
      </w:r>
      <w:r>
        <w:rPr/>
        <w:t>identifying</w:t>
      </w:r>
      <w:r>
        <w:rPr>
          <w:spacing w:val="-5"/>
        </w:rPr>
        <w:t> </w:t>
      </w:r>
      <w:r>
        <w:rPr/>
        <w:t>the</w:t>
      </w:r>
      <w:r>
        <w:rPr>
          <w:spacing w:val="-5"/>
        </w:rPr>
        <w:t> </w:t>
      </w:r>
      <w:r>
        <w:rPr/>
        <w:t>locales</w:t>
      </w:r>
      <w:r>
        <w:rPr>
          <w:spacing w:val="-5"/>
        </w:rPr>
        <w:t> </w:t>
      </w:r>
      <w:r>
        <w:rPr/>
        <w:t>where</w:t>
      </w:r>
      <w:r>
        <w:rPr>
          <w:spacing w:val="-5"/>
        </w:rPr>
        <w:t> </w:t>
      </w:r>
      <w:r>
        <w:rPr/>
        <w:t>rent</w:t>
      </w:r>
      <w:r>
        <w:rPr>
          <w:spacing w:val="-5"/>
        </w:rPr>
        <w:t> </w:t>
      </w:r>
      <w:r>
        <w:rPr/>
        <w:t>increases</w:t>
      </w:r>
      <w:r>
        <w:rPr>
          <w:spacing w:val="-5"/>
        </w:rPr>
        <w:t> </w:t>
      </w:r>
      <w:r>
        <w:rPr/>
        <w:t>are</w:t>
      </w:r>
      <w:r>
        <w:rPr>
          <w:spacing w:val="-5"/>
        </w:rPr>
        <w:t> </w:t>
      </w:r>
      <w:r>
        <w:rPr/>
        <w:t>most likely</w:t>
      </w:r>
      <w:r>
        <w:rPr>
          <w:spacing w:val="-2"/>
        </w:rPr>
        <w:t> </w:t>
      </w:r>
      <w:r>
        <w:rPr/>
        <w:t>to</w:t>
      </w:r>
      <w:r>
        <w:rPr>
          <w:spacing w:val="-2"/>
        </w:rPr>
        <w:t> </w:t>
      </w:r>
      <w:r>
        <w:rPr/>
        <w:t>outstrip</w:t>
      </w:r>
      <w:r>
        <w:rPr>
          <w:spacing w:val="-2"/>
        </w:rPr>
        <w:t> </w:t>
      </w:r>
      <w:r>
        <w:rPr/>
        <w:t>income</w:t>
      </w:r>
      <w:r>
        <w:rPr>
          <w:spacing w:val="-2"/>
        </w:rPr>
        <w:t> </w:t>
      </w:r>
      <w:r>
        <w:rPr/>
        <w:t>growth,</w:t>
      </w:r>
      <w:r>
        <w:rPr>
          <w:spacing w:val="-2"/>
        </w:rPr>
        <w:t> </w:t>
      </w:r>
      <w:r>
        <w:rPr/>
        <w:t>thereby</w:t>
      </w:r>
      <w:r>
        <w:rPr>
          <w:spacing w:val="-2"/>
        </w:rPr>
        <w:t> </w:t>
      </w:r>
      <w:r>
        <w:rPr/>
        <w:t>guiding</w:t>
      </w:r>
      <w:r>
        <w:rPr>
          <w:spacing w:val="-2"/>
        </w:rPr>
        <w:t> </w:t>
      </w:r>
      <w:r>
        <w:rPr/>
        <w:t>tenant–protection</w:t>
      </w:r>
      <w:r>
        <w:rPr>
          <w:spacing w:val="-2"/>
        </w:rPr>
        <w:t> </w:t>
      </w:r>
      <w:r>
        <w:rPr/>
        <w:t>policies,</w:t>
      </w:r>
      <w:r>
        <w:rPr>
          <w:spacing w:val="-2"/>
        </w:rPr>
        <w:t> </w:t>
      </w:r>
      <w:r>
        <w:rPr/>
        <w:t>rent–assistance</w:t>
      </w:r>
      <w:r>
        <w:rPr>
          <w:spacing w:val="-2"/>
        </w:rPr>
        <w:t> </w:t>
      </w:r>
      <w:r>
        <w:rPr/>
        <w:t>programs,</w:t>
      </w:r>
      <w:r>
        <w:rPr>
          <w:spacing w:val="-2"/>
        </w:rPr>
        <w:t> </w:t>
      </w:r>
      <w:r>
        <w:rPr/>
        <w:t>and</w:t>
      </w:r>
      <w:r>
        <w:rPr>
          <w:spacing w:val="-2"/>
        </w:rPr>
        <w:t> </w:t>
      </w:r>
      <w:r>
        <w:rPr/>
        <w:t>other</w:t>
      </w:r>
      <w:r>
        <w:rPr>
          <w:spacing w:val="-2"/>
        </w:rPr>
        <w:t> </w:t>
      </w:r>
      <w:r>
        <w:rPr/>
        <w:t>affordability interventions to the communities that need them most.</w:t>
      </w:r>
    </w:p>
    <w:p>
      <w:pPr>
        <w:pStyle w:val="BodyText"/>
        <w:spacing w:line="271" w:lineRule="auto"/>
        <w:ind w:left="66" w:right="84" w:firstLine="199"/>
        <w:jc w:val="both"/>
      </w:pPr>
      <w:r>
        <w:rPr/>
        <w:t>In</w:t>
      </w:r>
      <w:r>
        <w:rPr>
          <w:spacing w:val="-9"/>
        </w:rPr>
        <w:t> </w:t>
      </w:r>
      <w:r>
        <w:rPr/>
        <w:t>the</w:t>
      </w:r>
      <w:r>
        <w:rPr>
          <w:spacing w:val="-9"/>
        </w:rPr>
        <w:t> </w:t>
      </w:r>
      <w:r>
        <w:rPr/>
        <w:t>next</w:t>
      </w:r>
      <w:r>
        <w:rPr>
          <w:spacing w:val="-9"/>
        </w:rPr>
        <w:t> </w:t>
      </w:r>
      <w:r>
        <w:rPr/>
        <w:t>section</w:t>
      </w:r>
      <w:r>
        <w:rPr>
          <w:spacing w:val="-9"/>
        </w:rPr>
        <w:t> </w:t>
      </w:r>
      <w:r>
        <w:rPr/>
        <w:t>we</w:t>
      </w:r>
      <w:r>
        <w:rPr>
          <w:spacing w:val="-9"/>
        </w:rPr>
        <w:t> </w:t>
      </w:r>
      <w:r>
        <w:rPr/>
        <w:t>discuss</w:t>
      </w:r>
      <w:r>
        <w:rPr>
          <w:spacing w:val="-9"/>
        </w:rPr>
        <w:t> </w:t>
      </w:r>
      <w:r>
        <w:rPr/>
        <w:t>research</w:t>
      </w:r>
      <w:r>
        <w:rPr>
          <w:spacing w:val="-9"/>
        </w:rPr>
        <w:t> </w:t>
      </w:r>
      <w:r>
        <w:rPr/>
        <w:t>on</w:t>
      </w:r>
      <w:r>
        <w:rPr>
          <w:spacing w:val="-9"/>
        </w:rPr>
        <w:t> </w:t>
      </w:r>
      <w:r>
        <w:rPr/>
        <w:t>other</w:t>
      </w:r>
      <w:r>
        <w:rPr>
          <w:spacing w:val="-9"/>
        </w:rPr>
        <w:t> </w:t>
      </w:r>
      <w:r>
        <w:rPr/>
        <w:t>measures</w:t>
      </w:r>
      <w:r>
        <w:rPr>
          <w:spacing w:val="-9"/>
        </w:rPr>
        <w:t> </w:t>
      </w:r>
      <w:r>
        <w:rPr/>
        <w:t>of</w:t>
      </w:r>
      <w:r>
        <w:rPr>
          <w:spacing w:val="-9"/>
        </w:rPr>
        <w:t> </w:t>
      </w:r>
      <w:r>
        <w:rPr/>
        <w:t>demand</w:t>
      </w:r>
      <w:r>
        <w:rPr>
          <w:spacing w:val="-9"/>
        </w:rPr>
        <w:t> </w:t>
      </w:r>
      <w:r>
        <w:rPr/>
        <w:t>before</w:t>
      </w:r>
      <w:r>
        <w:rPr>
          <w:spacing w:val="-9"/>
        </w:rPr>
        <w:t> </w:t>
      </w:r>
      <w:r>
        <w:rPr/>
        <w:t>presenting</w:t>
      </w:r>
      <w:r>
        <w:rPr>
          <w:spacing w:val="-9"/>
        </w:rPr>
        <w:t> </w:t>
      </w:r>
      <w:r>
        <w:rPr/>
        <w:t>details</w:t>
      </w:r>
      <w:r>
        <w:rPr>
          <w:spacing w:val="-9"/>
        </w:rPr>
        <w:t> </w:t>
      </w:r>
      <w:r>
        <w:rPr/>
        <w:t>on</w:t>
      </w:r>
      <w:r>
        <w:rPr>
          <w:spacing w:val="-9"/>
        </w:rPr>
        <w:t> </w:t>
      </w:r>
      <w:r>
        <w:rPr/>
        <w:t>our</w:t>
      </w:r>
      <w:r>
        <w:rPr>
          <w:spacing w:val="-9"/>
        </w:rPr>
        <w:t> </w:t>
      </w:r>
      <w:r>
        <w:rPr/>
        <w:t>proposed</w:t>
      </w:r>
      <w:r>
        <w:rPr>
          <w:spacing w:val="-9"/>
        </w:rPr>
        <w:t> </w:t>
      </w:r>
      <w:r>
        <w:rPr/>
        <w:t>variable.</w:t>
      </w:r>
      <w:r>
        <w:rPr>
          <w:spacing w:val="-9"/>
        </w:rPr>
        <w:t> </w:t>
      </w:r>
      <w:r>
        <w:rPr/>
        <w:t>The Data and Descriptive Statistics section describes and analyzes the density data we used, while the Empirical Strategy section presents</w:t>
      </w:r>
      <w:r>
        <w:rPr>
          <w:spacing w:val="-11"/>
        </w:rPr>
        <w:t> </w:t>
      </w:r>
      <w:r>
        <w:rPr/>
        <w:t>evidence</w:t>
      </w:r>
      <w:r>
        <w:rPr>
          <w:spacing w:val="-11"/>
        </w:rPr>
        <w:t> </w:t>
      </w:r>
      <w:r>
        <w:rPr/>
        <w:t>and</w:t>
      </w:r>
      <w:r>
        <w:rPr>
          <w:spacing w:val="-11"/>
        </w:rPr>
        <w:t> </w:t>
      </w:r>
      <w:r>
        <w:rPr/>
        <w:t>illustrates</w:t>
      </w:r>
      <w:r>
        <w:rPr>
          <w:spacing w:val="-11"/>
        </w:rPr>
        <w:t> </w:t>
      </w:r>
      <w:r>
        <w:rPr/>
        <w:t>statistical</w:t>
      </w:r>
      <w:r>
        <w:rPr>
          <w:spacing w:val="-11"/>
        </w:rPr>
        <w:t> </w:t>
      </w:r>
      <w:r>
        <w:rPr/>
        <w:t>tests</w:t>
      </w:r>
      <w:r>
        <w:rPr>
          <w:spacing w:val="-11"/>
        </w:rPr>
        <w:t> </w:t>
      </w:r>
      <w:r>
        <w:rPr/>
        <w:t>performed</w:t>
      </w:r>
      <w:r>
        <w:rPr>
          <w:spacing w:val="-11"/>
        </w:rPr>
        <w:t> </w:t>
      </w:r>
      <w:r>
        <w:rPr/>
        <w:t>to</w:t>
      </w:r>
      <w:r>
        <w:rPr>
          <w:spacing w:val="-11"/>
        </w:rPr>
        <w:t> </w:t>
      </w:r>
      <w:r>
        <w:rPr/>
        <w:t>evaluate</w:t>
      </w:r>
      <w:r>
        <w:rPr>
          <w:spacing w:val="-11"/>
        </w:rPr>
        <w:t> </w:t>
      </w:r>
      <w:r>
        <w:rPr/>
        <w:t>the</w:t>
      </w:r>
      <w:r>
        <w:rPr>
          <w:spacing w:val="-11"/>
        </w:rPr>
        <w:t> </w:t>
      </w:r>
      <w:r>
        <w:rPr/>
        <w:t>validity</w:t>
      </w:r>
      <w:r>
        <w:rPr>
          <w:spacing w:val="-11"/>
        </w:rPr>
        <w:t> </w:t>
      </w:r>
      <w:r>
        <w:rPr/>
        <w:t>of</w:t>
      </w:r>
      <w:r>
        <w:rPr>
          <w:spacing w:val="-11"/>
        </w:rPr>
        <w:t> </w:t>
      </w:r>
      <w:r>
        <w:rPr/>
        <w:t>the</w:t>
      </w:r>
      <w:r>
        <w:rPr>
          <w:spacing w:val="-11"/>
        </w:rPr>
        <w:t> </w:t>
      </w:r>
      <w:r>
        <w:rPr/>
        <w:t>econometric</w:t>
      </w:r>
      <w:r>
        <w:rPr>
          <w:spacing w:val="-11"/>
        </w:rPr>
        <w:t> </w:t>
      </w:r>
      <w:r>
        <w:rPr/>
        <w:t>model.</w:t>
      </w:r>
      <w:r>
        <w:rPr>
          <w:spacing w:val="-11"/>
        </w:rPr>
        <w:t> </w:t>
      </w:r>
      <w:r>
        <w:rPr/>
        <w:t>In</w:t>
      </w:r>
      <w:r>
        <w:rPr>
          <w:spacing w:val="-11"/>
        </w:rPr>
        <w:t> </w:t>
      </w:r>
      <w:r>
        <w:rPr/>
        <w:t>the</w:t>
      </w:r>
      <w:r>
        <w:rPr>
          <w:spacing w:val="-11"/>
        </w:rPr>
        <w:t> </w:t>
      </w:r>
      <w:r>
        <w:rPr/>
        <w:t>Forecasting and</w:t>
      </w:r>
      <w:r>
        <w:rPr>
          <w:spacing w:val="-8"/>
        </w:rPr>
        <w:t> </w:t>
      </w:r>
      <w:r>
        <w:rPr/>
        <w:t>Validation</w:t>
      </w:r>
      <w:r>
        <w:rPr>
          <w:spacing w:val="-8"/>
        </w:rPr>
        <w:t> </w:t>
      </w:r>
      <w:r>
        <w:rPr/>
        <w:t>section,</w:t>
      </w:r>
      <w:r>
        <w:rPr>
          <w:spacing w:val="-8"/>
        </w:rPr>
        <w:t> </w:t>
      </w:r>
      <w:r>
        <w:rPr/>
        <w:t>we</w:t>
      </w:r>
      <w:r>
        <w:rPr>
          <w:spacing w:val="-7"/>
        </w:rPr>
        <w:t> </w:t>
      </w:r>
      <w:r>
        <w:rPr/>
        <w:t>evaluate</w:t>
      </w:r>
      <w:r>
        <w:rPr>
          <w:spacing w:val="-8"/>
        </w:rPr>
        <w:t> </w:t>
      </w:r>
      <w:r>
        <w:rPr/>
        <w:t>the</w:t>
      </w:r>
      <w:r>
        <w:rPr>
          <w:spacing w:val="-8"/>
        </w:rPr>
        <w:t> </w:t>
      </w:r>
      <w:r>
        <w:rPr/>
        <w:t>RDI</w:t>
      </w:r>
      <w:r>
        <w:rPr>
          <w:spacing w:val="-7"/>
        </w:rPr>
        <w:t> </w:t>
      </w:r>
      <w:r>
        <w:rPr/>
        <w:t>in</w:t>
      </w:r>
      <w:r>
        <w:rPr>
          <w:spacing w:val="-7"/>
        </w:rPr>
        <w:t> </w:t>
      </w:r>
      <w:r>
        <w:rPr/>
        <w:t>ﬁve</w:t>
      </w:r>
      <w:r>
        <w:rPr>
          <w:spacing w:val="-8"/>
        </w:rPr>
        <w:t> </w:t>
      </w:r>
      <w:r>
        <w:rPr/>
        <w:t>different</w:t>
      </w:r>
      <w:r>
        <w:rPr>
          <w:spacing w:val="-8"/>
        </w:rPr>
        <w:t> </w:t>
      </w:r>
      <w:r>
        <w:rPr/>
        <w:t>scenarios,</w:t>
      </w:r>
      <w:r>
        <w:rPr>
          <w:spacing w:val="-8"/>
        </w:rPr>
        <w:t> </w:t>
      </w:r>
      <w:r>
        <w:rPr/>
        <w:t>showing</w:t>
      </w:r>
      <w:r>
        <w:rPr>
          <w:spacing w:val="-8"/>
        </w:rPr>
        <w:t> </w:t>
      </w:r>
      <w:r>
        <w:rPr/>
        <w:t>its</w:t>
      </w:r>
      <w:r>
        <w:rPr>
          <w:spacing w:val="-7"/>
        </w:rPr>
        <w:t> </w:t>
      </w:r>
      <w:r>
        <w:rPr/>
        <w:t>power</w:t>
      </w:r>
      <w:r>
        <w:rPr>
          <w:spacing w:val="-8"/>
        </w:rPr>
        <w:t> </w:t>
      </w:r>
      <w:r>
        <w:rPr/>
        <w:t>in</w:t>
      </w:r>
      <w:r>
        <w:rPr>
          <w:spacing w:val="-7"/>
        </w:rPr>
        <w:t> </w:t>
      </w:r>
      <w:r>
        <w:rPr/>
        <w:t>rent-growth</w:t>
      </w:r>
      <w:r>
        <w:rPr>
          <w:spacing w:val="-8"/>
        </w:rPr>
        <w:t> </w:t>
      </w:r>
      <w:r>
        <w:rPr/>
        <w:t>forecasting.</w:t>
      </w:r>
      <w:r>
        <w:rPr>
          <w:spacing w:val="-8"/>
        </w:rPr>
        <w:t> </w:t>
      </w:r>
      <w:r>
        <w:rPr/>
        <w:t>The</w:t>
      </w:r>
      <w:r>
        <w:rPr>
          <w:spacing w:val="-7"/>
        </w:rPr>
        <w:t> </w:t>
      </w:r>
      <w:r>
        <w:rPr/>
        <w:t>ﬁnal sections discuss the results of our tests before concluding with implications and further research suggestions.</w:t>
      </w:r>
    </w:p>
    <w:p>
      <w:pPr>
        <w:pStyle w:val="BodyText"/>
        <w:spacing w:before="225"/>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920256">
                <wp:simplePos x="0" y="0"/>
                <wp:positionH relativeFrom="page">
                  <wp:posOffset>854049</wp:posOffset>
                </wp:positionH>
                <wp:positionV relativeFrom="paragraph">
                  <wp:posOffset>9590</wp:posOffset>
                </wp:positionV>
                <wp:extent cx="1270" cy="13335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6224" from="67.248001pt,11.216136pt" to="67.248001pt,.755136pt" stroked="true" strokeweight=".9963pt" strokecolor="#000000">
                <v:stroke dashstyle="solid"/>
                <w10:wrap type="none"/>
              </v:line>
            </w:pict>
          </mc:Fallback>
        </mc:AlternateContent>
      </w:r>
      <w:bookmarkStart w:name="Background and Literature Review" w:id="4"/>
      <w:bookmarkEnd w:id="4"/>
      <w:r>
        <w:rPr>
          <w:b w:val="0"/>
        </w:rPr>
      </w:r>
      <w:r>
        <w:rPr>
          <w:spacing w:val="-4"/>
        </w:rPr>
        <w:t>BACKGROUND</w:t>
      </w:r>
      <w:r>
        <w:rPr>
          <w:spacing w:val="-1"/>
        </w:rPr>
        <w:t> </w:t>
      </w:r>
      <w:r>
        <w:rPr>
          <w:spacing w:val="-4"/>
        </w:rPr>
        <w:t>AND</w:t>
      </w:r>
      <w:r>
        <w:rPr>
          <w:spacing w:val="-1"/>
        </w:rPr>
        <w:t> </w:t>
      </w:r>
      <w:r>
        <w:rPr>
          <w:spacing w:val="-4"/>
        </w:rPr>
        <w:t>LITERATURE</w:t>
      </w:r>
      <w:r>
        <w:rPr>
          <w:spacing w:val="-1"/>
        </w:rPr>
        <w:t> </w:t>
      </w:r>
      <w:r>
        <w:rPr>
          <w:spacing w:val="-4"/>
        </w:rPr>
        <w:t>REVIEW</w:t>
      </w:r>
    </w:p>
    <w:p>
      <w:pPr>
        <w:pStyle w:val="BodyText"/>
        <w:spacing w:line="271" w:lineRule="auto" w:before="259"/>
        <w:ind w:left="59" w:right="59"/>
        <w:jc w:val="both"/>
      </w:pPr>
      <w:r>
        <w:rPr>
          <w:spacing w:val="-2"/>
        </w:rPr>
        <w:t>A</w:t>
      </w:r>
      <w:r>
        <w:rPr>
          <w:spacing w:val="-3"/>
        </w:rPr>
        <w:t> </w:t>
      </w:r>
      <w:r>
        <w:rPr>
          <w:spacing w:val="-2"/>
        </w:rPr>
        <w:t>substantial literature in urban</w:t>
      </w:r>
      <w:r>
        <w:rPr>
          <w:spacing w:val="-3"/>
        </w:rPr>
        <w:t> </w:t>
      </w:r>
      <w:r>
        <w:rPr>
          <w:spacing w:val="-2"/>
        </w:rPr>
        <w:t>and housing economics has sought</w:t>
      </w:r>
      <w:r>
        <w:rPr>
          <w:spacing w:val="-3"/>
        </w:rPr>
        <w:t> </w:t>
      </w:r>
      <w:r>
        <w:rPr>
          <w:spacing w:val="-2"/>
        </w:rPr>
        <w:t>to measure rental demand using</w:t>
      </w:r>
      <w:r>
        <w:rPr>
          <w:spacing w:val="-3"/>
        </w:rPr>
        <w:t> </w:t>
      </w:r>
      <w:r>
        <w:rPr>
          <w:spacing w:val="-2"/>
        </w:rPr>
        <w:t>structural modeling, hedonic </w:t>
      </w:r>
      <w:r>
        <w:rPr/>
        <w:t>estimation, and affordability thresholds. Price elasticity estimates, often based on income and housing cost shares, provide insight into how demand responds to price movements under equilibrium assumptions (</w:t>
      </w:r>
      <w:hyperlink w:history="true" w:anchor="_bookmark23">
        <w:r>
          <w:rPr/>
          <w:t>Green, Malpezzi, &amp; Mayo</w:t>
        </w:r>
      </w:hyperlink>
      <w:r>
        <w:rPr/>
        <w:t>, </w:t>
      </w:r>
      <w:hyperlink w:history="true" w:anchor="_bookmark23">
        <w:r>
          <w:rPr/>
          <w:t>2002a</w:t>
        </w:r>
      </w:hyperlink>
      <w:r>
        <w:rPr/>
        <w:t>; </w:t>
      </w:r>
      <w:hyperlink w:history="true" w:anchor="_bookmark26">
        <w:r>
          <w:rPr/>
          <w:t>Malpezzi</w:t>
        </w:r>
        <w:r>
          <w:rPr>
            <w:spacing w:val="-13"/>
          </w:rPr>
          <w:t> </w:t>
        </w:r>
        <w:r>
          <w:rPr/>
          <w:t>&amp;</w:t>
        </w:r>
        <w:r>
          <w:rPr>
            <w:spacing w:val="-12"/>
          </w:rPr>
          <w:t> </w:t>
        </w:r>
        <w:r>
          <w:rPr/>
          <w:t>Green</w:t>
        </w:r>
      </w:hyperlink>
      <w:r>
        <w:rPr/>
        <w:t>,</w:t>
      </w:r>
      <w:r>
        <w:rPr>
          <w:spacing w:val="-13"/>
        </w:rPr>
        <w:t> </w:t>
      </w:r>
      <w:hyperlink w:history="true" w:anchor="_bookmark26">
        <w:r>
          <w:rPr/>
          <w:t>1996b</w:t>
        </w:r>
      </w:hyperlink>
      <w:r>
        <w:rPr/>
        <w:t>).</w:t>
      </w:r>
      <w:r>
        <w:rPr>
          <w:spacing w:val="-12"/>
        </w:rPr>
        <w:t> </w:t>
      </w:r>
      <w:r>
        <w:rPr/>
        <w:t>Hedonic</w:t>
      </w:r>
      <w:r>
        <w:rPr>
          <w:spacing w:val="-13"/>
        </w:rPr>
        <w:t> </w:t>
      </w:r>
      <w:r>
        <w:rPr/>
        <w:t>models</w:t>
      </w:r>
      <w:r>
        <w:rPr>
          <w:spacing w:val="-12"/>
        </w:rPr>
        <w:t> </w:t>
      </w:r>
      <w:r>
        <w:rPr/>
        <w:t>explain</w:t>
      </w:r>
      <w:r>
        <w:rPr>
          <w:spacing w:val="-13"/>
        </w:rPr>
        <w:t> </w:t>
      </w:r>
      <w:r>
        <w:rPr/>
        <w:t>rent</w:t>
      </w:r>
      <w:r>
        <w:rPr>
          <w:spacing w:val="-12"/>
        </w:rPr>
        <w:t> </w:t>
      </w:r>
      <w:r>
        <w:rPr/>
        <w:t>levels</w:t>
      </w:r>
      <w:r>
        <w:rPr>
          <w:spacing w:val="-13"/>
        </w:rPr>
        <w:t> </w:t>
      </w:r>
      <w:r>
        <w:rPr/>
        <w:t>as</w:t>
      </w:r>
      <w:r>
        <w:rPr>
          <w:spacing w:val="-12"/>
        </w:rPr>
        <w:t> </w:t>
      </w:r>
      <w:r>
        <w:rPr/>
        <w:t>a</w:t>
      </w:r>
      <w:r>
        <w:rPr>
          <w:spacing w:val="-13"/>
        </w:rPr>
        <w:t> </w:t>
      </w:r>
      <w:r>
        <w:rPr/>
        <w:t>function</w:t>
      </w:r>
      <w:r>
        <w:rPr>
          <w:spacing w:val="-12"/>
        </w:rPr>
        <w:t> </w:t>
      </w:r>
      <w:r>
        <w:rPr/>
        <w:t>of</w:t>
      </w:r>
      <w:r>
        <w:rPr>
          <w:spacing w:val="-13"/>
        </w:rPr>
        <w:t> </w:t>
      </w:r>
      <w:r>
        <w:rPr/>
        <w:t>unit</w:t>
      </w:r>
      <w:r>
        <w:rPr>
          <w:spacing w:val="-12"/>
        </w:rPr>
        <w:t> </w:t>
      </w:r>
      <w:r>
        <w:rPr/>
        <w:t>characteristics</w:t>
      </w:r>
      <w:r>
        <w:rPr>
          <w:spacing w:val="-13"/>
        </w:rPr>
        <w:t> </w:t>
      </w:r>
      <w:r>
        <w:rPr/>
        <w:t>and</w:t>
      </w:r>
      <w:r>
        <w:rPr>
          <w:spacing w:val="-12"/>
        </w:rPr>
        <w:t> </w:t>
      </w:r>
      <w:r>
        <w:rPr/>
        <w:t>neighborhood</w:t>
      </w:r>
      <w:r>
        <w:rPr>
          <w:spacing w:val="-13"/>
        </w:rPr>
        <w:t> </w:t>
      </w:r>
      <w:r>
        <w:rPr/>
        <w:t>amenities, while housing affordability metrics attempt to measure stress via cost-to-income ratios. Though valuable, these approaches often require microdata that are unavailable across time and space or assume frictionless adjustment, limiting their utility in settings with short-run disequilibrium or constrained inventory.</w:t>
      </w:r>
    </w:p>
    <w:p>
      <w:pPr>
        <w:pStyle w:val="BodyText"/>
        <w:spacing w:line="271" w:lineRule="auto"/>
        <w:ind w:left="66" w:right="51" w:firstLine="199"/>
        <w:jc w:val="both"/>
      </w:pPr>
      <w:r>
        <w:rPr/>
        <w:t>The multifamily housing sector has traditionally relied on indicators such as occupancy rates and net absorption to charac- terize</w:t>
      </w:r>
      <w:r>
        <w:rPr>
          <w:spacing w:val="-1"/>
        </w:rPr>
        <w:t> </w:t>
      </w:r>
      <w:r>
        <w:rPr/>
        <w:t>demand. These measures are intuitive</w:t>
      </w:r>
      <w:r>
        <w:rPr>
          <w:spacing w:val="-1"/>
        </w:rPr>
        <w:t> </w:t>
      </w:r>
      <w:r>
        <w:rPr/>
        <w:t>and operationally convenient</w:t>
      </w:r>
      <w:r>
        <w:rPr>
          <w:spacing w:val="-1"/>
        </w:rPr>
        <w:t> </w:t>
      </w:r>
      <w:r>
        <w:rPr/>
        <w:t>but</w:t>
      </w:r>
      <w:r>
        <w:rPr>
          <w:spacing w:val="-1"/>
        </w:rPr>
        <w:t> </w:t>
      </w:r>
      <w:r>
        <w:rPr/>
        <w:t>are constrained</w:t>
      </w:r>
      <w:r>
        <w:rPr>
          <w:spacing w:val="-1"/>
        </w:rPr>
        <w:t> </w:t>
      </w:r>
      <w:r>
        <w:rPr/>
        <w:t>by the size of the existing</w:t>
      </w:r>
      <w:r>
        <w:rPr>
          <w:spacing w:val="-1"/>
        </w:rPr>
        <w:t> </w:t>
      </w:r>
      <w:r>
        <w:rPr/>
        <w:t>rental stock. Occupancy, by deﬁnition, cannot exceed 100 percent, and absorption is mechanically bounded by the number of new units delivered (</w:t>
      </w:r>
      <w:hyperlink w:history="true" w:anchor="_bookmark29">
        <w:r>
          <w:rPr/>
          <w:t>Mueller &amp; Laposa</w:t>
        </w:r>
      </w:hyperlink>
      <w:r>
        <w:rPr/>
        <w:t>, </w:t>
      </w:r>
      <w:hyperlink w:history="true" w:anchor="_bookmark29">
        <w:r>
          <w:rPr/>
          <w:t>1999</w:t>
        </w:r>
      </w:hyperlink>
      <w:r>
        <w:rPr/>
        <w:t>; </w:t>
      </w:r>
      <w:hyperlink w:history="true" w:anchor="_bookmark20">
        <w:r>
          <w:rPr/>
          <w:t>Gabriel &amp; Nothaft</w:t>
        </w:r>
      </w:hyperlink>
      <w:r>
        <w:rPr/>
        <w:t>, </w:t>
      </w:r>
      <w:hyperlink w:history="true" w:anchor="_bookmark20">
        <w:r>
          <w:rPr/>
          <w:t>2001</w:t>
        </w:r>
      </w:hyperlink>
      <w:r>
        <w:rPr/>
        <w:t>). As a result, such metrics are poorly equipped to detect latent demand, speciﬁcally periods in which prospective renters are unable to form households or must cohabitate due to </w:t>
      </w:r>
      <w:r>
        <w:rPr/>
        <w:t>lim- ited supply or rising costs (</w:t>
      </w:r>
      <w:hyperlink w:history="true" w:anchor="_bookmark36">
        <w:r>
          <w:rPr/>
          <w:t>Sirmans et al.</w:t>
        </w:r>
      </w:hyperlink>
      <w:r>
        <w:rPr/>
        <w:t>, </w:t>
      </w:r>
      <w:hyperlink w:history="true" w:anchor="_bookmark36">
        <w:r>
          <w:rPr/>
          <w:t>1991</w:t>
        </w:r>
      </w:hyperlink>
      <w:r>
        <w:rPr/>
        <w:t>; </w:t>
      </w:r>
      <w:hyperlink w:history="true" w:anchor="_bookmark33">
        <w:r>
          <w:rPr/>
          <w:t>Pyhrr et al.</w:t>
        </w:r>
      </w:hyperlink>
      <w:r>
        <w:rPr/>
        <w:t>, </w:t>
      </w:r>
      <w:hyperlink w:history="true" w:anchor="_bookmark33">
        <w:r>
          <w:rPr/>
          <w:t>1999</w:t>
        </w:r>
      </w:hyperlink>
      <w:r>
        <w:rPr/>
        <w:t>). This limitation has become more acute in recent years as algorithmic</w:t>
      </w:r>
      <w:r>
        <w:rPr>
          <w:spacing w:val="-2"/>
        </w:rPr>
        <w:t> </w:t>
      </w:r>
      <w:r>
        <w:rPr/>
        <w:t>revenue</w:t>
      </w:r>
      <w:r>
        <w:rPr>
          <w:spacing w:val="-2"/>
        </w:rPr>
        <w:t> </w:t>
      </w:r>
      <w:r>
        <w:rPr/>
        <w:t>management</w:t>
      </w:r>
      <w:r>
        <w:rPr>
          <w:spacing w:val="-1"/>
        </w:rPr>
        <w:t> </w:t>
      </w:r>
      <w:r>
        <w:rPr/>
        <w:t>systems</w:t>
      </w:r>
      <w:r>
        <w:rPr>
          <w:spacing w:val="-2"/>
        </w:rPr>
        <w:t> </w:t>
      </w:r>
      <w:r>
        <w:rPr/>
        <w:t>increasingly</w:t>
      </w:r>
      <w:r>
        <w:rPr>
          <w:spacing w:val="-2"/>
        </w:rPr>
        <w:t> </w:t>
      </w:r>
      <w:r>
        <w:rPr/>
        <w:t>target</w:t>
      </w:r>
      <w:r>
        <w:rPr>
          <w:spacing w:val="-2"/>
        </w:rPr>
        <w:t> </w:t>
      </w:r>
      <w:r>
        <w:rPr/>
        <w:t>stabilized</w:t>
      </w:r>
      <w:r>
        <w:rPr>
          <w:spacing w:val="-2"/>
        </w:rPr>
        <w:t> </w:t>
      </w:r>
      <w:r>
        <w:rPr/>
        <w:t>occupancy</w:t>
      </w:r>
      <w:r>
        <w:rPr>
          <w:spacing w:val="-2"/>
        </w:rPr>
        <w:t> </w:t>
      </w:r>
      <w:r>
        <w:rPr/>
        <w:t>thresholds</w:t>
      </w:r>
      <w:r>
        <w:rPr>
          <w:spacing w:val="-2"/>
        </w:rPr>
        <w:t> </w:t>
      </w:r>
      <w:r>
        <w:rPr/>
        <w:t>(for</w:t>
      </w:r>
      <w:r>
        <w:rPr>
          <w:spacing w:val="-2"/>
        </w:rPr>
        <w:t> </w:t>
      </w:r>
      <w:r>
        <w:rPr/>
        <w:t>example,</w:t>
      </w:r>
      <w:r>
        <w:rPr>
          <w:spacing w:val="-2"/>
        </w:rPr>
        <w:t> </w:t>
      </w:r>
      <w:r>
        <w:rPr/>
        <w:t>95</w:t>
      </w:r>
      <w:r>
        <w:rPr>
          <w:spacing w:val="-2"/>
        </w:rPr>
        <w:t> </w:t>
      </w:r>
      <w:r>
        <w:rPr/>
        <w:t>to</w:t>
      </w:r>
      <w:r>
        <w:rPr>
          <w:spacing w:val="-2"/>
        </w:rPr>
        <w:t> </w:t>
      </w:r>
      <w:r>
        <w:rPr/>
        <w:t>96</w:t>
      </w:r>
      <w:r>
        <w:rPr>
          <w:spacing w:val="-1"/>
        </w:rPr>
        <w:t> </w:t>
      </w:r>
      <w:r>
        <w:rPr/>
        <w:t>percent), further muting variation and diminishing their informational content (</w:t>
      </w:r>
      <w:hyperlink w:history="true" w:anchor="_bookmark16">
        <w:r>
          <w:rPr/>
          <w:t>CalderWang &amp; Kim</w:t>
        </w:r>
      </w:hyperlink>
      <w:r>
        <w:rPr/>
        <w:t>, </w:t>
      </w:r>
      <w:hyperlink w:history="true" w:anchor="_bookmark16">
        <w:r>
          <w:rPr/>
          <w:t>2024</w:t>
        </w:r>
      </w:hyperlink>
      <w:r>
        <w:rPr/>
        <w:t>).</w:t>
      </w:r>
    </w:p>
    <w:p>
      <w:pPr>
        <w:pStyle w:val="BodyText"/>
        <w:spacing w:line="271" w:lineRule="auto"/>
        <w:ind w:left="66" w:right="81" w:firstLine="199"/>
        <w:jc w:val="both"/>
      </w:pPr>
      <w:r>
        <w:rPr/>
        <w:t>While these indicators retain short-run forecasting value, they offer limited theoretical insight into renter behavior under </w:t>
      </w:r>
      <w:r>
        <w:rPr>
          <w:spacing w:val="-2"/>
        </w:rPr>
        <w:t>constraint.</w:t>
      </w:r>
      <w:r>
        <w:rPr>
          <w:spacing w:val="-3"/>
        </w:rPr>
        <w:t> </w:t>
      </w:r>
      <w:r>
        <w:rPr>
          <w:spacing w:val="-2"/>
        </w:rPr>
        <w:t>Several studies</w:t>
      </w:r>
      <w:r>
        <w:rPr>
          <w:spacing w:val="-1"/>
        </w:rPr>
        <w:t> </w:t>
      </w:r>
      <w:r>
        <w:rPr>
          <w:spacing w:val="-2"/>
        </w:rPr>
        <w:t>have</w:t>
      </w:r>
      <w:r>
        <w:rPr>
          <w:spacing w:val="-3"/>
        </w:rPr>
        <w:t> </w:t>
      </w:r>
      <w:r>
        <w:rPr>
          <w:spacing w:val="-2"/>
        </w:rPr>
        <w:t>documented</w:t>
      </w:r>
      <w:r>
        <w:rPr>
          <w:spacing w:val="-1"/>
        </w:rPr>
        <w:t> </w:t>
      </w:r>
      <w:r>
        <w:rPr>
          <w:spacing w:val="-2"/>
        </w:rPr>
        <w:t>rent growth during periods</w:t>
      </w:r>
      <w:r>
        <w:rPr>
          <w:spacing w:val="-1"/>
        </w:rPr>
        <w:t> </w:t>
      </w:r>
      <w:r>
        <w:rPr>
          <w:spacing w:val="-2"/>
        </w:rPr>
        <w:t>of high</w:t>
      </w:r>
      <w:r>
        <w:rPr>
          <w:spacing w:val="-1"/>
        </w:rPr>
        <w:t> </w:t>
      </w:r>
      <w:r>
        <w:rPr>
          <w:spacing w:val="-2"/>
        </w:rPr>
        <w:t>occupancy</w:t>
      </w:r>
      <w:r>
        <w:rPr>
          <w:spacing w:val="-3"/>
        </w:rPr>
        <w:t> </w:t>
      </w:r>
      <w:r>
        <w:rPr>
          <w:spacing w:val="-2"/>
        </w:rPr>
        <w:t>but tend</w:t>
      </w:r>
      <w:r>
        <w:rPr>
          <w:spacing w:val="-1"/>
        </w:rPr>
        <w:t> </w:t>
      </w:r>
      <w:r>
        <w:rPr>
          <w:spacing w:val="-2"/>
        </w:rPr>
        <w:t>to</w:t>
      </w:r>
      <w:r>
        <w:rPr>
          <w:spacing w:val="-3"/>
        </w:rPr>
        <w:t> </w:t>
      </w:r>
      <w:r>
        <w:rPr>
          <w:spacing w:val="-2"/>
        </w:rPr>
        <w:t>attribute this</w:t>
      </w:r>
      <w:r>
        <w:rPr>
          <w:spacing w:val="-1"/>
        </w:rPr>
        <w:t> </w:t>
      </w:r>
      <w:r>
        <w:rPr>
          <w:spacing w:val="-2"/>
        </w:rPr>
        <w:t>to</w:t>
      </w:r>
      <w:r>
        <w:rPr>
          <w:spacing w:val="-1"/>
        </w:rPr>
        <w:t> </w:t>
      </w:r>
      <w:r>
        <w:rPr>
          <w:spacing w:val="-2"/>
        </w:rPr>
        <w:t>restricted</w:t>
      </w:r>
    </w:p>
    <w:p>
      <w:pPr>
        <w:pStyle w:val="BodyText"/>
        <w:spacing w:after="0" w:line="271" w:lineRule="auto"/>
        <w:jc w:val="both"/>
        <w:sectPr>
          <w:pgSz w:w="11910" w:h="15650"/>
          <w:pgMar w:header="730" w:footer="0" w:top="940" w:bottom="280" w:left="850" w:right="850"/>
        </w:sectPr>
      </w:pPr>
    </w:p>
    <w:p>
      <w:pPr>
        <w:pStyle w:val="BodyText"/>
        <w:spacing w:line="271" w:lineRule="auto" w:before="146"/>
        <w:ind w:left="86" w:right="31"/>
        <w:jc w:val="both"/>
      </w:pPr>
      <w:r>
        <w:rPr/>
        <w:t>supply rather than suppressed household formation (</w:t>
      </w:r>
      <w:hyperlink w:history="true" w:anchor="_bookmark21">
        <w:r>
          <w:rPr/>
          <w:t>Goodman</w:t>
        </w:r>
      </w:hyperlink>
      <w:r>
        <w:rPr/>
        <w:t>, </w:t>
      </w:r>
      <w:hyperlink w:history="true" w:anchor="_bookmark21">
        <w:r>
          <w:rPr/>
          <w:t>1992</w:t>
        </w:r>
      </w:hyperlink>
      <w:r>
        <w:rPr/>
        <w:t>; </w:t>
      </w:r>
      <w:hyperlink w:history="true" w:anchor="_bookmark38">
        <w:r>
          <w:rPr/>
          <w:t>Wheaton</w:t>
        </w:r>
      </w:hyperlink>
      <w:r>
        <w:rPr/>
        <w:t>, </w:t>
      </w:r>
      <w:hyperlink w:history="true" w:anchor="_bookmark38">
        <w:r>
          <w:rPr/>
          <w:t>1991</w:t>
        </w:r>
      </w:hyperlink>
      <w:r>
        <w:rPr/>
        <w:t>). Structural models, including utility- based</w:t>
      </w:r>
      <w:r>
        <w:rPr>
          <w:spacing w:val="-4"/>
        </w:rPr>
        <w:t> </w:t>
      </w:r>
      <w:r>
        <w:rPr/>
        <w:t>choice</w:t>
      </w:r>
      <w:r>
        <w:rPr>
          <w:spacing w:val="-4"/>
        </w:rPr>
        <w:t> </w:t>
      </w:r>
      <w:r>
        <w:rPr/>
        <w:t>models</w:t>
      </w:r>
      <w:r>
        <w:rPr>
          <w:spacing w:val="-4"/>
        </w:rPr>
        <w:t> </w:t>
      </w:r>
      <w:r>
        <w:rPr/>
        <w:t>(</w:t>
      </w:r>
      <w:hyperlink w:history="true" w:anchor="_bookmark34">
        <w:r>
          <w:rPr/>
          <w:t>Rosenthal</w:t>
        </w:r>
      </w:hyperlink>
      <w:r>
        <w:rPr/>
        <w:t>,</w:t>
      </w:r>
      <w:r>
        <w:rPr>
          <w:spacing w:val="-4"/>
        </w:rPr>
        <w:t> </w:t>
      </w:r>
      <w:hyperlink w:history="true" w:anchor="_bookmark34">
        <w:r>
          <w:rPr/>
          <w:t>1997a</w:t>
        </w:r>
      </w:hyperlink>
      <w:r>
        <w:rPr/>
        <w:t>)</w:t>
      </w:r>
      <w:r>
        <w:rPr>
          <w:spacing w:val="-4"/>
        </w:rPr>
        <w:t> </w:t>
      </w:r>
      <w:r>
        <w:rPr/>
        <w:t>or</w:t>
      </w:r>
      <w:r>
        <w:rPr>
          <w:spacing w:val="-4"/>
        </w:rPr>
        <w:t> </w:t>
      </w:r>
      <w:r>
        <w:rPr/>
        <w:t>equilibrium</w:t>
      </w:r>
      <w:r>
        <w:rPr>
          <w:spacing w:val="-4"/>
        </w:rPr>
        <w:t> </w:t>
      </w:r>
      <w:r>
        <w:rPr/>
        <w:t>migration</w:t>
      </w:r>
      <w:r>
        <w:rPr>
          <w:spacing w:val="-4"/>
        </w:rPr>
        <w:t> </w:t>
      </w:r>
      <w:r>
        <w:rPr/>
        <w:t>frameworks,</w:t>
      </w:r>
      <w:r>
        <w:rPr>
          <w:spacing w:val="-4"/>
        </w:rPr>
        <w:t> </w:t>
      </w:r>
      <w:r>
        <w:rPr/>
        <w:t>provide</w:t>
      </w:r>
      <w:r>
        <w:rPr>
          <w:spacing w:val="-4"/>
        </w:rPr>
        <w:t> </w:t>
      </w:r>
      <w:r>
        <w:rPr/>
        <w:t>more</w:t>
      </w:r>
      <w:r>
        <w:rPr>
          <w:spacing w:val="-4"/>
        </w:rPr>
        <w:t> </w:t>
      </w:r>
      <w:r>
        <w:rPr/>
        <w:t>detailed</w:t>
      </w:r>
      <w:r>
        <w:rPr>
          <w:spacing w:val="-4"/>
        </w:rPr>
        <w:t> </w:t>
      </w:r>
      <w:r>
        <w:rPr/>
        <w:t>behavioral</w:t>
      </w:r>
      <w:r>
        <w:rPr>
          <w:spacing w:val="-4"/>
        </w:rPr>
        <w:t> </w:t>
      </w:r>
      <w:r>
        <w:rPr/>
        <w:t>inference</w:t>
      </w:r>
      <w:r>
        <w:rPr>
          <w:spacing w:val="-4"/>
        </w:rPr>
        <w:t> </w:t>
      </w:r>
      <w:r>
        <w:rPr/>
        <w:t>but require data on preferences, incomes, or location-speciﬁc amenities that are rarely standardized across markets.</w:t>
      </w:r>
    </w:p>
    <w:p>
      <w:pPr>
        <w:pStyle w:val="BodyText"/>
        <w:spacing w:line="271" w:lineRule="auto"/>
        <w:ind w:left="86" w:right="57" w:firstLine="199"/>
        <w:jc w:val="both"/>
      </w:pPr>
      <w:r>
        <w:rPr/>
        <w:t>Parallel</w:t>
      </w:r>
      <w:r>
        <w:rPr>
          <w:spacing w:val="-13"/>
        </w:rPr>
        <w:t> </w:t>
      </w:r>
      <w:r>
        <w:rPr/>
        <w:t>literature</w:t>
      </w:r>
      <w:r>
        <w:rPr>
          <w:spacing w:val="-12"/>
        </w:rPr>
        <w:t> </w:t>
      </w:r>
      <w:r>
        <w:rPr/>
        <w:t>in</w:t>
      </w:r>
      <w:r>
        <w:rPr>
          <w:spacing w:val="-13"/>
        </w:rPr>
        <w:t> </w:t>
      </w:r>
      <w:r>
        <w:rPr/>
        <w:t>urban</w:t>
      </w:r>
      <w:r>
        <w:rPr>
          <w:spacing w:val="-12"/>
        </w:rPr>
        <w:t> </w:t>
      </w:r>
      <w:r>
        <w:rPr/>
        <w:t>economics</w:t>
      </w:r>
      <w:r>
        <w:rPr>
          <w:spacing w:val="-12"/>
        </w:rPr>
        <w:t> </w:t>
      </w:r>
      <w:r>
        <w:rPr/>
        <w:t>has</w:t>
      </w:r>
      <w:r>
        <w:rPr>
          <w:spacing w:val="-13"/>
        </w:rPr>
        <w:t> </w:t>
      </w:r>
      <w:r>
        <w:rPr/>
        <w:t>studied</w:t>
      </w:r>
      <w:r>
        <w:rPr>
          <w:spacing w:val="-12"/>
        </w:rPr>
        <w:t> </w:t>
      </w:r>
      <w:r>
        <w:rPr/>
        <w:t>density,</w:t>
      </w:r>
      <w:r>
        <w:rPr>
          <w:spacing w:val="-13"/>
        </w:rPr>
        <w:t> </w:t>
      </w:r>
      <w:r>
        <w:rPr/>
        <w:t>typically</w:t>
      </w:r>
      <w:r>
        <w:rPr>
          <w:spacing w:val="-12"/>
        </w:rPr>
        <w:t> </w:t>
      </w:r>
      <w:r>
        <w:rPr/>
        <w:t>deﬁned</w:t>
      </w:r>
      <w:r>
        <w:rPr>
          <w:spacing w:val="-12"/>
        </w:rPr>
        <w:t> </w:t>
      </w:r>
      <w:r>
        <w:rPr/>
        <w:t>as</w:t>
      </w:r>
      <w:r>
        <w:rPr>
          <w:spacing w:val="-13"/>
        </w:rPr>
        <w:t> </w:t>
      </w:r>
      <w:r>
        <w:rPr/>
        <w:t>people</w:t>
      </w:r>
      <w:r>
        <w:rPr>
          <w:spacing w:val="-12"/>
        </w:rPr>
        <w:t> </w:t>
      </w:r>
      <w:r>
        <w:rPr/>
        <w:t>or</w:t>
      </w:r>
      <w:r>
        <w:rPr>
          <w:spacing w:val="-12"/>
        </w:rPr>
        <w:t> </w:t>
      </w:r>
      <w:r>
        <w:rPr/>
        <w:t>dwellings</w:t>
      </w:r>
      <w:r>
        <w:rPr>
          <w:spacing w:val="-13"/>
        </w:rPr>
        <w:t> </w:t>
      </w:r>
      <w:r>
        <w:rPr/>
        <w:t>per</w:t>
      </w:r>
      <w:r>
        <w:rPr>
          <w:spacing w:val="-12"/>
        </w:rPr>
        <w:t> </w:t>
      </w:r>
      <w:r>
        <w:rPr/>
        <w:t>square</w:t>
      </w:r>
      <w:r>
        <w:rPr>
          <w:spacing w:val="-12"/>
        </w:rPr>
        <w:t> </w:t>
      </w:r>
      <w:r>
        <w:rPr/>
        <w:t>mile,</w:t>
      </w:r>
      <w:r>
        <w:rPr>
          <w:spacing w:val="-13"/>
        </w:rPr>
        <w:t> </w:t>
      </w:r>
      <w:r>
        <w:rPr/>
        <w:t>as</w:t>
      </w:r>
      <w:r>
        <w:rPr>
          <w:spacing w:val="-12"/>
        </w:rPr>
        <w:t> </w:t>
      </w:r>
      <w:r>
        <w:rPr/>
        <w:t>a</w:t>
      </w:r>
      <w:r>
        <w:rPr>
          <w:spacing w:val="-12"/>
        </w:rPr>
        <w:t> </w:t>
      </w:r>
      <w:r>
        <w:rPr/>
        <w:t>proxy </w:t>
      </w:r>
      <w:r>
        <w:rPr>
          <w:spacing w:val="-2"/>
        </w:rPr>
        <w:t>for</w:t>
      </w:r>
      <w:r>
        <w:rPr>
          <w:spacing w:val="-5"/>
        </w:rPr>
        <w:t> </w:t>
      </w:r>
      <w:r>
        <w:rPr>
          <w:spacing w:val="-2"/>
        </w:rPr>
        <w:t>agglomeration</w:t>
      </w:r>
      <w:r>
        <w:rPr>
          <w:spacing w:val="-5"/>
        </w:rPr>
        <w:t> </w:t>
      </w:r>
      <w:r>
        <w:rPr>
          <w:spacing w:val="-2"/>
        </w:rPr>
        <w:t>or</w:t>
      </w:r>
      <w:r>
        <w:rPr>
          <w:spacing w:val="-5"/>
        </w:rPr>
        <w:t> </w:t>
      </w:r>
      <w:r>
        <w:rPr>
          <w:spacing w:val="-2"/>
        </w:rPr>
        <w:t>spatial</w:t>
      </w:r>
      <w:r>
        <w:rPr>
          <w:spacing w:val="-5"/>
        </w:rPr>
        <w:t> </w:t>
      </w:r>
      <w:r>
        <w:rPr>
          <w:spacing w:val="-2"/>
        </w:rPr>
        <w:t>efﬁciency.</w:t>
      </w:r>
      <w:r>
        <w:rPr>
          <w:spacing w:val="-6"/>
        </w:rPr>
        <w:t> </w:t>
      </w:r>
      <w:r>
        <w:rPr>
          <w:spacing w:val="-2"/>
        </w:rPr>
        <w:t>Seminal</w:t>
      </w:r>
      <w:r>
        <w:rPr>
          <w:spacing w:val="-5"/>
        </w:rPr>
        <w:t> </w:t>
      </w:r>
      <w:r>
        <w:rPr>
          <w:spacing w:val="-2"/>
        </w:rPr>
        <w:t>work</w:t>
      </w:r>
      <w:r>
        <w:rPr>
          <w:spacing w:val="-6"/>
        </w:rPr>
        <w:t> </w:t>
      </w:r>
      <w:r>
        <w:rPr>
          <w:spacing w:val="-2"/>
        </w:rPr>
        <w:t>by</w:t>
      </w:r>
      <w:r>
        <w:rPr>
          <w:spacing w:val="-5"/>
        </w:rPr>
        <w:t> </w:t>
      </w:r>
      <w:r>
        <w:rPr>
          <w:spacing w:val="-2"/>
        </w:rPr>
        <w:t>(</w:t>
      </w:r>
      <w:hyperlink w:history="true" w:anchor="_bookmark22">
        <w:r>
          <w:rPr>
            <w:spacing w:val="-2"/>
          </w:rPr>
          <w:t>Glaeser</w:t>
        </w:r>
        <w:r>
          <w:rPr>
            <w:spacing w:val="-5"/>
          </w:rPr>
          <w:t> </w:t>
        </w:r>
        <w:r>
          <w:rPr>
            <w:spacing w:val="-2"/>
          </w:rPr>
          <w:t>et</w:t>
        </w:r>
        <w:r>
          <w:rPr>
            <w:spacing w:val="-5"/>
          </w:rPr>
          <w:t> </w:t>
        </w:r>
        <w:r>
          <w:rPr>
            <w:spacing w:val="-2"/>
          </w:rPr>
          <w:t>al.</w:t>
        </w:r>
      </w:hyperlink>
      <w:r>
        <w:rPr>
          <w:spacing w:val="-2"/>
        </w:rPr>
        <w:t>,</w:t>
      </w:r>
      <w:r>
        <w:rPr>
          <w:spacing w:val="-5"/>
        </w:rPr>
        <w:t> </w:t>
      </w:r>
      <w:hyperlink w:history="true" w:anchor="_bookmark22">
        <w:r>
          <w:rPr>
            <w:spacing w:val="-2"/>
          </w:rPr>
          <w:t>2001</w:t>
        </w:r>
      </w:hyperlink>
      <w:r>
        <w:rPr>
          <w:spacing w:val="-2"/>
        </w:rPr>
        <w:t>)</w:t>
      </w:r>
      <w:r>
        <w:rPr>
          <w:spacing w:val="-5"/>
        </w:rPr>
        <w:t> </w:t>
      </w:r>
      <w:r>
        <w:rPr>
          <w:spacing w:val="-2"/>
        </w:rPr>
        <w:t>and</w:t>
      </w:r>
      <w:r>
        <w:rPr>
          <w:spacing w:val="-5"/>
        </w:rPr>
        <w:t> </w:t>
      </w:r>
      <w:r>
        <w:rPr>
          <w:spacing w:val="-2"/>
        </w:rPr>
        <w:t>(</w:t>
      </w:r>
      <w:hyperlink w:history="true" w:anchor="_bookmark18">
        <w:r>
          <w:rPr>
            <w:spacing w:val="-2"/>
          </w:rPr>
          <w:t>Duranton</w:t>
        </w:r>
        <w:r>
          <w:rPr>
            <w:spacing w:val="-5"/>
          </w:rPr>
          <w:t> </w:t>
        </w:r>
        <w:r>
          <w:rPr>
            <w:spacing w:val="-2"/>
          </w:rPr>
          <w:t>&amp;</w:t>
        </w:r>
        <w:r>
          <w:rPr>
            <w:spacing w:val="-5"/>
          </w:rPr>
          <w:t> </w:t>
        </w:r>
        <w:r>
          <w:rPr>
            <w:spacing w:val="-2"/>
          </w:rPr>
          <w:t>Puga</w:t>
        </w:r>
      </w:hyperlink>
      <w:r>
        <w:rPr>
          <w:spacing w:val="-2"/>
        </w:rPr>
        <w:t>,</w:t>
      </w:r>
      <w:r>
        <w:rPr>
          <w:spacing w:val="-5"/>
        </w:rPr>
        <w:t> </w:t>
      </w:r>
      <w:hyperlink w:history="true" w:anchor="_bookmark18">
        <w:r>
          <w:rPr>
            <w:spacing w:val="-2"/>
          </w:rPr>
          <w:t>2004</w:t>
        </w:r>
      </w:hyperlink>
      <w:r>
        <w:rPr>
          <w:spacing w:val="-2"/>
        </w:rPr>
        <w:t>)</w:t>
      </w:r>
      <w:r>
        <w:rPr>
          <w:spacing w:val="-5"/>
        </w:rPr>
        <w:t> </w:t>
      </w:r>
      <w:r>
        <w:rPr>
          <w:spacing w:val="-2"/>
        </w:rPr>
        <w:t>links</w:t>
      </w:r>
      <w:r>
        <w:rPr>
          <w:spacing w:val="-5"/>
        </w:rPr>
        <w:t> </w:t>
      </w:r>
      <w:r>
        <w:rPr>
          <w:spacing w:val="-2"/>
        </w:rPr>
        <w:t>higher</w:t>
      </w:r>
      <w:r>
        <w:rPr>
          <w:spacing w:val="-5"/>
        </w:rPr>
        <w:t> </w:t>
      </w:r>
      <w:r>
        <w:rPr>
          <w:spacing w:val="-2"/>
        </w:rPr>
        <w:t>density </w:t>
      </w:r>
      <w:r>
        <w:rPr/>
        <w:t>to</w:t>
      </w:r>
      <w:r>
        <w:rPr>
          <w:spacing w:val="-5"/>
        </w:rPr>
        <w:t> </w:t>
      </w:r>
      <w:r>
        <w:rPr/>
        <w:t>economic</w:t>
      </w:r>
      <w:r>
        <w:rPr>
          <w:spacing w:val="-5"/>
        </w:rPr>
        <w:t> </w:t>
      </w:r>
      <w:r>
        <w:rPr/>
        <w:t>productivity,</w:t>
      </w:r>
      <w:r>
        <w:rPr>
          <w:spacing w:val="-5"/>
        </w:rPr>
        <w:t> </w:t>
      </w:r>
      <w:r>
        <w:rPr/>
        <w:t>while</w:t>
      </w:r>
      <w:r>
        <w:rPr>
          <w:spacing w:val="-5"/>
        </w:rPr>
        <w:t> </w:t>
      </w:r>
      <w:r>
        <w:rPr/>
        <w:t>more</w:t>
      </w:r>
      <w:r>
        <w:rPr>
          <w:spacing w:val="-5"/>
        </w:rPr>
        <w:t> </w:t>
      </w:r>
      <w:r>
        <w:rPr/>
        <w:t>recent</w:t>
      </w:r>
      <w:r>
        <w:rPr>
          <w:spacing w:val="-5"/>
        </w:rPr>
        <w:t> </w:t>
      </w:r>
      <w:r>
        <w:rPr/>
        <w:t>studies</w:t>
      </w:r>
      <w:r>
        <w:rPr>
          <w:spacing w:val="-5"/>
        </w:rPr>
        <w:t> </w:t>
      </w:r>
      <w:r>
        <w:rPr/>
        <w:t>explore</w:t>
      </w:r>
      <w:r>
        <w:rPr>
          <w:spacing w:val="-5"/>
        </w:rPr>
        <w:t> </w:t>
      </w:r>
      <w:r>
        <w:rPr/>
        <w:t>the</w:t>
      </w:r>
      <w:r>
        <w:rPr>
          <w:spacing w:val="-5"/>
        </w:rPr>
        <w:t> </w:t>
      </w:r>
      <w:r>
        <w:rPr/>
        <w:t>dual</w:t>
      </w:r>
      <w:r>
        <w:rPr>
          <w:spacing w:val="-5"/>
        </w:rPr>
        <w:t> </w:t>
      </w:r>
      <w:r>
        <w:rPr/>
        <w:t>role</w:t>
      </w:r>
      <w:r>
        <w:rPr>
          <w:spacing w:val="-5"/>
        </w:rPr>
        <w:t> </w:t>
      </w:r>
      <w:r>
        <w:rPr/>
        <w:t>of</w:t>
      </w:r>
      <w:r>
        <w:rPr>
          <w:spacing w:val="-5"/>
        </w:rPr>
        <w:t> </w:t>
      </w:r>
      <w:r>
        <w:rPr/>
        <w:t>densiﬁcation</w:t>
      </w:r>
      <w:r>
        <w:rPr>
          <w:spacing w:val="-5"/>
        </w:rPr>
        <w:t> </w:t>
      </w:r>
      <w:r>
        <w:rPr/>
        <w:t>in</w:t>
      </w:r>
      <w:r>
        <w:rPr>
          <w:spacing w:val="-5"/>
        </w:rPr>
        <w:t> </w:t>
      </w:r>
      <w:r>
        <w:rPr/>
        <w:t>shaping</w:t>
      </w:r>
      <w:r>
        <w:rPr>
          <w:spacing w:val="-4"/>
        </w:rPr>
        <w:t> </w:t>
      </w:r>
      <w:r>
        <w:rPr/>
        <w:t>housing</w:t>
      </w:r>
      <w:r>
        <w:rPr>
          <w:spacing w:val="-5"/>
        </w:rPr>
        <w:t> </w:t>
      </w:r>
      <w:r>
        <w:rPr/>
        <w:t>affordability</w:t>
      </w:r>
      <w:r>
        <w:rPr>
          <w:spacing w:val="-5"/>
        </w:rPr>
        <w:t> </w:t>
      </w:r>
      <w:r>
        <w:rPr/>
        <w:t>and urban</w:t>
      </w:r>
      <w:r>
        <w:rPr>
          <w:spacing w:val="-7"/>
        </w:rPr>
        <w:t> </w:t>
      </w:r>
      <w:r>
        <w:rPr/>
        <w:t>form</w:t>
      </w:r>
      <w:r>
        <w:rPr>
          <w:spacing w:val="-7"/>
        </w:rPr>
        <w:t> </w:t>
      </w:r>
      <w:r>
        <w:rPr/>
        <w:t>(</w:t>
      </w:r>
      <w:hyperlink w:history="true" w:anchor="_bookmark11">
        <w:r>
          <w:rPr/>
          <w:t>Ahlfeldt</w:t>
        </w:r>
        <w:r>
          <w:rPr>
            <w:spacing w:val="-7"/>
          </w:rPr>
          <w:t> </w:t>
        </w:r>
        <w:r>
          <w:rPr/>
          <w:t>&amp;</w:t>
        </w:r>
        <w:r>
          <w:rPr>
            <w:spacing w:val="-7"/>
          </w:rPr>
          <w:t> </w:t>
        </w:r>
        <w:r>
          <w:rPr/>
          <w:t>Pietrostefani</w:t>
        </w:r>
      </w:hyperlink>
      <w:r>
        <w:rPr/>
        <w:t>,</w:t>
      </w:r>
      <w:r>
        <w:rPr>
          <w:spacing w:val="-7"/>
        </w:rPr>
        <w:t> </w:t>
      </w:r>
      <w:hyperlink w:history="true" w:anchor="_bookmark11">
        <w:r>
          <w:rPr/>
          <w:t>2019</w:t>
        </w:r>
      </w:hyperlink>
      <w:r>
        <w:rPr/>
        <w:t>;</w:t>
      </w:r>
      <w:r>
        <w:rPr>
          <w:spacing w:val="-7"/>
        </w:rPr>
        <w:t> </w:t>
      </w:r>
      <w:hyperlink w:history="true" w:anchor="_bookmark12">
        <w:r>
          <w:rPr/>
          <w:t>Albouy</w:t>
        </w:r>
        <w:r>
          <w:rPr>
            <w:spacing w:val="-7"/>
          </w:rPr>
          <w:t> </w:t>
        </w:r>
        <w:r>
          <w:rPr/>
          <w:t>et</w:t>
        </w:r>
        <w:r>
          <w:rPr>
            <w:spacing w:val="-7"/>
          </w:rPr>
          <w:t> </w:t>
        </w:r>
        <w:r>
          <w:rPr/>
          <w:t>al.</w:t>
        </w:r>
      </w:hyperlink>
      <w:r>
        <w:rPr/>
        <w:t>,</w:t>
      </w:r>
      <w:r>
        <w:rPr>
          <w:spacing w:val="-7"/>
        </w:rPr>
        <w:t> </w:t>
      </w:r>
      <w:hyperlink w:history="true" w:anchor="_bookmark12">
        <w:r>
          <w:rPr/>
          <w:t>2015</w:t>
        </w:r>
      </w:hyperlink>
      <w:r>
        <w:rPr/>
        <w:t>).</w:t>
      </w:r>
      <w:r>
        <w:rPr>
          <w:spacing w:val="-7"/>
        </w:rPr>
        <w:t> </w:t>
      </w:r>
      <w:r>
        <w:rPr/>
        <w:t>Yet</w:t>
      </w:r>
      <w:r>
        <w:rPr>
          <w:spacing w:val="-7"/>
        </w:rPr>
        <w:t> </w:t>
      </w:r>
      <w:r>
        <w:rPr/>
        <w:t>geographic</w:t>
      </w:r>
      <w:r>
        <w:rPr>
          <w:spacing w:val="-6"/>
        </w:rPr>
        <w:t> </w:t>
      </w:r>
      <w:r>
        <w:rPr/>
        <w:t>density</w:t>
      </w:r>
      <w:r>
        <w:rPr>
          <w:spacing w:val="-7"/>
        </w:rPr>
        <w:t> </w:t>
      </w:r>
      <w:r>
        <w:rPr/>
        <w:t>is</w:t>
      </w:r>
      <w:r>
        <w:rPr>
          <w:spacing w:val="-7"/>
        </w:rPr>
        <w:t> </w:t>
      </w:r>
      <w:r>
        <w:rPr/>
        <w:t>primarily</w:t>
      </w:r>
      <w:r>
        <w:rPr>
          <w:spacing w:val="-6"/>
        </w:rPr>
        <w:t> </w:t>
      </w:r>
      <w:r>
        <w:rPr/>
        <w:t>a</w:t>
      </w:r>
      <w:r>
        <w:rPr>
          <w:spacing w:val="-7"/>
        </w:rPr>
        <w:t> </w:t>
      </w:r>
      <w:r>
        <w:rPr/>
        <w:t>land-use</w:t>
      </w:r>
      <w:r>
        <w:rPr>
          <w:spacing w:val="-6"/>
        </w:rPr>
        <w:t> </w:t>
      </w:r>
      <w:r>
        <w:rPr/>
        <w:t>metric;</w:t>
      </w:r>
      <w:r>
        <w:rPr>
          <w:spacing w:val="-7"/>
        </w:rPr>
        <w:t> </w:t>
      </w:r>
      <w:r>
        <w:rPr/>
        <w:t>it</w:t>
      </w:r>
      <w:r>
        <w:rPr>
          <w:spacing w:val="-7"/>
        </w:rPr>
        <w:t> </w:t>
      </w:r>
      <w:r>
        <w:rPr/>
        <w:t>does not directly reﬂect household formation or space consumption behavior.</w:t>
      </w:r>
    </w:p>
    <w:p>
      <w:pPr>
        <w:pStyle w:val="BodyText"/>
        <w:spacing w:line="271" w:lineRule="auto"/>
        <w:ind w:left="86" w:right="57" w:firstLine="199"/>
        <w:jc w:val="both"/>
      </w:pPr>
      <w:r>
        <w:rPr/>
        <w:t>Our work reframes density through a behavioral lens by deﬁning it as the number of people per occupied rental unit: the Rental Density Index (RDI). This metric captures demand pressure more directly than geographic density by tracking </w:t>
      </w:r>
      <w:r>
        <w:rPr/>
        <w:t>how renters</w:t>
      </w:r>
      <w:r>
        <w:rPr>
          <w:spacing w:val="-6"/>
        </w:rPr>
        <w:t> </w:t>
      </w:r>
      <w:r>
        <w:rPr/>
        <w:t>adjust</w:t>
      </w:r>
      <w:r>
        <w:rPr>
          <w:spacing w:val="-6"/>
        </w:rPr>
        <w:t> </w:t>
      </w:r>
      <w:r>
        <w:rPr/>
        <w:t>their</w:t>
      </w:r>
      <w:r>
        <w:rPr>
          <w:spacing w:val="-6"/>
        </w:rPr>
        <w:t> </w:t>
      </w:r>
      <w:r>
        <w:rPr/>
        <w:t>living</w:t>
      </w:r>
      <w:r>
        <w:rPr>
          <w:spacing w:val="-6"/>
        </w:rPr>
        <w:t> </w:t>
      </w:r>
      <w:r>
        <w:rPr/>
        <w:t>arrangements</w:t>
      </w:r>
      <w:r>
        <w:rPr>
          <w:spacing w:val="-6"/>
        </w:rPr>
        <w:t> </w:t>
      </w:r>
      <w:r>
        <w:rPr/>
        <w:t>under</w:t>
      </w:r>
      <w:r>
        <w:rPr>
          <w:spacing w:val="-6"/>
        </w:rPr>
        <w:t> </w:t>
      </w:r>
      <w:r>
        <w:rPr/>
        <w:t>price</w:t>
      </w:r>
      <w:r>
        <w:rPr>
          <w:spacing w:val="-6"/>
        </w:rPr>
        <w:t> </w:t>
      </w:r>
      <w:r>
        <w:rPr/>
        <w:t>or</w:t>
      </w:r>
      <w:r>
        <w:rPr>
          <w:spacing w:val="-6"/>
        </w:rPr>
        <w:t> </w:t>
      </w:r>
      <w:r>
        <w:rPr/>
        <w:t>supply</w:t>
      </w:r>
      <w:r>
        <w:rPr>
          <w:spacing w:val="-6"/>
        </w:rPr>
        <w:t> </w:t>
      </w:r>
      <w:r>
        <w:rPr/>
        <w:t>stress.</w:t>
      </w:r>
      <w:r>
        <w:rPr>
          <w:spacing w:val="-6"/>
        </w:rPr>
        <w:t> </w:t>
      </w:r>
      <w:r>
        <w:rPr/>
        <w:t>If</w:t>
      </w:r>
      <w:r>
        <w:rPr>
          <w:spacing w:val="-6"/>
        </w:rPr>
        <w:t> </w:t>
      </w:r>
      <w:r>
        <w:rPr/>
        <w:t>renters</w:t>
      </w:r>
      <w:r>
        <w:rPr>
          <w:spacing w:val="-6"/>
        </w:rPr>
        <w:t> </w:t>
      </w:r>
      <w:r>
        <w:rPr/>
        <w:t>prefer</w:t>
      </w:r>
      <w:r>
        <w:rPr>
          <w:spacing w:val="-6"/>
        </w:rPr>
        <w:t> </w:t>
      </w:r>
      <w:r>
        <w:rPr/>
        <w:t>more</w:t>
      </w:r>
      <w:r>
        <w:rPr>
          <w:spacing w:val="-6"/>
        </w:rPr>
        <w:t> </w:t>
      </w:r>
      <w:r>
        <w:rPr/>
        <w:t>space</w:t>
      </w:r>
      <w:r>
        <w:rPr>
          <w:spacing w:val="-6"/>
        </w:rPr>
        <w:t> </w:t>
      </w:r>
      <w:r>
        <w:rPr/>
        <w:t>but</w:t>
      </w:r>
      <w:r>
        <w:rPr>
          <w:spacing w:val="-6"/>
        </w:rPr>
        <w:t> </w:t>
      </w:r>
      <w:r>
        <w:rPr/>
        <w:t>are</w:t>
      </w:r>
      <w:r>
        <w:rPr>
          <w:spacing w:val="-6"/>
        </w:rPr>
        <w:t> </w:t>
      </w:r>
      <w:r>
        <w:rPr/>
        <w:t>observed</w:t>
      </w:r>
      <w:r>
        <w:rPr>
          <w:spacing w:val="-6"/>
        </w:rPr>
        <w:t> </w:t>
      </w:r>
      <w:r>
        <w:rPr/>
        <w:t>to</w:t>
      </w:r>
      <w:r>
        <w:rPr>
          <w:spacing w:val="-6"/>
        </w:rPr>
        <w:t> </w:t>
      </w:r>
      <w:r>
        <w:rPr/>
        <w:t>cohabitate as</w:t>
      </w:r>
      <w:r>
        <w:rPr>
          <w:spacing w:val="-13"/>
        </w:rPr>
        <w:t> </w:t>
      </w:r>
      <w:r>
        <w:rPr/>
        <w:t>rents</w:t>
      </w:r>
      <w:r>
        <w:rPr>
          <w:spacing w:val="-12"/>
        </w:rPr>
        <w:t> </w:t>
      </w:r>
      <w:r>
        <w:rPr/>
        <w:t>rise</w:t>
      </w:r>
      <w:r>
        <w:rPr>
          <w:spacing w:val="-13"/>
        </w:rPr>
        <w:t> </w:t>
      </w:r>
      <w:r>
        <w:rPr/>
        <w:t>or</w:t>
      </w:r>
      <w:r>
        <w:rPr>
          <w:spacing w:val="-12"/>
        </w:rPr>
        <w:t> </w:t>
      </w:r>
      <w:r>
        <w:rPr/>
        <w:t>supply</w:t>
      </w:r>
      <w:r>
        <w:rPr>
          <w:spacing w:val="-13"/>
        </w:rPr>
        <w:t> </w:t>
      </w:r>
      <w:r>
        <w:rPr/>
        <w:t>tightens,</w:t>
      </w:r>
      <w:r>
        <w:rPr>
          <w:spacing w:val="-12"/>
        </w:rPr>
        <w:t> </w:t>
      </w:r>
      <w:r>
        <w:rPr/>
        <w:t>an</w:t>
      </w:r>
      <w:r>
        <w:rPr>
          <w:spacing w:val="-13"/>
        </w:rPr>
        <w:t> </w:t>
      </w:r>
      <w:r>
        <w:rPr/>
        <w:t>increase</w:t>
      </w:r>
      <w:r>
        <w:rPr>
          <w:spacing w:val="-12"/>
        </w:rPr>
        <w:t> </w:t>
      </w:r>
      <w:r>
        <w:rPr/>
        <w:t>in</w:t>
      </w:r>
      <w:r>
        <w:rPr>
          <w:spacing w:val="-13"/>
        </w:rPr>
        <w:t> </w:t>
      </w:r>
      <w:r>
        <w:rPr/>
        <w:t>RDI</w:t>
      </w:r>
      <w:r>
        <w:rPr>
          <w:spacing w:val="-12"/>
        </w:rPr>
        <w:t> </w:t>
      </w:r>
      <w:r>
        <w:rPr/>
        <w:t>reﬂects</w:t>
      </w:r>
      <w:r>
        <w:rPr>
          <w:spacing w:val="-13"/>
        </w:rPr>
        <w:t> </w:t>
      </w:r>
      <w:r>
        <w:rPr/>
        <w:t>a</w:t>
      </w:r>
      <w:r>
        <w:rPr>
          <w:spacing w:val="-12"/>
        </w:rPr>
        <w:t> </w:t>
      </w:r>
      <w:r>
        <w:rPr/>
        <w:t>behavioral</w:t>
      </w:r>
      <w:r>
        <w:rPr>
          <w:spacing w:val="-13"/>
        </w:rPr>
        <w:t> </w:t>
      </w:r>
      <w:r>
        <w:rPr/>
        <w:t>response</w:t>
      </w:r>
      <w:r>
        <w:rPr>
          <w:spacing w:val="-12"/>
        </w:rPr>
        <w:t> </w:t>
      </w:r>
      <w:r>
        <w:rPr/>
        <w:t>to</w:t>
      </w:r>
      <w:r>
        <w:rPr>
          <w:spacing w:val="-13"/>
        </w:rPr>
        <w:t> </w:t>
      </w:r>
      <w:r>
        <w:rPr/>
        <w:t>constrained</w:t>
      </w:r>
      <w:r>
        <w:rPr>
          <w:spacing w:val="-12"/>
        </w:rPr>
        <w:t> </w:t>
      </w:r>
      <w:r>
        <w:rPr/>
        <w:t>conditions.</w:t>
      </w:r>
      <w:r>
        <w:rPr>
          <w:spacing w:val="-13"/>
        </w:rPr>
        <w:t> </w:t>
      </w:r>
      <w:r>
        <w:rPr/>
        <w:t>Conversely,</w:t>
      </w:r>
      <w:r>
        <w:rPr>
          <w:spacing w:val="-12"/>
        </w:rPr>
        <w:t> </w:t>
      </w:r>
      <w:r>
        <w:rPr/>
        <w:t>declines in</w:t>
      </w:r>
      <w:r>
        <w:rPr>
          <w:spacing w:val="-1"/>
        </w:rPr>
        <w:t> </w:t>
      </w:r>
      <w:r>
        <w:rPr/>
        <w:t>RDI</w:t>
      </w:r>
      <w:r>
        <w:rPr>
          <w:spacing w:val="-1"/>
        </w:rPr>
        <w:t> </w:t>
      </w:r>
      <w:r>
        <w:rPr/>
        <w:t>suggest</w:t>
      </w:r>
      <w:r>
        <w:rPr>
          <w:spacing w:val="-1"/>
        </w:rPr>
        <w:t> </w:t>
      </w:r>
      <w:r>
        <w:rPr/>
        <w:t>slack:</w:t>
      </w:r>
      <w:r>
        <w:rPr>
          <w:spacing w:val="-1"/>
        </w:rPr>
        <w:t> </w:t>
      </w:r>
      <w:r>
        <w:rPr/>
        <w:t>households</w:t>
      </w:r>
      <w:r>
        <w:rPr>
          <w:spacing w:val="-1"/>
        </w:rPr>
        <w:t> </w:t>
      </w:r>
      <w:r>
        <w:rPr/>
        <w:t>can</w:t>
      </w:r>
      <w:r>
        <w:rPr>
          <w:spacing w:val="-1"/>
        </w:rPr>
        <w:t> </w:t>
      </w:r>
      <w:r>
        <w:rPr/>
        <w:t>afford</w:t>
      </w:r>
      <w:r>
        <w:rPr>
          <w:spacing w:val="-1"/>
        </w:rPr>
        <w:t> </w:t>
      </w:r>
      <w:r>
        <w:rPr/>
        <w:t>to</w:t>
      </w:r>
      <w:r>
        <w:rPr>
          <w:spacing w:val="-1"/>
        </w:rPr>
        <w:t> </w:t>
      </w:r>
      <w:r>
        <w:rPr/>
        <w:t>spread</w:t>
      </w:r>
      <w:r>
        <w:rPr>
          <w:spacing w:val="-1"/>
        </w:rPr>
        <w:t> </w:t>
      </w:r>
      <w:r>
        <w:rPr/>
        <w:t>out.</w:t>
      </w:r>
      <w:r>
        <w:rPr>
          <w:spacing w:val="-1"/>
        </w:rPr>
        <w:t> </w:t>
      </w:r>
      <w:r>
        <w:rPr/>
        <w:t>Unlike</w:t>
      </w:r>
      <w:r>
        <w:rPr>
          <w:spacing w:val="-1"/>
        </w:rPr>
        <w:t> </w:t>
      </w:r>
      <w:r>
        <w:rPr/>
        <w:t>traditional</w:t>
      </w:r>
      <w:r>
        <w:rPr>
          <w:spacing w:val="-1"/>
        </w:rPr>
        <w:t> </w:t>
      </w:r>
      <w:r>
        <w:rPr/>
        <w:t>metrics,</w:t>
      </w:r>
      <w:r>
        <w:rPr>
          <w:spacing w:val="-1"/>
        </w:rPr>
        <w:t> </w:t>
      </w:r>
      <w:r>
        <w:rPr/>
        <w:t>RDI</w:t>
      </w:r>
      <w:r>
        <w:rPr>
          <w:spacing w:val="-1"/>
        </w:rPr>
        <w:t> </w:t>
      </w:r>
      <w:r>
        <w:rPr/>
        <w:t>growth</w:t>
      </w:r>
      <w:r>
        <w:rPr>
          <w:spacing w:val="-1"/>
        </w:rPr>
        <w:t> </w:t>
      </w:r>
      <w:r>
        <w:rPr/>
        <w:t>(</w:t>
      </w:r>
      <w:r>
        <w:rPr>
          <w:rFonts w:ascii="Arial" w:hAnsi="Arial"/>
        </w:rPr>
        <w:t>∆</w:t>
      </w:r>
      <w:r>
        <w:rPr/>
        <w:t>RDI)</w:t>
      </w:r>
      <w:r>
        <w:rPr>
          <w:spacing w:val="-1"/>
        </w:rPr>
        <w:t> </w:t>
      </w:r>
      <w:r>
        <w:rPr/>
        <w:t>enables</w:t>
      </w:r>
      <w:r>
        <w:rPr>
          <w:spacing w:val="-1"/>
        </w:rPr>
        <w:t> </w:t>
      </w:r>
      <w:r>
        <w:rPr/>
        <w:t>analysts</w:t>
      </w:r>
      <w:r>
        <w:rPr>
          <w:spacing w:val="-1"/>
        </w:rPr>
        <w:t> </w:t>
      </w:r>
      <w:r>
        <w:rPr/>
        <w:t>to detect crowding pressures even in fully occupied markets.</w:t>
      </w:r>
    </w:p>
    <w:p>
      <w:pPr>
        <w:pStyle w:val="BodyText"/>
        <w:spacing w:line="271" w:lineRule="auto"/>
        <w:ind w:left="86" w:right="64" w:firstLine="199"/>
        <w:jc w:val="both"/>
      </w:pPr>
      <w:r>
        <w:rPr/>
        <w:t>RDIs strength lies in its scalability and interpretability. Constructed from widely available data — population, and rental inventory — it offers a transparent, repeatable measure of latent demand across markets and over time. This approach is especially</w:t>
      </w:r>
      <w:r>
        <w:rPr>
          <w:spacing w:val="-3"/>
        </w:rPr>
        <w:t> </w:t>
      </w:r>
      <w:r>
        <w:rPr/>
        <w:t>valuable</w:t>
      </w:r>
      <w:r>
        <w:rPr>
          <w:spacing w:val="-3"/>
        </w:rPr>
        <w:t> </w:t>
      </w:r>
      <w:r>
        <w:rPr/>
        <w:t>in</w:t>
      </w:r>
      <w:r>
        <w:rPr>
          <w:spacing w:val="-3"/>
        </w:rPr>
        <w:t> </w:t>
      </w:r>
      <w:r>
        <w:rPr/>
        <w:t>contexts</w:t>
      </w:r>
      <w:r>
        <w:rPr>
          <w:spacing w:val="-3"/>
        </w:rPr>
        <w:t> </w:t>
      </w:r>
      <w:r>
        <w:rPr/>
        <w:t>where</w:t>
      </w:r>
      <w:r>
        <w:rPr>
          <w:spacing w:val="-3"/>
        </w:rPr>
        <w:t> </w:t>
      </w:r>
      <w:r>
        <w:rPr/>
        <w:t>elasticity</w:t>
      </w:r>
      <w:r>
        <w:rPr>
          <w:spacing w:val="-3"/>
        </w:rPr>
        <w:t> </w:t>
      </w:r>
      <w:r>
        <w:rPr/>
        <w:t>models</w:t>
      </w:r>
      <w:r>
        <w:rPr>
          <w:spacing w:val="-3"/>
        </w:rPr>
        <w:t> </w:t>
      </w:r>
      <w:r>
        <w:rPr/>
        <w:t>fail</w:t>
      </w:r>
      <w:r>
        <w:rPr>
          <w:spacing w:val="-3"/>
        </w:rPr>
        <w:t> </w:t>
      </w:r>
      <w:r>
        <w:rPr/>
        <w:t>to</w:t>
      </w:r>
      <w:r>
        <w:rPr>
          <w:spacing w:val="-3"/>
        </w:rPr>
        <w:t> </w:t>
      </w:r>
      <w:r>
        <w:rPr/>
        <w:t>identify</w:t>
      </w:r>
      <w:r>
        <w:rPr>
          <w:spacing w:val="-3"/>
        </w:rPr>
        <w:t> </w:t>
      </w:r>
      <w:r>
        <w:rPr/>
        <w:t>pressure</w:t>
      </w:r>
      <w:r>
        <w:rPr>
          <w:spacing w:val="-3"/>
        </w:rPr>
        <w:t> </w:t>
      </w:r>
      <w:r>
        <w:rPr/>
        <w:t>due</w:t>
      </w:r>
      <w:r>
        <w:rPr>
          <w:spacing w:val="-3"/>
        </w:rPr>
        <w:t> </w:t>
      </w:r>
      <w:r>
        <w:rPr/>
        <w:t>to</w:t>
      </w:r>
      <w:r>
        <w:rPr>
          <w:spacing w:val="-3"/>
        </w:rPr>
        <w:t> </w:t>
      </w:r>
      <w:r>
        <w:rPr/>
        <w:t>equilibrium</w:t>
      </w:r>
      <w:r>
        <w:rPr>
          <w:spacing w:val="-3"/>
        </w:rPr>
        <w:t> </w:t>
      </w:r>
      <w:r>
        <w:rPr/>
        <w:t>assumptions</w:t>
      </w:r>
      <w:r>
        <w:rPr>
          <w:spacing w:val="-3"/>
        </w:rPr>
        <w:t> </w:t>
      </w:r>
      <w:r>
        <w:rPr/>
        <w:t>or</w:t>
      </w:r>
      <w:r>
        <w:rPr>
          <w:spacing w:val="-3"/>
        </w:rPr>
        <w:t> </w:t>
      </w:r>
      <w:r>
        <w:rPr/>
        <w:t>unavailable microdata.</w:t>
      </w:r>
      <w:r>
        <w:rPr>
          <w:spacing w:val="-13"/>
        </w:rPr>
        <w:t> </w:t>
      </w:r>
      <w:r>
        <w:rPr/>
        <w:t>While</w:t>
      </w:r>
      <w:r>
        <w:rPr>
          <w:spacing w:val="-12"/>
        </w:rPr>
        <w:t> </w:t>
      </w:r>
      <w:r>
        <w:rPr/>
        <w:t>elasticity</w:t>
      </w:r>
      <w:r>
        <w:rPr>
          <w:spacing w:val="-13"/>
        </w:rPr>
        <w:t> </w:t>
      </w:r>
      <w:r>
        <w:rPr/>
        <w:t>studies</w:t>
      </w:r>
      <w:r>
        <w:rPr>
          <w:spacing w:val="-12"/>
        </w:rPr>
        <w:t> </w:t>
      </w:r>
      <w:r>
        <w:rPr/>
        <w:t>estimate</w:t>
      </w:r>
      <w:r>
        <w:rPr>
          <w:spacing w:val="-13"/>
        </w:rPr>
        <w:t> </w:t>
      </w:r>
      <w:r>
        <w:rPr/>
        <w:t>how</w:t>
      </w:r>
      <w:r>
        <w:rPr>
          <w:spacing w:val="-12"/>
        </w:rPr>
        <w:t> </w:t>
      </w:r>
      <w:r>
        <w:rPr/>
        <w:t>much</w:t>
      </w:r>
      <w:r>
        <w:rPr>
          <w:spacing w:val="-13"/>
        </w:rPr>
        <w:t> </w:t>
      </w:r>
      <w:r>
        <w:rPr/>
        <w:t>demand</w:t>
      </w:r>
      <w:r>
        <w:rPr>
          <w:spacing w:val="-12"/>
        </w:rPr>
        <w:t> </w:t>
      </w:r>
      <w:r>
        <w:rPr/>
        <w:t>shifts</w:t>
      </w:r>
      <w:r>
        <w:rPr>
          <w:spacing w:val="-13"/>
        </w:rPr>
        <w:t> </w:t>
      </w:r>
      <w:r>
        <w:rPr/>
        <w:t>in</w:t>
      </w:r>
      <w:r>
        <w:rPr>
          <w:spacing w:val="-12"/>
        </w:rPr>
        <w:t> </w:t>
      </w:r>
      <w:r>
        <w:rPr/>
        <w:t>response</w:t>
      </w:r>
      <w:r>
        <w:rPr>
          <w:spacing w:val="-13"/>
        </w:rPr>
        <w:t> </w:t>
      </w:r>
      <w:r>
        <w:rPr/>
        <w:t>to</w:t>
      </w:r>
      <w:r>
        <w:rPr>
          <w:spacing w:val="-12"/>
        </w:rPr>
        <w:t> </w:t>
      </w:r>
      <w:r>
        <w:rPr/>
        <w:t>price,</w:t>
      </w:r>
      <w:r>
        <w:rPr>
          <w:spacing w:val="-13"/>
        </w:rPr>
        <w:t> </w:t>
      </w:r>
      <w:r>
        <w:rPr/>
        <w:t>RDI</w:t>
      </w:r>
      <w:r>
        <w:rPr>
          <w:spacing w:val="-12"/>
        </w:rPr>
        <w:t> </w:t>
      </w:r>
      <w:r>
        <w:rPr/>
        <w:t>captures</w:t>
      </w:r>
      <w:r>
        <w:rPr>
          <w:spacing w:val="-13"/>
        </w:rPr>
        <w:t> </w:t>
      </w:r>
      <w:r>
        <w:rPr/>
        <w:t>whether</w:t>
      </w:r>
      <w:r>
        <w:rPr>
          <w:spacing w:val="-12"/>
        </w:rPr>
        <w:t> </w:t>
      </w:r>
      <w:r>
        <w:rPr/>
        <w:t>pressure</w:t>
      </w:r>
      <w:r>
        <w:rPr>
          <w:spacing w:val="-13"/>
        </w:rPr>
        <w:t> </w:t>
      </w:r>
      <w:r>
        <w:rPr/>
        <w:t>exists at current prices through observed space consumption.</w:t>
      </w:r>
    </w:p>
    <w:p>
      <w:pPr>
        <w:pStyle w:val="BodyText"/>
        <w:spacing w:line="271" w:lineRule="auto"/>
        <w:ind w:left="86" w:right="64" w:firstLine="199"/>
        <w:jc w:val="both"/>
      </w:pPr>
      <w:r>
        <w:rPr/>
        <w:t>In</w:t>
      </w:r>
      <w:r>
        <w:rPr>
          <w:spacing w:val="-10"/>
        </w:rPr>
        <w:t> </w:t>
      </w:r>
      <w:r>
        <w:rPr/>
        <w:t>sum,</w:t>
      </w:r>
      <w:r>
        <w:rPr>
          <w:spacing w:val="-10"/>
        </w:rPr>
        <w:t> </w:t>
      </w:r>
      <w:r>
        <w:rPr/>
        <w:t>our</w:t>
      </w:r>
      <w:r>
        <w:rPr>
          <w:spacing w:val="-10"/>
        </w:rPr>
        <w:t> </w:t>
      </w:r>
      <w:r>
        <w:rPr/>
        <w:t>contribution</w:t>
      </w:r>
      <w:r>
        <w:rPr>
          <w:spacing w:val="-10"/>
        </w:rPr>
        <w:t> </w:t>
      </w:r>
      <w:r>
        <w:rPr/>
        <w:t>is</w:t>
      </w:r>
      <w:r>
        <w:rPr>
          <w:spacing w:val="-10"/>
        </w:rPr>
        <w:t> </w:t>
      </w:r>
      <w:r>
        <w:rPr/>
        <w:t>to</w:t>
      </w:r>
      <w:r>
        <w:rPr>
          <w:spacing w:val="-10"/>
        </w:rPr>
        <w:t> </w:t>
      </w:r>
      <w:r>
        <w:rPr/>
        <w:t>reinterpret</w:t>
      </w:r>
      <w:r>
        <w:rPr>
          <w:spacing w:val="-10"/>
        </w:rPr>
        <w:t> </w:t>
      </w:r>
      <w:r>
        <w:rPr/>
        <w:t>a</w:t>
      </w:r>
      <w:r>
        <w:rPr>
          <w:spacing w:val="-10"/>
        </w:rPr>
        <w:t> </w:t>
      </w:r>
      <w:r>
        <w:rPr/>
        <w:t>familiar</w:t>
      </w:r>
      <w:r>
        <w:rPr>
          <w:spacing w:val="-10"/>
        </w:rPr>
        <w:t> </w:t>
      </w:r>
      <w:r>
        <w:rPr/>
        <w:t>spatial</w:t>
      </w:r>
      <w:r>
        <w:rPr>
          <w:spacing w:val="-10"/>
        </w:rPr>
        <w:t> </w:t>
      </w:r>
      <w:r>
        <w:rPr/>
        <w:t>concept</w:t>
      </w:r>
      <w:r>
        <w:rPr>
          <w:spacing w:val="-10"/>
        </w:rPr>
        <w:t> </w:t>
      </w:r>
      <w:r>
        <w:rPr/>
        <w:t>as</w:t>
      </w:r>
      <w:r>
        <w:rPr>
          <w:spacing w:val="-10"/>
        </w:rPr>
        <w:t> </w:t>
      </w:r>
      <w:r>
        <w:rPr/>
        <w:t>a</w:t>
      </w:r>
      <w:r>
        <w:rPr>
          <w:spacing w:val="-10"/>
        </w:rPr>
        <w:t> </w:t>
      </w:r>
      <w:r>
        <w:rPr/>
        <w:t>dynamic,</w:t>
      </w:r>
      <w:r>
        <w:rPr>
          <w:spacing w:val="-10"/>
        </w:rPr>
        <w:t> </w:t>
      </w:r>
      <w:r>
        <w:rPr/>
        <w:t>renter-centered</w:t>
      </w:r>
      <w:r>
        <w:rPr>
          <w:spacing w:val="-10"/>
        </w:rPr>
        <w:t> </w:t>
      </w:r>
      <w:r>
        <w:rPr/>
        <w:t>metric</w:t>
      </w:r>
      <w:r>
        <w:rPr>
          <w:spacing w:val="-10"/>
        </w:rPr>
        <w:t> </w:t>
      </w:r>
      <w:r>
        <w:rPr/>
        <w:t>that</w:t>
      </w:r>
      <w:r>
        <w:rPr>
          <w:spacing w:val="-10"/>
        </w:rPr>
        <w:t> </w:t>
      </w:r>
      <w:r>
        <w:rPr/>
        <w:t>reﬂects</w:t>
      </w:r>
      <w:r>
        <w:rPr>
          <w:spacing w:val="-10"/>
        </w:rPr>
        <w:t> </w:t>
      </w:r>
      <w:r>
        <w:rPr/>
        <w:t>real-time demand</w:t>
      </w:r>
      <w:r>
        <w:rPr>
          <w:spacing w:val="-1"/>
        </w:rPr>
        <w:t> </w:t>
      </w:r>
      <w:r>
        <w:rPr/>
        <w:t>conditions.</w:t>
      </w:r>
      <w:r>
        <w:rPr>
          <w:spacing w:val="-1"/>
        </w:rPr>
        <w:t> </w:t>
      </w:r>
      <w:r>
        <w:rPr/>
        <w:t>By</w:t>
      </w:r>
      <w:r>
        <w:rPr>
          <w:spacing w:val="-1"/>
        </w:rPr>
        <w:t> </w:t>
      </w:r>
      <w:r>
        <w:rPr/>
        <w:t>linking</w:t>
      </w:r>
      <w:r>
        <w:rPr>
          <w:spacing w:val="-1"/>
        </w:rPr>
        <w:t> </w:t>
      </w:r>
      <w:r>
        <w:rPr/>
        <w:t>changes</w:t>
      </w:r>
      <w:r>
        <w:rPr>
          <w:spacing w:val="-1"/>
        </w:rPr>
        <w:t> </w:t>
      </w:r>
      <w:r>
        <w:rPr/>
        <w:t>in</w:t>
      </w:r>
      <w:r>
        <w:rPr>
          <w:spacing w:val="-1"/>
        </w:rPr>
        <w:t> </w:t>
      </w:r>
      <w:r>
        <w:rPr/>
        <w:t>RDI</w:t>
      </w:r>
      <w:r>
        <w:rPr>
          <w:spacing w:val="-1"/>
        </w:rPr>
        <w:t> </w:t>
      </w:r>
      <w:r>
        <w:rPr/>
        <w:t>to</w:t>
      </w:r>
      <w:r>
        <w:rPr>
          <w:spacing w:val="-1"/>
        </w:rPr>
        <w:t> </w:t>
      </w:r>
      <w:r>
        <w:rPr/>
        <w:t>rent</w:t>
      </w:r>
      <w:r>
        <w:rPr>
          <w:spacing w:val="-1"/>
        </w:rPr>
        <w:t> </w:t>
      </w:r>
      <w:r>
        <w:rPr/>
        <w:t>performance,</w:t>
      </w:r>
      <w:r>
        <w:rPr>
          <w:spacing w:val="-1"/>
        </w:rPr>
        <w:t> </w:t>
      </w:r>
      <w:r>
        <w:rPr/>
        <w:t>we</w:t>
      </w:r>
      <w:r>
        <w:rPr>
          <w:spacing w:val="-1"/>
        </w:rPr>
        <w:t> </w:t>
      </w:r>
      <w:r>
        <w:rPr/>
        <w:t>introduce</w:t>
      </w:r>
      <w:r>
        <w:rPr>
          <w:spacing w:val="-1"/>
        </w:rPr>
        <w:t> </w:t>
      </w:r>
      <w:r>
        <w:rPr/>
        <w:t>a</w:t>
      </w:r>
      <w:r>
        <w:rPr>
          <w:spacing w:val="-1"/>
        </w:rPr>
        <w:t> </w:t>
      </w:r>
      <w:r>
        <w:rPr/>
        <w:t>new</w:t>
      </w:r>
      <w:r>
        <w:rPr>
          <w:spacing w:val="-1"/>
        </w:rPr>
        <w:t> </w:t>
      </w:r>
      <w:r>
        <w:rPr/>
        <w:t>tool</w:t>
      </w:r>
      <w:r>
        <w:rPr>
          <w:spacing w:val="-1"/>
        </w:rPr>
        <w:t> </w:t>
      </w:r>
      <w:r>
        <w:rPr/>
        <w:t>for</w:t>
      </w:r>
      <w:r>
        <w:rPr>
          <w:spacing w:val="-1"/>
        </w:rPr>
        <w:t> </w:t>
      </w:r>
      <w:r>
        <w:rPr/>
        <w:t>housing</w:t>
      </w:r>
      <w:r>
        <w:rPr>
          <w:spacing w:val="-1"/>
        </w:rPr>
        <w:t> </w:t>
      </w:r>
      <w:r>
        <w:rPr/>
        <w:t>market</w:t>
      </w:r>
      <w:r>
        <w:rPr>
          <w:spacing w:val="-1"/>
        </w:rPr>
        <w:t> </w:t>
      </w:r>
      <w:r>
        <w:rPr/>
        <w:t>analysis</w:t>
      </w:r>
      <w:r>
        <w:rPr>
          <w:spacing w:val="-1"/>
        </w:rPr>
        <w:t> </w:t>
      </w:r>
      <w:r>
        <w:rPr/>
        <w:t>that complements traditional models and offers practical value for forecasting, segmentation, and policy design.</w:t>
      </w:r>
    </w:p>
    <w:p>
      <w:pPr>
        <w:pStyle w:val="BodyText"/>
      </w:pPr>
    </w:p>
    <w:p>
      <w:pPr>
        <w:pStyle w:val="BodyText"/>
        <w:spacing w:before="41"/>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920768">
                <wp:simplePos x="0" y="0"/>
                <wp:positionH relativeFrom="page">
                  <wp:posOffset>866698</wp:posOffset>
                </wp:positionH>
                <wp:positionV relativeFrom="paragraph">
                  <wp:posOffset>9794</wp:posOffset>
                </wp:positionV>
                <wp:extent cx="1270" cy="13335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5712" from="68.244003pt,11.232235pt" to="68.244003pt,.771235pt" stroked="true" strokeweight=".9963pt" strokecolor="#000000">
                <v:stroke dashstyle="solid"/>
                <w10:wrap type="none"/>
              </v:line>
            </w:pict>
          </mc:Fallback>
        </mc:AlternateContent>
      </w:r>
      <w:bookmarkStart w:name="Data and Descriptive Statistics" w:id="5"/>
      <w:bookmarkEnd w:id="5"/>
      <w:r>
        <w:rPr>
          <w:b w:val="0"/>
        </w:rPr>
      </w:r>
      <w:r>
        <w:rPr>
          <w:spacing w:val="-4"/>
        </w:rPr>
        <w:t>DATA</w:t>
      </w:r>
      <w:r>
        <w:rPr>
          <w:spacing w:val="-5"/>
        </w:rPr>
        <w:t> </w:t>
      </w:r>
      <w:r>
        <w:rPr>
          <w:spacing w:val="-4"/>
        </w:rPr>
        <w:t>AND DESCRIPTIVE</w:t>
      </w:r>
      <w:r>
        <w:rPr>
          <w:spacing w:val="-5"/>
        </w:rPr>
        <w:t> </w:t>
      </w:r>
      <w:r>
        <w:rPr>
          <w:spacing w:val="-4"/>
        </w:rPr>
        <w:t>STATISTICS</w:t>
      </w:r>
    </w:p>
    <w:p>
      <w:pPr>
        <w:pStyle w:val="BodyText"/>
        <w:spacing w:line="271" w:lineRule="auto" w:before="260"/>
        <w:ind w:left="86" w:right="64"/>
        <w:jc w:val="both"/>
      </w:pPr>
      <w:r>
        <w:rPr/>
        <w:t>Our market data is sourced from Costar. This includes nominal rent per square foot and rental units by market. Our inﬂation measures</w:t>
      </w:r>
      <w:r>
        <w:rPr>
          <w:spacing w:val="-7"/>
        </w:rPr>
        <w:t> </w:t>
      </w:r>
      <w:r>
        <w:rPr/>
        <w:t>come</w:t>
      </w:r>
      <w:r>
        <w:rPr>
          <w:spacing w:val="-7"/>
        </w:rPr>
        <w:t> </w:t>
      </w:r>
      <w:r>
        <w:rPr/>
        <w:t>from</w:t>
      </w:r>
      <w:r>
        <w:rPr>
          <w:spacing w:val="-7"/>
        </w:rPr>
        <w:t> </w:t>
      </w:r>
      <w:r>
        <w:rPr/>
        <w:t>the</w:t>
      </w:r>
      <w:r>
        <w:rPr>
          <w:spacing w:val="-7"/>
        </w:rPr>
        <w:t> </w:t>
      </w:r>
      <w:r>
        <w:rPr/>
        <w:t>U.S.</w:t>
      </w:r>
      <w:r>
        <w:rPr>
          <w:spacing w:val="-7"/>
        </w:rPr>
        <w:t> </w:t>
      </w:r>
      <w:r>
        <w:rPr/>
        <w:t>Bureau</w:t>
      </w:r>
      <w:r>
        <w:rPr>
          <w:spacing w:val="-7"/>
        </w:rPr>
        <w:t> </w:t>
      </w:r>
      <w:r>
        <w:rPr/>
        <w:t>of</w:t>
      </w:r>
      <w:r>
        <w:rPr>
          <w:spacing w:val="-7"/>
        </w:rPr>
        <w:t> </w:t>
      </w:r>
      <w:r>
        <w:rPr/>
        <w:t>Labor</w:t>
      </w:r>
      <w:r>
        <w:rPr>
          <w:spacing w:val="-7"/>
        </w:rPr>
        <w:t> </w:t>
      </w:r>
      <w:r>
        <w:rPr/>
        <w:t>Statistics.</w:t>
      </w:r>
      <w:r>
        <w:rPr>
          <w:spacing w:val="-7"/>
        </w:rPr>
        <w:t> </w:t>
      </w:r>
      <w:r>
        <w:rPr/>
        <w:t>And</w:t>
      </w:r>
      <w:r>
        <w:rPr>
          <w:spacing w:val="-7"/>
        </w:rPr>
        <w:t> </w:t>
      </w:r>
      <w:r>
        <w:rPr/>
        <w:t>our</w:t>
      </w:r>
      <w:r>
        <w:rPr>
          <w:spacing w:val="-7"/>
        </w:rPr>
        <w:t> </w:t>
      </w:r>
      <w:r>
        <w:rPr/>
        <w:t>foreign</w:t>
      </w:r>
      <w:r>
        <w:rPr>
          <w:spacing w:val="-7"/>
        </w:rPr>
        <w:t> </w:t>
      </w:r>
      <w:r>
        <w:rPr/>
        <w:t>immigration</w:t>
      </w:r>
      <w:r>
        <w:rPr>
          <w:spacing w:val="-7"/>
        </w:rPr>
        <w:t> </w:t>
      </w:r>
      <w:r>
        <w:rPr/>
        <w:t>data</w:t>
      </w:r>
      <w:r>
        <w:rPr>
          <w:spacing w:val="-7"/>
        </w:rPr>
        <w:t> </w:t>
      </w:r>
      <w:r>
        <w:rPr/>
        <w:t>at</w:t>
      </w:r>
      <w:r>
        <w:rPr>
          <w:spacing w:val="-7"/>
        </w:rPr>
        <w:t> </w:t>
      </w:r>
      <w:r>
        <w:rPr/>
        <w:t>the</w:t>
      </w:r>
      <w:r>
        <w:rPr>
          <w:spacing w:val="-7"/>
        </w:rPr>
        <w:t> </w:t>
      </w:r>
      <w:r>
        <w:rPr/>
        <w:t>market</w:t>
      </w:r>
      <w:r>
        <w:rPr>
          <w:spacing w:val="-7"/>
        </w:rPr>
        <w:t> </w:t>
      </w:r>
      <w:r>
        <w:rPr/>
        <w:t>level</w:t>
      </w:r>
      <w:r>
        <w:rPr>
          <w:spacing w:val="-7"/>
        </w:rPr>
        <w:t> </w:t>
      </w:r>
      <w:r>
        <w:rPr/>
        <w:t>comes</w:t>
      </w:r>
      <w:r>
        <w:rPr>
          <w:spacing w:val="-7"/>
        </w:rPr>
        <w:t> </w:t>
      </w:r>
      <w:r>
        <w:rPr/>
        <w:t>from</w:t>
      </w:r>
      <w:r>
        <w:rPr>
          <w:spacing w:val="-7"/>
        </w:rPr>
        <w:t> </w:t>
      </w:r>
      <w:r>
        <w:rPr/>
        <w:t>the US</w:t>
      </w:r>
      <w:r>
        <w:rPr>
          <w:spacing w:val="-1"/>
        </w:rPr>
        <w:t> </w:t>
      </w:r>
      <w:r>
        <w:rPr/>
        <w:t>Census.</w:t>
      </w:r>
      <w:r>
        <w:rPr>
          <w:spacing w:val="-1"/>
        </w:rPr>
        <w:t> </w:t>
      </w:r>
      <w:r>
        <w:rPr/>
        <w:t>We</w:t>
      </w:r>
      <w:r>
        <w:rPr>
          <w:spacing w:val="-2"/>
        </w:rPr>
        <w:t> </w:t>
      </w:r>
      <w:r>
        <w:rPr/>
        <w:t>restrict</w:t>
      </w:r>
      <w:r>
        <w:rPr>
          <w:spacing w:val="-1"/>
        </w:rPr>
        <w:t> </w:t>
      </w:r>
      <w:r>
        <w:rPr/>
        <w:t>our</w:t>
      </w:r>
      <w:r>
        <w:rPr>
          <w:spacing w:val="-1"/>
        </w:rPr>
        <w:t> </w:t>
      </w:r>
      <w:r>
        <w:rPr/>
        <w:t>analysis</w:t>
      </w:r>
      <w:r>
        <w:rPr>
          <w:spacing w:val="-1"/>
        </w:rPr>
        <w:t> </w:t>
      </w:r>
      <w:r>
        <w:rPr/>
        <w:t>to</w:t>
      </w:r>
      <w:r>
        <w:rPr>
          <w:spacing w:val="-1"/>
        </w:rPr>
        <w:t> </w:t>
      </w:r>
      <w:r>
        <w:rPr/>
        <w:t>the</w:t>
      </w:r>
      <w:r>
        <w:rPr>
          <w:spacing w:val="-1"/>
        </w:rPr>
        <w:t> </w:t>
      </w:r>
      <w:r>
        <w:rPr/>
        <w:t>100</w:t>
      </w:r>
      <w:r>
        <w:rPr>
          <w:spacing w:val="-1"/>
        </w:rPr>
        <w:t> </w:t>
      </w:r>
      <w:r>
        <w:rPr/>
        <w:t>largest</w:t>
      </w:r>
      <w:r>
        <w:rPr>
          <w:spacing w:val="-1"/>
        </w:rPr>
        <w:t> </w:t>
      </w:r>
      <w:r>
        <w:rPr/>
        <w:t>U.S.</w:t>
      </w:r>
      <w:r>
        <w:rPr>
          <w:spacing w:val="-1"/>
        </w:rPr>
        <w:t> </w:t>
      </w:r>
      <w:r>
        <w:rPr/>
        <w:t>metropolitan</w:t>
      </w:r>
      <w:r>
        <w:rPr>
          <w:spacing w:val="-1"/>
        </w:rPr>
        <w:t> </w:t>
      </w:r>
      <w:r>
        <w:rPr/>
        <w:t>statistical</w:t>
      </w:r>
      <w:r>
        <w:rPr>
          <w:spacing w:val="-1"/>
        </w:rPr>
        <w:t> </w:t>
      </w:r>
      <w:r>
        <w:rPr/>
        <w:t>areas</w:t>
      </w:r>
      <w:r>
        <w:rPr>
          <w:spacing w:val="-1"/>
        </w:rPr>
        <w:t> </w:t>
      </w:r>
      <w:r>
        <w:rPr/>
        <w:t>(MSAs)</w:t>
      </w:r>
      <w:r>
        <w:rPr>
          <w:spacing w:val="-1"/>
        </w:rPr>
        <w:t> </w:t>
      </w:r>
      <w:r>
        <w:rPr/>
        <w:t>by</w:t>
      </w:r>
      <w:r>
        <w:rPr>
          <w:spacing w:val="-1"/>
        </w:rPr>
        <w:t> </w:t>
      </w:r>
      <w:r>
        <w:rPr/>
        <w:t>multifamily</w:t>
      </w:r>
      <w:r>
        <w:rPr>
          <w:spacing w:val="-2"/>
        </w:rPr>
        <w:t> </w:t>
      </w:r>
      <w:r>
        <w:rPr/>
        <w:t>inventory</w:t>
      </w:r>
      <w:r>
        <w:rPr>
          <w:spacing w:val="-1"/>
        </w:rPr>
        <w:t> </w:t>
      </w:r>
      <w:r>
        <w:rPr/>
        <w:t>as of 2001, ensuring robust sample representation and consistency over time.</w:t>
      </w:r>
    </w:p>
    <w:p>
      <w:pPr>
        <w:pStyle w:val="BodyText"/>
        <w:spacing w:line="271" w:lineRule="auto"/>
        <w:ind w:left="80" w:right="29" w:firstLine="205"/>
        <w:jc w:val="both"/>
      </w:pPr>
      <w:r>
        <w:rPr/>
        <w:t>To normalize pricing data across time, we convert all nominal rent ﬁgures into real terms using the Consumer Price Index for All Urban Consumers (CPI-U), all-items, provided by the BLS. We convert nominal rent-growth ﬁgures into real rent- growth ﬁgures by subtracting the annual CPI-U change from the annual rent per square foot change. Although MSA-level inﬂation</w:t>
      </w:r>
      <w:r>
        <w:rPr>
          <w:spacing w:val="-7"/>
        </w:rPr>
        <w:t> </w:t>
      </w:r>
      <w:r>
        <w:rPr/>
        <w:t>indices</w:t>
      </w:r>
      <w:r>
        <w:rPr>
          <w:spacing w:val="-7"/>
        </w:rPr>
        <w:t> </w:t>
      </w:r>
      <w:r>
        <w:rPr/>
        <w:t>excluding</w:t>
      </w:r>
      <w:r>
        <w:rPr>
          <w:spacing w:val="-7"/>
        </w:rPr>
        <w:t> </w:t>
      </w:r>
      <w:r>
        <w:rPr/>
        <w:t>rent</w:t>
      </w:r>
      <w:r>
        <w:rPr>
          <w:spacing w:val="-7"/>
        </w:rPr>
        <w:t> </w:t>
      </w:r>
      <w:r>
        <w:rPr/>
        <w:t>would</w:t>
      </w:r>
      <w:r>
        <w:rPr>
          <w:spacing w:val="-7"/>
        </w:rPr>
        <w:t> </w:t>
      </w:r>
      <w:r>
        <w:rPr/>
        <w:t>be</w:t>
      </w:r>
      <w:r>
        <w:rPr>
          <w:spacing w:val="-7"/>
        </w:rPr>
        <w:t> </w:t>
      </w:r>
      <w:r>
        <w:rPr/>
        <w:t>ideal,</w:t>
      </w:r>
      <w:r>
        <w:rPr>
          <w:spacing w:val="-7"/>
        </w:rPr>
        <w:t> </w:t>
      </w:r>
      <w:r>
        <w:rPr/>
        <w:t>such</w:t>
      </w:r>
      <w:r>
        <w:rPr>
          <w:spacing w:val="-7"/>
        </w:rPr>
        <w:t> </w:t>
      </w:r>
      <w:r>
        <w:rPr/>
        <w:t>data</w:t>
      </w:r>
      <w:r>
        <w:rPr>
          <w:spacing w:val="-7"/>
        </w:rPr>
        <w:t> </w:t>
      </w:r>
      <w:r>
        <w:rPr/>
        <w:t>are</w:t>
      </w:r>
      <w:r>
        <w:rPr>
          <w:spacing w:val="-7"/>
        </w:rPr>
        <w:t> </w:t>
      </w:r>
      <w:r>
        <w:rPr/>
        <w:t>unavailable</w:t>
      </w:r>
      <w:r>
        <w:rPr>
          <w:spacing w:val="-7"/>
        </w:rPr>
        <w:t> </w:t>
      </w:r>
      <w:r>
        <w:rPr/>
        <w:t>at</w:t>
      </w:r>
      <w:r>
        <w:rPr>
          <w:spacing w:val="-7"/>
        </w:rPr>
        <w:t> </w:t>
      </w:r>
      <w:r>
        <w:rPr/>
        <w:t>a</w:t>
      </w:r>
      <w:r>
        <w:rPr>
          <w:spacing w:val="-7"/>
        </w:rPr>
        <w:t> </w:t>
      </w:r>
      <w:r>
        <w:rPr/>
        <w:t>consistent</w:t>
      </w:r>
      <w:r>
        <w:rPr>
          <w:spacing w:val="-7"/>
        </w:rPr>
        <w:t> </w:t>
      </w:r>
      <w:r>
        <w:rPr/>
        <w:t>and</w:t>
      </w:r>
      <w:r>
        <w:rPr>
          <w:spacing w:val="-7"/>
        </w:rPr>
        <w:t> </w:t>
      </w:r>
      <w:r>
        <w:rPr/>
        <w:t>granular</w:t>
      </w:r>
      <w:r>
        <w:rPr>
          <w:spacing w:val="-7"/>
        </w:rPr>
        <w:t> </w:t>
      </w:r>
      <w:r>
        <w:rPr/>
        <w:t>level</w:t>
      </w:r>
      <w:r>
        <w:rPr>
          <w:spacing w:val="-7"/>
        </w:rPr>
        <w:t> </w:t>
      </w:r>
      <w:r>
        <w:rPr/>
        <w:t>for</w:t>
      </w:r>
      <w:r>
        <w:rPr>
          <w:spacing w:val="-7"/>
        </w:rPr>
        <w:t> </w:t>
      </w:r>
      <w:r>
        <w:rPr/>
        <w:t>our</w:t>
      </w:r>
      <w:r>
        <w:rPr>
          <w:spacing w:val="-7"/>
        </w:rPr>
        <w:t> </w:t>
      </w:r>
      <w:r>
        <w:rPr/>
        <w:t>study</w:t>
      </w:r>
      <w:r>
        <w:rPr>
          <w:spacing w:val="-7"/>
        </w:rPr>
        <w:t> </w:t>
      </w:r>
      <w:r>
        <w:rPr/>
        <w:t>period. Therefore, real effective rent per square foot and rent growth metrics are adjusted using national CPI.</w:t>
      </w:r>
    </w:p>
    <w:p>
      <w:pPr>
        <w:pStyle w:val="BodyText"/>
        <w:spacing w:line="271" w:lineRule="auto"/>
        <w:ind w:left="86" w:right="64" w:firstLine="199"/>
        <w:jc w:val="both"/>
      </w:pPr>
      <w:r>
        <w:rPr/>
        <w:t>Importantly, we standardize rent-growth subtracting each year’s median rent growth. We do this to remove the impact of national macroeconomic shocks (i.e., COVID-19). This also serves to stationarize the data and remove the autoregressive tendencies of timeseries data.</w:t>
      </w:r>
    </w:p>
    <w:p>
      <w:pPr>
        <w:pStyle w:val="BodyText"/>
        <w:spacing w:line="268" w:lineRule="auto"/>
        <w:ind w:left="86" w:right="64" w:firstLine="199"/>
        <w:jc w:val="both"/>
      </w:pPr>
      <w:r>
        <w:rPr/>
        <w:t>Our</w:t>
      </w:r>
      <w:r>
        <w:rPr>
          <w:spacing w:val="-2"/>
        </w:rPr>
        <w:t> </w:t>
      </w:r>
      <w:r>
        <w:rPr/>
        <w:t>novel</w:t>
      </w:r>
      <w:r>
        <w:rPr>
          <w:spacing w:val="-2"/>
        </w:rPr>
        <w:t> </w:t>
      </w:r>
      <w:r>
        <w:rPr/>
        <w:t>demand</w:t>
      </w:r>
      <w:r>
        <w:rPr>
          <w:spacing w:val="-2"/>
        </w:rPr>
        <w:t> </w:t>
      </w:r>
      <w:r>
        <w:rPr/>
        <w:t>variable,</w:t>
      </w:r>
      <w:r>
        <w:rPr>
          <w:spacing w:val="-2"/>
        </w:rPr>
        <w:t> </w:t>
      </w:r>
      <w:r>
        <w:rPr/>
        <w:t>the</w:t>
      </w:r>
      <w:r>
        <w:rPr>
          <w:spacing w:val="-2"/>
        </w:rPr>
        <w:t> </w:t>
      </w:r>
      <w:r>
        <w:rPr/>
        <w:t>Rental</w:t>
      </w:r>
      <w:r>
        <w:rPr>
          <w:spacing w:val="-2"/>
        </w:rPr>
        <w:t> </w:t>
      </w:r>
      <w:r>
        <w:rPr/>
        <w:t>Density</w:t>
      </w:r>
      <w:r>
        <w:rPr>
          <w:spacing w:val="-2"/>
        </w:rPr>
        <w:t> </w:t>
      </w:r>
      <w:r>
        <w:rPr/>
        <w:t>Index</w:t>
      </w:r>
      <w:r>
        <w:rPr>
          <w:spacing w:val="-2"/>
        </w:rPr>
        <w:t> </w:t>
      </w:r>
      <w:r>
        <w:rPr/>
        <w:t>(RDI),</w:t>
      </w:r>
      <w:r>
        <w:rPr>
          <w:spacing w:val="-2"/>
        </w:rPr>
        <w:t> </w:t>
      </w:r>
      <w:r>
        <w:rPr/>
        <w:t>is</w:t>
      </w:r>
      <w:r>
        <w:rPr>
          <w:spacing w:val="-2"/>
        </w:rPr>
        <w:t> </w:t>
      </w:r>
      <w:r>
        <w:rPr/>
        <w:t>calculated</w:t>
      </w:r>
      <w:r>
        <w:rPr>
          <w:spacing w:val="-2"/>
        </w:rPr>
        <w:t> </w:t>
      </w:r>
      <w:r>
        <w:rPr/>
        <w:t>by</w:t>
      </w:r>
      <w:r>
        <w:rPr>
          <w:spacing w:val="-2"/>
        </w:rPr>
        <w:t> </w:t>
      </w:r>
      <w:r>
        <w:rPr/>
        <w:t>dividing</w:t>
      </w:r>
      <w:r>
        <w:rPr>
          <w:spacing w:val="-2"/>
        </w:rPr>
        <w:t> </w:t>
      </w:r>
      <w:r>
        <w:rPr/>
        <w:t>population</w:t>
      </w:r>
      <w:r>
        <w:rPr>
          <w:spacing w:val="-2"/>
        </w:rPr>
        <w:t> </w:t>
      </w:r>
      <w:r>
        <w:rPr/>
        <w:t>by</w:t>
      </w:r>
      <w:r>
        <w:rPr>
          <w:spacing w:val="-2"/>
        </w:rPr>
        <w:t> </w:t>
      </w:r>
      <w:r>
        <w:rPr/>
        <w:t>total</w:t>
      </w:r>
      <w:r>
        <w:rPr>
          <w:spacing w:val="-2"/>
        </w:rPr>
        <w:t> </w:t>
      </w:r>
      <w:r>
        <w:rPr/>
        <w:t>rental</w:t>
      </w:r>
      <w:r>
        <w:rPr>
          <w:spacing w:val="-2"/>
        </w:rPr>
        <w:t> </w:t>
      </w:r>
      <w:r>
        <w:rPr/>
        <w:t>units</w:t>
      </w:r>
      <w:r>
        <w:rPr>
          <w:spacing w:val="-2"/>
        </w:rPr>
        <w:t> </w:t>
      </w:r>
      <w:r>
        <w:rPr/>
        <w:t>at</w:t>
      </w:r>
      <w:r>
        <w:rPr>
          <w:spacing w:val="-2"/>
        </w:rPr>
        <w:t> </w:t>
      </w:r>
      <w:r>
        <w:rPr/>
        <w:t>the MSA level. We compute its year-over-year percentage change—</w:t>
      </w:r>
      <w:r>
        <w:rPr>
          <w:rFonts w:ascii="Arial" w:hAnsi="Arial"/>
        </w:rPr>
        <w:t>∆</w:t>
      </w:r>
      <w:r>
        <w:rPr/>
        <w:t>RDI—to reﬂect demand dynamics more accurately. This measure</w:t>
      </w:r>
      <w:r>
        <w:rPr>
          <w:spacing w:val="-13"/>
        </w:rPr>
        <w:t> </w:t>
      </w:r>
      <w:r>
        <w:rPr/>
        <w:t>avoids</w:t>
      </w:r>
      <w:r>
        <w:rPr>
          <w:spacing w:val="-12"/>
        </w:rPr>
        <w:t> </w:t>
      </w:r>
      <w:r>
        <w:rPr/>
        <w:t>the</w:t>
      </w:r>
      <w:r>
        <w:rPr>
          <w:spacing w:val="-13"/>
        </w:rPr>
        <w:t> </w:t>
      </w:r>
      <w:r>
        <w:rPr/>
        <w:t>bounded</w:t>
      </w:r>
      <w:r>
        <w:rPr>
          <w:spacing w:val="-12"/>
        </w:rPr>
        <w:t> </w:t>
      </w:r>
      <w:r>
        <w:rPr/>
        <w:t>structure</w:t>
      </w:r>
      <w:r>
        <w:rPr>
          <w:spacing w:val="-13"/>
        </w:rPr>
        <w:t> </w:t>
      </w:r>
      <w:r>
        <w:rPr/>
        <w:t>of</w:t>
      </w:r>
      <w:r>
        <w:rPr>
          <w:spacing w:val="-12"/>
        </w:rPr>
        <w:t> </w:t>
      </w:r>
      <w:r>
        <w:rPr/>
        <w:t>traditional</w:t>
      </w:r>
      <w:r>
        <w:rPr>
          <w:spacing w:val="-13"/>
        </w:rPr>
        <w:t> </w:t>
      </w:r>
      <w:r>
        <w:rPr/>
        <w:t>demand</w:t>
      </w:r>
      <w:r>
        <w:rPr>
          <w:spacing w:val="-12"/>
        </w:rPr>
        <w:t> </w:t>
      </w:r>
      <w:r>
        <w:rPr/>
        <w:t>indicators</w:t>
      </w:r>
      <w:r>
        <w:rPr>
          <w:spacing w:val="-13"/>
        </w:rPr>
        <w:t> </w:t>
      </w:r>
      <w:r>
        <w:rPr/>
        <w:t>like</w:t>
      </w:r>
      <w:r>
        <w:rPr>
          <w:spacing w:val="-12"/>
        </w:rPr>
        <w:t> </w:t>
      </w:r>
      <w:r>
        <w:rPr/>
        <w:t>occupancy</w:t>
      </w:r>
      <w:r>
        <w:rPr>
          <w:spacing w:val="-13"/>
        </w:rPr>
        <w:t> </w:t>
      </w:r>
      <w:r>
        <w:rPr/>
        <w:t>and</w:t>
      </w:r>
      <w:r>
        <w:rPr>
          <w:spacing w:val="-12"/>
        </w:rPr>
        <w:t> </w:t>
      </w:r>
      <w:r>
        <w:rPr/>
        <w:t>absorption,</w:t>
      </w:r>
      <w:r>
        <w:rPr>
          <w:spacing w:val="-13"/>
        </w:rPr>
        <w:t> </w:t>
      </w:r>
      <w:r>
        <w:rPr/>
        <w:t>which</w:t>
      </w:r>
      <w:r>
        <w:rPr>
          <w:spacing w:val="-12"/>
        </w:rPr>
        <w:t> </w:t>
      </w:r>
      <w:r>
        <w:rPr/>
        <w:t>are</w:t>
      </w:r>
      <w:r>
        <w:rPr>
          <w:spacing w:val="-13"/>
        </w:rPr>
        <w:t> </w:t>
      </w:r>
      <w:r>
        <w:rPr/>
        <w:t>upper</w:t>
      </w:r>
      <w:r>
        <w:rPr>
          <w:spacing w:val="-12"/>
        </w:rPr>
        <w:t> </w:t>
      </w:r>
      <w:r>
        <w:rPr/>
        <w:t>bounded by 100%.</w:t>
      </w:r>
    </w:p>
    <w:p>
      <w:pPr>
        <w:pStyle w:val="BodyText"/>
        <w:spacing w:line="271" w:lineRule="auto"/>
        <w:ind w:left="86" w:right="64" w:firstLine="199"/>
        <w:jc w:val="both"/>
      </w:pPr>
      <w:r>
        <w:rPr/>
        <w:t>Other variables include supply growth, computed as the quotient of delivered units to the previous year’s inventory, and lagged variables prior-year rent growth.</w:t>
      </w:r>
    </w:p>
    <w:p>
      <w:pPr>
        <w:pStyle w:val="BodyText"/>
        <w:spacing w:line="271" w:lineRule="auto"/>
        <w:ind w:left="86" w:right="64" w:firstLine="199"/>
        <w:jc w:val="both"/>
      </w:pPr>
      <w:r>
        <w:rPr/>
        <w:t>We exclude New Orleans, LA from our analysis because of its dynamics around the unfortunate aftermath of Hurricane Katrina.</w:t>
      </w:r>
      <w:r>
        <w:rPr>
          <w:spacing w:val="-5"/>
        </w:rPr>
        <w:t> </w:t>
      </w:r>
      <w:r>
        <w:rPr/>
        <w:t>Within</w:t>
      </w:r>
      <w:r>
        <w:rPr>
          <w:spacing w:val="-5"/>
        </w:rPr>
        <w:t> </w:t>
      </w:r>
      <w:r>
        <w:rPr/>
        <w:t>two</w:t>
      </w:r>
      <w:r>
        <w:rPr>
          <w:spacing w:val="-5"/>
        </w:rPr>
        <w:t> </w:t>
      </w:r>
      <w:r>
        <w:rPr/>
        <w:t>years,</w:t>
      </w:r>
      <w:r>
        <w:rPr>
          <w:spacing w:val="-5"/>
        </w:rPr>
        <w:t> </w:t>
      </w:r>
      <w:r>
        <w:rPr/>
        <w:t>this</w:t>
      </w:r>
      <w:r>
        <w:rPr>
          <w:spacing w:val="-5"/>
        </w:rPr>
        <w:t> </w:t>
      </w:r>
      <w:r>
        <w:rPr/>
        <w:t>MSA</w:t>
      </w:r>
      <w:r>
        <w:rPr>
          <w:spacing w:val="-5"/>
        </w:rPr>
        <w:t> </w:t>
      </w:r>
      <w:r>
        <w:rPr/>
        <w:t>had</w:t>
      </w:r>
      <w:r>
        <w:rPr>
          <w:spacing w:val="-5"/>
        </w:rPr>
        <w:t> </w:t>
      </w:r>
      <w:r>
        <w:rPr/>
        <w:t>the</w:t>
      </w:r>
      <w:r>
        <w:rPr>
          <w:spacing w:val="-5"/>
        </w:rPr>
        <w:t> </w:t>
      </w:r>
      <w:r>
        <w:rPr/>
        <w:t>greatest</w:t>
      </w:r>
      <w:r>
        <w:rPr>
          <w:spacing w:val="-5"/>
        </w:rPr>
        <w:t> </w:t>
      </w:r>
      <w:r>
        <w:rPr/>
        <w:t>and</w:t>
      </w:r>
      <w:r>
        <w:rPr>
          <w:spacing w:val="-5"/>
        </w:rPr>
        <w:t> </w:t>
      </w:r>
      <w:r>
        <w:rPr/>
        <w:t>least</w:t>
      </w:r>
      <w:r>
        <w:rPr>
          <w:spacing w:val="-5"/>
        </w:rPr>
        <w:t> </w:t>
      </w:r>
      <w:r>
        <w:rPr/>
        <w:t>values</w:t>
      </w:r>
      <w:r>
        <w:rPr>
          <w:spacing w:val="-5"/>
        </w:rPr>
        <w:t> </w:t>
      </w:r>
      <w:r>
        <w:rPr/>
        <w:t>of</w:t>
      </w:r>
      <w:r>
        <w:rPr>
          <w:spacing w:val="-5"/>
        </w:rPr>
        <w:t> </w:t>
      </w:r>
      <w:r>
        <w:rPr/>
        <w:t>RDI</w:t>
      </w:r>
      <w:r>
        <w:rPr>
          <w:spacing w:val="-5"/>
        </w:rPr>
        <w:t> </w:t>
      </w:r>
      <w:r>
        <w:rPr/>
        <w:t>growth</w:t>
      </w:r>
      <w:r>
        <w:rPr>
          <w:spacing w:val="-5"/>
        </w:rPr>
        <w:t> </w:t>
      </w:r>
      <w:r>
        <w:rPr/>
        <w:t>as</w:t>
      </w:r>
      <w:r>
        <w:rPr>
          <w:spacing w:val="-5"/>
        </w:rPr>
        <w:t> </w:t>
      </w:r>
      <w:r>
        <w:rPr/>
        <w:t>well</w:t>
      </w:r>
      <w:r>
        <w:rPr>
          <w:spacing w:val="-5"/>
        </w:rPr>
        <w:t> </w:t>
      </w:r>
      <w:r>
        <w:rPr/>
        <w:t>as</w:t>
      </w:r>
      <w:r>
        <w:rPr>
          <w:spacing w:val="-5"/>
        </w:rPr>
        <w:t> </w:t>
      </w:r>
      <w:r>
        <w:rPr/>
        <w:t>the</w:t>
      </w:r>
      <w:r>
        <w:rPr>
          <w:spacing w:val="-5"/>
        </w:rPr>
        <w:t> </w:t>
      </w:r>
      <w:r>
        <w:rPr/>
        <w:t>greatest</w:t>
      </w:r>
      <w:r>
        <w:rPr>
          <w:spacing w:val="-5"/>
        </w:rPr>
        <w:t> </w:t>
      </w:r>
      <w:r>
        <w:rPr/>
        <w:t>and</w:t>
      </w:r>
      <w:r>
        <w:rPr>
          <w:spacing w:val="-5"/>
        </w:rPr>
        <w:t> </w:t>
      </w:r>
      <w:r>
        <w:rPr/>
        <w:t>least</w:t>
      </w:r>
      <w:r>
        <w:rPr>
          <w:spacing w:val="-5"/>
        </w:rPr>
        <w:t> </w:t>
      </w:r>
      <w:r>
        <w:rPr/>
        <w:t>values</w:t>
      </w:r>
      <w:r>
        <w:rPr>
          <w:spacing w:val="-5"/>
        </w:rPr>
        <w:t> </w:t>
      </w:r>
      <w:r>
        <w:rPr/>
        <w:t>of real rent change.</w:t>
      </w:r>
    </w:p>
    <w:p>
      <w:pPr>
        <w:pStyle w:val="BodyText"/>
        <w:spacing w:after="0" w:line="271" w:lineRule="auto"/>
        <w:jc w:val="both"/>
        <w:sectPr>
          <w:pgSz w:w="11910" w:h="15650"/>
          <w:pgMar w:header="730" w:footer="0" w:top="940" w:bottom="280" w:left="850" w:right="850"/>
        </w:sectPr>
      </w:pPr>
    </w:p>
    <w:p>
      <w:pPr>
        <w:pStyle w:val="BodyText"/>
        <w:spacing w:before="34"/>
        <w:rPr>
          <w:sz w:val="16"/>
        </w:rPr>
      </w:pPr>
    </w:p>
    <w:p>
      <w:pPr>
        <w:spacing w:before="0"/>
        <w:ind w:left="66" w:right="0" w:firstLine="0"/>
        <w:jc w:val="left"/>
        <w:rPr>
          <w:sz w:val="16"/>
        </w:rPr>
      </w:pP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21"/>
          <w:sz w:val="16"/>
        </w:rPr>
        <w:t> </w:t>
      </w:r>
      <w:r>
        <w:rPr>
          <w:b/>
          <w:sz w:val="16"/>
        </w:rPr>
        <w:t>1</w:t>
      </w:r>
      <w:r>
        <w:rPr>
          <w:b/>
          <w:spacing w:val="34"/>
          <w:sz w:val="16"/>
        </w:rPr>
        <w:t>  </w:t>
      </w:r>
      <w:r>
        <w:rPr>
          <w:sz w:val="16"/>
        </w:rPr>
        <w:t>Key</w:t>
      </w:r>
      <w:r>
        <w:rPr>
          <w:spacing w:val="-3"/>
          <w:sz w:val="16"/>
        </w:rPr>
        <w:t> </w:t>
      </w:r>
      <w:r>
        <w:rPr>
          <w:sz w:val="16"/>
        </w:rPr>
        <w:t>variables</w:t>
      </w:r>
      <w:r>
        <w:rPr>
          <w:spacing w:val="-3"/>
          <w:sz w:val="16"/>
        </w:rPr>
        <w:t> </w:t>
      </w:r>
      <w:r>
        <w:rPr>
          <w:sz w:val="16"/>
        </w:rPr>
        <w:t>used</w:t>
      </w:r>
      <w:r>
        <w:rPr>
          <w:spacing w:val="-4"/>
          <w:sz w:val="16"/>
        </w:rPr>
        <w:t> </w:t>
      </w:r>
      <w:r>
        <w:rPr>
          <w:sz w:val="16"/>
        </w:rPr>
        <w:t>in</w:t>
      </w:r>
      <w:r>
        <w:rPr>
          <w:spacing w:val="-3"/>
          <w:sz w:val="16"/>
        </w:rPr>
        <w:t> </w:t>
      </w:r>
      <w:r>
        <w:rPr>
          <w:sz w:val="16"/>
        </w:rPr>
        <w:t>the</w:t>
      </w:r>
      <w:r>
        <w:rPr>
          <w:spacing w:val="-4"/>
          <w:sz w:val="16"/>
        </w:rPr>
        <w:t> </w:t>
      </w:r>
      <w:r>
        <w:rPr>
          <w:sz w:val="16"/>
        </w:rPr>
        <w:t>empirical</w:t>
      </w:r>
      <w:r>
        <w:rPr>
          <w:spacing w:val="-3"/>
          <w:sz w:val="16"/>
        </w:rPr>
        <w:t> </w:t>
      </w:r>
      <w:r>
        <w:rPr>
          <w:spacing w:val="-2"/>
          <w:sz w:val="16"/>
        </w:rPr>
        <w:t>analysis.</w:t>
      </w:r>
    </w:p>
    <w:p>
      <w:pPr>
        <w:pStyle w:val="BodyText"/>
        <w:spacing w:before="6"/>
        <w:rPr>
          <w:sz w:val="5"/>
        </w:rPr>
      </w:pPr>
      <w:r>
        <w:rPr>
          <w:sz w:val="5"/>
        </w:rPr>
        <mc:AlternateContent>
          <mc:Choice Requires="wps">
            <w:drawing>
              <wp:anchor distT="0" distB="0" distL="0" distR="0" allowOverlap="1" layoutInCell="1" locked="0" behindDoc="1" simplePos="0" relativeHeight="487592960">
                <wp:simplePos x="0" y="0"/>
                <wp:positionH relativeFrom="page">
                  <wp:posOffset>582015</wp:posOffset>
                </wp:positionH>
                <wp:positionV relativeFrom="paragraph">
                  <wp:posOffset>55861</wp:posOffset>
                </wp:positionV>
                <wp:extent cx="6383655"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6383655" cy="1270"/>
                        </a:xfrm>
                        <a:custGeom>
                          <a:avLst/>
                          <a:gdLst/>
                          <a:ahLst/>
                          <a:cxnLst/>
                          <a:rect l="l" t="t" r="r" b="b"/>
                          <a:pathLst>
                            <a:path w="6383655" h="0">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4.398512pt;width:502.65pt;height:.1pt;mso-position-horizontal-relative:page;mso-position-vertical-relative:paragraph;z-index:-15723520;mso-wrap-distance-left:0;mso-wrap-distance-right:0" id="docshape137" coordorigin="917,88" coordsize="10053,0" path="m917,88l10969,88e" filled="false" stroked="true" strokeweight=".797pt" strokecolor="#000000">
                <v:path arrowok="t"/>
                <v:stroke dashstyle="solid"/>
                <w10:wrap type="topAndBottom"/>
              </v:shape>
            </w:pict>
          </mc:Fallback>
        </mc:AlternateContent>
      </w:r>
    </w:p>
    <w:p>
      <w:pPr>
        <w:tabs>
          <w:tab w:pos="4982" w:val="left" w:leader="none"/>
        </w:tabs>
        <w:spacing w:before="46"/>
        <w:ind w:left="66" w:right="0" w:firstLine="0"/>
        <w:jc w:val="left"/>
        <w:rPr>
          <w:b/>
          <w:sz w:val="16"/>
        </w:rPr>
      </w:pPr>
      <w:r>
        <w:rPr>
          <w:b/>
          <w:spacing w:val="-2"/>
          <w:sz w:val="16"/>
        </w:rPr>
        <w:t>Variable</w:t>
      </w:r>
      <w:r>
        <w:rPr>
          <w:b/>
          <w:sz w:val="16"/>
        </w:rPr>
        <w:tab/>
      </w:r>
      <w:r>
        <w:rPr>
          <w:b/>
          <w:spacing w:val="-2"/>
          <w:sz w:val="16"/>
        </w:rPr>
        <w:t>Description</w:t>
      </w:r>
    </w:p>
    <w:p>
      <w:pPr>
        <w:pStyle w:val="BodyText"/>
        <w:spacing w:before="5"/>
        <w:rPr>
          <w:b/>
          <w:sz w:val="3"/>
        </w:rPr>
      </w:pPr>
      <w:r>
        <w:rPr>
          <w:b/>
          <w:sz w:val="3"/>
        </w:rPr>
        <mc:AlternateContent>
          <mc:Choice Requires="wps">
            <w:drawing>
              <wp:anchor distT="0" distB="0" distL="0" distR="0" allowOverlap="1" layoutInCell="1" locked="0" behindDoc="1" simplePos="0" relativeHeight="487593472">
                <wp:simplePos x="0" y="0"/>
                <wp:positionH relativeFrom="page">
                  <wp:posOffset>582015</wp:posOffset>
                </wp:positionH>
                <wp:positionV relativeFrom="paragraph">
                  <wp:posOffset>40846</wp:posOffset>
                </wp:positionV>
                <wp:extent cx="6383655"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383655" cy="1270"/>
                        </a:xfrm>
                        <a:custGeom>
                          <a:avLst/>
                          <a:gdLst/>
                          <a:ahLst/>
                          <a:cxnLst/>
                          <a:rect l="l" t="t" r="r" b="b"/>
                          <a:pathLst>
                            <a:path w="6383655" h="0">
                              <a:moveTo>
                                <a:pt x="0" y="0"/>
                              </a:moveTo>
                              <a:lnTo>
                                <a:pt x="6383312"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216281pt;width:502.65pt;height:.1pt;mso-position-horizontal-relative:page;mso-position-vertical-relative:paragraph;z-index:-15723008;mso-wrap-distance-left:0;mso-wrap-distance-right:0" id="docshape138" coordorigin="917,64" coordsize="10053,0" path="m917,64l10969,64e" filled="false" stroked="true" strokeweight=".4982pt" strokecolor="#000000">
                <v:path arrowok="t"/>
                <v:stroke dashstyle="solid"/>
                <w10:wrap type="topAndBottom"/>
              </v:shape>
            </w:pict>
          </mc:Fallback>
        </mc:AlternateContent>
      </w:r>
    </w:p>
    <w:p>
      <w:pPr>
        <w:tabs>
          <w:tab w:pos="4982" w:val="left" w:leader="none"/>
        </w:tabs>
        <w:spacing w:before="46"/>
        <w:ind w:left="66" w:right="0" w:firstLine="0"/>
        <w:jc w:val="left"/>
        <w:rPr>
          <w:sz w:val="16"/>
        </w:rPr>
      </w:pPr>
      <w:r>
        <w:rPr>
          <w:rFonts w:ascii="Courier New"/>
          <w:spacing w:val="-5"/>
          <w:sz w:val="16"/>
        </w:rPr>
        <w:t>CPI</w:t>
      </w:r>
      <w:r>
        <w:rPr>
          <w:rFonts w:ascii="Courier New"/>
          <w:sz w:val="16"/>
        </w:rPr>
        <w:tab/>
      </w:r>
      <w:r>
        <w:rPr>
          <w:sz w:val="16"/>
        </w:rPr>
        <w:t>Consumer</w:t>
      </w:r>
      <w:r>
        <w:rPr>
          <w:spacing w:val="-5"/>
          <w:sz w:val="16"/>
        </w:rPr>
        <w:t> </w:t>
      </w:r>
      <w:r>
        <w:rPr>
          <w:sz w:val="16"/>
        </w:rPr>
        <w:t>Price</w:t>
      </w:r>
      <w:r>
        <w:rPr>
          <w:spacing w:val="-5"/>
          <w:sz w:val="16"/>
        </w:rPr>
        <w:t> </w:t>
      </w:r>
      <w:r>
        <w:rPr>
          <w:sz w:val="16"/>
        </w:rPr>
        <w:t>Index</w:t>
      </w:r>
      <w:r>
        <w:rPr>
          <w:spacing w:val="-5"/>
          <w:sz w:val="16"/>
        </w:rPr>
        <w:t> </w:t>
      </w:r>
      <w:r>
        <w:rPr>
          <w:sz w:val="16"/>
        </w:rPr>
        <w:t>for</w:t>
      </w:r>
      <w:r>
        <w:rPr>
          <w:spacing w:val="-4"/>
          <w:sz w:val="16"/>
        </w:rPr>
        <w:t> </w:t>
      </w:r>
      <w:r>
        <w:rPr>
          <w:sz w:val="16"/>
        </w:rPr>
        <w:t>All</w:t>
      </w:r>
      <w:r>
        <w:rPr>
          <w:spacing w:val="-5"/>
          <w:sz w:val="16"/>
        </w:rPr>
        <w:t> </w:t>
      </w:r>
      <w:r>
        <w:rPr>
          <w:sz w:val="16"/>
        </w:rPr>
        <w:t>Urban</w:t>
      </w:r>
      <w:r>
        <w:rPr>
          <w:spacing w:val="-5"/>
          <w:sz w:val="16"/>
        </w:rPr>
        <w:t> </w:t>
      </w:r>
      <w:r>
        <w:rPr>
          <w:sz w:val="16"/>
        </w:rPr>
        <w:t>Consumers:</w:t>
      </w:r>
      <w:r>
        <w:rPr>
          <w:spacing w:val="-4"/>
          <w:sz w:val="16"/>
        </w:rPr>
        <w:t> </w:t>
      </w:r>
      <w:r>
        <w:rPr>
          <w:sz w:val="16"/>
        </w:rPr>
        <w:t>All</w:t>
      </w:r>
      <w:r>
        <w:rPr>
          <w:spacing w:val="-5"/>
          <w:sz w:val="16"/>
        </w:rPr>
        <w:t> </w:t>
      </w:r>
      <w:r>
        <w:rPr>
          <w:sz w:val="16"/>
        </w:rPr>
        <w:t>Items</w:t>
      </w:r>
      <w:r>
        <w:rPr>
          <w:spacing w:val="-5"/>
          <w:sz w:val="16"/>
        </w:rPr>
        <w:t> </w:t>
      </w:r>
      <w:r>
        <w:rPr>
          <w:sz w:val="16"/>
        </w:rPr>
        <w:t>in</w:t>
      </w:r>
      <w:r>
        <w:rPr>
          <w:spacing w:val="-5"/>
          <w:sz w:val="16"/>
        </w:rPr>
        <w:t> </w:t>
      </w:r>
      <w:r>
        <w:rPr>
          <w:sz w:val="16"/>
        </w:rPr>
        <w:t>U.S.</w:t>
      </w:r>
      <w:r>
        <w:rPr>
          <w:spacing w:val="-4"/>
          <w:sz w:val="16"/>
        </w:rPr>
        <w:t> </w:t>
      </w:r>
      <w:r>
        <w:rPr>
          <w:sz w:val="16"/>
        </w:rPr>
        <w:t>City</w:t>
      </w:r>
      <w:r>
        <w:rPr>
          <w:spacing w:val="-5"/>
          <w:sz w:val="16"/>
        </w:rPr>
        <w:t> </w:t>
      </w:r>
      <w:r>
        <w:rPr>
          <w:spacing w:val="-2"/>
          <w:sz w:val="16"/>
        </w:rPr>
        <w:t>Average</w:t>
      </w:r>
    </w:p>
    <w:p>
      <w:pPr>
        <w:tabs>
          <w:tab w:pos="4982" w:val="left" w:leader="none"/>
        </w:tabs>
        <w:spacing w:before="1"/>
        <w:ind w:left="66" w:right="0" w:firstLine="0"/>
        <w:jc w:val="left"/>
        <w:rPr>
          <w:rFonts w:ascii="Courier New" w:hAnsi="Courier New"/>
          <w:sz w:val="16"/>
        </w:rPr>
      </w:pPr>
      <w:r>
        <w:rPr>
          <w:rFonts w:ascii="Courier New" w:hAnsi="Courier New"/>
          <w:spacing w:val="-2"/>
          <w:sz w:val="16"/>
        </w:rPr>
        <w:t>real_rentpsf</w:t>
      </w:r>
      <w:r>
        <w:rPr>
          <w:rFonts w:ascii="Courier New" w:hAnsi="Courier New"/>
          <w:sz w:val="16"/>
        </w:rPr>
        <w:tab/>
      </w:r>
      <w:r>
        <w:rPr>
          <w:sz w:val="16"/>
        </w:rPr>
        <w:t>Costar’s</w:t>
      </w:r>
      <w:r>
        <w:rPr>
          <w:spacing w:val="-8"/>
          <w:sz w:val="16"/>
        </w:rPr>
        <w:t> </w:t>
      </w:r>
      <w:r>
        <w:rPr>
          <w:sz w:val="16"/>
        </w:rPr>
        <w:t>Rent</w:t>
      </w:r>
      <w:r>
        <w:rPr>
          <w:spacing w:val="-7"/>
          <w:sz w:val="16"/>
        </w:rPr>
        <w:t> </w:t>
      </w:r>
      <w:r>
        <w:rPr>
          <w:sz w:val="16"/>
        </w:rPr>
        <w:t>Per</w:t>
      </w:r>
      <w:r>
        <w:rPr>
          <w:spacing w:val="-8"/>
          <w:sz w:val="16"/>
        </w:rPr>
        <w:t> </w:t>
      </w:r>
      <w:r>
        <w:rPr>
          <w:sz w:val="16"/>
        </w:rPr>
        <w:t>Square</w:t>
      </w:r>
      <w:r>
        <w:rPr>
          <w:spacing w:val="-7"/>
          <w:sz w:val="16"/>
        </w:rPr>
        <w:t> </w:t>
      </w:r>
      <w:r>
        <w:rPr>
          <w:sz w:val="16"/>
        </w:rPr>
        <w:t>Foot</w:t>
      </w:r>
      <w:r>
        <w:rPr>
          <w:spacing w:val="-8"/>
          <w:sz w:val="16"/>
        </w:rPr>
        <w:t> </w:t>
      </w:r>
      <w:r>
        <w:rPr>
          <w:sz w:val="16"/>
        </w:rPr>
        <w:t>divided</w:t>
      </w:r>
      <w:r>
        <w:rPr>
          <w:spacing w:val="-7"/>
          <w:sz w:val="16"/>
        </w:rPr>
        <w:t> </w:t>
      </w:r>
      <w:r>
        <w:rPr>
          <w:sz w:val="16"/>
        </w:rPr>
        <w:t>by</w:t>
      </w:r>
      <w:r>
        <w:rPr>
          <w:spacing w:val="-7"/>
          <w:sz w:val="16"/>
        </w:rPr>
        <w:t> </w:t>
      </w:r>
      <w:r>
        <w:rPr>
          <w:sz w:val="16"/>
        </w:rPr>
        <w:t>indexed</w:t>
      </w:r>
      <w:r>
        <w:rPr>
          <w:spacing w:val="-8"/>
          <w:sz w:val="16"/>
        </w:rPr>
        <w:t> </w:t>
      </w:r>
      <w:r>
        <w:rPr>
          <w:rFonts w:ascii="Courier New" w:hAnsi="Courier New"/>
          <w:spacing w:val="-5"/>
          <w:sz w:val="16"/>
        </w:rPr>
        <w:t>CPI</w:t>
      </w:r>
    </w:p>
    <w:p>
      <w:pPr>
        <w:tabs>
          <w:tab w:pos="4982" w:val="left" w:leader="none"/>
        </w:tabs>
        <w:spacing w:before="2"/>
        <w:ind w:left="66" w:right="0" w:firstLine="0"/>
        <w:jc w:val="left"/>
        <w:rPr>
          <w:rFonts w:ascii="Courier New" w:hAnsi="Courier New"/>
          <w:sz w:val="16"/>
        </w:rPr>
      </w:pPr>
      <w:r>
        <w:rPr>
          <w:rFonts w:ascii="Courier New" w:hAnsi="Courier New"/>
          <w:spacing w:val="-2"/>
          <w:sz w:val="16"/>
        </w:rPr>
        <w:t>real_rent_growth</w:t>
      </w:r>
      <w:r>
        <w:rPr>
          <w:rFonts w:ascii="Courier New" w:hAnsi="Courier New"/>
          <w:sz w:val="16"/>
        </w:rPr>
        <w:tab/>
      </w:r>
      <w:r>
        <w:rPr>
          <w:sz w:val="16"/>
        </w:rPr>
        <w:t>Costar’s</w:t>
      </w:r>
      <w:r>
        <w:rPr>
          <w:spacing w:val="-8"/>
          <w:sz w:val="16"/>
        </w:rPr>
        <w:t> </w:t>
      </w:r>
      <w:r>
        <w:rPr>
          <w:sz w:val="16"/>
        </w:rPr>
        <w:t>Effective</w:t>
      </w:r>
      <w:r>
        <w:rPr>
          <w:spacing w:val="-7"/>
          <w:sz w:val="16"/>
        </w:rPr>
        <w:t> </w:t>
      </w:r>
      <w:r>
        <w:rPr>
          <w:sz w:val="16"/>
        </w:rPr>
        <w:t>Rent</w:t>
      </w:r>
      <w:r>
        <w:rPr>
          <w:spacing w:val="-8"/>
          <w:sz w:val="16"/>
        </w:rPr>
        <w:t> </w:t>
      </w:r>
      <w:r>
        <w:rPr>
          <w:sz w:val="16"/>
        </w:rPr>
        <w:t>Growth</w:t>
      </w:r>
      <w:r>
        <w:rPr>
          <w:spacing w:val="-7"/>
          <w:sz w:val="16"/>
        </w:rPr>
        <w:t> </w:t>
      </w:r>
      <w:r>
        <w:rPr>
          <w:sz w:val="16"/>
        </w:rPr>
        <w:t>12M</w:t>
      </w:r>
      <w:r>
        <w:rPr>
          <w:spacing w:val="-7"/>
          <w:sz w:val="16"/>
        </w:rPr>
        <w:t> </w:t>
      </w:r>
      <w:r>
        <w:rPr>
          <w:sz w:val="16"/>
        </w:rPr>
        <w:t>less</w:t>
      </w:r>
      <w:r>
        <w:rPr>
          <w:spacing w:val="-8"/>
          <w:sz w:val="16"/>
        </w:rPr>
        <w:t> </w:t>
      </w:r>
      <w:r>
        <w:rPr>
          <w:sz w:val="16"/>
        </w:rPr>
        <w:t>Annual</w:t>
      </w:r>
      <w:r>
        <w:rPr>
          <w:spacing w:val="-7"/>
          <w:sz w:val="16"/>
        </w:rPr>
        <w:t> </w:t>
      </w:r>
      <w:r>
        <w:rPr>
          <w:sz w:val="16"/>
        </w:rPr>
        <w:t>percent</w:t>
      </w:r>
      <w:r>
        <w:rPr>
          <w:spacing w:val="-7"/>
          <w:sz w:val="16"/>
        </w:rPr>
        <w:t> </w:t>
      </w:r>
      <w:r>
        <w:rPr>
          <w:sz w:val="16"/>
        </w:rPr>
        <w:t>change</w:t>
      </w:r>
      <w:r>
        <w:rPr>
          <w:spacing w:val="-8"/>
          <w:sz w:val="16"/>
        </w:rPr>
        <w:t> </w:t>
      </w:r>
      <w:r>
        <w:rPr>
          <w:sz w:val="16"/>
        </w:rPr>
        <w:t>in</w:t>
      </w:r>
      <w:r>
        <w:rPr>
          <w:spacing w:val="-7"/>
          <w:sz w:val="16"/>
        </w:rPr>
        <w:t> </w:t>
      </w:r>
      <w:r>
        <w:rPr>
          <w:rFonts w:ascii="Courier New" w:hAnsi="Courier New"/>
          <w:spacing w:val="-5"/>
          <w:sz w:val="16"/>
        </w:rPr>
        <w:t>CPI</w:t>
      </w:r>
    </w:p>
    <w:p>
      <w:pPr>
        <w:tabs>
          <w:tab w:pos="4982" w:val="left" w:leader="none"/>
        </w:tabs>
        <w:spacing w:before="2"/>
        <w:ind w:left="66" w:right="0" w:firstLine="0"/>
        <w:jc w:val="left"/>
        <w:rPr>
          <w:rFonts w:ascii="Courier New" w:hAnsi="Courier New"/>
          <w:sz w:val="16"/>
        </w:rPr>
      </w:pPr>
      <w:r>
        <w:rPr>
          <w:rFonts w:ascii="Courier New" w:hAnsi="Courier New"/>
          <w:spacing w:val="-2"/>
          <w:sz w:val="16"/>
        </w:rPr>
        <w:t>relative_real_rent_growth</w:t>
      </w:r>
      <w:r>
        <w:rPr>
          <w:rFonts w:ascii="Courier New" w:hAnsi="Courier New"/>
          <w:sz w:val="16"/>
        </w:rPr>
        <w:tab/>
      </w:r>
      <w:r>
        <w:rPr>
          <w:rFonts w:ascii="Courier New" w:hAnsi="Courier New"/>
          <w:spacing w:val="-2"/>
          <w:sz w:val="16"/>
        </w:rPr>
        <w:t>real_rent_growth</w:t>
      </w:r>
      <w:r>
        <w:rPr>
          <w:rFonts w:ascii="Courier New" w:hAnsi="Courier New"/>
          <w:spacing w:val="-51"/>
          <w:sz w:val="16"/>
        </w:rPr>
        <w:t> </w:t>
      </w:r>
      <w:r>
        <w:rPr>
          <w:spacing w:val="-2"/>
          <w:sz w:val="16"/>
        </w:rPr>
        <w:t>less</w:t>
      </w:r>
      <w:r>
        <w:rPr>
          <w:spacing w:val="6"/>
          <w:sz w:val="16"/>
        </w:rPr>
        <w:t> </w:t>
      </w:r>
      <w:r>
        <w:rPr>
          <w:spacing w:val="-2"/>
          <w:sz w:val="16"/>
        </w:rPr>
        <w:t>that</w:t>
      </w:r>
      <w:r>
        <w:rPr>
          <w:spacing w:val="6"/>
          <w:sz w:val="16"/>
        </w:rPr>
        <w:t> </w:t>
      </w:r>
      <w:r>
        <w:rPr>
          <w:spacing w:val="-2"/>
          <w:sz w:val="16"/>
        </w:rPr>
        <w:t>year’s</w:t>
      </w:r>
      <w:r>
        <w:rPr>
          <w:spacing w:val="6"/>
          <w:sz w:val="16"/>
        </w:rPr>
        <w:t> </w:t>
      </w:r>
      <w:r>
        <w:rPr>
          <w:spacing w:val="-2"/>
          <w:sz w:val="16"/>
        </w:rPr>
        <w:t>median</w:t>
      </w:r>
      <w:r>
        <w:rPr>
          <w:spacing w:val="6"/>
          <w:sz w:val="16"/>
        </w:rPr>
        <w:t> </w:t>
      </w:r>
      <w:r>
        <w:rPr>
          <w:rFonts w:ascii="Courier New" w:hAnsi="Courier New"/>
          <w:spacing w:val="-2"/>
          <w:sz w:val="16"/>
        </w:rPr>
        <w:t>real_rent_growth</w:t>
      </w:r>
    </w:p>
    <w:p>
      <w:pPr>
        <w:tabs>
          <w:tab w:pos="4982" w:val="left" w:leader="none"/>
        </w:tabs>
        <w:spacing w:before="2"/>
        <w:ind w:left="66" w:right="0" w:firstLine="0"/>
        <w:jc w:val="left"/>
        <w:rPr>
          <w:sz w:val="16"/>
        </w:rPr>
      </w:pPr>
      <w:r>
        <w:rPr>
          <w:rFonts w:ascii="Courier New"/>
          <w:spacing w:val="-2"/>
          <w:sz w:val="16"/>
        </w:rPr>
        <w:t>inventory</w:t>
      </w:r>
      <w:r>
        <w:rPr>
          <w:rFonts w:ascii="Courier New"/>
          <w:sz w:val="16"/>
        </w:rPr>
        <w:tab/>
      </w:r>
      <w:r>
        <w:rPr>
          <w:sz w:val="16"/>
        </w:rPr>
        <w:t>Existing</w:t>
      </w:r>
      <w:r>
        <w:rPr>
          <w:spacing w:val="-8"/>
          <w:sz w:val="16"/>
        </w:rPr>
        <w:t> </w:t>
      </w:r>
      <w:r>
        <w:rPr>
          <w:sz w:val="16"/>
        </w:rPr>
        <w:t>multifamily</w:t>
      </w:r>
      <w:r>
        <w:rPr>
          <w:spacing w:val="-7"/>
          <w:sz w:val="16"/>
        </w:rPr>
        <w:t> </w:t>
      </w:r>
      <w:r>
        <w:rPr>
          <w:sz w:val="16"/>
        </w:rPr>
        <w:t>rental</w:t>
      </w:r>
      <w:r>
        <w:rPr>
          <w:spacing w:val="-7"/>
          <w:sz w:val="16"/>
        </w:rPr>
        <w:t> </w:t>
      </w:r>
      <w:r>
        <w:rPr>
          <w:spacing w:val="-2"/>
          <w:sz w:val="16"/>
        </w:rPr>
        <w:t>stock</w:t>
      </w:r>
    </w:p>
    <w:p>
      <w:pPr>
        <w:tabs>
          <w:tab w:pos="4982" w:val="left" w:leader="none"/>
        </w:tabs>
        <w:spacing w:before="2"/>
        <w:ind w:left="66" w:right="0" w:firstLine="0"/>
        <w:jc w:val="left"/>
        <w:rPr>
          <w:sz w:val="16"/>
        </w:rPr>
      </w:pPr>
      <w:r>
        <w:rPr>
          <w:rFonts w:ascii="Courier New"/>
          <w:spacing w:val="-2"/>
          <w:sz w:val="16"/>
        </w:rPr>
        <w:t>delivered</w:t>
      </w:r>
      <w:r>
        <w:rPr>
          <w:rFonts w:ascii="Courier New"/>
          <w:sz w:val="16"/>
        </w:rPr>
        <w:tab/>
      </w:r>
      <w:r>
        <w:rPr>
          <w:sz w:val="16"/>
        </w:rPr>
        <w:t>Units</w:t>
      </w:r>
      <w:r>
        <w:rPr>
          <w:spacing w:val="-6"/>
          <w:sz w:val="16"/>
        </w:rPr>
        <w:t> </w:t>
      </w:r>
      <w:r>
        <w:rPr>
          <w:sz w:val="16"/>
        </w:rPr>
        <w:t>delivered</w:t>
      </w:r>
      <w:r>
        <w:rPr>
          <w:spacing w:val="-6"/>
          <w:sz w:val="16"/>
        </w:rPr>
        <w:t> </w:t>
      </w:r>
      <w:r>
        <w:rPr>
          <w:sz w:val="16"/>
        </w:rPr>
        <w:t>in</w:t>
      </w:r>
      <w:r>
        <w:rPr>
          <w:spacing w:val="-6"/>
          <w:sz w:val="16"/>
        </w:rPr>
        <w:t> </w:t>
      </w:r>
      <w:r>
        <w:rPr>
          <w:sz w:val="16"/>
        </w:rPr>
        <w:t>the</w:t>
      </w:r>
      <w:r>
        <w:rPr>
          <w:spacing w:val="-6"/>
          <w:sz w:val="16"/>
        </w:rPr>
        <w:t> </w:t>
      </w:r>
      <w:r>
        <w:rPr>
          <w:sz w:val="16"/>
        </w:rPr>
        <w:t>current</w:t>
      </w:r>
      <w:r>
        <w:rPr>
          <w:spacing w:val="-6"/>
          <w:sz w:val="16"/>
        </w:rPr>
        <w:t> </w:t>
      </w:r>
      <w:r>
        <w:rPr>
          <w:spacing w:val="-4"/>
          <w:sz w:val="16"/>
        </w:rPr>
        <w:t>year</w:t>
      </w:r>
    </w:p>
    <w:p>
      <w:pPr>
        <w:tabs>
          <w:tab w:pos="4982" w:val="left" w:leader="none"/>
        </w:tabs>
        <w:spacing w:before="2"/>
        <w:ind w:left="66" w:right="0" w:firstLine="0"/>
        <w:jc w:val="left"/>
        <w:rPr>
          <w:sz w:val="16"/>
        </w:rPr>
      </w:pPr>
      <w:r>
        <w:rPr>
          <w:rFonts w:ascii="Courier New"/>
          <w:spacing w:val="-5"/>
          <w:sz w:val="16"/>
        </w:rPr>
        <w:t>pop</w:t>
      </w:r>
      <w:r>
        <w:rPr>
          <w:rFonts w:ascii="Courier New"/>
          <w:sz w:val="16"/>
        </w:rPr>
        <w:tab/>
      </w:r>
      <w:r>
        <w:rPr>
          <w:spacing w:val="-2"/>
          <w:sz w:val="16"/>
        </w:rPr>
        <w:t>Total</w:t>
      </w:r>
      <w:r>
        <w:rPr>
          <w:spacing w:val="-3"/>
          <w:sz w:val="16"/>
        </w:rPr>
        <w:t> </w:t>
      </w:r>
      <w:r>
        <w:rPr>
          <w:spacing w:val="-2"/>
          <w:sz w:val="16"/>
        </w:rPr>
        <w:t>MSA</w:t>
      </w:r>
      <w:r>
        <w:rPr>
          <w:spacing w:val="-3"/>
          <w:sz w:val="16"/>
        </w:rPr>
        <w:t> </w:t>
      </w:r>
      <w:r>
        <w:rPr>
          <w:spacing w:val="-2"/>
          <w:sz w:val="16"/>
        </w:rPr>
        <w:t>population</w:t>
      </w:r>
    </w:p>
    <w:p>
      <w:pPr>
        <w:tabs>
          <w:tab w:pos="4982" w:val="left" w:leader="none"/>
        </w:tabs>
        <w:spacing w:before="1"/>
        <w:ind w:left="66" w:right="0" w:firstLine="0"/>
        <w:jc w:val="left"/>
        <w:rPr>
          <w:sz w:val="16"/>
        </w:rPr>
      </w:pPr>
      <w:r>
        <w:rPr>
          <w:rFonts w:ascii="Courier New"/>
          <w:spacing w:val="-5"/>
          <w:sz w:val="16"/>
        </w:rPr>
        <w:t>RDI</w:t>
      </w:r>
      <w:r>
        <w:rPr>
          <w:rFonts w:ascii="Courier New"/>
          <w:sz w:val="16"/>
        </w:rPr>
        <w:tab/>
      </w:r>
      <w:r>
        <w:rPr>
          <w:sz w:val="16"/>
        </w:rPr>
        <w:t>Population</w:t>
      </w:r>
      <w:r>
        <w:rPr>
          <w:spacing w:val="-7"/>
          <w:sz w:val="16"/>
        </w:rPr>
        <w:t> </w:t>
      </w:r>
      <w:r>
        <w:rPr>
          <w:sz w:val="16"/>
        </w:rPr>
        <w:t>divided</w:t>
      </w:r>
      <w:r>
        <w:rPr>
          <w:spacing w:val="-6"/>
          <w:sz w:val="16"/>
        </w:rPr>
        <w:t> </w:t>
      </w:r>
      <w:r>
        <w:rPr>
          <w:sz w:val="16"/>
        </w:rPr>
        <w:t>by</w:t>
      </w:r>
      <w:r>
        <w:rPr>
          <w:spacing w:val="-6"/>
          <w:sz w:val="16"/>
        </w:rPr>
        <w:t> </w:t>
      </w:r>
      <w:r>
        <w:rPr>
          <w:sz w:val="16"/>
        </w:rPr>
        <w:t>rental</w:t>
      </w:r>
      <w:r>
        <w:rPr>
          <w:spacing w:val="-6"/>
          <w:sz w:val="16"/>
        </w:rPr>
        <w:t> </w:t>
      </w:r>
      <w:r>
        <w:rPr>
          <w:spacing w:val="-2"/>
          <w:sz w:val="16"/>
        </w:rPr>
        <w:t>inventory</w:t>
      </w:r>
    </w:p>
    <w:p>
      <w:pPr>
        <w:tabs>
          <w:tab w:pos="4982" w:val="left" w:leader="none"/>
        </w:tabs>
        <w:spacing w:before="2"/>
        <w:ind w:left="66" w:right="0" w:firstLine="0"/>
        <w:jc w:val="left"/>
        <w:rPr>
          <w:rFonts w:ascii="Courier New"/>
          <w:sz w:val="16"/>
        </w:rPr>
      </w:pPr>
      <w:r>
        <w:rPr>
          <w:rFonts w:ascii="Courier New"/>
          <w:spacing w:val="-2"/>
          <w:sz w:val="16"/>
        </w:rPr>
        <w:t>delta_RDI</w:t>
      </w:r>
      <w:r>
        <w:rPr>
          <w:rFonts w:ascii="Courier New"/>
          <w:sz w:val="16"/>
        </w:rPr>
        <w:tab/>
      </w:r>
      <w:r>
        <w:rPr>
          <w:spacing w:val="-2"/>
          <w:sz w:val="16"/>
        </w:rPr>
        <w:t>Yearoveryear</w:t>
      </w:r>
      <w:r>
        <w:rPr>
          <w:spacing w:val="3"/>
          <w:sz w:val="16"/>
        </w:rPr>
        <w:t> </w:t>
      </w:r>
      <w:r>
        <w:rPr>
          <w:spacing w:val="-2"/>
          <w:sz w:val="16"/>
        </w:rPr>
        <w:t>percentage</w:t>
      </w:r>
      <w:r>
        <w:rPr>
          <w:spacing w:val="3"/>
          <w:sz w:val="16"/>
        </w:rPr>
        <w:t> </w:t>
      </w:r>
      <w:r>
        <w:rPr>
          <w:spacing w:val="-2"/>
          <w:sz w:val="16"/>
        </w:rPr>
        <w:t>change</w:t>
      </w:r>
      <w:r>
        <w:rPr>
          <w:spacing w:val="3"/>
          <w:sz w:val="16"/>
        </w:rPr>
        <w:t> </w:t>
      </w:r>
      <w:r>
        <w:rPr>
          <w:spacing w:val="-2"/>
          <w:sz w:val="16"/>
        </w:rPr>
        <w:t>in</w:t>
      </w:r>
      <w:r>
        <w:rPr>
          <w:spacing w:val="4"/>
          <w:sz w:val="16"/>
        </w:rPr>
        <w:t> </w:t>
      </w:r>
      <w:r>
        <w:rPr>
          <w:rFonts w:ascii="Courier New"/>
          <w:spacing w:val="-5"/>
          <w:sz w:val="16"/>
        </w:rPr>
        <w:t>RDI</w:t>
      </w:r>
    </w:p>
    <w:p>
      <w:pPr>
        <w:tabs>
          <w:tab w:pos="4982" w:val="left" w:leader="none"/>
        </w:tabs>
        <w:spacing w:before="2"/>
        <w:ind w:left="66" w:right="0" w:firstLine="0"/>
        <w:jc w:val="left"/>
        <w:rPr>
          <w:rFonts w:ascii="Courier New"/>
          <w:sz w:val="16"/>
        </w:rPr>
      </w:pPr>
      <w:r>
        <w:rPr>
          <w:rFonts w:ascii="Courier New"/>
          <w:spacing w:val="-2"/>
          <w:sz w:val="16"/>
        </w:rPr>
        <w:t>supply_growth</w:t>
      </w:r>
      <w:r>
        <w:rPr>
          <w:rFonts w:ascii="Courier New"/>
          <w:sz w:val="16"/>
        </w:rPr>
        <w:tab/>
      </w:r>
      <w:r>
        <w:rPr>
          <w:sz w:val="16"/>
        </w:rPr>
        <w:t>Delivered</w:t>
      </w:r>
      <w:r>
        <w:rPr>
          <w:spacing w:val="-6"/>
          <w:sz w:val="16"/>
        </w:rPr>
        <w:t> </w:t>
      </w:r>
      <w:r>
        <w:rPr>
          <w:sz w:val="16"/>
        </w:rPr>
        <w:t>units</w:t>
      </w:r>
      <w:r>
        <w:rPr>
          <w:spacing w:val="-6"/>
          <w:sz w:val="16"/>
        </w:rPr>
        <w:t> </w:t>
      </w:r>
      <w:r>
        <w:rPr>
          <w:sz w:val="16"/>
        </w:rPr>
        <w:t>divided</w:t>
      </w:r>
      <w:r>
        <w:rPr>
          <w:spacing w:val="-6"/>
          <w:sz w:val="16"/>
        </w:rPr>
        <w:t> </w:t>
      </w:r>
      <w:r>
        <w:rPr>
          <w:sz w:val="16"/>
        </w:rPr>
        <w:t>by</w:t>
      </w:r>
      <w:r>
        <w:rPr>
          <w:spacing w:val="-6"/>
          <w:sz w:val="16"/>
        </w:rPr>
        <w:t> </w:t>
      </w:r>
      <w:r>
        <w:rPr>
          <w:sz w:val="16"/>
        </w:rPr>
        <w:t>the</w:t>
      </w:r>
      <w:r>
        <w:rPr>
          <w:spacing w:val="-6"/>
          <w:sz w:val="16"/>
        </w:rPr>
        <w:t> </w:t>
      </w:r>
      <w:r>
        <w:rPr>
          <w:sz w:val="16"/>
        </w:rPr>
        <w:t>prior</w:t>
      </w:r>
      <w:r>
        <w:rPr>
          <w:spacing w:val="-6"/>
          <w:sz w:val="16"/>
        </w:rPr>
        <w:t> </w:t>
      </w:r>
      <w:r>
        <w:rPr>
          <w:sz w:val="16"/>
        </w:rPr>
        <w:t>year</w:t>
      </w:r>
      <w:r>
        <w:rPr>
          <w:spacing w:val="-5"/>
          <w:sz w:val="16"/>
        </w:rPr>
        <w:t> </w:t>
      </w:r>
      <w:r>
        <w:rPr>
          <w:rFonts w:ascii="Courier New"/>
          <w:spacing w:val="-2"/>
          <w:sz w:val="16"/>
        </w:rPr>
        <w:t>inventory</w:t>
      </w:r>
    </w:p>
    <w:p>
      <w:pPr>
        <w:tabs>
          <w:tab w:pos="4982" w:val="left" w:leader="none"/>
        </w:tabs>
        <w:spacing w:before="2"/>
        <w:ind w:left="66" w:right="0" w:firstLine="0"/>
        <w:jc w:val="left"/>
        <w:rPr>
          <w:sz w:val="16"/>
        </w:rPr>
      </w:pPr>
      <w:r>
        <w:rPr>
          <w:sz w:val="16"/>
        </w:rPr>
        <mc:AlternateContent>
          <mc:Choice Requires="wps">
            <w:drawing>
              <wp:anchor distT="0" distB="0" distL="0" distR="0" allowOverlap="1" layoutInCell="1" locked="0" behindDoc="1" simplePos="0" relativeHeight="487593984">
                <wp:simplePos x="0" y="0"/>
                <wp:positionH relativeFrom="page">
                  <wp:posOffset>582015</wp:posOffset>
                </wp:positionH>
                <wp:positionV relativeFrom="paragraph">
                  <wp:posOffset>161048</wp:posOffset>
                </wp:positionV>
                <wp:extent cx="638365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6383655" cy="1270"/>
                        </a:xfrm>
                        <a:custGeom>
                          <a:avLst/>
                          <a:gdLst/>
                          <a:ahLst/>
                          <a:cxnLst/>
                          <a:rect l="l" t="t" r="r" b="b"/>
                          <a:pathLst>
                            <a:path w="6383655" h="0">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12.680963pt;width:502.65pt;height:.1pt;mso-position-horizontal-relative:page;mso-position-vertical-relative:paragraph;z-index:-15722496;mso-wrap-distance-left:0;mso-wrap-distance-right:0" id="docshape139" coordorigin="917,254" coordsize="10053,0" path="m917,254l10969,254e" filled="false" stroked="true" strokeweight=".797pt" strokecolor="#000000">
                <v:path arrowok="t"/>
                <v:stroke dashstyle="solid"/>
                <w10:wrap type="topAndBottom"/>
              </v:shape>
            </w:pict>
          </mc:Fallback>
        </mc:AlternateContent>
      </w:r>
      <w:r>
        <w:rPr>
          <w:rFonts w:ascii="Courier New" w:hAnsi="Courier New"/>
          <w:spacing w:val="-2"/>
          <w:sz w:val="16"/>
        </w:rPr>
        <w:t>foreign_migration</w:t>
      </w:r>
      <w:r>
        <w:rPr>
          <w:rFonts w:ascii="Courier New" w:hAnsi="Courier New"/>
          <w:sz w:val="16"/>
        </w:rPr>
        <w:tab/>
      </w:r>
      <w:r>
        <w:rPr>
          <w:sz w:val="16"/>
        </w:rPr>
        <w:t>Foreign</w:t>
      </w:r>
      <w:r>
        <w:rPr>
          <w:spacing w:val="-7"/>
          <w:sz w:val="16"/>
        </w:rPr>
        <w:t> </w:t>
      </w:r>
      <w:r>
        <w:rPr>
          <w:sz w:val="16"/>
        </w:rPr>
        <w:t>net</w:t>
      </w:r>
      <w:r>
        <w:rPr>
          <w:spacing w:val="-7"/>
          <w:sz w:val="16"/>
        </w:rPr>
        <w:t> </w:t>
      </w:r>
      <w:r>
        <w:rPr>
          <w:sz w:val="16"/>
        </w:rPr>
        <w:t>migration</w:t>
      </w:r>
      <w:r>
        <w:rPr>
          <w:spacing w:val="-7"/>
          <w:sz w:val="16"/>
        </w:rPr>
        <w:t> </w:t>
      </w:r>
      <w:r>
        <w:rPr>
          <w:sz w:val="16"/>
        </w:rPr>
        <w:t>divided</w:t>
      </w:r>
      <w:r>
        <w:rPr>
          <w:spacing w:val="-7"/>
          <w:sz w:val="16"/>
        </w:rPr>
        <w:t> </w:t>
      </w:r>
      <w:r>
        <w:rPr>
          <w:sz w:val="16"/>
        </w:rPr>
        <w:t>by</w:t>
      </w:r>
      <w:r>
        <w:rPr>
          <w:spacing w:val="-7"/>
          <w:sz w:val="16"/>
        </w:rPr>
        <w:t> </w:t>
      </w:r>
      <w:r>
        <w:rPr>
          <w:sz w:val="16"/>
        </w:rPr>
        <w:t>the</w:t>
      </w:r>
      <w:r>
        <w:rPr>
          <w:spacing w:val="-7"/>
          <w:sz w:val="16"/>
        </w:rPr>
        <w:t> </w:t>
      </w:r>
      <w:r>
        <w:rPr>
          <w:sz w:val="16"/>
        </w:rPr>
        <w:t>area’s</w:t>
      </w:r>
      <w:r>
        <w:rPr>
          <w:spacing w:val="-7"/>
          <w:sz w:val="16"/>
        </w:rPr>
        <w:t> </w:t>
      </w:r>
      <w:r>
        <w:rPr>
          <w:spacing w:val="-2"/>
          <w:sz w:val="16"/>
        </w:rPr>
        <w:t>population</w:t>
      </w:r>
    </w:p>
    <w:p>
      <w:pPr>
        <w:pStyle w:val="BodyText"/>
        <w:spacing w:before="187"/>
        <w:rPr>
          <w:sz w:val="24"/>
        </w:rPr>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24352">
                <wp:simplePos x="0" y="0"/>
                <wp:positionH relativeFrom="page">
                  <wp:posOffset>967917</wp:posOffset>
                </wp:positionH>
                <wp:positionV relativeFrom="paragraph">
                  <wp:posOffset>9673</wp:posOffset>
                </wp:positionV>
                <wp:extent cx="1270" cy="13335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2128" from="76.213997pt,11.222672pt" to="76.213997pt,.761672pt" stroked="true" strokeweight=".9963pt" strokecolor="#000000">
                <v:stroke dashstyle="solid"/>
                <w10:wrap type="none"/>
              </v:line>
            </w:pict>
          </mc:Fallback>
        </mc:AlternateContent>
      </w:r>
      <w:bookmarkStart w:name="Variable Construction" w:id="6"/>
      <w:bookmarkEnd w:id="6"/>
      <w:r>
        <w:rPr>
          <w:b w:val="0"/>
        </w:rPr>
      </w:r>
      <w:r>
        <w:rPr>
          <w:spacing w:val="-4"/>
        </w:rPr>
        <w:t>Variable</w:t>
      </w:r>
      <w:r>
        <w:rPr/>
        <w:t> </w:t>
      </w:r>
      <w:r>
        <w:rPr>
          <w:spacing w:val="-2"/>
        </w:rPr>
        <w:t>Construction</w:t>
      </w:r>
    </w:p>
    <w:p>
      <w:pPr>
        <w:pStyle w:val="BodyText"/>
        <w:spacing w:line="271" w:lineRule="auto" w:before="260"/>
        <w:ind w:left="66" w:hanging="7"/>
      </w:pPr>
      <w:r>
        <w:rPr/>
        <w:t>The key outcome variable in this study is the </w:t>
      </w:r>
      <w:r>
        <w:rPr>
          <w:i/>
        </w:rPr>
        <w:t>Rental Density Index </w:t>
      </w:r>
      <w:r>
        <w:rPr/>
        <w:t>(RDI), calculated as the total population divided by the</w:t>
      </w:r>
      <w:r>
        <w:rPr>
          <w:spacing w:val="80"/>
        </w:rPr>
        <w:t> </w:t>
      </w:r>
      <w:r>
        <w:rPr/>
        <w:t>number of rental housing units in a given MSA-year:</w:t>
      </w:r>
    </w:p>
    <w:p>
      <w:pPr>
        <w:spacing w:line="172" w:lineRule="auto" w:before="144"/>
        <w:ind w:left="1587" w:right="1760" w:firstLine="0"/>
        <w:jc w:val="center"/>
        <w:rPr>
          <w:i/>
          <w:position w:val="-4"/>
          <w:sz w:val="14"/>
        </w:rPr>
      </w:pPr>
      <w:r>
        <w:rPr>
          <w:i/>
          <w:position w:val="-4"/>
          <w:sz w:val="14"/>
        </w:rPr>
        <mc:AlternateContent>
          <mc:Choice Requires="wps">
            <w:drawing>
              <wp:anchor distT="0" distB="0" distL="0" distR="0" allowOverlap="1" layoutInCell="1" locked="0" behindDoc="1" simplePos="0" relativeHeight="485924864">
                <wp:simplePos x="0" y="0"/>
                <wp:positionH relativeFrom="page">
                  <wp:posOffset>3619537</wp:posOffset>
                </wp:positionH>
                <wp:positionV relativeFrom="paragraph">
                  <wp:posOffset>257162</wp:posOffset>
                </wp:positionV>
                <wp:extent cx="69342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93420" cy="1270"/>
                        </a:xfrm>
                        <a:custGeom>
                          <a:avLst/>
                          <a:gdLst/>
                          <a:ahLst/>
                          <a:cxnLst/>
                          <a:rect l="l" t="t" r="r" b="b"/>
                          <a:pathLst>
                            <a:path w="693420" h="0">
                              <a:moveTo>
                                <a:pt x="0" y="0"/>
                              </a:moveTo>
                              <a:lnTo>
                                <a:pt x="69331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1616" from="285.002991pt,20.24905pt" to="339.594991pt,20.24905pt" stroked="true" strokeweight=".3985pt" strokecolor="#000000">
                <v:stroke dashstyle="solid"/>
                <w10:wrap type="none"/>
              </v:line>
            </w:pict>
          </mc:Fallback>
        </mc:AlternateContent>
      </w:r>
      <w:r>
        <w:rPr>
          <w:i/>
          <w:position w:val="-4"/>
          <w:sz w:val="14"/>
        </w:rPr>
        <mc:AlternateContent>
          <mc:Choice Requires="wps">
            <w:drawing>
              <wp:anchor distT="0" distB="0" distL="0" distR="0" allowOverlap="1" layoutInCell="1" locked="0" behindDoc="0" simplePos="0" relativeHeight="15737856">
                <wp:simplePos x="0" y="0"/>
                <wp:positionH relativeFrom="page">
                  <wp:posOffset>4328045</wp:posOffset>
                </wp:positionH>
                <wp:positionV relativeFrom="paragraph">
                  <wp:posOffset>171876</wp:posOffset>
                </wp:positionV>
                <wp:extent cx="31750" cy="1530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1750" cy="153035"/>
                        </a:xfrm>
                        <a:prstGeom prst="rect">
                          <a:avLst/>
                        </a:prstGeom>
                      </wps:spPr>
                      <wps:txbx>
                        <w:txbxContent>
                          <w:p>
                            <w:pPr>
                              <w:spacing w:line="227" w:lineRule="exact" w:before="0"/>
                              <w:ind w:left="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340.790985pt;margin-top:13.533608pt;width:2.5pt;height:12.05pt;mso-position-horizontal-relative:page;mso-position-vertical-relative:paragraph;z-index:15737856" type="#_x0000_t202" id="docshape140" filled="false" stroked="false">
                <v:textbox inset="0,0,0,0">
                  <w:txbxContent>
                    <w:p>
                      <w:pPr>
                        <w:spacing w:line="227" w:lineRule="exact" w:before="0"/>
                        <w:ind w:left="0" w:right="0" w:firstLine="0"/>
                        <w:jc w:val="left"/>
                        <w:rPr>
                          <w:sz w:val="20"/>
                        </w:rPr>
                      </w:pPr>
                      <w:r>
                        <w:rPr>
                          <w:spacing w:val="-10"/>
                          <w:sz w:val="20"/>
                        </w:rPr>
                        <w:t>.</w:t>
                      </w:r>
                    </w:p>
                  </w:txbxContent>
                </v:textbox>
                <w10:wrap type="none"/>
              </v:shape>
            </w:pict>
          </mc:Fallback>
        </mc:AlternateContent>
      </w:r>
      <w:r>
        <w:rPr>
          <w:position w:val="-12"/>
          <w:sz w:val="20"/>
        </w:rPr>
        <w:t>RDI</w:t>
      </w:r>
      <w:r>
        <w:rPr>
          <w:i/>
          <w:position w:val="-15"/>
          <w:sz w:val="14"/>
        </w:rPr>
        <w:t>it</w:t>
      </w:r>
      <w:r>
        <w:rPr>
          <w:i/>
          <w:spacing w:val="30"/>
          <w:position w:val="-15"/>
          <w:sz w:val="14"/>
        </w:rPr>
        <w:t> </w:t>
      </w:r>
      <w:r>
        <w:rPr>
          <w:position w:val="-12"/>
          <w:sz w:val="20"/>
        </w:rPr>
        <w:t>=</w:t>
      </w:r>
      <w:r>
        <w:rPr>
          <w:spacing w:val="68"/>
          <w:w w:val="150"/>
          <w:position w:val="-12"/>
          <w:sz w:val="20"/>
        </w:rPr>
        <w:t> </w:t>
      </w:r>
      <w:r>
        <w:rPr>
          <w:spacing w:val="-2"/>
          <w:sz w:val="20"/>
        </w:rPr>
        <w:t>Population</w:t>
      </w:r>
      <w:r>
        <w:rPr>
          <w:i/>
          <w:spacing w:val="-2"/>
          <w:position w:val="-4"/>
          <w:sz w:val="14"/>
        </w:rPr>
        <w:t>it</w:t>
      </w:r>
    </w:p>
    <w:p>
      <w:pPr>
        <w:pStyle w:val="BodyText"/>
        <w:spacing w:line="178" w:lineRule="exact"/>
        <w:ind w:left="1587" w:right="1014"/>
        <w:jc w:val="center"/>
        <w:rPr>
          <w:i/>
        </w:rPr>
      </w:pPr>
      <w:r>
        <w:rPr/>
        <w:t>Rental</w:t>
      </w:r>
      <w:r>
        <w:rPr>
          <w:spacing w:val="-7"/>
        </w:rPr>
        <w:t> </w:t>
      </w:r>
      <w:r>
        <w:rPr>
          <w:spacing w:val="-2"/>
        </w:rPr>
        <w:t>Units</w:t>
      </w:r>
      <w:r>
        <w:rPr>
          <w:i/>
          <w:spacing w:val="-2"/>
          <w:vertAlign w:val="subscript"/>
        </w:rPr>
        <w:t>it</w:t>
      </w:r>
    </w:p>
    <w:p>
      <w:pPr>
        <w:pStyle w:val="BodyText"/>
        <w:spacing w:before="36"/>
        <w:ind w:left="265"/>
      </w:pPr>
      <w:r>
        <w:rPr/>
        <w:t>Within</w:t>
      </w:r>
      <w:r>
        <w:rPr>
          <w:spacing w:val="-6"/>
        </w:rPr>
        <w:t> </w:t>
      </w:r>
      <w:r>
        <w:rPr/>
        <w:t>the</w:t>
      </w:r>
      <w:r>
        <w:rPr>
          <w:spacing w:val="-6"/>
        </w:rPr>
        <w:t> </w:t>
      </w:r>
      <w:r>
        <w:rPr/>
        <w:t>100</w:t>
      </w:r>
      <w:r>
        <w:rPr>
          <w:spacing w:val="-6"/>
        </w:rPr>
        <w:t> </w:t>
      </w:r>
      <w:r>
        <w:rPr/>
        <w:t>MSAs</w:t>
      </w:r>
      <w:r>
        <w:rPr>
          <w:spacing w:val="-6"/>
        </w:rPr>
        <w:t> </w:t>
      </w:r>
      <w:r>
        <w:rPr/>
        <w:t>in</w:t>
      </w:r>
      <w:r>
        <w:rPr>
          <w:spacing w:val="-5"/>
        </w:rPr>
        <w:t> </w:t>
      </w:r>
      <w:r>
        <w:rPr/>
        <w:t>the</w:t>
      </w:r>
      <w:r>
        <w:rPr>
          <w:spacing w:val="-6"/>
        </w:rPr>
        <w:t> </w:t>
      </w:r>
      <w:r>
        <w:rPr/>
        <w:t>study,this</w:t>
      </w:r>
      <w:r>
        <w:rPr>
          <w:spacing w:val="-6"/>
        </w:rPr>
        <w:t> </w:t>
      </w:r>
      <w:r>
        <w:rPr/>
        <w:t>metric</w:t>
      </w:r>
      <w:r>
        <w:rPr>
          <w:spacing w:val="-6"/>
        </w:rPr>
        <w:t> </w:t>
      </w:r>
      <w:r>
        <w:rPr/>
        <w:t>ranges</w:t>
      </w:r>
      <w:r>
        <w:rPr>
          <w:spacing w:val="-6"/>
        </w:rPr>
        <w:t> </w:t>
      </w:r>
      <w:r>
        <w:rPr/>
        <w:t>from</w:t>
      </w:r>
      <w:r>
        <w:rPr>
          <w:spacing w:val="-5"/>
        </w:rPr>
        <w:t> </w:t>
      </w:r>
      <w:r>
        <w:rPr/>
        <w:t>6.8</w:t>
      </w:r>
      <w:r>
        <w:rPr>
          <w:spacing w:val="-6"/>
        </w:rPr>
        <w:t> </w:t>
      </w:r>
      <w:r>
        <w:rPr/>
        <w:t>to</w:t>
      </w:r>
      <w:r>
        <w:rPr>
          <w:spacing w:val="-6"/>
        </w:rPr>
        <w:t> </w:t>
      </w:r>
      <w:r>
        <w:rPr/>
        <w:t>64.8.</w:t>
      </w:r>
      <w:r>
        <w:rPr>
          <w:spacing w:val="-6"/>
        </w:rPr>
        <w:t> </w:t>
      </w:r>
      <w:r>
        <w:rPr/>
        <w:t>It</w:t>
      </w:r>
      <w:r>
        <w:rPr>
          <w:spacing w:val="-6"/>
        </w:rPr>
        <w:t> </w:t>
      </w:r>
      <w:r>
        <w:rPr/>
        <w:t>reﬂects</w:t>
      </w:r>
      <w:r>
        <w:rPr>
          <w:spacing w:val="-5"/>
        </w:rPr>
        <w:t> </w:t>
      </w:r>
      <w:r>
        <w:rPr/>
        <w:t>the</w:t>
      </w:r>
      <w:r>
        <w:rPr>
          <w:spacing w:val="-6"/>
        </w:rPr>
        <w:t> </w:t>
      </w:r>
      <w:r>
        <w:rPr/>
        <w:t>number</w:t>
      </w:r>
      <w:r>
        <w:rPr>
          <w:spacing w:val="-6"/>
        </w:rPr>
        <w:t> </w:t>
      </w:r>
      <w:r>
        <w:rPr/>
        <w:t>of</w:t>
      </w:r>
      <w:r>
        <w:rPr>
          <w:spacing w:val="-6"/>
        </w:rPr>
        <w:t> </w:t>
      </w:r>
      <w:r>
        <w:rPr/>
        <w:t>people</w:t>
      </w:r>
      <w:r>
        <w:rPr>
          <w:spacing w:val="-6"/>
        </w:rPr>
        <w:t> </w:t>
      </w:r>
      <w:r>
        <w:rPr/>
        <w:t>per</w:t>
      </w:r>
      <w:r>
        <w:rPr>
          <w:spacing w:val="-5"/>
        </w:rPr>
        <w:t> </w:t>
      </w:r>
      <w:r>
        <w:rPr/>
        <w:t>rental</w:t>
      </w:r>
      <w:r>
        <w:rPr>
          <w:spacing w:val="-6"/>
        </w:rPr>
        <w:t> </w:t>
      </w:r>
      <w:r>
        <w:rPr>
          <w:spacing w:val="-2"/>
        </w:rPr>
        <w:t>unit.</w:t>
      </w:r>
    </w:p>
    <w:p>
      <w:pPr>
        <w:pStyle w:val="BodyText"/>
        <w:spacing w:before="224"/>
      </w:pPr>
      <w:r>
        <w:rPr/>
        <w:drawing>
          <wp:anchor distT="0" distB="0" distL="0" distR="0" allowOverlap="1" layoutInCell="1" locked="0" behindDoc="1" simplePos="0" relativeHeight="487594496">
            <wp:simplePos x="0" y="0"/>
            <wp:positionH relativeFrom="page">
              <wp:posOffset>582015</wp:posOffset>
            </wp:positionH>
            <wp:positionV relativeFrom="paragraph">
              <wp:posOffset>303967</wp:posOffset>
            </wp:positionV>
            <wp:extent cx="2056257" cy="2016252"/>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8" cstate="print"/>
                    <a:stretch>
                      <a:fillRect/>
                    </a:stretch>
                  </pic:blipFill>
                  <pic:spPr>
                    <a:xfrm>
                      <a:off x="0" y="0"/>
                      <a:ext cx="2056257" cy="2016252"/>
                    </a:xfrm>
                    <a:prstGeom prst="rect">
                      <a:avLst/>
                    </a:prstGeom>
                  </pic:spPr>
                </pic:pic>
              </a:graphicData>
            </a:graphic>
          </wp:anchor>
        </w:drawing>
      </w:r>
      <w:r>
        <w:rPr/>
        <w:drawing>
          <wp:anchor distT="0" distB="0" distL="0" distR="0" allowOverlap="1" layoutInCell="1" locked="0" behindDoc="1" simplePos="0" relativeHeight="487595008">
            <wp:simplePos x="0" y="0"/>
            <wp:positionH relativeFrom="page">
              <wp:posOffset>2752318</wp:posOffset>
            </wp:positionH>
            <wp:positionV relativeFrom="paragraph">
              <wp:posOffset>940385</wp:posOffset>
            </wp:positionV>
            <wp:extent cx="2057685" cy="1368171"/>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9" cstate="print"/>
                    <a:stretch>
                      <a:fillRect/>
                    </a:stretch>
                  </pic:blipFill>
                  <pic:spPr>
                    <a:xfrm>
                      <a:off x="0" y="0"/>
                      <a:ext cx="2057685" cy="1368171"/>
                    </a:xfrm>
                    <a:prstGeom prst="rect">
                      <a:avLst/>
                    </a:prstGeom>
                  </pic:spPr>
                </pic:pic>
              </a:graphicData>
            </a:graphic>
          </wp:anchor>
        </w:drawing>
      </w:r>
      <w:r>
        <w:rPr/>
        <w:drawing>
          <wp:anchor distT="0" distB="0" distL="0" distR="0" allowOverlap="1" layoutInCell="1" locked="0" behindDoc="1" simplePos="0" relativeHeight="487595520">
            <wp:simplePos x="0" y="0"/>
            <wp:positionH relativeFrom="page">
              <wp:posOffset>4922621</wp:posOffset>
            </wp:positionH>
            <wp:positionV relativeFrom="paragraph">
              <wp:posOffset>744085</wp:posOffset>
            </wp:positionV>
            <wp:extent cx="1984248" cy="1512189"/>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0" cstate="print"/>
                    <a:stretch>
                      <a:fillRect/>
                    </a:stretch>
                  </pic:blipFill>
                  <pic:spPr>
                    <a:xfrm>
                      <a:off x="0" y="0"/>
                      <a:ext cx="1984248" cy="1512189"/>
                    </a:xfrm>
                    <a:prstGeom prst="rect">
                      <a:avLst/>
                    </a:prstGeom>
                  </pic:spPr>
                </pic:pic>
              </a:graphicData>
            </a:graphic>
          </wp:anchor>
        </w:drawing>
      </w:r>
    </w:p>
    <w:p>
      <w:pPr>
        <w:tabs>
          <w:tab w:pos="4749" w:val="left" w:leader="none"/>
          <w:tab w:pos="8297" w:val="left" w:leader="none"/>
        </w:tabs>
        <w:spacing w:before="78"/>
        <w:ind w:left="1338" w:right="0" w:firstLine="0"/>
        <w:jc w:val="left"/>
        <w:rPr>
          <w:sz w:val="10"/>
        </w:rPr>
      </w:pPr>
      <w:r>
        <w:rPr>
          <w:sz w:val="10"/>
        </w:rPr>
        <w:t>(a)</w:t>
      </w:r>
      <w:r>
        <w:rPr>
          <w:spacing w:val="-3"/>
          <w:sz w:val="10"/>
        </w:rPr>
        <w:t> </w:t>
      </w:r>
      <w:r>
        <w:rPr>
          <w:sz w:val="10"/>
        </w:rPr>
        <w:t>United</w:t>
      </w:r>
      <w:r>
        <w:rPr>
          <w:spacing w:val="-3"/>
          <w:sz w:val="10"/>
        </w:rPr>
        <w:t> </w:t>
      </w:r>
      <w:r>
        <w:rPr>
          <w:spacing w:val="-2"/>
          <w:sz w:val="10"/>
        </w:rPr>
        <w:t>States</w:t>
      </w:r>
      <w:r>
        <w:rPr>
          <w:sz w:val="10"/>
        </w:rPr>
        <w:tab/>
        <w:t>(b)</w:t>
      </w:r>
      <w:r>
        <w:rPr>
          <w:spacing w:val="-6"/>
          <w:sz w:val="10"/>
        </w:rPr>
        <w:t> </w:t>
      </w:r>
      <w:r>
        <w:rPr>
          <w:sz w:val="10"/>
        </w:rPr>
        <w:t>Tri-State</w:t>
      </w:r>
      <w:r>
        <w:rPr>
          <w:spacing w:val="-5"/>
          <w:sz w:val="10"/>
        </w:rPr>
        <w:t> </w:t>
      </w:r>
      <w:r>
        <w:rPr>
          <w:spacing w:val="-4"/>
          <w:sz w:val="10"/>
        </w:rPr>
        <w:t>area</w:t>
      </w:r>
      <w:r>
        <w:rPr>
          <w:sz w:val="10"/>
        </w:rPr>
        <w:tab/>
        <w:t>(c)</w:t>
      </w:r>
      <w:r>
        <w:rPr>
          <w:spacing w:val="-3"/>
          <w:sz w:val="10"/>
        </w:rPr>
        <w:t> </w:t>
      </w:r>
      <w:r>
        <w:rPr>
          <w:spacing w:val="-2"/>
          <w:sz w:val="10"/>
        </w:rPr>
        <w:t>Florida</w:t>
      </w:r>
    </w:p>
    <w:p>
      <w:pPr>
        <w:pStyle w:val="BodyText"/>
        <w:spacing w:before="75"/>
        <w:rPr>
          <w:sz w:val="10"/>
        </w:rPr>
      </w:pPr>
    </w:p>
    <w:p>
      <w:pPr>
        <w:spacing w:before="0"/>
        <w:ind w:left="6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3"/>
          <w:sz w:val="16"/>
        </w:rPr>
        <w:t> </w:t>
      </w:r>
      <w:r>
        <w:rPr>
          <w:b/>
          <w:sz w:val="16"/>
        </w:rPr>
        <w:t>2</w:t>
      </w:r>
      <w:r>
        <w:rPr>
          <w:b/>
          <w:spacing w:val="34"/>
          <w:sz w:val="16"/>
        </w:rPr>
        <w:t>  </w:t>
      </w:r>
      <w:r>
        <w:rPr>
          <w:sz w:val="16"/>
        </w:rPr>
        <w:t>Rental-Density-Index</w:t>
      </w:r>
      <w:r>
        <w:rPr>
          <w:spacing w:val="-4"/>
          <w:sz w:val="16"/>
        </w:rPr>
        <w:t> </w:t>
      </w:r>
      <w:r>
        <w:rPr>
          <w:sz w:val="16"/>
        </w:rPr>
        <w:t>(RDI)</w:t>
      </w:r>
      <w:r>
        <w:rPr>
          <w:spacing w:val="-4"/>
          <w:sz w:val="16"/>
        </w:rPr>
        <w:t> </w:t>
      </w:r>
      <w:r>
        <w:rPr>
          <w:sz w:val="16"/>
        </w:rPr>
        <w:t>choropleths</w:t>
      </w:r>
      <w:r>
        <w:rPr>
          <w:spacing w:val="-4"/>
          <w:sz w:val="16"/>
        </w:rPr>
        <w:t> </w:t>
      </w:r>
      <w:r>
        <w:rPr>
          <w:sz w:val="16"/>
        </w:rPr>
        <w:t>at</w:t>
      </w:r>
      <w:r>
        <w:rPr>
          <w:spacing w:val="-4"/>
          <w:sz w:val="16"/>
        </w:rPr>
        <w:t> </w:t>
      </w:r>
      <w:r>
        <w:rPr>
          <w:sz w:val="16"/>
        </w:rPr>
        <w:t>three</w:t>
      </w:r>
      <w:r>
        <w:rPr>
          <w:spacing w:val="-3"/>
          <w:sz w:val="16"/>
        </w:rPr>
        <w:t> </w:t>
      </w:r>
      <w:r>
        <w:rPr>
          <w:sz w:val="16"/>
        </w:rPr>
        <w:t>spatial</w:t>
      </w:r>
      <w:r>
        <w:rPr>
          <w:spacing w:val="-4"/>
          <w:sz w:val="16"/>
        </w:rPr>
        <w:t> </w:t>
      </w:r>
      <w:r>
        <w:rPr>
          <w:spacing w:val="-2"/>
          <w:sz w:val="16"/>
        </w:rPr>
        <w:t>scales.</w:t>
      </w:r>
    </w:p>
    <w:p>
      <w:pPr>
        <w:pStyle w:val="BodyText"/>
        <w:rPr>
          <w:sz w:val="16"/>
        </w:rPr>
      </w:pPr>
    </w:p>
    <w:p>
      <w:pPr>
        <w:pStyle w:val="BodyText"/>
        <w:rPr>
          <w:sz w:val="16"/>
        </w:rPr>
      </w:pPr>
    </w:p>
    <w:p>
      <w:pPr>
        <w:pStyle w:val="BodyText"/>
        <w:spacing w:before="35"/>
        <w:rPr>
          <w:sz w:val="16"/>
        </w:rPr>
      </w:pPr>
    </w:p>
    <w:p>
      <w:pPr>
        <w:pStyle w:val="BodyText"/>
        <w:spacing w:line="271" w:lineRule="auto"/>
        <w:ind w:left="66" w:right="84" w:firstLine="199"/>
        <w:jc w:val="both"/>
      </w:pPr>
      <w:r>
        <w:rPr/>
        <w:t>While</w:t>
      </w:r>
      <w:r>
        <w:rPr>
          <w:spacing w:val="16"/>
        </w:rPr>
        <w:t> </w:t>
      </w:r>
      <w:r>
        <w:rPr/>
        <w:t>the</w:t>
      </w:r>
      <w:r>
        <w:rPr>
          <w:spacing w:val="16"/>
        </w:rPr>
        <w:t> </w:t>
      </w:r>
      <w:r>
        <w:rPr/>
        <w:t>RDI</w:t>
      </w:r>
      <w:r>
        <w:rPr>
          <w:spacing w:val="16"/>
        </w:rPr>
        <w:t> </w:t>
      </w:r>
      <w:r>
        <w:rPr/>
        <w:t>itself</w:t>
      </w:r>
      <w:r>
        <w:rPr>
          <w:spacing w:val="16"/>
        </w:rPr>
        <w:t> </w:t>
      </w:r>
      <w:r>
        <w:rPr/>
        <w:t>is</w:t>
      </w:r>
      <w:r>
        <w:rPr>
          <w:spacing w:val="16"/>
        </w:rPr>
        <w:t> </w:t>
      </w:r>
      <w:r>
        <w:rPr/>
        <w:t>useful</w:t>
      </w:r>
      <w:r>
        <w:rPr>
          <w:spacing w:val="16"/>
        </w:rPr>
        <w:t> </w:t>
      </w:r>
      <w:r>
        <w:rPr/>
        <w:t>for</w:t>
      </w:r>
      <w:r>
        <w:rPr>
          <w:spacing w:val="16"/>
        </w:rPr>
        <w:t> </w:t>
      </w:r>
      <w:r>
        <w:rPr/>
        <w:t>identifying</w:t>
      </w:r>
      <w:r>
        <w:rPr>
          <w:spacing w:val="16"/>
        </w:rPr>
        <w:t> </w:t>
      </w:r>
      <w:r>
        <w:rPr/>
        <w:t>how</w:t>
      </w:r>
      <w:r>
        <w:rPr>
          <w:spacing w:val="16"/>
        </w:rPr>
        <w:t> </w:t>
      </w:r>
      <w:r>
        <w:rPr/>
        <w:t>tight</w:t>
      </w:r>
      <w:r>
        <w:rPr>
          <w:spacing w:val="16"/>
        </w:rPr>
        <w:t> </w:t>
      </w:r>
      <w:r>
        <w:rPr/>
        <w:t>a</w:t>
      </w:r>
      <w:r>
        <w:rPr>
          <w:spacing w:val="16"/>
        </w:rPr>
        <w:t> </w:t>
      </w:r>
      <w:r>
        <w:rPr/>
        <w:t>market</w:t>
      </w:r>
      <w:r>
        <w:rPr>
          <w:spacing w:val="16"/>
        </w:rPr>
        <w:t> </w:t>
      </w:r>
      <w:r>
        <w:rPr/>
        <w:t>is</w:t>
      </w:r>
      <w:r>
        <w:rPr>
          <w:spacing w:val="16"/>
        </w:rPr>
        <w:t> </w:t>
      </w:r>
      <w:r>
        <w:rPr/>
        <w:t>at</w:t>
      </w:r>
      <w:r>
        <w:rPr>
          <w:spacing w:val="16"/>
        </w:rPr>
        <w:t> </w:t>
      </w:r>
      <w:r>
        <w:rPr/>
        <w:t>a</w:t>
      </w:r>
      <w:r>
        <w:rPr>
          <w:spacing w:val="16"/>
        </w:rPr>
        <w:t> </w:t>
      </w:r>
      <w:r>
        <w:rPr/>
        <w:t>given</w:t>
      </w:r>
      <w:r>
        <w:rPr>
          <w:spacing w:val="16"/>
        </w:rPr>
        <w:t> </w:t>
      </w:r>
      <w:r>
        <w:rPr/>
        <w:t>point</w:t>
      </w:r>
      <w:r>
        <w:rPr>
          <w:spacing w:val="16"/>
        </w:rPr>
        <w:t> </w:t>
      </w:r>
      <w:r>
        <w:rPr/>
        <w:t>in</w:t>
      </w:r>
      <w:r>
        <w:rPr>
          <w:spacing w:val="16"/>
        </w:rPr>
        <w:t> </w:t>
      </w:r>
      <w:r>
        <w:rPr/>
        <w:t>time,</w:t>
      </w:r>
      <w:r>
        <w:rPr>
          <w:spacing w:val="16"/>
        </w:rPr>
        <w:t> </w:t>
      </w:r>
      <w:r>
        <w:rPr/>
        <w:t>its</w:t>
      </w:r>
      <w:r>
        <w:rPr>
          <w:spacing w:val="16"/>
        </w:rPr>
        <w:t> </w:t>
      </w:r>
      <w:r>
        <w:rPr/>
        <w:t>absolute</w:t>
      </w:r>
      <w:r>
        <w:rPr>
          <w:spacing w:val="16"/>
        </w:rPr>
        <w:t> </w:t>
      </w:r>
      <w:r>
        <w:rPr/>
        <w:t>level</w:t>
      </w:r>
      <w:r>
        <w:rPr>
          <w:spacing w:val="16"/>
        </w:rPr>
        <w:t> </w:t>
      </w:r>
      <w:r>
        <w:rPr/>
        <w:t>is</w:t>
      </w:r>
      <w:r>
        <w:rPr>
          <w:spacing w:val="16"/>
        </w:rPr>
        <w:t> </w:t>
      </w:r>
      <w:r>
        <w:rPr/>
        <w:t>shaped by long-run demographic and structural trends such as rentership rates and changes in household formation. Accordingly, we focus on the </w:t>
      </w:r>
      <w:r>
        <w:rPr>
          <w:i/>
        </w:rPr>
        <w:t>year-over-year change in RDI</w:t>
      </w:r>
      <w:r>
        <w:rPr/>
        <w:t>:</w:t>
      </w:r>
    </w:p>
    <w:p>
      <w:pPr>
        <w:pStyle w:val="BodyText"/>
        <w:spacing w:before="12"/>
      </w:pPr>
    </w:p>
    <w:p>
      <w:pPr>
        <w:spacing w:before="0"/>
        <w:ind w:left="1587" w:right="1605" w:firstLine="0"/>
        <w:jc w:val="center"/>
        <w:rPr>
          <w:sz w:val="20"/>
        </w:rPr>
      </w:pPr>
      <w:r>
        <w:rPr>
          <w:rFonts w:ascii="Arial" w:hAnsi="Arial"/>
          <w:w w:val="105"/>
          <w:sz w:val="20"/>
        </w:rPr>
        <w:t>∆</w:t>
      </w:r>
      <w:r>
        <w:rPr>
          <w:w w:val="105"/>
          <w:sz w:val="20"/>
        </w:rPr>
        <w:t>RDI</w:t>
      </w:r>
      <w:r>
        <w:rPr>
          <w:i/>
          <w:w w:val="105"/>
          <w:sz w:val="20"/>
          <w:vertAlign w:val="subscript"/>
        </w:rPr>
        <w:t>it</w:t>
      </w:r>
      <w:r>
        <w:rPr>
          <w:i/>
          <w:w w:val="105"/>
          <w:sz w:val="20"/>
          <w:vertAlign w:val="baseline"/>
        </w:rPr>
        <w:t> </w:t>
      </w:r>
      <w:r>
        <w:rPr>
          <w:w w:val="105"/>
          <w:sz w:val="20"/>
          <w:vertAlign w:val="baseline"/>
        </w:rPr>
        <w:t>=</w:t>
      </w:r>
      <w:r>
        <w:rPr>
          <w:spacing w:val="-4"/>
          <w:w w:val="105"/>
          <w:sz w:val="20"/>
          <w:vertAlign w:val="baseline"/>
        </w:rPr>
        <w:t> </w:t>
      </w:r>
      <w:r>
        <w:rPr>
          <w:w w:val="105"/>
          <w:sz w:val="20"/>
          <w:vertAlign w:val="baseline"/>
        </w:rPr>
        <w:t>RDI</w:t>
      </w:r>
      <w:r>
        <w:rPr>
          <w:i/>
          <w:w w:val="105"/>
          <w:sz w:val="20"/>
          <w:vertAlign w:val="subscript"/>
        </w:rPr>
        <w:t>it</w:t>
      </w:r>
      <w:r>
        <w:rPr>
          <w:i/>
          <w:spacing w:val="-4"/>
          <w:w w:val="105"/>
          <w:sz w:val="20"/>
          <w:vertAlign w:val="baseline"/>
        </w:rPr>
        <w:t> </w:t>
      </w:r>
      <w:r>
        <w:rPr>
          <w:rFonts w:ascii="Verdana" w:hAnsi="Verdana"/>
          <w:i/>
          <w:w w:val="105"/>
          <w:sz w:val="20"/>
          <w:vertAlign w:val="baseline"/>
        </w:rPr>
        <w:t>−</w:t>
      </w:r>
      <w:r>
        <w:rPr>
          <w:rFonts w:ascii="Verdana" w:hAnsi="Verdana"/>
          <w:i/>
          <w:spacing w:val="-29"/>
          <w:w w:val="105"/>
          <w:sz w:val="20"/>
          <w:vertAlign w:val="baseline"/>
        </w:rPr>
        <w:t> </w:t>
      </w:r>
      <w:r>
        <w:rPr>
          <w:spacing w:val="-2"/>
          <w:w w:val="105"/>
          <w:sz w:val="20"/>
          <w:vertAlign w:val="baseline"/>
        </w:rPr>
        <w:t>RDI</w:t>
      </w:r>
      <w:r>
        <w:rPr>
          <w:i/>
          <w:spacing w:val="-2"/>
          <w:w w:val="105"/>
          <w:sz w:val="20"/>
          <w:vertAlign w:val="subscript"/>
        </w:rPr>
        <w:t>it−</w:t>
      </w:r>
      <w:r>
        <w:rPr>
          <w:spacing w:val="-2"/>
          <w:w w:val="105"/>
          <w:sz w:val="20"/>
          <w:vertAlign w:val="subscript"/>
        </w:rPr>
        <w:t>1</w:t>
      </w:r>
      <w:r>
        <w:rPr>
          <w:spacing w:val="-2"/>
          <w:w w:val="105"/>
          <w:sz w:val="20"/>
          <w:vertAlign w:val="baseline"/>
        </w:rPr>
        <w:t>.</w:t>
      </w:r>
    </w:p>
    <w:p>
      <w:pPr>
        <w:pStyle w:val="BodyText"/>
        <w:spacing w:line="271" w:lineRule="auto" w:before="128"/>
        <w:ind w:left="66" w:right="59" w:firstLine="199"/>
        <w:jc w:val="both"/>
      </w:pPr>
      <w:r>
        <w:rPr/>
        <w:t>The change in RDI (</w:t>
      </w:r>
      <w:r>
        <w:rPr>
          <w:rFonts w:ascii="Arial" w:hAnsi="Arial"/>
        </w:rPr>
        <w:t>∆</w:t>
      </w:r>
      <w:r>
        <w:rPr/>
        <w:t>RDI) offers several advantages. First, it mitigates issues of nonstationarity in the level RDI, enabling cross-market</w:t>
      </w:r>
      <w:r>
        <w:rPr>
          <w:spacing w:val="19"/>
        </w:rPr>
        <w:t> </w:t>
      </w:r>
      <w:r>
        <w:rPr/>
        <w:t>comparison.</w:t>
      </w:r>
      <w:r>
        <w:rPr>
          <w:spacing w:val="20"/>
        </w:rPr>
        <w:t> </w:t>
      </w:r>
      <w:r>
        <w:rPr/>
        <w:t>Second,</w:t>
      </w:r>
      <w:r>
        <w:rPr>
          <w:spacing w:val="20"/>
        </w:rPr>
        <w:t> </w:t>
      </w:r>
      <w:r>
        <w:rPr/>
        <w:t>it</w:t>
      </w:r>
      <w:r>
        <w:rPr>
          <w:spacing w:val="20"/>
        </w:rPr>
        <w:t> </w:t>
      </w:r>
      <w:r>
        <w:rPr/>
        <w:t>reduces</w:t>
      </w:r>
      <w:r>
        <w:rPr>
          <w:spacing w:val="20"/>
        </w:rPr>
        <w:t> </w:t>
      </w:r>
      <w:r>
        <w:rPr/>
        <w:t>the</w:t>
      </w:r>
      <w:r>
        <w:rPr>
          <w:spacing w:val="20"/>
        </w:rPr>
        <w:t> </w:t>
      </w:r>
      <w:r>
        <w:rPr/>
        <w:t>impact</w:t>
      </w:r>
      <w:r>
        <w:rPr>
          <w:spacing w:val="20"/>
        </w:rPr>
        <w:t> </w:t>
      </w:r>
      <w:r>
        <w:rPr/>
        <w:t>of</w:t>
      </w:r>
      <w:r>
        <w:rPr>
          <w:spacing w:val="19"/>
        </w:rPr>
        <w:t> </w:t>
      </w:r>
      <w:r>
        <w:rPr/>
        <w:t>varying</w:t>
      </w:r>
      <w:r>
        <w:rPr>
          <w:spacing w:val="20"/>
        </w:rPr>
        <w:t> </w:t>
      </w:r>
      <w:r>
        <w:rPr/>
        <w:t>rentership</w:t>
      </w:r>
      <w:r>
        <w:rPr>
          <w:spacing w:val="20"/>
        </w:rPr>
        <w:t> </w:t>
      </w:r>
      <w:r>
        <w:rPr/>
        <w:t>percentages</w:t>
      </w:r>
      <w:r>
        <w:rPr>
          <w:spacing w:val="20"/>
        </w:rPr>
        <w:t> </w:t>
      </w:r>
      <w:r>
        <w:rPr/>
        <w:t>across</w:t>
      </w:r>
      <w:r>
        <w:rPr>
          <w:spacing w:val="19"/>
        </w:rPr>
        <w:t> </w:t>
      </w:r>
      <w:r>
        <w:rPr/>
        <w:t>cities.</w:t>
      </w:r>
      <w:r>
        <w:rPr>
          <w:spacing w:val="21"/>
        </w:rPr>
        <w:t> </w:t>
      </w:r>
      <w:r>
        <w:rPr/>
        <w:t>Most</w:t>
      </w:r>
      <w:r>
        <w:rPr>
          <w:spacing w:val="20"/>
        </w:rPr>
        <w:t> </w:t>
      </w:r>
      <w:r>
        <w:rPr>
          <w:spacing w:val="-2"/>
        </w:rPr>
        <w:t>importantly,</w:t>
      </w:r>
    </w:p>
    <w:p>
      <w:pPr>
        <w:pStyle w:val="BodyText"/>
        <w:spacing w:line="271" w:lineRule="auto"/>
        <w:ind w:left="66" w:right="51" w:hanging="17"/>
        <w:jc w:val="both"/>
      </w:pPr>
      <w:r>
        <w:rPr>
          <w:rFonts w:ascii="Arial" w:hAnsi="Arial"/>
        </w:rPr>
        <w:t>∆</w:t>
      </w:r>
      <w:r>
        <w:rPr/>
        <w:t>RDI captures demand pressure on housing stock: when it rises, it indicates more people are consolidating into fewer rental units, signaling tightening demand. When it falls, it implies renters are spreading out and absorbing more space, suggesting slack. It is useful to distinguish between two sources of crowding pressure captured by </w:t>
      </w:r>
      <w:r>
        <w:rPr>
          <w:rFonts w:ascii="Arial" w:hAnsi="Arial"/>
        </w:rPr>
        <w:t>∆</w:t>
      </w:r>
      <w:r>
        <w:rPr/>
        <w:t>RDI: price-induced and supply- induced. Price-induced crowding occurs when rising rents outpace incomes, forcing renters to share space or delay household formation—behavioral</w:t>
      </w:r>
      <w:r>
        <w:rPr>
          <w:spacing w:val="-8"/>
        </w:rPr>
        <w:t> </w:t>
      </w:r>
      <w:r>
        <w:rPr/>
        <w:t>responses</w:t>
      </w:r>
      <w:r>
        <w:rPr>
          <w:spacing w:val="-8"/>
        </w:rPr>
        <w:t> </w:t>
      </w:r>
      <w:r>
        <w:rPr/>
        <w:t>that</w:t>
      </w:r>
      <w:r>
        <w:rPr>
          <w:spacing w:val="-8"/>
        </w:rPr>
        <w:t> </w:t>
      </w:r>
      <w:r>
        <w:rPr/>
        <w:t>directly</w:t>
      </w:r>
      <w:r>
        <w:rPr>
          <w:spacing w:val="-8"/>
        </w:rPr>
        <w:t> </w:t>
      </w:r>
      <w:r>
        <w:rPr/>
        <w:t>elevate</w:t>
      </w:r>
      <w:r>
        <w:rPr>
          <w:spacing w:val="-8"/>
        </w:rPr>
        <w:t> </w:t>
      </w:r>
      <w:r>
        <w:rPr/>
        <w:t>RDI.</w:t>
      </w:r>
      <w:r>
        <w:rPr>
          <w:spacing w:val="-8"/>
        </w:rPr>
        <w:t> </w:t>
      </w:r>
      <w:r>
        <w:rPr/>
        <w:t>Supply-induced</w:t>
      </w:r>
      <w:r>
        <w:rPr>
          <w:spacing w:val="-8"/>
        </w:rPr>
        <w:t> </w:t>
      </w:r>
      <w:r>
        <w:rPr/>
        <w:t>crowding,</w:t>
      </w:r>
      <w:r>
        <w:rPr>
          <w:spacing w:val="-8"/>
        </w:rPr>
        <w:t> </w:t>
      </w:r>
      <w:r>
        <w:rPr/>
        <w:t>by</w:t>
      </w:r>
      <w:r>
        <w:rPr>
          <w:spacing w:val="-8"/>
        </w:rPr>
        <w:t> </w:t>
      </w:r>
      <w:r>
        <w:rPr/>
        <w:t>contrast,</w:t>
      </w:r>
      <w:r>
        <w:rPr>
          <w:spacing w:val="-8"/>
        </w:rPr>
        <w:t> </w:t>
      </w:r>
      <w:r>
        <w:rPr/>
        <w:t>may</w:t>
      </w:r>
      <w:r>
        <w:rPr>
          <w:spacing w:val="-8"/>
        </w:rPr>
        <w:t> </w:t>
      </w:r>
      <w:r>
        <w:rPr/>
        <w:t>arise</w:t>
      </w:r>
      <w:r>
        <w:rPr>
          <w:spacing w:val="-8"/>
        </w:rPr>
        <w:t> </w:t>
      </w:r>
      <w:r>
        <w:rPr/>
        <w:t>even</w:t>
      </w:r>
      <w:r>
        <w:rPr>
          <w:spacing w:val="-8"/>
        </w:rPr>
        <w:t> </w:t>
      </w:r>
      <w:r>
        <w:rPr/>
        <w:t>without</w:t>
      </w:r>
      <w:r>
        <w:rPr>
          <w:spacing w:val="-8"/>
        </w:rPr>
        <w:t> </w:t>
      </w:r>
      <w:r>
        <w:rPr/>
        <w:t>rent</w:t>
      </w:r>
    </w:p>
    <w:p>
      <w:pPr>
        <w:pStyle w:val="BodyText"/>
        <w:spacing w:after="0" w:line="271" w:lineRule="auto"/>
        <w:jc w:val="both"/>
        <w:sectPr>
          <w:pgSz w:w="11910" w:h="15650"/>
          <w:pgMar w:header="730" w:footer="0" w:top="940" w:bottom="280" w:left="850" w:right="850"/>
        </w:sectPr>
      </w:pPr>
    </w:p>
    <w:p>
      <w:pPr>
        <w:pStyle w:val="BodyText"/>
        <w:spacing w:line="268" w:lineRule="auto" w:before="146"/>
        <w:ind w:left="77" w:right="29" w:firstLine="9"/>
        <w:jc w:val="both"/>
      </w:pPr>
      <w:r>
        <w:rPr/>
        <w:t>escalation if housing stock fails to expand alongside population, resulting in more residents per unit out of sheer constraint. While</w:t>
      </w:r>
      <w:r>
        <w:rPr>
          <w:spacing w:val="-10"/>
        </w:rPr>
        <w:t> </w:t>
      </w:r>
      <w:r>
        <w:rPr/>
        <w:t>these</w:t>
      </w:r>
      <w:r>
        <w:rPr>
          <w:spacing w:val="-10"/>
        </w:rPr>
        <w:t> </w:t>
      </w:r>
      <w:r>
        <w:rPr/>
        <w:t>mechanisms</w:t>
      </w:r>
      <w:r>
        <w:rPr>
          <w:spacing w:val="-10"/>
        </w:rPr>
        <w:t> </w:t>
      </w:r>
      <w:r>
        <w:rPr/>
        <w:t>are</w:t>
      </w:r>
      <w:r>
        <w:rPr>
          <w:spacing w:val="-10"/>
        </w:rPr>
        <w:t> </w:t>
      </w:r>
      <w:r>
        <w:rPr/>
        <w:t>observationally</w:t>
      </w:r>
      <w:r>
        <w:rPr>
          <w:spacing w:val="-10"/>
        </w:rPr>
        <w:t> </w:t>
      </w:r>
      <w:r>
        <w:rPr/>
        <w:t>similar,</w:t>
      </w:r>
      <w:r>
        <w:rPr>
          <w:spacing w:val="-10"/>
        </w:rPr>
        <w:t> </w:t>
      </w:r>
      <w:r>
        <w:rPr/>
        <w:t>our</w:t>
      </w:r>
      <w:r>
        <w:rPr>
          <w:spacing w:val="-10"/>
        </w:rPr>
        <w:t> </w:t>
      </w:r>
      <w:r>
        <w:rPr/>
        <w:t>framework</w:t>
      </w:r>
      <w:r>
        <w:rPr>
          <w:spacing w:val="-10"/>
        </w:rPr>
        <w:t> </w:t>
      </w:r>
      <w:r>
        <w:rPr/>
        <w:t>implicitly</w:t>
      </w:r>
      <w:r>
        <w:rPr>
          <w:spacing w:val="-10"/>
        </w:rPr>
        <w:t> </w:t>
      </w:r>
      <w:r>
        <w:rPr/>
        <w:t>captures</w:t>
      </w:r>
      <w:r>
        <w:rPr>
          <w:spacing w:val="-10"/>
        </w:rPr>
        <w:t> </w:t>
      </w:r>
      <w:r>
        <w:rPr/>
        <w:t>both,</w:t>
      </w:r>
      <w:r>
        <w:rPr>
          <w:spacing w:val="-10"/>
        </w:rPr>
        <w:t> </w:t>
      </w:r>
      <w:r>
        <w:rPr/>
        <w:t>interpreting</w:t>
      </w:r>
      <w:r>
        <w:rPr>
          <w:spacing w:val="-10"/>
        </w:rPr>
        <w:t> </w:t>
      </w:r>
      <w:r>
        <w:rPr>
          <w:rFonts w:ascii="Arial" w:hAnsi="Arial"/>
        </w:rPr>
        <w:t>∆</w:t>
      </w:r>
      <w:r>
        <w:rPr/>
        <w:t>RDI</w:t>
      </w:r>
      <w:r>
        <w:rPr>
          <w:spacing w:val="-10"/>
        </w:rPr>
        <w:t> </w:t>
      </w:r>
      <w:r>
        <w:rPr/>
        <w:t>as</w:t>
      </w:r>
      <w:r>
        <w:rPr>
          <w:spacing w:val="-10"/>
        </w:rPr>
        <w:t> </w:t>
      </w:r>
      <w:r>
        <w:rPr/>
        <w:t>the</w:t>
      </w:r>
      <w:r>
        <w:rPr>
          <w:spacing w:val="-10"/>
        </w:rPr>
        <w:t> </w:t>
      </w:r>
      <w:r>
        <w:rPr/>
        <w:t>revealed outcome of frictions between housing availability and household spatial preferences. In this way, RDI growth reﬂects excess demand pressures regardless of whether they arise from affordability shocks or constrained supply.</w:t>
      </w:r>
    </w:p>
    <w:p>
      <w:pPr>
        <w:pStyle w:val="BodyText"/>
        <w:spacing w:line="271" w:lineRule="auto" w:before="4"/>
        <w:ind w:left="71" w:right="31" w:firstLine="214"/>
        <w:jc w:val="both"/>
      </w:pPr>
      <w:r>
        <w:rPr/>
        <w:t>It is important to note that </w:t>
      </w:r>
      <w:r>
        <w:rPr>
          <w:rFonts w:ascii="Arial" w:hAnsi="Arial"/>
        </w:rPr>
        <w:t>∆</w:t>
      </w:r>
      <w:r>
        <w:rPr/>
        <w:t>RDI is conditioned on the rental population and does not explicitly capture shifts between renting</w:t>
      </w:r>
      <w:r>
        <w:rPr>
          <w:spacing w:val="-7"/>
        </w:rPr>
        <w:t> </w:t>
      </w:r>
      <w:r>
        <w:rPr/>
        <w:t>and</w:t>
      </w:r>
      <w:r>
        <w:rPr>
          <w:spacing w:val="-7"/>
        </w:rPr>
        <w:t> </w:t>
      </w:r>
      <w:r>
        <w:rPr/>
        <w:t>homeownership.</w:t>
      </w:r>
      <w:r>
        <w:rPr>
          <w:spacing w:val="-8"/>
        </w:rPr>
        <w:t> </w:t>
      </w:r>
      <w:r>
        <w:rPr/>
        <w:t>Data</w:t>
      </w:r>
      <w:r>
        <w:rPr>
          <w:spacing w:val="-7"/>
        </w:rPr>
        <w:t> </w:t>
      </w:r>
      <w:r>
        <w:rPr/>
        <w:t>on</w:t>
      </w:r>
      <w:r>
        <w:rPr>
          <w:spacing w:val="-7"/>
        </w:rPr>
        <w:t> </w:t>
      </w:r>
      <w:r>
        <w:rPr/>
        <w:t>home-ownership</w:t>
      </w:r>
      <w:r>
        <w:rPr>
          <w:spacing w:val="-8"/>
        </w:rPr>
        <w:t> </w:t>
      </w:r>
      <w:r>
        <w:rPr/>
        <w:t>at</w:t>
      </w:r>
      <w:r>
        <w:rPr>
          <w:spacing w:val="-7"/>
        </w:rPr>
        <w:t> </w:t>
      </w:r>
      <w:r>
        <w:rPr/>
        <w:t>the</w:t>
      </w:r>
      <w:r>
        <w:rPr>
          <w:spacing w:val="-7"/>
        </w:rPr>
        <w:t> </w:t>
      </w:r>
      <w:r>
        <w:rPr/>
        <w:t>MSA</w:t>
      </w:r>
      <w:r>
        <w:rPr>
          <w:spacing w:val="-7"/>
        </w:rPr>
        <w:t> </w:t>
      </w:r>
      <w:r>
        <w:rPr/>
        <w:t>level</w:t>
      </w:r>
      <w:r>
        <w:rPr>
          <w:spacing w:val="-8"/>
        </w:rPr>
        <w:t> </w:t>
      </w:r>
      <w:r>
        <w:rPr/>
        <w:t>is</w:t>
      </w:r>
      <w:r>
        <w:rPr>
          <w:spacing w:val="-7"/>
        </w:rPr>
        <w:t> </w:t>
      </w:r>
      <w:r>
        <w:rPr/>
        <w:t>sparse,</w:t>
      </w:r>
      <w:r>
        <w:rPr>
          <w:spacing w:val="-7"/>
        </w:rPr>
        <w:t> </w:t>
      </w:r>
      <w:r>
        <w:rPr/>
        <w:t>beginning</w:t>
      </w:r>
      <w:r>
        <w:rPr>
          <w:spacing w:val="-8"/>
        </w:rPr>
        <w:t> </w:t>
      </w:r>
      <w:r>
        <w:rPr/>
        <w:t>in</w:t>
      </w:r>
      <w:r>
        <w:rPr>
          <w:spacing w:val="-7"/>
        </w:rPr>
        <w:t> </w:t>
      </w:r>
      <w:r>
        <w:rPr/>
        <w:t>2005</w:t>
      </w:r>
      <w:r>
        <w:rPr>
          <w:spacing w:val="-7"/>
        </w:rPr>
        <w:t> </w:t>
      </w:r>
      <w:r>
        <w:rPr/>
        <w:t>and</w:t>
      </w:r>
      <w:r>
        <w:rPr>
          <w:spacing w:val="-7"/>
        </w:rPr>
        <w:t> </w:t>
      </w:r>
      <w:r>
        <w:rPr/>
        <w:t>only</w:t>
      </w:r>
      <w:r>
        <w:rPr>
          <w:spacing w:val="-7"/>
        </w:rPr>
        <w:t> </w:t>
      </w:r>
      <w:r>
        <w:rPr/>
        <w:t>for</w:t>
      </w:r>
      <w:r>
        <w:rPr>
          <w:spacing w:val="-7"/>
        </w:rPr>
        <w:t> </w:t>
      </w:r>
      <w:r>
        <w:rPr/>
        <w:t>the</w:t>
      </w:r>
      <w:r>
        <w:rPr>
          <w:spacing w:val="-7"/>
        </w:rPr>
        <w:t> </w:t>
      </w:r>
      <w:r>
        <w:rPr/>
        <w:t>75</w:t>
      </w:r>
      <w:r>
        <w:rPr>
          <w:spacing w:val="-7"/>
        </w:rPr>
        <w:t> </w:t>
      </w:r>
      <w:r>
        <w:rPr/>
        <w:t>largest MSAs.</w:t>
      </w:r>
      <w:r>
        <w:rPr>
          <w:spacing w:val="-1"/>
        </w:rPr>
        <w:t> </w:t>
      </w:r>
      <w:r>
        <w:rPr/>
        <w:t>Furthermore</w:t>
      </w:r>
      <w:r>
        <w:rPr>
          <w:spacing w:val="-1"/>
        </w:rPr>
        <w:t> </w:t>
      </w:r>
      <w:r>
        <w:rPr/>
        <w:t>the</w:t>
      </w:r>
      <w:r>
        <w:rPr>
          <w:spacing w:val="-1"/>
        </w:rPr>
        <w:t> </w:t>
      </w:r>
      <w:r>
        <w:rPr/>
        <w:t>margins</w:t>
      </w:r>
      <w:r>
        <w:rPr>
          <w:spacing w:val="-1"/>
        </w:rPr>
        <w:t> </w:t>
      </w:r>
      <w:r>
        <w:rPr/>
        <w:t>of</w:t>
      </w:r>
      <w:r>
        <w:rPr>
          <w:spacing w:val="-1"/>
        </w:rPr>
        <w:t> </w:t>
      </w:r>
      <w:r>
        <w:rPr/>
        <w:t>error</w:t>
      </w:r>
      <w:r>
        <w:rPr>
          <w:spacing w:val="-1"/>
        </w:rPr>
        <w:t> </w:t>
      </w:r>
      <w:r>
        <w:rPr/>
        <w:t>are</w:t>
      </w:r>
      <w:r>
        <w:rPr>
          <w:spacing w:val="-1"/>
        </w:rPr>
        <w:t> </w:t>
      </w:r>
      <w:r>
        <w:rPr/>
        <w:t>prohibitively</w:t>
      </w:r>
      <w:r>
        <w:rPr>
          <w:spacing w:val="-1"/>
        </w:rPr>
        <w:t> </w:t>
      </w:r>
      <w:r>
        <w:rPr/>
        <w:t>large;</w:t>
      </w:r>
      <w:r>
        <w:rPr>
          <w:spacing w:val="-1"/>
        </w:rPr>
        <w:t> </w:t>
      </w:r>
      <w:r>
        <w:rPr/>
        <w:t>they</w:t>
      </w:r>
      <w:r>
        <w:rPr>
          <w:spacing w:val="-1"/>
        </w:rPr>
        <w:t> </w:t>
      </w:r>
      <w:r>
        <w:rPr/>
        <w:t>are</w:t>
      </w:r>
      <w:r>
        <w:rPr>
          <w:spacing w:val="-1"/>
        </w:rPr>
        <w:t> </w:t>
      </w:r>
      <w:r>
        <w:rPr/>
        <w:t>regularly</w:t>
      </w:r>
      <w:r>
        <w:rPr>
          <w:spacing w:val="-1"/>
        </w:rPr>
        <w:t> </w:t>
      </w:r>
      <w:r>
        <w:rPr/>
        <w:t>in</w:t>
      </w:r>
      <w:r>
        <w:rPr>
          <w:spacing w:val="-1"/>
        </w:rPr>
        <w:t> </w:t>
      </w:r>
      <w:r>
        <w:rPr/>
        <w:t>excess</w:t>
      </w:r>
      <w:r>
        <w:rPr>
          <w:spacing w:val="-1"/>
        </w:rPr>
        <w:t> </w:t>
      </w:r>
      <w:r>
        <w:rPr/>
        <w:t>of</w:t>
      </w:r>
      <w:r>
        <w:rPr>
          <w:spacing w:val="-1"/>
        </w:rPr>
        <w:t> </w:t>
      </w:r>
      <w:r>
        <w:rPr/>
        <w:t>the</w:t>
      </w:r>
      <w:r>
        <w:rPr>
          <w:spacing w:val="-1"/>
        </w:rPr>
        <w:t> </w:t>
      </w:r>
      <w:r>
        <w:rPr/>
        <w:t>annual</w:t>
      </w:r>
      <w:r>
        <w:rPr>
          <w:spacing w:val="-1"/>
        </w:rPr>
        <w:t> </w:t>
      </w:r>
      <w:r>
        <w:rPr/>
        <w:t>change</w:t>
      </w:r>
      <w:r>
        <w:rPr>
          <w:spacing w:val="-1"/>
        </w:rPr>
        <w:t> </w:t>
      </w:r>
      <w:r>
        <w:rPr/>
        <w:t>percentages and as high as 12.7% for a single quarter’s measurement. Those limitations notwithstanding, the average annual change in homeownership in the largest 75 MSAs from 2015-2024 was 0.20%, suggesting stationarity. Still, in markets where tenure transitions</w:t>
      </w:r>
      <w:r>
        <w:rPr>
          <w:spacing w:val="-2"/>
        </w:rPr>
        <w:t> </w:t>
      </w:r>
      <w:r>
        <w:rPr/>
        <w:t>are</w:t>
      </w:r>
      <w:r>
        <w:rPr>
          <w:spacing w:val="-2"/>
        </w:rPr>
        <w:t> </w:t>
      </w:r>
      <w:r>
        <w:rPr/>
        <w:t>volatile—such</w:t>
      </w:r>
      <w:r>
        <w:rPr>
          <w:spacing w:val="-2"/>
        </w:rPr>
        <w:t> </w:t>
      </w:r>
      <w:r>
        <w:rPr/>
        <w:t>as</w:t>
      </w:r>
      <w:r>
        <w:rPr>
          <w:spacing w:val="-2"/>
        </w:rPr>
        <w:t> </w:t>
      </w:r>
      <w:r>
        <w:rPr/>
        <w:t>during</w:t>
      </w:r>
      <w:r>
        <w:rPr>
          <w:spacing w:val="-2"/>
        </w:rPr>
        <w:t> </w:t>
      </w:r>
      <w:r>
        <w:rPr/>
        <w:t>periods</w:t>
      </w:r>
      <w:r>
        <w:rPr>
          <w:spacing w:val="-2"/>
        </w:rPr>
        <w:t> </w:t>
      </w:r>
      <w:r>
        <w:rPr/>
        <w:t>of</w:t>
      </w:r>
      <w:r>
        <w:rPr>
          <w:spacing w:val="-2"/>
        </w:rPr>
        <w:t> </w:t>
      </w:r>
      <w:r>
        <w:rPr/>
        <w:t>mortgage</w:t>
      </w:r>
      <w:r>
        <w:rPr>
          <w:spacing w:val="-3"/>
        </w:rPr>
        <w:t> </w:t>
      </w:r>
      <w:r>
        <w:rPr/>
        <w:t>credit</w:t>
      </w:r>
      <w:r>
        <w:rPr>
          <w:spacing w:val="-2"/>
        </w:rPr>
        <w:t> </w:t>
      </w:r>
      <w:r>
        <w:rPr/>
        <w:t>expansion</w:t>
      </w:r>
      <w:r>
        <w:rPr>
          <w:spacing w:val="-3"/>
        </w:rPr>
        <w:t> </w:t>
      </w:r>
      <w:r>
        <w:rPr/>
        <w:t>or</w:t>
      </w:r>
      <w:r>
        <w:rPr>
          <w:spacing w:val="-2"/>
        </w:rPr>
        <w:t> </w:t>
      </w:r>
      <w:r>
        <w:rPr/>
        <w:t>policy-driven</w:t>
      </w:r>
      <w:r>
        <w:rPr>
          <w:spacing w:val="-2"/>
        </w:rPr>
        <w:t> </w:t>
      </w:r>
      <w:r>
        <w:rPr/>
        <w:t>ownership</w:t>
      </w:r>
      <w:r>
        <w:rPr>
          <w:spacing w:val="-3"/>
        </w:rPr>
        <w:t> </w:t>
      </w:r>
      <w:r>
        <w:rPr/>
        <w:t>incentives—changes in</w:t>
      </w:r>
      <w:r>
        <w:rPr>
          <w:spacing w:val="-6"/>
        </w:rPr>
        <w:t> </w:t>
      </w:r>
      <w:r>
        <w:rPr/>
        <w:t>RDI</w:t>
      </w:r>
      <w:r>
        <w:rPr>
          <w:spacing w:val="-6"/>
        </w:rPr>
        <w:t> </w:t>
      </w:r>
      <w:r>
        <w:rPr/>
        <w:t>may</w:t>
      </w:r>
      <w:r>
        <w:rPr>
          <w:spacing w:val="-6"/>
        </w:rPr>
        <w:t> </w:t>
      </w:r>
      <w:r>
        <w:rPr/>
        <w:t>partly</w:t>
      </w:r>
      <w:r>
        <w:rPr>
          <w:spacing w:val="-6"/>
        </w:rPr>
        <w:t> </w:t>
      </w:r>
      <w:r>
        <w:rPr/>
        <w:t>reﬂect</w:t>
      </w:r>
      <w:r>
        <w:rPr>
          <w:spacing w:val="-6"/>
        </w:rPr>
        <w:t> </w:t>
      </w:r>
      <w:r>
        <w:rPr/>
        <w:t>movement</w:t>
      </w:r>
      <w:r>
        <w:rPr>
          <w:spacing w:val="-6"/>
        </w:rPr>
        <w:t> </w:t>
      </w:r>
      <w:r>
        <w:rPr/>
        <w:t>between</w:t>
      </w:r>
      <w:r>
        <w:rPr>
          <w:spacing w:val="-6"/>
        </w:rPr>
        <w:t> </w:t>
      </w:r>
      <w:r>
        <w:rPr/>
        <w:t>tenures</w:t>
      </w:r>
      <w:r>
        <w:rPr>
          <w:spacing w:val="-6"/>
        </w:rPr>
        <w:t> </w:t>
      </w:r>
      <w:r>
        <w:rPr/>
        <w:t>rather</w:t>
      </w:r>
      <w:r>
        <w:rPr>
          <w:spacing w:val="-6"/>
        </w:rPr>
        <w:t> </w:t>
      </w:r>
      <w:r>
        <w:rPr/>
        <w:t>than</w:t>
      </w:r>
      <w:r>
        <w:rPr>
          <w:spacing w:val="-6"/>
        </w:rPr>
        <w:t> </w:t>
      </w:r>
      <w:r>
        <w:rPr/>
        <w:t>intra-renter</w:t>
      </w:r>
      <w:r>
        <w:rPr>
          <w:spacing w:val="-6"/>
        </w:rPr>
        <w:t> </w:t>
      </w:r>
      <w:r>
        <w:rPr/>
        <w:t>space</w:t>
      </w:r>
      <w:r>
        <w:rPr>
          <w:spacing w:val="-6"/>
        </w:rPr>
        <w:t> </w:t>
      </w:r>
      <w:r>
        <w:rPr/>
        <w:t>consumption.</w:t>
      </w:r>
      <w:r>
        <w:rPr>
          <w:spacing w:val="-6"/>
        </w:rPr>
        <w:t> </w:t>
      </w:r>
      <w:r>
        <w:rPr/>
        <w:t>For</w:t>
      </w:r>
      <w:r>
        <w:rPr>
          <w:spacing w:val="-6"/>
        </w:rPr>
        <w:t> </w:t>
      </w:r>
      <w:r>
        <w:rPr/>
        <w:t>example,</w:t>
      </w:r>
      <w:r>
        <w:rPr>
          <w:spacing w:val="-6"/>
        </w:rPr>
        <w:t> </w:t>
      </w:r>
      <w:r>
        <w:rPr/>
        <w:t>a</w:t>
      </w:r>
      <w:r>
        <w:rPr>
          <w:spacing w:val="-6"/>
        </w:rPr>
        <w:t> </w:t>
      </w:r>
      <w:r>
        <w:rPr/>
        <w:t>declining</w:t>
      </w:r>
      <w:r>
        <w:rPr>
          <w:spacing w:val="-6"/>
        </w:rPr>
        <w:t> </w:t>
      </w:r>
      <w:r>
        <w:rPr/>
        <w:t>RDI could</w:t>
      </w:r>
      <w:r>
        <w:rPr>
          <w:spacing w:val="-1"/>
        </w:rPr>
        <w:t> </w:t>
      </w:r>
      <w:r>
        <w:rPr/>
        <w:t>reﬂect</w:t>
      </w:r>
      <w:r>
        <w:rPr>
          <w:spacing w:val="-1"/>
        </w:rPr>
        <w:t> </w:t>
      </w:r>
      <w:r>
        <w:rPr/>
        <w:t>renters</w:t>
      </w:r>
      <w:r>
        <w:rPr>
          <w:spacing w:val="-1"/>
        </w:rPr>
        <w:t> </w:t>
      </w:r>
      <w:r>
        <w:rPr/>
        <w:t>exiting</w:t>
      </w:r>
      <w:r>
        <w:rPr>
          <w:spacing w:val="-1"/>
        </w:rPr>
        <w:t> </w:t>
      </w:r>
      <w:r>
        <w:rPr/>
        <w:t>into</w:t>
      </w:r>
      <w:r>
        <w:rPr>
          <w:spacing w:val="-1"/>
        </w:rPr>
        <w:t> </w:t>
      </w:r>
      <w:r>
        <w:rPr/>
        <w:t>homeownership</w:t>
      </w:r>
      <w:r>
        <w:rPr>
          <w:spacing w:val="-1"/>
        </w:rPr>
        <w:t> </w:t>
      </w:r>
      <w:r>
        <w:rPr/>
        <w:t>rather</w:t>
      </w:r>
      <w:r>
        <w:rPr>
          <w:spacing w:val="-1"/>
        </w:rPr>
        <w:t> </w:t>
      </w:r>
      <w:r>
        <w:rPr/>
        <w:t>than</w:t>
      </w:r>
      <w:r>
        <w:rPr>
          <w:spacing w:val="-1"/>
        </w:rPr>
        <w:t> </w:t>
      </w:r>
      <w:r>
        <w:rPr/>
        <w:t>an</w:t>
      </w:r>
      <w:r>
        <w:rPr>
          <w:spacing w:val="-1"/>
        </w:rPr>
        <w:t> </w:t>
      </w:r>
      <w:r>
        <w:rPr/>
        <w:t>easing</w:t>
      </w:r>
      <w:r>
        <w:rPr>
          <w:spacing w:val="-1"/>
        </w:rPr>
        <w:t> </w:t>
      </w:r>
      <w:r>
        <w:rPr/>
        <w:t>of</w:t>
      </w:r>
      <w:r>
        <w:rPr>
          <w:spacing w:val="-1"/>
        </w:rPr>
        <w:t> </w:t>
      </w:r>
      <w:r>
        <w:rPr/>
        <w:t>rental</w:t>
      </w:r>
      <w:r>
        <w:rPr>
          <w:spacing w:val="-1"/>
        </w:rPr>
        <w:t> </w:t>
      </w:r>
      <w:r>
        <w:rPr/>
        <w:t>crowding.</w:t>
      </w:r>
      <w:r>
        <w:rPr>
          <w:spacing w:val="-1"/>
        </w:rPr>
        <w:t> </w:t>
      </w:r>
      <w:r>
        <w:rPr/>
        <w:t>While</w:t>
      </w:r>
      <w:r>
        <w:rPr>
          <w:spacing w:val="-1"/>
        </w:rPr>
        <w:t> </w:t>
      </w:r>
      <w:r>
        <w:rPr/>
        <w:t>the</w:t>
      </w:r>
      <w:r>
        <w:rPr>
          <w:spacing w:val="-1"/>
        </w:rPr>
        <w:t> </w:t>
      </w:r>
      <w:r>
        <w:rPr/>
        <w:t>vast</w:t>
      </w:r>
      <w:r>
        <w:rPr>
          <w:spacing w:val="-1"/>
        </w:rPr>
        <w:t> </w:t>
      </w:r>
      <w:r>
        <w:rPr/>
        <w:t>majority</w:t>
      </w:r>
      <w:r>
        <w:rPr>
          <w:spacing w:val="-1"/>
        </w:rPr>
        <w:t> </w:t>
      </w:r>
      <w:r>
        <w:rPr/>
        <w:t>of</w:t>
      </w:r>
      <w:r>
        <w:rPr>
          <w:spacing w:val="-1"/>
        </w:rPr>
        <w:t> </w:t>
      </w:r>
      <w:r>
        <w:rPr/>
        <w:t>variation in</w:t>
      </w:r>
      <w:r>
        <w:rPr>
          <w:spacing w:val="-6"/>
        </w:rPr>
        <w:t> </w:t>
      </w:r>
      <w:r>
        <w:rPr>
          <w:rFonts w:ascii="Arial" w:hAnsi="Arial"/>
        </w:rPr>
        <w:t>∆</w:t>
      </w:r>
      <w:r>
        <w:rPr/>
        <w:t>RDI</w:t>
      </w:r>
      <w:r>
        <w:rPr>
          <w:spacing w:val="-6"/>
        </w:rPr>
        <w:t> </w:t>
      </w:r>
      <w:r>
        <w:rPr/>
        <w:t>likely</w:t>
      </w:r>
      <w:r>
        <w:rPr>
          <w:spacing w:val="-6"/>
        </w:rPr>
        <w:t> </w:t>
      </w:r>
      <w:r>
        <w:rPr/>
        <w:t>reﬂects</w:t>
      </w:r>
      <w:r>
        <w:rPr>
          <w:spacing w:val="-5"/>
        </w:rPr>
        <w:t> </w:t>
      </w:r>
      <w:r>
        <w:rPr/>
        <w:t>household</w:t>
      </w:r>
      <w:r>
        <w:rPr>
          <w:spacing w:val="-5"/>
        </w:rPr>
        <w:t> </w:t>
      </w:r>
      <w:r>
        <w:rPr/>
        <w:t>formation</w:t>
      </w:r>
      <w:r>
        <w:rPr>
          <w:spacing w:val="-6"/>
        </w:rPr>
        <w:t> </w:t>
      </w:r>
      <w:r>
        <w:rPr/>
        <w:t>and</w:t>
      </w:r>
      <w:r>
        <w:rPr>
          <w:spacing w:val="-5"/>
        </w:rPr>
        <w:t> </w:t>
      </w:r>
      <w:r>
        <w:rPr/>
        <w:t>consolidation</w:t>
      </w:r>
      <w:r>
        <w:rPr>
          <w:spacing w:val="-5"/>
        </w:rPr>
        <w:t> </w:t>
      </w:r>
      <w:r>
        <w:rPr/>
        <w:t>behavior</w:t>
      </w:r>
      <w:r>
        <w:rPr>
          <w:spacing w:val="-6"/>
        </w:rPr>
        <w:t> </w:t>
      </w:r>
      <w:r>
        <w:rPr/>
        <w:t>within</w:t>
      </w:r>
      <w:r>
        <w:rPr>
          <w:spacing w:val="-6"/>
        </w:rPr>
        <w:t> </w:t>
      </w:r>
      <w:r>
        <w:rPr/>
        <w:t>the</w:t>
      </w:r>
      <w:r>
        <w:rPr>
          <w:spacing w:val="-5"/>
        </w:rPr>
        <w:t> </w:t>
      </w:r>
      <w:r>
        <w:rPr/>
        <w:t>rental</w:t>
      </w:r>
      <w:r>
        <w:rPr>
          <w:spacing w:val="-5"/>
        </w:rPr>
        <w:t> </w:t>
      </w:r>
      <w:r>
        <w:rPr/>
        <w:t>market,</w:t>
      </w:r>
      <w:r>
        <w:rPr>
          <w:spacing w:val="-6"/>
        </w:rPr>
        <w:t> </w:t>
      </w:r>
      <w:r>
        <w:rPr/>
        <w:t>readers</w:t>
      </w:r>
      <w:r>
        <w:rPr>
          <w:spacing w:val="-6"/>
        </w:rPr>
        <w:t> </w:t>
      </w:r>
      <w:r>
        <w:rPr/>
        <w:t>should</w:t>
      </w:r>
      <w:r>
        <w:rPr>
          <w:spacing w:val="-5"/>
        </w:rPr>
        <w:t> </w:t>
      </w:r>
      <w:r>
        <w:rPr/>
        <w:t>interpret</w:t>
      </w:r>
      <w:r>
        <w:rPr>
          <w:spacing w:val="-5"/>
        </w:rPr>
        <w:t> </w:t>
      </w:r>
      <w:r>
        <w:rPr/>
        <w:t>RDI- based signals with awareness of broader tenure context, especially in markets with known ownership volatility. That said, the average annual change in home ownership is orders of magnitude smaller than either of the RDI components. Between 2002 and 2024 the average annual change in home ownership rate was -0.001, while the average annual change in rental units is 1.35% and the average annual change in population is 0.75% over the same time.</w:t>
      </w:r>
    </w:p>
    <w:p>
      <w:pPr>
        <w:pStyle w:val="BodyText"/>
        <w:spacing w:before="199"/>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925888">
                <wp:simplePos x="0" y="0"/>
                <wp:positionH relativeFrom="page">
                  <wp:posOffset>980566</wp:posOffset>
                </wp:positionH>
                <wp:positionV relativeFrom="paragraph">
                  <wp:posOffset>9776</wp:posOffset>
                </wp:positionV>
                <wp:extent cx="1270" cy="13335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270" cy="133350"/>
                        </a:xfrm>
                        <a:custGeom>
                          <a:avLst/>
                          <a:gdLst/>
                          <a:ahLst/>
                          <a:cxnLst/>
                          <a:rect l="l" t="t" r="r" b="b"/>
                          <a:pathLst>
                            <a:path w="0" h="133350">
                              <a:moveTo>
                                <a:pt x="0" y="132842"/>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0592" from="77.209999pt,11.229811pt" to="77.209999pt,.769811pt" stroked="true" strokeweight=".9963pt" strokecolor="#000000">
                <v:stroke dashstyle="solid"/>
                <w10:wrap type="none"/>
              </v:line>
            </w:pict>
          </mc:Fallback>
        </mc:AlternateContent>
      </w:r>
      <w:bookmarkStart w:name="Summary Statistics" w:id="7"/>
      <w:bookmarkEnd w:id="7"/>
      <w:r>
        <w:rPr>
          <w:b w:val="0"/>
        </w:rPr>
      </w:r>
      <w:r>
        <w:rPr/>
        <w:t>Summary</w:t>
      </w:r>
      <w:r>
        <w:rPr>
          <w:spacing w:val="-12"/>
        </w:rPr>
        <w:t> </w:t>
      </w:r>
      <w:r>
        <w:rPr>
          <w:spacing w:val="-2"/>
        </w:rPr>
        <w:t>Statistics</w:t>
      </w:r>
    </w:p>
    <w:p>
      <w:pPr>
        <w:pStyle w:val="BodyText"/>
        <w:spacing w:line="271" w:lineRule="auto" w:before="260"/>
        <w:ind w:left="81" w:right="39" w:hanging="2"/>
        <w:jc w:val="both"/>
      </w:pPr>
      <w:r>
        <w:rPr/>
        <w:t>Table </w:t>
      </w:r>
      <w:hyperlink w:history="true" w:anchor="_bookmark0">
        <w:r>
          <w:rPr/>
          <w:t>2</w:t>
        </w:r>
      </w:hyperlink>
      <w:r>
        <w:rPr/>
        <w:t> provides descriptive statistics for the key variables across the full panel. On average, the RDI across all MSAs and years</w:t>
      </w:r>
      <w:r>
        <w:rPr>
          <w:spacing w:val="-5"/>
        </w:rPr>
        <w:t> </w:t>
      </w:r>
      <w:r>
        <w:rPr/>
        <w:t>is</w:t>
      </w:r>
      <w:r>
        <w:rPr>
          <w:spacing w:val="-5"/>
        </w:rPr>
        <w:t> </w:t>
      </w:r>
      <w:r>
        <w:rPr/>
        <w:t>approximately</w:t>
      </w:r>
      <w:r>
        <w:rPr>
          <w:spacing w:val="-5"/>
        </w:rPr>
        <w:t> </w:t>
      </w:r>
      <w:r>
        <w:rPr/>
        <w:t>18</w:t>
      </w:r>
      <w:r>
        <w:rPr>
          <w:spacing w:val="-5"/>
        </w:rPr>
        <w:t> </w:t>
      </w:r>
      <w:r>
        <w:rPr/>
        <w:t>persons</w:t>
      </w:r>
      <w:r>
        <w:rPr>
          <w:spacing w:val="-4"/>
        </w:rPr>
        <w:t> </w:t>
      </w:r>
      <w:r>
        <w:rPr/>
        <w:t>per</w:t>
      </w:r>
      <w:r>
        <w:rPr>
          <w:spacing w:val="-5"/>
        </w:rPr>
        <w:t> </w:t>
      </w:r>
      <w:r>
        <w:rPr/>
        <w:t>rental</w:t>
      </w:r>
      <w:r>
        <w:rPr>
          <w:spacing w:val="-5"/>
        </w:rPr>
        <w:t> </w:t>
      </w:r>
      <w:r>
        <w:rPr/>
        <w:t>unit,</w:t>
      </w:r>
      <w:r>
        <w:rPr>
          <w:spacing w:val="-5"/>
        </w:rPr>
        <w:t> </w:t>
      </w:r>
      <w:r>
        <w:rPr/>
        <w:t>with</w:t>
      </w:r>
      <w:r>
        <w:rPr>
          <w:spacing w:val="-5"/>
        </w:rPr>
        <w:t> </w:t>
      </w:r>
      <w:r>
        <w:rPr/>
        <w:t>a</w:t>
      </w:r>
      <w:r>
        <w:rPr>
          <w:spacing w:val="-5"/>
        </w:rPr>
        <w:t> </w:t>
      </w:r>
      <w:r>
        <w:rPr/>
        <w:t>standard</w:t>
      </w:r>
      <w:r>
        <w:rPr>
          <w:spacing w:val="-4"/>
        </w:rPr>
        <w:t> </w:t>
      </w:r>
      <w:r>
        <w:rPr/>
        <w:t>deviation</w:t>
      </w:r>
      <w:r>
        <w:rPr>
          <w:spacing w:val="-5"/>
        </w:rPr>
        <w:t> </w:t>
      </w:r>
      <w:r>
        <w:rPr/>
        <w:t>of</w:t>
      </w:r>
      <w:r>
        <w:rPr>
          <w:spacing w:val="-5"/>
        </w:rPr>
        <w:t> </w:t>
      </w:r>
      <w:r>
        <w:rPr/>
        <w:t>7.</w:t>
      </w:r>
      <w:r>
        <w:rPr>
          <w:spacing w:val="-5"/>
        </w:rPr>
        <w:t> </w:t>
      </w:r>
      <w:r>
        <w:rPr/>
        <w:t>The</w:t>
      </w:r>
      <w:r>
        <w:rPr>
          <w:spacing w:val="-5"/>
        </w:rPr>
        <w:t> </w:t>
      </w:r>
      <w:r>
        <w:rPr/>
        <w:t>average</w:t>
      </w:r>
      <w:r>
        <w:rPr>
          <w:spacing w:val="-5"/>
        </w:rPr>
        <w:t> </w:t>
      </w:r>
      <w:r>
        <w:rPr/>
        <w:t>real</w:t>
      </w:r>
      <w:r>
        <w:rPr>
          <w:spacing w:val="-5"/>
        </w:rPr>
        <w:t> </w:t>
      </w:r>
      <w:r>
        <w:rPr/>
        <w:t>rent</w:t>
      </w:r>
      <w:r>
        <w:rPr>
          <w:spacing w:val="-5"/>
        </w:rPr>
        <w:t> </w:t>
      </w:r>
      <w:r>
        <w:rPr/>
        <w:t>per</w:t>
      </w:r>
      <w:r>
        <w:rPr>
          <w:spacing w:val="-5"/>
        </w:rPr>
        <w:t> </w:t>
      </w:r>
      <w:r>
        <w:rPr/>
        <w:t>square</w:t>
      </w:r>
      <w:r>
        <w:rPr>
          <w:spacing w:val="-5"/>
        </w:rPr>
        <w:t> </w:t>
      </w:r>
      <w:r>
        <w:rPr/>
        <w:t>foot</w:t>
      </w:r>
      <w:r>
        <w:rPr>
          <w:spacing w:val="-4"/>
        </w:rPr>
        <w:t> </w:t>
      </w:r>
      <w:r>
        <w:rPr/>
        <w:t>is</w:t>
      </w:r>
      <w:r>
        <w:rPr>
          <w:spacing w:val="-5"/>
        </w:rPr>
        <w:t> </w:t>
      </w:r>
      <w:r>
        <w:rPr/>
        <w:t>$0.97, and the average annual growth in rental supply is 1.69%. The missing records exist only in the beginning or ending years as the prior period and next-period values do not exist.</w:t>
      </w:r>
    </w:p>
    <w:p>
      <w:pPr>
        <w:pStyle w:val="BodyText"/>
      </w:pPr>
    </w:p>
    <w:p>
      <w:pPr>
        <w:pStyle w:val="BodyText"/>
        <w:spacing w:before="5"/>
      </w:pPr>
    </w:p>
    <w:p>
      <w:pPr>
        <w:spacing w:before="1"/>
        <w:ind w:left="86" w:right="0" w:firstLine="0"/>
        <w:jc w:val="both"/>
        <w:rPr>
          <w:sz w:val="16"/>
        </w:rPr>
      </w:pPr>
      <w:bookmarkStart w:name="_bookmark0" w:id="8"/>
      <w:bookmarkEnd w:id="8"/>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9"/>
          <w:sz w:val="16"/>
        </w:rPr>
        <w:t> </w:t>
      </w:r>
      <w:r>
        <w:rPr>
          <w:b/>
          <w:sz w:val="16"/>
        </w:rPr>
        <w:t>E</w:t>
      </w:r>
      <w:r>
        <w:rPr>
          <w:b/>
          <w:spacing w:val="26"/>
          <w:sz w:val="16"/>
        </w:rPr>
        <w:t> </w:t>
      </w:r>
      <w:r>
        <w:rPr>
          <w:b/>
          <w:sz w:val="16"/>
        </w:rPr>
        <w:t>2</w:t>
      </w:r>
      <w:r>
        <w:rPr>
          <w:b/>
          <w:spacing w:val="37"/>
          <w:sz w:val="16"/>
        </w:rPr>
        <w:t>  </w:t>
      </w:r>
      <w:r>
        <w:rPr>
          <w:sz w:val="16"/>
        </w:rPr>
        <w:t>Summary</w:t>
      </w:r>
      <w:r>
        <w:rPr>
          <w:spacing w:val="-2"/>
          <w:sz w:val="16"/>
        </w:rPr>
        <w:t> Statistics</w:t>
      </w:r>
    </w:p>
    <w:p>
      <w:pPr>
        <w:pStyle w:val="BodyText"/>
        <w:spacing w:before="7"/>
        <w:rPr>
          <w:sz w:val="7"/>
        </w:rPr>
      </w:pPr>
    </w:p>
    <w:tbl>
      <w:tblPr>
        <w:tblW w:w="0" w:type="auto"/>
        <w:jc w:val="left"/>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3"/>
        <w:gridCol w:w="593"/>
        <w:gridCol w:w="876"/>
        <w:gridCol w:w="876"/>
        <w:gridCol w:w="756"/>
        <w:gridCol w:w="756"/>
        <w:gridCol w:w="876"/>
        <w:gridCol w:w="876"/>
        <w:gridCol w:w="956"/>
      </w:tblGrid>
      <w:tr>
        <w:trPr>
          <w:trHeight w:val="287" w:hRule="atLeast"/>
        </w:trPr>
        <w:tc>
          <w:tcPr>
            <w:tcW w:w="1333" w:type="dxa"/>
            <w:tcBorders>
              <w:top w:val="single" w:sz="8" w:space="0" w:color="000000"/>
              <w:bottom w:val="single" w:sz="4" w:space="0" w:color="000000"/>
            </w:tcBorders>
          </w:tcPr>
          <w:p>
            <w:pPr>
              <w:pStyle w:val="TableParagraph"/>
              <w:spacing w:before="44"/>
              <w:ind w:left="119"/>
              <w:rPr>
                <w:sz w:val="16"/>
              </w:rPr>
            </w:pPr>
            <w:r>
              <w:rPr>
                <w:sz w:val="16"/>
              </w:rPr>
              <w:t>Unnamed:</w:t>
            </w:r>
            <w:r>
              <w:rPr>
                <w:spacing w:val="-8"/>
                <w:sz w:val="16"/>
              </w:rPr>
              <w:t> </w:t>
            </w:r>
            <w:r>
              <w:rPr>
                <w:spacing w:val="-10"/>
                <w:sz w:val="16"/>
              </w:rPr>
              <w:t>0</w:t>
            </w:r>
          </w:p>
        </w:tc>
        <w:tc>
          <w:tcPr>
            <w:tcW w:w="593" w:type="dxa"/>
            <w:tcBorders>
              <w:top w:val="single" w:sz="8" w:space="0" w:color="000000"/>
              <w:bottom w:val="single" w:sz="4" w:space="0" w:color="000000"/>
            </w:tcBorders>
          </w:tcPr>
          <w:p>
            <w:pPr>
              <w:pStyle w:val="TableParagraph"/>
              <w:spacing w:before="44"/>
              <w:ind w:left="35" w:right="35"/>
              <w:jc w:val="center"/>
              <w:rPr>
                <w:sz w:val="16"/>
              </w:rPr>
            </w:pPr>
            <w:r>
              <w:rPr>
                <w:spacing w:val="-2"/>
                <w:sz w:val="16"/>
              </w:rPr>
              <w:t>count</w:t>
            </w:r>
          </w:p>
        </w:tc>
        <w:tc>
          <w:tcPr>
            <w:tcW w:w="876" w:type="dxa"/>
            <w:tcBorders>
              <w:top w:val="single" w:sz="8" w:space="0" w:color="000000"/>
              <w:bottom w:val="single" w:sz="4" w:space="0" w:color="000000"/>
            </w:tcBorders>
          </w:tcPr>
          <w:p>
            <w:pPr>
              <w:pStyle w:val="TableParagraph"/>
              <w:spacing w:before="44"/>
              <w:ind w:left="119"/>
              <w:rPr>
                <w:sz w:val="16"/>
              </w:rPr>
            </w:pPr>
            <w:r>
              <w:rPr>
                <w:spacing w:val="-4"/>
                <w:sz w:val="16"/>
              </w:rPr>
              <w:t>mean</w:t>
            </w:r>
          </w:p>
        </w:tc>
        <w:tc>
          <w:tcPr>
            <w:tcW w:w="876" w:type="dxa"/>
            <w:tcBorders>
              <w:top w:val="single" w:sz="8" w:space="0" w:color="000000"/>
              <w:bottom w:val="single" w:sz="4" w:space="0" w:color="000000"/>
            </w:tcBorders>
          </w:tcPr>
          <w:p>
            <w:pPr>
              <w:pStyle w:val="TableParagraph"/>
              <w:spacing w:before="44"/>
              <w:ind w:left="120"/>
              <w:rPr>
                <w:sz w:val="16"/>
              </w:rPr>
            </w:pPr>
            <w:r>
              <w:rPr>
                <w:spacing w:val="-5"/>
                <w:sz w:val="16"/>
              </w:rPr>
              <w:t>std</w:t>
            </w:r>
          </w:p>
        </w:tc>
        <w:tc>
          <w:tcPr>
            <w:tcW w:w="756" w:type="dxa"/>
            <w:tcBorders>
              <w:top w:val="single" w:sz="8" w:space="0" w:color="000000"/>
              <w:bottom w:val="single" w:sz="4" w:space="0" w:color="000000"/>
            </w:tcBorders>
          </w:tcPr>
          <w:p>
            <w:pPr>
              <w:pStyle w:val="TableParagraph"/>
              <w:spacing w:before="44"/>
              <w:ind w:left="121"/>
              <w:rPr>
                <w:sz w:val="16"/>
              </w:rPr>
            </w:pPr>
            <w:r>
              <w:rPr>
                <w:spacing w:val="-5"/>
                <w:sz w:val="16"/>
              </w:rPr>
              <w:t>min</w:t>
            </w:r>
          </w:p>
        </w:tc>
        <w:tc>
          <w:tcPr>
            <w:tcW w:w="756" w:type="dxa"/>
            <w:tcBorders>
              <w:top w:val="single" w:sz="8" w:space="0" w:color="000000"/>
              <w:bottom w:val="single" w:sz="4" w:space="0" w:color="000000"/>
            </w:tcBorders>
          </w:tcPr>
          <w:p>
            <w:pPr>
              <w:pStyle w:val="TableParagraph"/>
              <w:spacing w:before="44"/>
              <w:ind w:left="122"/>
              <w:rPr>
                <w:sz w:val="16"/>
              </w:rPr>
            </w:pPr>
            <w:r>
              <w:rPr>
                <w:spacing w:val="-5"/>
                <w:sz w:val="16"/>
              </w:rPr>
              <w:t>25%</w:t>
            </w:r>
          </w:p>
        </w:tc>
        <w:tc>
          <w:tcPr>
            <w:tcW w:w="876" w:type="dxa"/>
            <w:tcBorders>
              <w:top w:val="single" w:sz="8" w:space="0" w:color="000000"/>
              <w:bottom w:val="single" w:sz="4" w:space="0" w:color="000000"/>
            </w:tcBorders>
          </w:tcPr>
          <w:p>
            <w:pPr>
              <w:pStyle w:val="TableParagraph"/>
              <w:spacing w:before="44"/>
              <w:ind w:left="123"/>
              <w:rPr>
                <w:sz w:val="16"/>
              </w:rPr>
            </w:pPr>
            <w:r>
              <w:rPr>
                <w:spacing w:val="-5"/>
                <w:sz w:val="16"/>
              </w:rPr>
              <w:t>50%</w:t>
            </w:r>
          </w:p>
        </w:tc>
        <w:tc>
          <w:tcPr>
            <w:tcW w:w="876" w:type="dxa"/>
            <w:tcBorders>
              <w:top w:val="single" w:sz="8" w:space="0" w:color="000000"/>
              <w:bottom w:val="single" w:sz="4" w:space="0" w:color="000000"/>
            </w:tcBorders>
          </w:tcPr>
          <w:p>
            <w:pPr>
              <w:pStyle w:val="TableParagraph"/>
              <w:spacing w:before="44"/>
              <w:ind w:left="124"/>
              <w:rPr>
                <w:sz w:val="16"/>
              </w:rPr>
            </w:pPr>
            <w:r>
              <w:rPr>
                <w:spacing w:val="-5"/>
                <w:sz w:val="16"/>
              </w:rPr>
              <w:t>75%</w:t>
            </w:r>
          </w:p>
        </w:tc>
        <w:tc>
          <w:tcPr>
            <w:tcW w:w="956" w:type="dxa"/>
            <w:tcBorders>
              <w:top w:val="single" w:sz="8" w:space="0" w:color="000000"/>
              <w:bottom w:val="single" w:sz="4" w:space="0" w:color="000000"/>
            </w:tcBorders>
          </w:tcPr>
          <w:p>
            <w:pPr>
              <w:pStyle w:val="TableParagraph"/>
              <w:spacing w:before="44"/>
              <w:ind w:left="124"/>
              <w:rPr>
                <w:sz w:val="16"/>
              </w:rPr>
            </w:pPr>
            <w:r>
              <w:rPr>
                <w:spacing w:val="-5"/>
                <w:sz w:val="16"/>
              </w:rPr>
              <w:t>max</w:t>
            </w:r>
          </w:p>
        </w:tc>
      </w:tr>
      <w:tr>
        <w:trPr>
          <w:trHeight w:val="243" w:hRule="atLeast"/>
        </w:trPr>
        <w:tc>
          <w:tcPr>
            <w:tcW w:w="1333" w:type="dxa"/>
            <w:tcBorders>
              <w:top w:val="single" w:sz="4" w:space="0" w:color="000000"/>
            </w:tcBorders>
          </w:tcPr>
          <w:p>
            <w:pPr>
              <w:pStyle w:val="TableParagraph"/>
              <w:spacing w:line="178" w:lineRule="exact" w:before="46"/>
              <w:ind w:left="119"/>
              <w:rPr>
                <w:sz w:val="16"/>
              </w:rPr>
            </w:pPr>
            <w:r>
              <w:rPr>
                <w:spacing w:val="-5"/>
                <w:sz w:val="16"/>
              </w:rPr>
              <w:t>pop</w:t>
            </w:r>
          </w:p>
        </w:tc>
        <w:tc>
          <w:tcPr>
            <w:tcW w:w="593" w:type="dxa"/>
            <w:tcBorders>
              <w:top w:val="single" w:sz="4" w:space="0" w:color="000000"/>
            </w:tcBorders>
          </w:tcPr>
          <w:p>
            <w:pPr>
              <w:pStyle w:val="TableParagraph"/>
              <w:spacing w:line="178" w:lineRule="exact" w:before="46"/>
              <w:ind w:left="35"/>
              <w:jc w:val="center"/>
              <w:rPr>
                <w:sz w:val="16"/>
              </w:rPr>
            </w:pPr>
            <w:r>
              <w:rPr>
                <w:spacing w:val="-4"/>
                <w:sz w:val="16"/>
              </w:rPr>
              <w:t>2500</w:t>
            </w:r>
          </w:p>
        </w:tc>
        <w:tc>
          <w:tcPr>
            <w:tcW w:w="876" w:type="dxa"/>
            <w:tcBorders>
              <w:top w:val="single" w:sz="4" w:space="0" w:color="000000"/>
            </w:tcBorders>
          </w:tcPr>
          <w:p>
            <w:pPr>
              <w:pStyle w:val="TableParagraph"/>
              <w:spacing w:line="178" w:lineRule="exact" w:before="46"/>
              <w:ind w:left="119"/>
              <w:rPr>
                <w:sz w:val="16"/>
              </w:rPr>
            </w:pPr>
            <w:r>
              <w:rPr>
                <w:spacing w:val="-2"/>
                <w:sz w:val="16"/>
              </w:rPr>
              <w:t>2,010,409</w:t>
            </w:r>
          </w:p>
        </w:tc>
        <w:tc>
          <w:tcPr>
            <w:tcW w:w="876" w:type="dxa"/>
            <w:tcBorders>
              <w:top w:val="single" w:sz="4" w:space="0" w:color="000000"/>
            </w:tcBorders>
          </w:tcPr>
          <w:p>
            <w:pPr>
              <w:pStyle w:val="TableParagraph"/>
              <w:spacing w:line="178" w:lineRule="exact" w:before="46"/>
              <w:ind w:left="120"/>
              <w:rPr>
                <w:sz w:val="16"/>
              </w:rPr>
            </w:pPr>
            <w:r>
              <w:rPr>
                <w:spacing w:val="-2"/>
                <w:sz w:val="16"/>
              </w:rPr>
              <w:t>2,176,842</w:t>
            </w:r>
          </w:p>
        </w:tc>
        <w:tc>
          <w:tcPr>
            <w:tcW w:w="756" w:type="dxa"/>
            <w:tcBorders>
              <w:top w:val="single" w:sz="4" w:space="0" w:color="000000"/>
            </w:tcBorders>
          </w:tcPr>
          <w:p>
            <w:pPr>
              <w:pStyle w:val="TableParagraph"/>
              <w:spacing w:line="178" w:lineRule="exact" w:before="46"/>
              <w:ind w:left="121"/>
              <w:rPr>
                <w:sz w:val="16"/>
              </w:rPr>
            </w:pPr>
            <w:r>
              <w:rPr>
                <w:spacing w:val="-2"/>
                <w:sz w:val="16"/>
              </w:rPr>
              <w:t>175,485</w:t>
            </w:r>
          </w:p>
        </w:tc>
        <w:tc>
          <w:tcPr>
            <w:tcW w:w="756" w:type="dxa"/>
            <w:tcBorders>
              <w:top w:val="single" w:sz="4" w:space="0" w:color="000000"/>
            </w:tcBorders>
          </w:tcPr>
          <w:p>
            <w:pPr>
              <w:pStyle w:val="TableParagraph"/>
              <w:spacing w:line="178" w:lineRule="exact" w:before="46"/>
              <w:ind w:left="122"/>
              <w:rPr>
                <w:sz w:val="16"/>
              </w:rPr>
            </w:pPr>
            <w:r>
              <w:rPr>
                <w:spacing w:val="-2"/>
                <w:sz w:val="16"/>
              </w:rPr>
              <w:t>752,856</w:t>
            </w:r>
          </w:p>
        </w:tc>
        <w:tc>
          <w:tcPr>
            <w:tcW w:w="876" w:type="dxa"/>
            <w:tcBorders>
              <w:top w:val="single" w:sz="4" w:space="0" w:color="000000"/>
            </w:tcBorders>
          </w:tcPr>
          <w:p>
            <w:pPr>
              <w:pStyle w:val="TableParagraph"/>
              <w:spacing w:line="178" w:lineRule="exact" w:before="46"/>
              <w:ind w:left="123"/>
              <w:rPr>
                <w:sz w:val="16"/>
              </w:rPr>
            </w:pPr>
            <w:r>
              <w:rPr>
                <w:spacing w:val="-2"/>
                <w:sz w:val="16"/>
              </w:rPr>
              <w:t>1,213,619</w:t>
            </w:r>
          </w:p>
        </w:tc>
        <w:tc>
          <w:tcPr>
            <w:tcW w:w="876" w:type="dxa"/>
            <w:tcBorders>
              <w:top w:val="single" w:sz="4" w:space="0" w:color="000000"/>
            </w:tcBorders>
          </w:tcPr>
          <w:p>
            <w:pPr>
              <w:pStyle w:val="TableParagraph"/>
              <w:spacing w:line="178" w:lineRule="exact" w:before="46"/>
              <w:ind w:left="124"/>
              <w:rPr>
                <w:sz w:val="16"/>
              </w:rPr>
            </w:pPr>
            <w:r>
              <w:rPr>
                <w:spacing w:val="-2"/>
                <w:sz w:val="16"/>
              </w:rPr>
              <w:t>2,422,780</w:t>
            </w:r>
          </w:p>
        </w:tc>
        <w:tc>
          <w:tcPr>
            <w:tcW w:w="956" w:type="dxa"/>
            <w:tcBorders>
              <w:top w:val="single" w:sz="4" w:space="0" w:color="000000"/>
            </w:tcBorders>
          </w:tcPr>
          <w:p>
            <w:pPr>
              <w:pStyle w:val="TableParagraph"/>
              <w:spacing w:line="178" w:lineRule="exact" w:before="46"/>
              <w:ind w:left="124"/>
              <w:rPr>
                <w:sz w:val="16"/>
              </w:rPr>
            </w:pPr>
            <w:r>
              <w:rPr>
                <w:spacing w:val="-2"/>
                <w:sz w:val="16"/>
              </w:rPr>
              <w:t>14,897,850</w:t>
            </w:r>
          </w:p>
        </w:tc>
      </w:tr>
      <w:tr>
        <w:trPr>
          <w:trHeight w:val="199" w:hRule="atLeast"/>
        </w:trPr>
        <w:tc>
          <w:tcPr>
            <w:tcW w:w="1333" w:type="dxa"/>
          </w:tcPr>
          <w:p>
            <w:pPr>
              <w:pStyle w:val="TableParagraph"/>
              <w:spacing w:line="178" w:lineRule="exact"/>
              <w:ind w:left="119"/>
              <w:rPr>
                <w:sz w:val="16"/>
              </w:rPr>
            </w:pPr>
            <w:r>
              <w:rPr>
                <w:spacing w:val="-2"/>
                <w:sz w:val="16"/>
              </w:rPr>
              <w:t>inventory</w:t>
            </w:r>
          </w:p>
        </w:tc>
        <w:tc>
          <w:tcPr>
            <w:tcW w:w="593" w:type="dxa"/>
          </w:tcPr>
          <w:p>
            <w:pPr>
              <w:pStyle w:val="TableParagraph"/>
              <w:spacing w:line="178" w:lineRule="exact"/>
              <w:ind w:left="35"/>
              <w:jc w:val="center"/>
              <w:rPr>
                <w:sz w:val="16"/>
              </w:rPr>
            </w:pPr>
            <w:r>
              <w:rPr>
                <w:spacing w:val="-4"/>
                <w:sz w:val="16"/>
              </w:rPr>
              <w:t>2500</w:t>
            </w:r>
          </w:p>
        </w:tc>
        <w:tc>
          <w:tcPr>
            <w:tcW w:w="876" w:type="dxa"/>
          </w:tcPr>
          <w:p>
            <w:pPr>
              <w:pStyle w:val="TableParagraph"/>
              <w:spacing w:line="178" w:lineRule="exact"/>
              <w:ind w:left="119"/>
              <w:rPr>
                <w:sz w:val="16"/>
              </w:rPr>
            </w:pPr>
            <w:r>
              <w:rPr>
                <w:spacing w:val="-2"/>
                <w:sz w:val="16"/>
              </w:rPr>
              <w:t>133,025</w:t>
            </w:r>
          </w:p>
        </w:tc>
        <w:tc>
          <w:tcPr>
            <w:tcW w:w="876" w:type="dxa"/>
          </w:tcPr>
          <w:p>
            <w:pPr>
              <w:pStyle w:val="TableParagraph"/>
              <w:spacing w:line="178" w:lineRule="exact"/>
              <w:ind w:left="120"/>
              <w:rPr>
                <w:sz w:val="16"/>
              </w:rPr>
            </w:pPr>
            <w:r>
              <w:rPr>
                <w:spacing w:val="-2"/>
                <w:sz w:val="16"/>
              </w:rPr>
              <w:t>190,307</w:t>
            </w:r>
          </w:p>
        </w:tc>
        <w:tc>
          <w:tcPr>
            <w:tcW w:w="756" w:type="dxa"/>
          </w:tcPr>
          <w:p>
            <w:pPr>
              <w:pStyle w:val="TableParagraph"/>
              <w:spacing w:line="178" w:lineRule="exact"/>
              <w:ind w:left="121"/>
              <w:rPr>
                <w:sz w:val="16"/>
              </w:rPr>
            </w:pPr>
            <w:r>
              <w:rPr>
                <w:spacing w:val="-2"/>
                <w:sz w:val="16"/>
              </w:rPr>
              <w:t>20,399</w:t>
            </w:r>
          </w:p>
        </w:tc>
        <w:tc>
          <w:tcPr>
            <w:tcW w:w="756" w:type="dxa"/>
          </w:tcPr>
          <w:p>
            <w:pPr>
              <w:pStyle w:val="TableParagraph"/>
              <w:spacing w:line="178" w:lineRule="exact"/>
              <w:ind w:left="122"/>
              <w:rPr>
                <w:sz w:val="16"/>
              </w:rPr>
            </w:pPr>
            <w:r>
              <w:rPr>
                <w:spacing w:val="-2"/>
                <w:sz w:val="16"/>
              </w:rPr>
              <w:t>35,323</w:t>
            </w:r>
          </w:p>
        </w:tc>
        <w:tc>
          <w:tcPr>
            <w:tcW w:w="876" w:type="dxa"/>
          </w:tcPr>
          <w:p>
            <w:pPr>
              <w:pStyle w:val="TableParagraph"/>
              <w:spacing w:line="178" w:lineRule="exact"/>
              <w:ind w:left="123"/>
              <w:rPr>
                <w:sz w:val="16"/>
              </w:rPr>
            </w:pPr>
            <w:r>
              <w:rPr>
                <w:spacing w:val="-2"/>
                <w:sz w:val="16"/>
              </w:rPr>
              <w:t>65,463</w:t>
            </w:r>
          </w:p>
        </w:tc>
        <w:tc>
          <w:tcPr>
            <w:tcW w:w="876" w:type="dxa"/>
          </w:tcPr>
          <w:p>
            <w:pPr>
              <w:pStyle w:val="TableParagraph"/>
              <w:spacing w:line="178" w:lineRule="exact"/>
              <w:ind w:left="124"/>
              <w:rPr>
                <w:sz w:val="16"/>
              </w:rPr>
            </w:pPr>
            <w:r>
              <w:rPr>
                <w:spacing w:val="-2"/>
                <w:sz w:val="16"/>
              </w:rPr>
              <w:t>153,901</w:t>
            </w:r>
          </w:p>
        </w:tc>
        <w:tc>
          <w:tcPr>
            <w:tcW w:w="956" w:type="dxa"/>
          </w:tcPr>
          <w:p>
            <w:pPr>
              <w:pStyle w:val="TableParagraph"/>
              <w:spacing w:line="178" w:lineRule="exact"/>
              <w:ind w:left="124"/>
              <w:rPr>
                <w:sz w:val="16"/>
              </w:rPr>
            </w:pPr>
            <w:r>
              <w:rPr>
                <w:spacing w:val="-2"/>
                <w:sz w:val="16"/>
              </w:rPr>
              <w:t>1,580,435</w:t>
            </w:r>
          </w:p>
        </w:tc>
      </w:tr>
      <w:tr>
        <w:trPr>
          <w:trHeight w:val="199" w:hRule="atLeast"/>
        </w:trPr>
        <w:tc>
          <w:tcPr>
            <w:tcW w:w="1333" w:type="dxa"/>
          </w:tcPr>
          <w:p>
            <w:pPr>
              <w:pStyle w:val="TableParagraph"/>
              <w:spacing w:line="178" w:lineRule="exact"/>
              <w:ind w:left="119"/>
              <w:rPr>
                <w:sz w:val="16"/>
              </w:rPr>
            </w:pPr>
            <w:r>
              <w:rPr>
                <w:spacing w:val="-2"/>
                <w:sz w:val="16"/>
              </w:rPr>
              <w:t>supply_growth</w:t>
            </w:r>
          </w:p>
        </w:tc>
        <w:tc>
          <w:tcPr>
            <w:tcW w:w="593" w:type="dxa"/>
          </w:tcPr>
          <w:p>
            <w:pPr>
              <w:pStyle w:val="TableParagraph"/>
              <w:spacing w:line="178" w:lineRule="exact"/>
              <w:ind w:left="35"/>
              <w:jc w:val="center"/>
              <w:rPr>
                <w:sz w:val="16"/>
              </w:rPr>
            </w:pPr>
            <w:r>
              <w:rPr>
                <w:spacing w:val="-4"/>
                <w:sz w:val="16"/>
              </w:rPr>
              <w:t>2400</w:t>
            </w:r>
          </w:p>
        </w:tc>
        <w:tc>
          <w:tcPr>
            <w:tcW w:w="876" w:type="dxa"/>
          </w:tcPr>
          <w:p>
            <w:pPr>
              <w:pStyle w:val="TableParagraph"/>
              <w:spacing w:line="178" w:lineRule="exact"/>
              <w:ind w:left="119"/>
              <w:rPr>
                <w:sz w:val="16"/>
              </w:rPr>
            </w:pPr>
            <w:r>
              <w:rPr>
                <w:spacing w:val="-4"/>
                <w:sz w:val="16"/>
              </w:rPr>
              <w:t>0.02</w:t>
            </w:r>
          </w:p>
        </w:tc>
        <w:tc>
          <w:tcPr>
            <w:tcW w:w="876" w:type="dxa"/>
          </w:tcPr>
          <w:p>
            <w:pPr>
              <w:pStyle w:val="TableParagraph"/>
              <w:spacing w:line="178" w:lineRule="exact"/>
              <w:ind w:left="120"/>
              <w:rPr>
                <w:sz w:val="16"/>
              </w:rPr>
            </w:pPr>
            <w:r>
              <w:rPr>
                <w:spacing w:val="-4"/>
                <w:sz w:val="16"/>
              </w:rPr>
              <w:t>0.02</w:t>
            </w:r>
          </w:p>
        </w:tc>
        <w:tc>
          <w:tcPr>
            <w:tcW w:w="756" w:type="dxa"/>
          </w:tcPr>
          <w:p>
            <w:pPr>
              <w:pStyle w:val="TableParagraph"/>
              <w:spacing w:line="178" w:lineRule="exact"/>
              <w:ind w:left="121"/>
              <w:rPr>
                <w:sz w:val="16"/>
              </w:rPr>
            </w:pPr>
            <w:r>
              <w:rPr>
                <w:spacing w:val="-2"/>
                <w:sz w:val="16"/>
              </w:rPr>
              <w:t>-</w:t>
            </w:r>
            <w:r>
              <w:rPr>
                <w:spacing w:val="-4"/>
                <w:sz w:val="16"/>
              </w:rPr>
              <w:t>0.02</w:t>
            </w:r>
          </w:p>
        </w:tc>
        <w:tc>
          <w:tcPr>
            <w:tcW w:w="756" w:type="dxa"/>
          </w:tcPr>
          <w:p>
            <w:pPr>
              <w:pStyle w:val="TableParagraph"/>
              <w:spacing w:line="178" w:lineRule="exact"/>
              <w:ind w:left="122"/>
              <w:rPr>
                <w:sz w:val="16"/>
              </w:rPr>
            </w:pPr>
            <w:r>
              <w:rPr>
                <w:spacing w:val="-4"/>
                <w:sz w:val="16"/>
              </w:rPr>
              <w:t>0.01</w:t>
            </w:r>
          </w:p>
        </w:tc>
        <w:tc>
          <w:tcPr>
            <w:tcW w:w="876" w:type="dxa"/>
          </w:tcPr>
          <w:p>
            <w:pPr>
              <w:pStyle w:val="TableParagraph"/>
              <w:spacing w:line="178" w:lineRule="exact"/>
              <w:ind w:left="123"/>
              <w:rPr>
                <w:sz w:val="16"/>
              </w:rPr>
            </w:pPr>
            <w:r>
              <w:rPr>
                <w:spacing w:val="-4"/>
                <w:sz w:val="16"/>
              </w:rPr>
              <w:t>0.01</w:t>
            </w:r>
          </w:p>
        </w:tc>
        <w:tc>
          <w:tcPr>
            <w:tcW w:w="876" w:type="dxa"/>
          </w:tcPr>
          <w:p>
            <w:pPr>
              <w:pStyle w:val="TableParagraph"/>
              <w:spacing w:line="178" w:lineRule="exact"/>
              <w:ind w:left="124"/>
              <w:rPr>
                <w:sz w:val="16"/>
              </w:rPr>
            </w:pPr>
            <w:r>
              <w:rPr>
                <w:spacing w:val="-4"/>
                <w:sz w:val="16"/>
              </w:rPr>
              <w:t>0.02</w:t>
            </w:r>
          </w:p>
        </w:tc>
        <w:tc>
          <w:tcPr>
            <w:tcW w:w="956" w:type="dxa"/>
          </w:tcPr>
          <w:p>
            <w:pPr>
              <w:pStyle w:val="TableParagraph"/>
              <w:spacing w:line="178" w:lineRule="exact"/>
              <w:ind w:left="124"/>
              <w:rPr>
                <w:sz w:val="16"/>
              </w:rPr>
            </w:pPr>
            <w:r>
              <w:rPr>
                <w:spacing w:val="-4"/>
                <w:sz w:val="16"/>
              </w:rPr>
              <w:t>0.12</w:t>
            </w:r>
          </w:p>
        </w:tc>
      </w:tr>
      <w:tr>
        <w:trPr>
          <w:trHeight w:val="199" w:hRule="atLeast"/>
        </w:trPr>
        <w:tc>
          <w:tcPr>
            <w:tcW w:w="1333" w:type="dxa"/>
          </w:tcPr>
          <w:p>
            <w:pPr>
              <w:pStyle w:val="TableParagraph"/>
              <w:spacing w:line="178" w:lineRule="exact"/>
              <w:ind w:left="119"/>
              <w:rPr>
                <w:sz w:val="16"/>
              </w:rPr>
            </w:pPr>
            <w:r>
              <w:rPr>
                <w:spacing w:val="-5"/>
                <w:sz w:val="16"/>
              </w:rPr>
              <w:t>RDI</w:t>
            </w:r>
          </w:p>
        </w:tc>
        <w:tc>
          <w:tcPr>
            <w:tcW w:w="593" w:type="dxa"/>
          </w:tcPr>
          <w:p>
            <w:pPr>
              <w:pStyle w:val="TableParagraph"/>
              <w:spacing w:line="178" w:lineRule="exact"/>
              <w:ind w:left="35"/>
              <w:jc w:val="center"/>
              <w:rPr>
                <w:sz w:val="16"/>
              </w:rPr>
            </w:pPr>
            <w:r>
              <w:rPr>
                <w:spacing w:val="-4"/>
                <w:sz w:val="16"/>
              </w:rPr>
              <w:t>2500</w:t>
            </w:r>
          </w:p>
        </w:tc>
        <w:tc>
          <w:tcPr>
            <w:tcW w:w="876" w:type="dxa"/>
          </w:tcPr>
          <w:p>
            <w:pPr>
              <w:pStyle w:val="TableParagraph"/>
              <w:spacing w:line="178" w:lineRule="exact"/>
              <w:ind w:left="119"/>
              <w:rPr>
                <w:sz w:val="16"/>
              </w:rPr>
            </w:pPr>
            <w:r>
              <w:rPr>
                <w:spacing w:val="-2"/>
                <w:sz w:val="16"/>
              </w:rPr>
              <w:t>18.37</w:t>
            </w:r>
          </w:p>
        </w:tc>
        <w:tc>
          <w:tcPr>
            <w:tcW w:w="876" w:type="dxa"/>
          </w:tcPr>
          <w:p>
            <w:pPr>
              <w:pStyle w:val="TableParagraph"/>
              <w:spacing w:line="178" w:lineRule="exact"/>
              <w:ind w:left="120"/>
              <w:rPr>
                <w:sz w:val="16"/>
              </w:rPr>
            </w:pPr>
            <w:r>
              <w:rPr>
                <w:spacing w:val="-4"/>
                <w:sz w:val="16"/>
              </w:rPr>
              <w:t>7.04</w:t>
            </w:r>
          </w:p>
        </w:tc>
        <w:tc>
          <w:tcPr>
            <w:tcW w:w="756" w:type="dxa"/>
          </w:tcPr>
          <w:p>
            <w:pPr>
              <w:pStyle w:val="TableParagraph"/>
              <w:spacing w:line="178" w:lineRule="exact"/>
              <w:ind w:left="121"/>
              <w:rPr>
                <w:sz w:val="16"/>
              </w:rPr>
            </w:pPr>
            <w:r>
              <w:rPr>
                <w:spacing w:val="-4"/>
                <w:sz w:val="16"/>
              </w:rPr>
              <w:t>7.04</w:t>
            </w:r>
          </w:p>
        </w:tc>
        <w:tc>
          <w:tcPr>
            <w:tcW w:w="756" w:type="dxa"/>
          </w:tcPr>
          <w:p>
            <w:pPr>
              <w:pStyle w:val="TableParagraph"/>
              <w:spacing w:line="178" w:lineRule="exact"/>
              <w:ind w:left="122"/>
              <w:rPr>
                <w:sz w:val="16"/>
              </w:rPr>
            </w:pPr>
            <w:r>
              <w:rPr>
                <w:spacing w:val="-2"/>
                <w:sz w:val="16"/>
              </w:rPr>
              <w:t>13.78</w:t>
            </w:r>
          </w:p>
        </w:tc>
        <w:tc>
          <w:tcPr>
            <w:tcW w:w="876" w:type="dxa"/>
          </w:tcPr>
          <w:p>
            <w:pPr>
              <w:pStyle w:val="TableParagraph"/>
              <w:spacing w:line="178" w:lineRule="exact"/>
              <w:ind w:left="123"/>
              <w:rPr>
                <w:sz w:val="16"/>
              </w:rPr>
            </w:pPr>
            <w:r>
              <w:rPr>
                <w:spacing w:val="-2"/>
                <w:sz w:val="16"/>
              </w:rPr>
              <w:t>17.09</w:t>
            </w:r>
          </w:p>
        </w:tc>
        <w:tc>
          <w:tcPr>
            <w:tcW w:w="876" w:type="dxa"/>
          </w:tcPr>
          <w:p>
            <w:pPr>
              <w:pStyle w:val="TableParagraph"/>
              <w:spacing w:line="178" w:lineRule="exact"/>
              <w:ind w:left="124"/>
              <w:rPr>
                <w:sz w:val="16"/>
              </w:rPr>
            </w:pPr>
            <w:r>
              <w:rPr>
                <w:spacing w:val="-2"/>
                <w:sz w:val="16"/>
              </w:rPr>
              <w:t>20.89</w:t>
            </w:r>
          </w:p>
        </w:tc>
        <w:tc>
          <w:tcPr>
            <w:tcW w:w="956" w:type="dxa"/>
          </w:tcPr>
          <w:p>
            <w:pPr>
              <w:pStyle w:val="TableParagraph"/>
              <w:spacing w:line="178" w:lineRule="exact"/>
              <w:ind w:left="124"/>
              <w:rPr>
                <w:sz w:val="16"/>
              </w:rPr>
            </w:pPr>
            <w:r>
              <w:rPr>
                <w:spacing w:val="-2"/>
                <w:sz w:val="16"/>
              </w:rPr>
              <w:t>65.82</w:t>
            </w:r>
          </w:p>
        </w:tc>
      </w:tr>
      <w:tr>
        <w:trPr>
          <w:trHeight w:val="199" w:hRule="atLeast"/>
        </w:trPr>
        <w:tc>
          <w:tcPr>
            <w:tcW w:w="1333" w:type="dxa"/>
          </w:tcPr>
          <w:p>
            <w:pPr>
              <w:pStyle w:val="TableParagraph"/>
              <w:spacing w:line="178" w:lineRule="exact"/>
              <w:ind w:left="119"/>
              <w:rPr>
                <w:sz w:val="16"/>
              </w:rPr>
            </w:pPr>
            <w:r>
              <w:rPr>
                <w:spacing w:val="-2"/>
                <w:sz w:val="16"/>
              </w:rPr>
              <w:t>RDI_growth</w:t>
            </w:r>
          </w:p>
        </w:tc>
        <w:tc>
          <w:tcPr>
            <w:tcW w:w="593" w:type="dxa"/>
          </w:tcPr>
          <w:p>
            <w:pPr>
              <w:pStyle w:val="TableParagraph"/>
              <w:spacing w:line="178" w:lineRule="exact"/>
              <w:ind w:left="35"/>
              <w:jc w:val="center"/>
              <w:rPr>
                <w:sz w:val="16"/>
              </w:rPr>
            </w:pPr>
            <w:r>
              <w:rPr>
                <w:spacing w:val="-4"/>
                <w:sz w:val="16"/>
              </w:rPr>
              <w:t>2400</w:t>
            </w:r>
          </w:p>
        </w:tc>
        <w:tc>
          <w:tcPr>
            <w:tcW w:w="876" w:type="dxa"/>
          </w:tcPr>
          <w:p>
            <w:pPr>
              <w:pStyle w:val="TableParagraph"/>
              <w:spacing w:line="178" w:lineRule="exact"/>
              <w:ind w:left="119"/>
              <w:rPr>
                <w:sz w:val="16"/>
              </w:rPr>
            </w:pPr>
            <w:r>
              <w:rPr>
                <w:spacing w:val="-2"/>
                <w:sz w:val="16"/>
              </w:rPr>
              <w:t>-</w:t>
            </w:r>
            <w:r>
              <w:rPr>
                <w:spacing w:val="-4"/>
                <w:sz w:val="16"/>
              </w:rPr>
              <w:t>0.01</w:t>
            </w:r>
          </w:p>
        </w:tc>
        <w:tc>
          <w:tcPr>
            <w:tcW w:w="876" w:type="dxa"/>
          </w:tcPr>
          <w:p>
            <w:pPr>
              <w:pStyle w:val="TableParagraph"/>
              <w:spacing w:line="178" w:lineRule="exact"/>
              <w:ind w:left="120"/>
              <w:rPr>
                <w:sz w:val="16"/>
              </w:rPr>
            </w:pPr>
            <w:r>
              <w:rPr>
                <w:spacing w:val="-4"/>
                <w:sz w:val="16"/>
              </w:rPr>
              <w:t>0.01</w:t>
            </w:r>
          </w:p>
        </w:tc>
        <w:tc>
          <w:tcPr>
            <w:tcW w:w="756" w:type="dxa"/>
          </w:tcPr>
          <w:p>
            <w:pPr>
              <w:pStyle w:val="TableParagraph"/>
              <w:spacing w:line="178" w:lineRule="exact"/>
              <w:ind w:left="121"/>
              <w:rPr>
                <w:sz w:val="16"/>
              </w:rPr>
            </w:pPr>
            <w:r>
              <w:rPr>
                <w:spacing w:val="-2"/>
                <w:sz w:val="16"/>
              </w:rPr>
              <w:t>-</w:t>
            </w:r>
            <w:r>
              <w:rPr>
                <w:spacing w:val="-5"/>
                <w:sz w:val="16"/>
              </w:rPr>
              <w:t>0.1</w:t>
            </w:r>
          </w:p>
        </w:tc>
        <w:tc>
          <w:tcPr>
            <w:tcW w:w="756" w:type="dxa"/>
          </w:tcPr>
          <w:p>
            <w:pPr>
              <w:pStyle w:val="TableParagraph"/>
              <w:spacing w:line="178" w:lineRule="exact"/>
              <w:ind w:left="122"/>
              <w:rPr>
                <w:sz w:val="16"/>
              </w:rPr>
            </w:pPr>
            <w:r>
              <w:rPr>
                <w:spacing w:val="-2"/>
                <w:sz w:val="16"/>
              </w:rPr>
              <w:t>-</w:t>
            </w:r>
            <w:r>
              <w:rPr>
                <w:spacing w:val="-4"/>
                <w:sz w:val="16"/>
              </w:rPr>
              <w:t>0.02</w:t>
            </w:r>
          </w:p>
        </w:tc>
        <w:tc>
          <w:tcPr>
            <w:tcW w:w="876" w:type="dxa"/>
          </w:tcPr>
          <w:p>
            <w:pPr>
              <w:pStyle w:val="TableParagraph"/>
              <w:spacing w:line="178" w:lineRule="exact"/>
              <w:ind w:left="123"/>
              <w:rPr>
                <w:sz w:val="16"/>
              </w:rPr>
            </w:pPr>
            <w:r>
              <w:rPr>
                <w:spacing w:val="-2"/>
                <w:sz w:val="16"/>
              </w:rPr>
              <w:t>-</w:t>
            </w:r>
            <w:r>
              <w:rPr>
                <w:spacing w:val="-4"/>
                <w:sz w:val="16"/>
              </w:rPr>
              <w:t>0.01</w:t>
            </w:r>
          </w:p>
        </w:tc>
        <w:tc>
          <w:tcPr>
            <w:tcW w:w="876" w:type="dxa"/>
          </w:tcPr>
          <w:p>
            <w:pPr>
              <w:pStyle w:val="TableParagraph"/>
              <w:spacing w:line="178" w:lineRule="exact"/>
              <w:ind w:left="124"/>
              <w:rPr>
                <w:sz w:val="16"/>
              </w:rPr>
            </w:pPr>
            <w:r>
              <w:rPr>
                <w:spacing w:val="-5"/>
                <w:sz w:val="16"/>
              </w:rPr>
              <w:t>0.0</w:t>
            </w:r>
          </w:p>
        </w:tc>
        <w:tc>
          <w:tcPr>
            <w:tcW w:w="956" w:type="dxa"/>
          </w:tcPr>
          <w:p>
            <w:pPr>
              <w:pStyle w:val="TableParagraph"/>
              <w:spacing w:line="178" w:lineRule="exact"/>
              <w:ind w:left="124"/>
              <w:rPr>
                <w:sz w:val="16"/>
              </w:rPr>
            </w:pPr>
            <w:r>
              <w:rPr>
                <w:spacing w:val="-4"/>
                <w:sz w:val="16"/>
              </w:rPr>
              <w:t>0.04</w:t>
            </w:r>
          </w:p>
        </w:tc>
      </w:tr>
      <w:tr>
        <w:trPr>
          <w:trHeight w:val="199" w:hRule="atLeast"/>
        </w:trPr>
        <w:tc>
          <w:tcPr>
            <w:tcW w:w="1333" w:type="dxa"/>
          </w:tcPr>
          <w:p>
            <w:pPr>
              <w:pStyle w:val="TableParagraph"/>
              <w:spacing w:line="178" w:lineRule="exact"/>
              <w:ind w:left="119"/>
              <w:rPr>
                <w:sz w:val="16"/>
              </w:rPr>
            </w:pPr>
            <w:r>
              <w:rPr>
                <w:spacing w:val="-2"/>
                <w:sz w:val="16"/>
              </w:rPr>
              <w:t>real_rentpsf</w:t>
            </w:r>
          </w:p>
        </w:tc>
        <w:tc>
          <w:tcPr>
            <w:tcW w:w="593" w:type="dxa"/>
          </w:tcPr>
          <w:p>
            <w:pPr>
              <w:pStyle w:val="TableParagraph"/>
              <w:spacing w:line="178" w:lineRule="exact"/>
              <w:ind w:left="35"/>
              <w:jc w:val="center"/>
              <w:rPr>
                <w:sz w:val="16"/>
              </w:rPr>
            </w:pPr>
            <w:r>
              <w:rPr>
                <w:spacing w:val="-4"/>
                <w:sz w:val="16"/>
              </w:rPr>
              <w:t>2500</w:t>
            </w:r>
          </w:p>
        </w:tc>
        <w:tc>
          <w:tcPr>
            <w:tcW w:w="876" w:type="dxa"/>
          </w:tcPr>
          <w:p>
            <w:pPr>
              <w:pStyle w:val="TableParagraph"/>
              <w:spacing w:line="178" w:lineRule="exact"/>
              <w:ind w:left="119"/>
              <w:rPr>
                <w:sz w:val="16"/>
              </w:rPr>
            </w:pPr>
            <w:r>
              <w:rPr>
                <w:spacing w:val="-4"/>
                <w:sz w:val="16"/>
              </w:rPr>
              <w:t>0.97</w:t>
            </w:r>
          </w:p>
        </w:tc>
        <w:tc>
          <w:tcPr>
            <w:tcW w:w="876" w:type="dxa"/>
          </w:tcPr>
          <w:p>
            <w:pPr>
              <w:pStyle w:val="TableParagraph"/>
              <w:spacing w:line="178" w:lineRule="exact"/>
              <w:ind w:left="120"/>
              <w:rPr>
                <w:sz w:val="16"/>
              </w:rPr>
            </w:pPr>
            <w:r>
              <w:rPr>
                <w:spacing w:val="-4"/>
                <w:sz w:val="16"/>
              </w:rPr>
              <w:t>0.36</w:t>
            </w:r>
          </w:p>
        </w:tc>
        <w:tc>
          <w:tcPr>
            <w:tcW w:w="756" w:type="dxa"/>
          </w:tcPr>
          <w:p>
            <w:pPr>
              <w:pStyle w:val="TableParagraph"/>
              <w:spacing w:line="178" w:lineRule="exact"/>
              <w:ind w:left="121"/>
              <w:rPr>
                <w:sz w:val="16"/>
              </w:rPr>
            </w:pPr>
            <w:r>
              <w:rPr>
                <w:spacing w:val="-4"/>
                <w:sz w:val="16"/>
              </w:rPr>
              <w:t>0.57</w:t>
            </w:r>
          </w:p>
        </w:tc>
        <w:tc>
          <w:tcPr>
            <w:tcW w:w="756" w:type="dxa"/>
          </w:tcPr>
          <w:p>
            <w:pPr>
              <w:pStyle w:val="TableParagraph"/>
              <w:spacing w:line="178" w:lineRule="exact"/>
              <w:ind w:left="122"/>
              <w:rPr>
                <w:sz w:val="16"/>
              </w:rPr>
            </w:pPr>
            <w:r>
              <w:rPr>
                <w:spacing w:val="-4"/>
                <w:sz w:val="16"/>
              </w:rPr>
              <w:t>0.73</w:t>
            </w:r>
          </w:p>
        </w:tc>
        <w:tc>
          <w:tcPr>
            <w:tcW w:w="876" w:type="dxa"/>
          </w:tcPr>
          <w:p>
            <w:pPr>
              <w:pStyle w:val="TableParagraph"/>
              <w:spacing w:line="178" w:lineRule="exact"/>
              <w:ind w:left="123"/>
              <w:rPr>
                <w:sz w:val="16"/>
              </w:rPr>
            </w:pPr>
            <w:r>
              <w:rPr>
                <w:spacing w:val="-4"/>
                <w:sz w:val="16"/>
              </w:rPr>
              <w:t>0.85</w:t>
            </w:r>
          </w:p>
        </w:tc>
        <w:tc>
          <w:tcPr>
            <w:tcW w:w="876" w:type="dxa"/>
          </w:tcPr>
          <w:p>
            <w:pPr>
              <w:pStyle w:val="TableParagraph"/>
              <w:spacing w:line="178" w:lineRule="exact"/>
              <w:ind w:left="124"/>
              <w:rPr>
                <w:sz w:val="16"/>
              </w:rPr>
            </w:pPr>
            <w:r>
              <w:rPr>
                <w:spacing w:val="-4"/>
                <w:sz w:val="16"/>
              </w:rPr>
              <w:t>1.06</w:t>
            </w:r>
          </w:p>
        </w:tc>
        <w:tc>
          <w:tcPr>
            <w:tcW w:w="956" w:type="dxa"/>
          </w:tcPr>
          <w:p>
            <w:pPr>
              <w:pStyle w:val="TableParagraph"/>
              <w:spacing w:line="178" w:lineRule="exact"/>
              <w:ind w:left="124"/>
              <w:rPr>
                <w:sz w:val="16"/>
              </w:rPr>
            </w:pPr>
            <w:r>
              <w:rPr>
                <w:spacing w:val="-4"/>
                <w:sz w:val="16"/>
              </w:rPr>
              <w:t>2.93</w:t>
            </w:r>
          </w:p>
        </w:tc>
      </w:tr>
      <w:tr>
        <w:trPr>
          <w:trHeight w:val="242" w:hRule="atLeast"/>
        </w:trPr>
        <w:tc>
          <w:tcPr>
            <w:tcW w:w="1333" w:type="dxa"/>
            <w:tcBorders>
              <w:bottom w:val="single" w:sz="8" w:space="0" w:color="000000"/>
            </w:tcBorders>
          </w:tcPr>
          <w:p>
            <w:pPr>
              <w:pStyle w:val="TableParagraph"/>
              <w:ind w:left="119"/>
              <w:rPr>
                <w:sz w:val="16"/>
              </w:rPr>
            </w:pPr>
            <w:r>
              <w:rPr>
                <w:spacing w:val="-2"/>
                <w:sz w:val="16"/>
              </w:rPr>
              <w:t>real_rent_growth</w:t>
            </w:r>
          </w:p>
        </w:tc>
        <w:tc>
          <w:tcPr>
            <w:tcW w:w="593" w:type="dxa"/>
            <w:tcBorders>
              <w:bottom w:val="single" w:sz="8" w:space="0" w:color="000000"/>
            </w:tcBorders>
          </w:tcPr>
          <w:p>
            <w:pPr>
              <w:pStyle w:val="TableParagraph"/>
              <w:ind w:left="35"/>
              <w:jc w:val="center"/>
              <w:rPr>
                <w:sz w:val="16"/>
              </w:rPr>
            </w:pPr>
            <w:r>
              <w:rPr>
                <w:spacing w:val="-4"/>
                <w:sz w:val="16"/>
              </w:rPr>
              <w:t>2400</w:t>
            </w:r>
          </w:p>
        </w:tc>
        <w:tc>
          <w:tcPr>
            <w:tcW w:w="876" w:type="dxa"/>
            <w:tcBorders>
              <w:bottom w:val="single" w:sz="8" w:space="0" w:color="000000"/>
            </w:tcBorders>
          </w:tcPr>
          <w:p>
            <w:pPr>
              <w:pStyle w:val="TableParagraph"/>
              <w:ind w:left="119"/>
              <w:rPr>
                <w:sz w:val="16"/>
              </w:rPr>
            </w:pPr>
            <w:r>
              <w:rPr>
                <w:spacing w:val="-2"/>
                <w:sz w:val="16"/>
              </w:rPr>
              <w:t>-</w:t>
            </w:r>
            <w:r>
              <w:rPr>
                <w:spacing w:val="-5"/>
                <w:sz w:val="16"/>
              </w:rPr>
              <w:t>0.0</w:t>
            </w:r>
          </w:p>
        </w:tc>
        <w:tc>
          <w:tcPr>
            <w:tcW w:w="876" w:type="dxa"/>
            <w:tcBorders>
              <w:bottom w:val="single" w:sz="8" w:space="0" w:color="000000"/>
            </w:tcBorders>
          </w:tcPr>
          <w:p>
            <w:pPr>
              <w:pStyle w:val="TableParagraph"/>
              <w:ind w:left="120"/>
              <w:rPr>
                <w:sz w:val="16"/>
              </w:rPr>
            </w:pPr>
            <w:r>
              <w:rPr>
                <w:spacing w:val="-4"/>
                <w:sz w:val="16"/>
              </w:rPr>
              <w:t>0.03</w:t>
            </w:r>
          </w:p>
        </w:tc>
        <w:tc>
          <w:tcPr>
            <w:tcW w:w="756" w:type="dxa"/>
            <w:tcBorders>
              <w:bottom w:val="single" w:sz="8" w:space="0" w:color="000000"/>
            </w:tcBorders>
          </w:tcPr>
          <w:p>
            <w:pPr>
              <w:pStyle w:val="TableParagraph"/>
              <w:ind w:left="121"/>
              <w:rPr>
                <w:sz w:val="16"/>
              </w:rPr>
            </w:pPr>
            <w:r>
              <w:rPr>
                <w:spacing w:val="-2"/>
                <w:sz w:val="16"/>
              </w:rPr>
              <w:t>-</w:t>
            </w:r>
            <w:r>
              <w:rPr>
                <w:spacing w:val="-4"/>
                <w:sz w:val="16"/>
              </w:rPr>
              <w:t>0.14</w:t>
            </w:r>
          </w:p>
        </w:tc>
        <w:tc>
          <w:tcPr>
            <w:tcW w:w="756" w:type="dxa"/>
            <w:tcBorders>
              <w:bottom w:val="single" w:sz="8" w:space="0" w:color="000000"/>
            </w:tcBorders>
          </w:tcPr>
          <w:p>
            <w:pPr>
              <w:pStyle w:val="TableParagraph"/>
              <w:ind w:left="122"/>
              <w:rPr>
                <w:sz w:val="16"/>
              </w:rPr>
            </w:pPr>
            <w:r>
              <w:rPr>
                <w:spacing w:val="-2"/>
                <w:sz w:val="16"/>
              </w:rPr>
              <w:t>-</w:t>
            </w:r>
            <w:r>
              <w:rPr>
                <w:spacing w:val="-4"/>
                <w:sz w:val="16"/>
              </w:rPr>
              <w:t>0.02</w:t>
            </w:r>
          </w:p>
        </w:tc>
        <w:tc>
          <w:tcPr>
            <w:tcW w:w="876" w:type="dxa"/>
            <w:tcBorders>
              <w:bottom w:val="single" w:sz="8" w:space="0" w:color="000000"/>
            </w:tcBorders>
          </w:tcPr>
          <w:p>
            <w:pPr>
              <w:pStyle w:val="TableParagraph"/>
              <w:ind w:left="123"/>
              <w:rPr>
                <w:sz w:val="16"/>
              </w:rPr>
            </w:pPr>
            <w:r>
              <w:rPr>
                <w:spacing w:val="-2"/>
                <w:sz w:val="16"/>
              </w:rPr>
              <w:t>-</w:t>
            </w:r>
            <w:r>
              <w:rPr>
                <w:spacing w:val="-5"/>
                <w:sz w:val="16"/>
              </w:rPr>
              <w:t>0.0</w:t>
            </w:r>
          </w:p>
        </w:tc>
        <w:tc>
          <w:tcPr>
            <w:tcW w:w="876" w:type="dxa"/>
            <w:tcBorders>
              <w:bottom w:val="single" w:sz="8" w:space="0" w:color="000000"/>
            </w:tcBorders>
          </w:tcPr>
          <w:p>
            <w:pPr>
              <w:pStyle w:val="TableParagraph"/>
              <w:ind w:left="124"/>
              <w:rPr>
                <w:sz w:val="16"/>
              </w:rPr>
            </w:pPr>
            <w:r>
              <w:rPr>
                <w:spacing w:val="-4"/>
                <w:sz w:val="16"/>
              </w:rPr>
              <w:t>0.01</w:t>
            </w:r>
          </w:p>
        </w:tc>
        <w:tc>
          <w:tcPr>
            <w:tcW w:w="956" w:type="dxa"/>
            <w:tcBorders>
              <w:bottom w:val="single" w:sz="8" w:space="0" w:color="000000"/>
            </w:tcBorders>
          </w:tcPr>
          <w:p>
            <w:pPr>
              <w:pStyle w:val="TableParagraph"/>
              <w:ind w:left="124"/>
              <w:rPr>
                <w:sz w:val="16"/>
              </w:rPr>
            </w:pPr>
            <w:r>
              <w:rPr>
                <w:spacing w:val="-5"/>
                <w:sz w:val="16"/>
              </w:rPr>
              <w:t>0.2</w:t>
            </w: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926400">
                <wp:simplePos x="0" y="0"/>
                <wp:positionH relativeFrom="page">
                  <wp:posOffset>980566</wp:posOffset>
                </wp:positionH>
                <wp:positionV relativeFrom="paragraph">
                  <wp:posOffset>9663</wp:posOffset>
                </wp:positionV>
                <wp:extent cx="1270" cy="13335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270" cy="133350"/>
                        </a:xfrm>
                        <a:custGeom>
                          <a:avLst/>
                          <a:gdLst/>
                          <a:ahLst/>
                          <a:cxnLst/>
                          <a:rect l="l" t="t" r="r" b="b"/>
                          <a:pathLst>
                            <a:path w="0" h="133350">
                              <a:moveTo>
                                <a:pt x="0" y="132841"/>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0080" from="77.209999pt,11.220906pt" to="77.209999pt,.760906pt" stroked="true" strokeweight=".9963pt" strokecolor="#000000">
                <v:stroke dashstyle="solid"/>
                <w10:wrap type="none"/>
              </v:line>
            </w:pict>
          </mc:Fallback>
        </mc:AlternateContent>
      </w:r>
      <w:bookmarkStart w:name="Coverage and Representativeness" w:id="9"/>
      <w:bookmarkEnd w:id="9"/>
      <w:r>
        <w:rPr>
          <w:b w:val="0"/>
        </w:rPr>
      </w:r>
      <w:r>
        <w:rPr/>
        <w:t>Coverage</w:t>
      </w:r>
      <w:r>
        <w:rPr>
          <w:spacing w:val="-11"/>
        </w:rPr>
        <w:t> </w:t>
      </w:r>
      <w:r>
        <w:rPr/>
        <w:t>and</w:t>
      </w:r>
      <w:r>
        <w:rPr>
          <w:spacing w:val="-11"/>
        </w:rPr>
        <w:t> </w:t>
      </w:r>
      <w:r>
        <w:rPr>
          <w:spacing w:val="-2"/>
        </w:rPr>
        <w:t>Representativeness</w:t>
      </w:r>
    </w:p>
    <w:p>
      <w:pPr>
        <w:pStyle w:val="BodyText"/>
        <w:spacing w:line="271" w:lineRule="auto" w:before="260"/>
        <w:ind w:left="86" w:right="39" w:hanging="7"/>
        <w:jc w:val="both"/>
      </w:pPr>
      <w:r>
        <w:rPr/>
        <w:t>The sample includes 2,500 MSA-year observations, covering a mix of large coastal cities, fast-growing Sun Belt metros, and slower-growing</w:t>
      </w:r>
      <w:r>
        <w:rPr>
          <w:spacing w:val="-9"/>
        </w:rPr>
        <w:t> </w:t>
      </w:r>
      <w:r>
        <w:rPr/>
        <w:t>Midwestern</w:t>
      </w:r>
      <w:r>
        <w:rPr>
          <w:spacing w:val="-8"/>
        </w:rPr>
        <w:t> </w:t>
      </w:r>
      <w:r>
        <w:rPr/>
        <w:t>regions.</w:t>
      </w:r>
      <w:r>
        <w:rPr>
          <w:spacing w:val="-9"/>
        </w:rPr>
        <w:t> </w:t>
      </w:r>
      <w:r>
        <w:rPr/>
        <w:t>Together,</w:t>
      </w:r>
      <w:r>
        <w:rPr>
          <w:spacing w:val="-9"/>
        </w:rPr>
        <w:t> </w:t>
      </w:r>
      <w:r>
        <w:rPr/>
        <w:t>these</w:t>
      </w:r>
      <w:r>
        <w:rPr>
          <w:spacing w:val="-8"/>
        </w:rPr>
        <w:t> </w:t>
      </w:r>
      <w:r>
        <w:rPr/>
        <w:t>MSAs</w:t>
      </w:r>
      <w:r>
        <w:rPr>
          <w:spacing w:val="-8"/>
        </w:rPr>
        <w:t> </w:t>
      </w:r>
      <w:r>
        <w:rPr/>
        <w:t>account</w:t>
      </w:r>
      <w:r>
        <w:rPr>
          <w:spacing w:val="-8"/>
        </w:rPr>
        <w:t> </w:t>
      </w:r>
      <w:r>
        <w:rPr/>
        <w:t>for</w:t>
      </w:r>
      <w:r>
        <w:rPr>
          <w:spacing w:val="-9"/>
        </w:rPr>
        <w:t> </w:t>
      </w:r>
      <w:r>
        <w:rPr/>
        <w:t>over</w:t>
      </w:r>
      <w:r>
        <w:rPr>
          <w:spacing w:val="-9"/>
        </w:rPr>
        <w:t> </w:t>
      </w:r>
      <w:r>
        <w:rPr/>
        <w:t>16</w:t>
      </w:r>
      <w:r>
        <w:rPr>
          <w:spacing w:val="-8"/>
        </w:rPr>
        <w:t> </w:t>
      </w:r>
      <w:r>
        <w:rPr/>
        <w:t>million</w:t>
      </w:r>
      <w:r>
        <w:rPr>
          <w:spacing w:val="-8"/>
        </w:rPr>
        <w:t> </w:t>
      </w:r>
      <w:r>
        <w:rPr/>
        <w:t>of</w:t>
      </w:r>
      <w:r>
        <w:rPr>
          <w:spacing w:val="-9"/>
        </w:rPr>
        <w:t> </w:t>
      </w:r>
      <w:r>
        <w:rPr/>
        <w:t>the</w:t>
      </w:r>
      <w:r>
        <w:rPr>
          <w:spacing w:val="-8"/>
        </w:rPr>
        <w:t> </w:t>
      </w:r>
      <w:r>
        <w:rPr/>
        <w:t>22</w:t>
      </w:r>
      <w:r>
        <w:rPr>
          <w:spacing w:val="-8"/>
        </w:rPr>
        <w:t> </w:t>
      </w:r>
      <w:r>
        <w:rPr/>
        <w:t>million</w:t>
      </w:r>
      <w:r>
        <w:rPr>
          <w:spacing w:val="-9"/>
        </w:rPr>
        <w:t> </w:t>
      </w:r>
      <w:r>
        <w:rPr/>
        <w:t>U.S.</w:t>
      </w:r>
      <w:r>
        <w:rPr>
          <w:spacing w:val="-8"/>
        </w:rPr>
        <w:t> </w:t>
      </w:r>
      <w:r>
        <w:rPr/>
        <w:t>apartment</w:t>
      </w:r>
      <w:r>
        <w:rPr>
          <w:spacing w:val="-8"/>
        </w:rPr>
        <w:t> </w:t>
      </w:r>
      <w:r>
        <w:rPr/>
        <w:t>units, providing a representative snapshot of national rental dynamics.</w:t>
      </w:r>
    </w:p>
    <w:p>
      <w:pPr>
        <w:pStyle w:val="BodyText"/>
        <w:spacing w:before="208"/>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926912">
                <wp:simplePos x="0" y="0"/>
                <wp:positionH relativeFrom="page">
                  <wp:posOffset>980566</wp:posOffset>
                </wp:positionH>
                <wp:positionV relativeFrom="paragraph">
                  <wp:posOffset>9555</wp:posOffset>
                </wp:positionV>
                <wp:extent cx="1270" cy="13335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9568" from="77.209999pt,11.213365pt" to="77.209999pt,.752365pt" stroked="true" strokeweight=".9963pt" strokecolor="#000000">
                <v:stroke dashstyle="solid"/>
                <w10:wrap type="none"/>
              </v:line>
            </w:pict>
          </mc:Fallback>
        </mc:AlternateContent>
      </w:r>
      <w:bookmarkStart w:name="Preliminary Observations" w:id="10"/>
      <w:bookmarkEnd w:id="10"/>
      <w:r>
        <w:rPr>
          <w:b w:val="0"/>
        </w:rPr>
      </w:r>
      <w:r>
        <w:rPr>
          <w:spacing w:val="-2"/>
        </w:rPr>
        <w:t>Preliminary</w:t>
      </w:r>
      <w:r>
        <w:rPr>
          <w:spacing w:val="3"/>
        </w:rPr>
        <w:t> </w:t>
      </w:r>
      <w:r>
        <w:rPr>
          <w:spacing w:val="-2"/>
        </w:rPr>
        <w:t>Observations</w:t>
      </w:r>
    </w:p>
    <w:p>
      <w:pPr>
        <w:pStyle w:val="BodyText"/>
        <w:spacing w:line="271" w:lineRule="auto" w:before="259"/>
        <w:ind w:left="86" w:right="31"/>
        <w:jc w:val="both"/>
      </w:pPr>
      <w:r>
        <w:rPr/>
        <w:t>Figure </w:t>
      </w:r>
      <w:hyperlink w:history="true" w:anchor="_bookmark1">
        <w:r>
          <w:rPr/>
          <w:t>3</w:t>
        </w:r>
      </w:hyperlink>
      <w:r>
        <w:rPr/>
        <w:t> traces the national Rental Density Index (RDI) from 2000 to 2024. Contrary to conventional wisdom about an acute housing shortage, we observe a steady decline in people per unit (from roughly 16 people-per-unit in 2000 to 13 people-per- unit in 2024). A companion histogram of RDI is stationary but skewed slightly negative, conﬁrming that most years see more units added per new person than vice versa.</w:t>
      </w:r>
    </w:p>
    <w:p>
      <w:pPr>
        <w:pStyle w:val="BodyText"/>
        <w:spacing w:after="0" w:line="271" w:lineRule="auto"/>
        <w:jc w:val="both"/>
        <w:sectPr>
          <w:pgSz w:w="11910" w:h="15650"/>
          <w:pgMar w:header="730" w:footer="0" w:top="940" w:bottom="280" w:left="850" w:right="850"/>
        </w:sectPr>
      </w:pPr>
    </w:p>
    <w:p>
      <w:pPr>
        <w:pStyle w:val="BodyText"/>
        <w:rPr>
          <w:sz w:val="7"/>
        </w:rPr>
      </w:pPr>
    </w:p>
    <w:p>
      <w:pPr>
        <w:pStyle w:val="BodyText"/>
        <w:spacing w:before="28"/>
        <w:rPr>
          <w:sz w:val="7"/>
        </w:rPr>
      </w:pPr>
    </w:p>
    <w:p>
      <w:pPr>
        <w:tabs>
          <w:tab w:pos="6928" w:val="left" w:leader="none"/>
        </w:tabs>
        <w:spacing w:before="0"/>
        <w:ind w:left="1770" w:right="0" w:firstLine="0"/>
        <w:jc w:val="left"/>
        <w:rPr>
          <w:sz w:val="8"/>
        </w:rPr>
      </w:pPr>
      <w:bookmarkStart w:name="_bookmark1" w:id="11"/>
      <w:bookmarkEnd w:id="11"/>
      <w:r>
        <w:rPr/>
      </w:r>
      <w:r>
        <w:rPr>
          <w:sz w:val="7"/>
        </w:rPr>
        <w:t>Histogram</w:t>
      </w:r>
      <w:r>
        <w:rPr>
          <w:spacing w:val="15"/>
          <w:sz w:val="7"/>
        </w:rPr>
        <w:t> </w:t>
      </w:r>
      <w:r>
        <w:rPr>
          <w:sz w:val="7"/>
        </w:rPr>
        <w:t>of</w:t>
      </w:r>
      <w:r>
        <w:rPr>
          <w:spacing w:val="15"/>
          <w:sz w:val="7"/>
        </w:rPr>
        <w:t> </w:t>
      </w:r>
      <w:r>
        <w:rPr>
          <w:sz w:val="7"/>
        </w:rPr>
        <w:t>Change</w:t>
      </w:r>
      <w:r>
        <w:rPr>
          <w:spacing w:val="16"/>
          <w:sz w:val="7"/>
        </w:rPr>
        <w:t> </w:t>
      </w:r>
      <w:r>
        <w:rPr>
          <w:sz w:val="7"/>
        </w:rPr>
        <w:t>in</w:t>
      </w:r>
      <w:r>
        <w:rPr>
          <w:spacing w:val="15"/>
          <w:sz w:val="7"/>
        </w:rPr>
        <w:t> </w:t>
      </w:r>
      <w:r>
        <w:rPr>
          <w:sz w:val="7"/>
        </w:rPr>
        <w:t>RDI:</w:t>
      </w:r>
      <w:r>
        <w:rPr>
          <w:spacing w:val="8"/>
          <w:sz w:val="7"/>
        </w:rPr>
        <w:t> </w:t>
      </w:r>
      <w:r>
        <w:rPr>
          <w:sz w:val="7"/>
        </w:rPr>
        <w:t>All</w:t>
      </w:r>
      <w:r>
        <w:rPr>
          <w:spacing w:val="16"/>
          <w:sz w:val="7"/>
        </w:rPr>
        <w:t> </w:t>
      </w:r>
      <w:r>
        <w:rPr>
          <w:sz w:val="7"/>
        </w:rPr>
        <w:t>MSAs</w:t>
      </w:r>
      <w:r>
        <w:rPr>
          <w:spacing w:val="15"/>
          <w:sz w:val="7"/>
        </w:rPr>
        <w:t> </w:t>
      </w:r>
      <w:r>
        <w:rPr>
          <w:sz w:val="7"/>
        </w:rPr>
        <w:t>(2001-</w:t>
      </w:r>
      <w:r>
        <w:rPr>
          <w:spacing w:val="-2"/>
          <w:sz w:val="7"/>
        </w:rPr>
        <w:t>2024)</w:t>
      </w:r>
      <w:r>
        <w:rPr>
          <w:sz w:val="7"/>
        </w:rPr>
        <w:tab/>
      </w:r>
      <w:r>
        <w:rPr>
          <w:spacing w:val="-4"/>
          <w:sz w:val="8"/>
        </w:rPr>
        <w:t>RDI</w:t>
      </w:r>
      <w:r>
        <w:rPr>
          <w:spacing w:val="2"/>
          <w:sz w:val="8"/>
        </w:rPr>
        <w:t> </w:t>
      </w:r>
      <w:r>
        <w:rPr>
          <w:spacing w:val="-4"/>
          <w:sz w:val="8"/>
        </w:rPr>
        <w:t>Values</w:t>
      </w:r>
      <w:r>
        <w:rPr>
          <w:spacing w:val="4"/>
          <w:sz w:val="8"/>
        </w:rPr>
        <w:t> </w:t>
      </w:r>
      <w:r>
        <w:rPr>
          <w:spacing w:val="-4"/>
          <w:sz w:val="8"/>
        </w:rPr>
        <w:t>Over</w:t>
      </w:r>
      <w:r>
        <w:rPr>
          <w:spacing w:val="1"/>
          <w:sz w:val="8"/>
        </w:rPr>
        <w:t> </w:t>
      </w:r>
      <w:r>
        <w:rPr>
          <w:spacing w:val="-4"/>
          <w:sz w:val="8"/>
        </w:rPr>
        <w:t>Years</w:t>
      </w:r>
      <w:r>
        <w:rPr>
          <w:spacing w:val="3"/>
          <w:sz w:val="8"/>
        </w:rPr>
        <w:t> </w:t>
      </w:r>
      <w:r>
        <w:rPr>
          <w:spacing w:val="-4"/>
          <w:sz w:val="8"/>
        </w:rPr>
        <w:t>for</w:t>
      </w:r>
      <w:r>
        <w:rPr>
          <w:spacing w:val="4"/>
          <w:sz w:val="8"/>
        </w:rPr>
        <w:t> </w:t>
      </w:r>
      <w:r>
        <w:rPr>
          <w:spacing w:val="-4"/>
          <w:sz w:val="8"/>
        </w:rPr>
        <w:t>Selected</w:t>
      </w:r>
      <w:r>
        <w:rPr>
          <w:spacing w:val="4"/>
          <w:sz w:val="8"/>
        </w:rPr>
        <w:t> </w:t>
      </w:r>
      <w:r>
        <w:rPr>
          <w:spacing w:val="-4"/>
          <w:sz w:val="8"/>
        </w:rPr>
        <w:t>MSAs</w:t>
      </w:r>
      <w:r>
        <w:rPr>
          <w:spacing w:val="4"/>
          <w:sz w:val="8"/>
        </w:rPr>
        <w:t> </w:t>
      </w:r>
      <w:r>
        <w:rPr>
          <w:spacing w:val="-4"/>
          <w:sz w:val="8"/>
        </w:rPr>
        <w:t>and</w:t>
      </w:r>
      <w:r>
        <w:rPr>
          <w:spacing w:val="-2"/>
          <w:sz w:val="8"/>
        </w:rPr>
        <w:t> </w:t>
      </w:r>
      <w:r>
        <w:rPr>
          <w:spacing w:val="-4"/>
          <w:sz w:val="8"/>
        </w:rPr>
        <w:t>Average</w:t>
      </w:r>
    </w:p>
    <w:p>
      <w:pPr>
        <w:pStyle w:val="BodyText"/>
        <w:rPr>
          <w:sz w:val="6"/>
        </w:rPr>
      </w:pPr>
    </w:p>
    <w:p>
      <w:pPr>
        <w:pStyle w:val="BodyText"/>
        <w:spacing w:before="47"/>
        <w:rPr>
          <w:sz w:val="6"/>
        </w:rPr>
      </w:pPr>
    </w:p>
    <w:p>
      <w:pPr>
        <w:spacing w:before="0"/>
        <w:ind w:left="166" w:right="0" w:firstLine="0"/>
        <w:jc w:val="left"/>
        <w:rPr>
          <w:sz w:val="6"/>
        </w:rPr>
      </w:pPr>
      <w:r>
        <w:rPr>
          <w:sz w:val="6"/>
        </w:rPr>
        <mc:AlternateContent>
          <mc:Choice Requires="wps">
            <w:drawing>
              <wp:anchor distT="0" distB="0" distL="0" distR="0" allowOverlap="1" layoutInCell="1" locked="0" behindDoc="1" simplePos="0" relativeHeight="485927424">
                <wp:simplePos x="0" y="0"/>
                <wp:positionH relativeFrom="page">
                  <wp:posOffset>718203</wp:posOffset>
                </wp:positionH>
                <wp:positionV relativeFrom="paragraph">
                  <wp:posOffset>-103550</wp:posOffset>
                </wp:positionV>
                <wp:extent cx="2923540" cy="1729739"/>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2923540" cy="1729739"/>
                          <a:chExt cx="2923540" cy="1729739"/>
                        </a:xfrm>
                      </wpg:grpSpPr>
                      <wps:wsp>
                        <wps:cNvPr id="183" name="Graphic 183"/>
                        <wps:cNvSpPr/>
                        <wps:spPr>
                          <a:xfrm>
                            <a:off x="134463" y="1617103"/>
                            <a:ext cx="88900" cy="4445"/>
                          </a:xfrm>
                          <a:custGeom>
                            <a:avLst/>
                            <a:gdLst/>
                            <a:ahLst/>
                            <a:cxnLst/>
                            <a:rect l="l" t="t" r="r" b="b"/>
                            <a:pathLst>
                              <a:path w="88900" h="4445">
                                <a:moveTo>
                                  <a:pt x="88475" y="0"/>
                                </a:moveTo>
                                <a:lnTo>
                                  <a:pt x="0" y="0"/>
                                </a:lnTo>
                                <a:lnTo>
                                  <a:pt x="0" y="4272"/>
                                </a:lnTo>
                                <a:lnTo>
                                  <a:pt x="88475" y="4272"/>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84" name="Graphic 184"/>
                        <wps:cNvSpPr/>
                        <wps:spPr>
                          <a:xfrm>
                            <a:off x="134463" y="1617103"/>
                            <a:ext cx="88900" cy="4445"/>
                          </a:xfrm>
                          <a:custGeom>
                            <a:avLst/>
                            <a:gdLst/>
                            <a:ahLst/>
                            <a:cxnLst/>
                            <a:rect l="l" t="t" r="r" b="b"/>
                            <a:pathLst>
                              <a:path w="88900" h="4445">
                                <a:moveTo>
                                  <a:pt x="0" y="4272"/>
                                </a:moveTo>
                                <a:lnTo>
                                  <a:pt x="88475" y="4272"/>
                                </a:lnTo>
                                <a:lnTo>
                                  <a:pt x="88475" y="0"/>
                                </a:lnTo>
                                <a:lnTo>
                                  <a:pt x="0" y="0"/>
                                </a:lnTo>
                                <a:lnTo>
                                  <a:pt x="0" y="4272"/>
                                </a:lnTo>
                                <a:close/>
                              </a:path>
                            </a:pathLst>
                          </a:custGeom>
                          <a:ln w="4376">
                            <a:solidFill>
                              <a:srgbClr val="000000"/>
                            </a:solidFill>
                            <a:prstDash val="solid"/>
                          </a:ln>
                        </wps:spPr>
                        <wps:bodyPr wrap="square" lIns="0" tIns="0" rIns="0" bIns="0" rtlCol="0">
                          <a:prstTxWarp prst="textNoShape">
                            <a:avLst/>
                          </a:prstTxWarp>
                          <a:noAutofit/>
                        </wps:bodyPr>
                      </wps:wsp>
                      <wps:wsp>
                        <wps:cNvPr id="185" name="Graphic 185"/>
                        <wps:cNvSpPr/>
                        <wps:spPr>
                          <a:xfrm>
                            <a:off x="222938" y="1621376"/>
                            <a:ext cx="88900" cy="1270"/>
                          </a:xfrm>
                          <a:custGeom>
                            <a:avLst/>
                            <a:gdLst/>
                            <a:ahLst/>
                            <a:cxnLst/>
                            <a:rect l="l" t="t" r="r" b="b"/>
                            <a:pathLst>
                              <a:path w="88900" h="0">
                                <a:moveTo>
                                  <a:pt x="88475" y="0"/>
                                </a:moveTo>
                                <a:lnTo>
                                  <a:pt x="0" y="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86" name="Graphic 186"/>
                        <wps:cNvSpPr/>
                        <wps:spPr>
                          <a:xfrm>
                            <a:off x="222938" y="1621376"/>
                            <a:ext cx="88900" cy="1270"/>
                          </a:xfrm>
                          <a:custGeom>
                            <a:avLst/>
                            <a:gdLst/>
                            <a:ahLst/>
                            <a:cxnLst/>
                            <a:rect l="l" t="t" r="r" b="b"/>
                            <a:pathLst>
                              <a:path w="88900" h="0">
                                <a:moveTo>
                                  <a:pt x="0" y="0"/>
                                </a:moveTo>
                                <a:lnTo>
                                  <a:pt x="88475" y="0"/>
                                </a:lnTo>
                                <a:lnTo>
                                  <a:pt x="0" y="0"/>
                                </a:lnTo>
                                <a:close/>
                              </a:path>
                            </a:pathLst>
                          </a:custGeom>
                          <a:ln w="4376">
                            <a:solidFill>
                              <a:srgbClr val="000000"/>
                            </a:solidFill>
                            <a:prstDash val="solid"/>
                          </a:ln>
                        </wps:spPr>
                        <wps:bodyPr wrap="square" lIns="0" tIns="0" rIns="0" bIns="0" rtlCol="0">
                          <a:prstTxWarp prst="textNoShape">
                            <a:avLst/>
                          </a:prstTxWarp>
                          <a:noAutofit/>
                        </wps:bodyPr>
                      </wps:wsp>
                      <wps:wsp>
                        <wps:cNvPr id="187" name="Graphic 187"/>
                        <wps:cNvSpPr/>
                        <wps:spPr>
                          <a:xfrm>
                            <a:off x="311414" y="1621376"/>
                            <a:ext cx="88900" cy="1270"/>
                          </a:xfrm>
                          <a:custGeom>
                            <a:avLst/>
                            <a:gdLst/>
                            <a:ahLst/>
                            <a:cxnLst/>
                            <a:rect l="l" t="t" r="r" b="b"/>
                            <a:pathLst>
                              <a:path w="88900" h="0">
                                <a:moveTo>
                                  <a:pt x="88475" y="0"/>
                                </a:moveTo>
                                <a:lnTo>
                                  <a:pt x="0" y="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88" name="Graphic 188"/>
                        <wps:cNvSpPr/>
                        <wps:spPr>
                          <a:xfrm>
                            <a:off x="311414" y="1621376"/>
                            <a:ext cx="88900" cy="1270"/>
                          </a:xfrm>
                          <a:custGeom>
                            <a:avLst/>
                            <a:gdLst/>
                            <a:ahLst/>
                            <a:cxnLst/>
                            <a:rect l="l" t="t" r="r" b="b"/>
                            <a:pathLst>
                              <a:path w="88900" h="0">
                                <a:moveTo>
                                  <a:pt x="0" y="0"/>
                                </a:moveTo>
                                <a:lnTo>
                                  <a:pt x="88475" y="0"/>
                                </a:lnTo>
                                <a:lnTo>
                                  <a:pt x="0" y="0"/>
                                </a:lnTo>
                                <a:close/>
                              </a:path>
                            </a:pathLst>
                          </a:custGeom>
                          <a:ln w="4376">
                            <a:solidFill>
                              <a:srgbClr val="000000"/>
                            </a:solidFill>
                            <a:prstDash val="solid"/>
                          </a:ln>
                        </wps:spPr>
                        <wps:bodyPr wrap="square" lIns="0" tIns="0" rIns="0" bIns="0" rtlCol="0">
                          <a:prstTxWarp prst="textNoShape">
                            <a:avLst/>
                          </a:prstTxWarp>
                          <a:noAutofit/>
                        </wps:bodyPr>
                      </wps:wsp>
                      <wps:wsp>
                        <wps:cNvPr id="189" name="Graphic 189"/>
                        <wps:cNvSpPr/>
                        <wps:spPr>
                          <a:xfrm>
                            <a:off x="399889" y="1621376"/>
                            <a:ext cx="88900" cy="1270"/>
                          </a:xfrm>
                          <a:custGeom>
                            <a:avLst/>
                            <a:gdLst/>
                            <a:ahLst/>
                            <a:cxnLst/>
                            <a:rect l="l" t="t" r="r" b="b"/>
                            <a:pathLst>
                              <a:path w="88900" h="0">
                                <a:moveTo>
                                  <a:pt x="88475" y="0"/>
                                </a:moveTo>
                                <a:lnTo>
                                  <a:pt x="0" y="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90" name="Graphic 190"/>
                        <wps:cNvSpPr/>
                        <wps:spPr>
                          <a:xfrm>
                            <a:off x="399889" y="1621376"/>
                            <a:ext cx="88900" cy="1270"/>
                          </a:xfrm>
                          <a:custGeom>
                            <a:avLst/>
                            <a:gdLst/>
                            <a:ahLst/>
                            <a:cxnLst/>
                            <a:rect l="l" t="t" r="r" b="b"/>
                            <a:pathLst>
                              <a:path w="88900" h="0">
                                <a:moveTo>
                                  <a:pt x="0" y="0"/>
                                </a:moveTo>
                                <a:lnTo>
                                  <a:pt x="88475" y="0"/>
                                </a:lnTo>
                                <a:lnTo>
                                  <a:pt x="0" y="0"/>
                                </a:lnTo>
                                <a:close/>
                              </a:path>
                            </a:pathLst>
                          </a:custGeom>
                          <a:ln w="4376">
                            <a:solidFill>
                              <a:srgbClr val="000000"/>
                            </a:solidFill>
                            <a:prstDash val="solid"/>
                          </a:ln>
                        </wps:spPr>
                        <wps:bodyPr wrap="square" lIns="0" tIns="0" rIns="0" bIns="0" rtlCol="0">
                          <a:prstTxWarp prst="textNoShape">
                            <a:avLst/>
                          </a:prstTxWarp>
                          <a:noAutofit/>
                        </wps:bodyPr>
                      </wps:wsp>
                      <wps:wsp>
                        <wps:cNvPr id="191" name="Graphic 191"/>
                        <wps:cNvSpPr/>
                        <wps:spPr>
                          <a:xfrm>
                            <a:off x="488364" y="1612830"/>
                            <a:ext cx="88900" cy="8890"/>
                          </a:xfrm>
                          <a:custGeom>
                            <a:avLst/>
                            <a:gdLst/>
                            <a:ahLst/>
                            <a:cxnLst/>
                            <a:rect l="l" t="t" r="r" b="b"/>
                            <a:pathLst>
                              <a:path w="88900" h="8890">
                                <a:moveTo>
                                  <a:pt x="88475" y="0"/>
                                </a:moveTo>
                                <a:lnTo>
                                  <a:pt x="0" y="0"/>
                                </a:lnTo>
                                <a:lnTo>
                                  <a:pt x="0" y="8545"/>
                                </a:lnTo>
                                <a:lnTo>
                                  <a:pt x="88475" y="854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92" name="Graphic 192"/>
                        <wps:cNvSpPr/>
                        <wps:spPr>
                          <a:xfrm>
                            <a:off x="488364" y="1612830"/>
                            <a:ext cx="88900" cy="8890"/>
                          </a:xfrm>
                          <a:custGeom>
                            <a:avLst/>
                            <a:gdLst/>
                            <a:ahLst/>
                            <a:cxnLst/>
                            <a:rect l="l" t="t" r="r" b="b"/>
                            <a:pathLst>
                              <a:path w="88900" h="8890">
                                <a:moveTo>
                                  <a:pt x="0" y="8545"/>
                                </a:moveTo>
                                <a:lnTo>
                                  <a:pt x="88475" y="8545"/>
                                </a:lnTo>
                                <a:lnTo>
                                  <a:pt x="88475" y="0"/>
                                </a:lnTo>
                                <a:lnTo>
                                  <a:pt x="0" y="0"/>
                                </a:lnTo>
                                <a:lnTo>
                                  <a:pt x="0" y="8545"/>
                                </a:lnTo>
                                <a:close/>
                              </a:path>
                            </a:pathLst>
                          </a:custGeom>
                          <a:ln w="4376">
                            <a:solidFill>
                              <a:srgbClr val="000000"/>
                            </a:solidFill>
                            <a:prstDash val="solid"/>
                          </a:ln>
                        </wps:spPr>
                        <wps:bodyPr wrap="square" lIns="0" tIns="0" rIns="0" bIns="0" rtlCol="0">
                          <a:prstTxWarp prst="textNoShape">
                            <a:avLst/>
                          </a:prstTxWarp>
                          <a:noAutofit/>
                        </wps:bodyPr>
                      </wps:wsp>
                      <wps:wsp>
                        <wps:cNvPr id="193" name="Graphic 193"/>
                        <wps:cNvSpPr/>
                        <wps:spPr>
                          <a:xfrm>
                            <a:off x="576839" y="1617103"/>
                            <a:ext cx="88900" cy="4445"/>
                          </a:xfrm>
                          <a:custGeom>
                            <a:avLst/>
                            <a:gdLst/>
                            <a:ahLst/>
                            <a:cxnLst/>
                            <a:rect l="l" t="t" r="r" b="b"/>
                            <a:pathLst>
                              <a:path w="88900" h="4445">
                                <a:moveTo>
                                  <a:pt x="88475" y="0"/>
                                </a:moveTo>
                                <a:lnTo>
                                  <a:pt x="0" y="0"/>
                                </a:lnTo>
                                <a:lnTo>
                                  <a:pt x="0" y="4272"/>
                                </a:lnTo>
                                <a:lnTo>
                                  <a:pt x="88475" y="4272"/>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94" name="Graphic 194"/>
                        <wps:cNvSpPr/>
                        <wps:spPr>
                          <a:xfrm>
                            <a:off x="576839" y="1617103"/>
                            <a:ext cx="88900" cy="4445"/>
                          </a:xfrm>
                          <a:custGeom>
                            <a:avLst/>
                            <a:gdLst/>
                            <a:ahLst/>
                            <a:cxnLst/>
                            <a:rect l="l" t="t" r="r" b="b"/>
                            <a:pathLst>
                              <a:path w="88900" h="4445">
                                <a:moveTo>
                                  <a:pt x="0" y="4272"/>
                                </a:moveTo>
                                <a:lnTo>
                                  <a:pt x="88475" y="4272"/>
                                </a:lnTo>
                                <a:lnTo>
                                  <a:pt x="88475" y="0"/>
                                </a:lnTo>
                                <a:lnTo>
                                  <a:pt x="0" y="0"/>
                                </a:lnTo>
                                <a:lnTo>
                                  <a:pt x="0" y="4272"/>
                                </a:lnTo>
                                <a:close/>
                              </a:path>
                            </a:pathLst>
                          </a:custGeom>
                          <a:ln w="4376">
                            <a:solidFill>
                              <a:srgbClr val="000000"/>
                            </a:solidFill>
                            <a:prstDash val="solid"/>
                          </a:ln>
                        </wps:spPr>
                        <wps:bodyPr wrap="square" lIns="0" tIns="0" rIns="0" bIns="0" rtlCol="0">
                          <a:prstTxWarp prst="textNoShape">
                            <a:avLst/>
                          </a:prstTxWarp>
                          <a:noAutofit/>
                        </wps:bodyPr>
                      </wps:wsp>
                      <wps:wsp>
                        <wps:cNvPr id="195" name="Graphic 195"/>
                        <wps:cNvSpPr/>
                        <wps:spPr>
                          <a:xfrm>
                            <a:off x="665315" y="1621376"/>
                            <a:ext cx="88900" cy="1270"/>
                          </a:xfrm>
                          <a:custGeom>
                            <a:avLst/>
                            <a:gdLst/>
                            <a:ahLst/>
                            <a:cxnLst/>
                            <a:rect l="l" t="t" r="r" b="b"/>
                            <a:pathLst>
                              <a:path w="88900" h="0">
                                <a:moveTo>
                                  <a:pt x="88475" y="0"/>
                                </a:moveTo>
                                <a:lnTo>
                                  <a:pt x="0" y="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96" name="Graphic 196"/>
                        <wps:cNvSpPr/>
                        <wps:spPr>
                          <a:xfrm>
                            <a:off x="665315" y="1621376"/>
                            <a:ext cx="88900" cy="1270"/>
                          </a:xfrm>
                          <a:custGeom>
                            <a:avLst/>
                            <a:gdLst/>
                            <a:ahLst/>
                            <a:cxnLst/>
                            <a:rect l="l" t="t" r="r" b="b"/>
                            <a:pathLst>
                              <a:path w="88900" h="0">
                                <a:moveTo>
                                  <a:pt x="0" y="0"/>
                                </a:moveTo>
                                <a:lnTo>
                                  <a:pt x="88475" y="0"/>
                                </a:lnTo>
                                <a:lnTo>
                                  <a:pt x="0" y="0"/>
                                </a:lnTo>
                                <a:close/>
                              </a:path>
                            </a:pathLst>
                          </a:custGeom>
                          <a:ln w="4376">
                            <a:solidFill>
                              <a:srgbClr val="000000"/>
                            </a:solidFill>
                            <a:prstDash val="solid"/>
                          </a:ln>
                        </wps:spPr>
                        <wps:bodyPr wrap="square" lIns="0" tIns="0" rIns="0" bIns="0" rtlCol="0">
                          <a:prstTxWarp prst="textNoShape">
                            <a:avLst/>
                          </a:prstTxWarp>
                          <a:noAutofit/>
                        </wps:bodyPr>
                      </wps:wsp>
                      <wps:wsp>
                        <wps:cNvPr id="197" name="Graphic 197"/>
                        <wps:cNvSpPr/>
                        <wps:spPr>
                          <a:xfrm>
                            <a:off x="753790" y="1621376"/>
                            <a:ext cx="88900" cy="1270"/>
                          </a:xfrm>
                          <a:custGeom>
                            <a:avLst/>
                            <a:gdLst/>
                            <a:ahLst/>
                            <a:cxnLst/>
                            <a:rect l="l" t="t" r="r" b="b"/>
                            <a:pathLst>
                              <a:path w="88900" h="0">
                                <a:moveTo>
                                  <a:pt x="88475" y="0"/>
                                </a:moveTo>
                                <a:lnTo>
                                  <a:pt x="0" y="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198" name="Graphic 198"/>
                        <wps:cNvSpPr/>
                        <wps:spPr>
                          <a:xfrm>
                            <a:off x="753790" y="1621376"/>
                            <a:ext cx="88900" cy="1270"/>
                          </a:xfrm>
                          <a:custGeom>
                            <a:avLst/>
                            <a:gdLst/>
                            <a:ahLst/>
                            <a:cxnLst/>
                            <a:rect l="l" t="t" r="r" b="b"/>
                            <a:pathLst>
                              <a:path w="88900" h="0">
                                <a:moveTo>
                                  <a:pt x="0" y="0"/>
                                </a:moveTo>
                                <a:lnTo>
                                  <a:pt x="88475" y="0"/>
                                </a:lnTo>
                                <a:lnTo>
                                  <a:pt x="0" y="0"/>
                                </a:lnTo>
                                <a:close/>
                              </a:path>
                            </a:pathLst>
                          </a:custGeom>
                          <a:ln w="4376">
                            <a:solidFill>
                              <a:srgbClr val="000000"/>
                            </a:solidFill>
                            <a:prstDash val="solid"/>
                          </a:ln>
                        </wps:spPr>
                        <wps:bodyPr wrap="square" lIns="0" tIns="0" rIns="0" bIns="0" rtlCol="0">
                          <a:prstTxWarp prst="textNoShape">
                            <a:avLst/>
                          </a:prstTxWarp>
                          <a:noAutofit/>
                        </wps:bodyPr>
                      </wps:wsp>
                      <wps:wsp>
                        <wps:cNvPr id="199" name="Graphic 199"/>
                        <wps:cNvSpPr/>
                        <wps:spPr>
                          <a:xfrm>
                            <a:off x="842265" y="1604284"/>
                            <a:ext cx="88900" cy="17145"/>
                          </a:xfrm>
                          <a:custGeom>
                            <a:avLst/>
                            <a:gdLst/>
                            <a:ahLst/>
                            <a:cxnLst/>
                            <a:rect l="l" t="t" r="r" b="b"/>
                            <a:pathLst>
                              <a:path w="88900" h="17145">
                                <a:moveTo>
                                  <a:pt x="88475" y="0"/>
                                </a:moveTo>
                                <a:lnTo>
                                  <a:pt x="0" y="0"/>
                                </a:lnTo>
                                <a:lnTo>
                                  <a:pt x="0" y="17091"/>
                                </a:lnTo>
                                <a:lnTo>
                                  <a:pt x="88475" y="17091"/>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00" name="Graphic 200"/>
                        <wps:cNvSpPr/>
                        <wps:spPr>
                          <a:xfrm>
                            <a:off x="842265" y="1604284"/>
                            <a:ext cx="88900" cy="17145"/>
                          </a:xfrm>
                          <a:custGeom>
                            <a:avLst/>
                            <a:gdLst/>
                            <a:ahLst/>
                            <a:cxnLst/>
                            <a:rect l="l" t="t" r="r" b="b"/>
                            <a:pathLst>
                              <a:path w="88900" h="17145">
                                <a:moveTo>
                                  <a:pt x="0" y="17091"/>
                                </a:moveTo>
                                <a:lnTo>
                                  <a:pt x="88475" y="17091"/>
                                </a:lnTo>
                                <a:lnTo>
                                  <a:pt x="88475" y="0"/>
                                </a:lnTo>
                                <a:lnTo>
                                  <a:pt x="0" y="0"/>
                                </a:lnTo>
                                <a:lnTo>
                                  <a:pt x="0" y="17091"/>
                                </a:lnTo>
                                <a:close/>
                              </a:path>
                            </a:pathLst>
                          </a:custGeom>
                          <a:ln w="4376">
                            <a:solidFill>
                              <a:srgbClr val="000000"/>
                            </a:solidFill>
                            <a:prstDash val="solid"/>
                          </a:ln>
                        </wps:spPr>
                        <wps:bodyPr wrap="square" lIns="0" tIns="0" rIns="0" bIns="0" rtlCol="0">
                          <a:prstTxWarp prst="textNoShape">
                            <a:avLst/>
                          </a:prstTxWarp>
                          <a:noAutofit/>
                        </wps:bodyPr>
                      </wps:wsp>
                      <wps:wsp>
                        <wps:cNvPr id="201" name="Graphic 201"/>
                        <wps:cNvSpPr/>
                        <wps:spPr>
                          <a:xfrm>
                            <a:off x="930741" y="1604284"/>
                            <a:ext cx="88900" cy="17145"/>
                          </a:xfrm>
                          <a:custGeom>
                            <a:avLst/>
                            <a:gdLst/>
                            <a:ahLst/>
                            <a:cxnLst/>
                            <a:rect l="l" t="t" r="r" b="b"/>
                            <a:pathLst>
                              <a:path w="88900" h="17145">
                                <a:moveTo>
                                  <a:pt x="88475" y="0"/>
                                </a:moveTo>
                                <a:lnTo>
                                  <a:pt x="0" y="0"/>
                                </a:lnTo>
                                <a:lnTo>
                                  <a:pt x="0" y="17091"/>
                                </a:lnTo>
                                <a:lnTo>
                                  <a:pt x="88475" y="17091"/>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02" name="Graphic 202"/>
                        <wps:cNvSpPr/>
                        <wps:spPr>
                          <a:xfrm>
                            <a:off x="930741" y="1604284"/>
                            <a:ext cx="88900" cy="17145"/>
                          </a:xfrm>
                          <a:custGeom>
                            <a:avLst/>
                            <a:gdLst/>
                            <a:ahLst/>
                            <a:cxnLst/>
                            <a:rect l="l" t="t" r="r" b="b"/>
                            <a:pathLst>
                              <a:path w="88900" h="17145">
                                <a:moveTo>
                                  <a:pt x="0" y="17091"/>
                                </a:moveTo>
                                <a:lnTo>
                                  <a:pt x="88475" y="17091"/>
                                </a:lnTo>
                                <a:lnTo>
                                  <a:pt x="88475" y="0"/>
                                </a:lnTo>
                                <a:lnTo>
                                  <a:pt x="0" y="0"/>
                                </a:lnTo>
                                <a:lnTo>
                                  <a:pt x="0" y="17091"/>
                                </a:lnTo>
                                <a:close/>
                              </a:path>
                            </a:pathLst>
                          </a:custGeom>
                          <a:ln w="4376">
                            <a:solidFill>
                              <a:srgbClr val="000000"/>
                            </a:solidFill>
                            <a:prstDash val="solid"/>
                          </a:ln>
                        </wps:spPr>
                        <wps:bodyPr wrap="square" lIns="0" tIns="0" rIns="0" bIns="0" rtlCol="0">
                          <a:prstTxWarp prst="textNoShape">
                            <a:avLst/>
                          </a:prstTxWarp>
                          <a:noAutofit/>
                        </wps:bodyPr>
                      </wps:wsp>
                      <wps:wsp>
                        <wps:cNvPr id="203" name="Graphic 203"/>
                        <wps:cNvSpPr/>
                        <wps:spPr>
                          <a:xfrm>
                            <a:off x="1019216" y="1582920"/>
                            <a:ext cx="88900" cy="38735"/>
                          </a:xfrm>
                          <a:custGeom>
                            <a:avLst/>
                            <a:gdLst/>
                            <a:ahLst/>
                            <a:cxnLst/>
                            <a:rect l="l" t="t" r="r" b="b"/>
                            <a:pathLst>
                              <a:path w="88900" h="38735">
                                <a:moveTo>
                                  <a:pt x="88475" y="0"/>
                                </a:moveTo>
                                <a:lnTo>
                                  <a:pt x="0" y="0"/>
                                </a:lnTo>
                                <a:lnTo>
                                  <a:pt x="0" y="38455"/>
                                </a:lnTo>
                                <a:lnTo>
                                  <a:pt x="88475" y="3845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04" name="Graphic 204"/>
                        <wps:cNvSpPr/>
                        <wps:spPr>
                          <a:xfrm>
                            <a:off x="1019216" y="1582920"/>
                            <a:ext cx="88900" cy="38735"/>
                          </a:xfrm>
                          <a:custGeom>
                            <a:avLst/>
                            <a:gdLst/>
                            <a:ahLst/>
                            <a:cxnLst/>
                            <a:rect l="l" t="t" r="r" b="b"/>
                            <a:pathLst>
                              <a:path w="88900" h="38735">
                                <a:moveTo>
                                  <a:pt x="0" y="38455"/>
                                </a:moveTo>
                                <a:lnTo>
                                  <a:pt x="88475" y="38455"/>
                                </a:lnTo>
                                <a:lnTo>
                                  <a:pt x="88475" y="0"/>
                                </a:lnTo>
                                <a:lnTo>
                                  <a:pt x="0" y="0"/>
                                </a:lnTo>
                                <a:lnTo>
                                  <a:pt x="0" y="38455"/>
                                </a:lnTo>
                                <a:close/>
                              </a:path>
                            </a:pathLst>
                          </a:custGeom>
                          <a:ln w="4376">
                            <a:solidFill>
                              <a:srgbClr val="000000"/>
                            </a:solidFill>
                            <a:prstDash val="solid"/>
                          </a:ln>
                        </wps:spPr>
                        <wps:bodyPr wrap="square" lIns="0" tIns="0" rIns="0" bIns="0" rtlCol="0">
                          <a:prstTxWarp prst="textNoShape">
                            <a:avLst/>
                          </a:prstTxWarp>
                          <a:noAutofit/>
                        </wps:bodyPr>
                      </wps:wsp>
                      <wps:wsp>
                        <wps:cNvPr id="205" name="Graphic 205"/>
                        <wps:cNvSpPr/>
                        <wps:spPr>
                          <a:xfrm>
                            <a:off x="1107691" y="1523100"/>
                            <a:ext cx="88900" cy="98425"/>
                          </a:xfrm>
                          <a:custGeom>
                            <a:avLst/>
                            <a:gdLst/>
                            <a:ahLst/>
                            <a:cxnLst/>
                            <a:rect l="l" t="t" r="r" b="b"/>
                            <a:pathLst>
                              <a:path w="88900" h="98425">
                                <a:moveTo>
                                  <a:pt x="88475" y="0"/>
                                </a:moveTo>
                                <a:lnTo>
                                  <a:pt x="0" y="0"/>
                                </a:lnTo>
                                <a:lnTo>
                                  <a:pt x="0" y="98275"/>
                                </a:lnTo>
                                <a:lnTo>
                                  <a:pt x="88475" y="9827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06" name="Graphic 206"/>
                        <wps:cNvSpPr/>
                        <wps:spPr>
                          <a:xfrm>
                            <a:off x="1107691" y="1523100"/>
                            <a:ext cx="88900" cy="98425"/>
                          </a:xfrm>
                          <a:custGeom>
                            <a:avLst/>
                            <a:gdLst/>
                            <a:ahLst/>
                            <a:cxnLst/>
                            <a:rect l="l" t="t" r="r" b="b"/>
                            <a:pathLst>
                              <a:path w="88900" h="98425">
                                <a:moveTo>
                                  <a:pt x="0" y="98275"/>
                                </a:moveTo>
                                <a:lnTo>
                                  <a:pt x="88475" y="98275"/>
                                </a:lnTo>
                                <a:lnTo>
                                  <a:pt x="88475" y="0"/>
                                </a:lnTo>
                                <a:lnTo>
                                  <a:pt x="0" y="0"/>
                                </a:lnTo>
                                <a:lnTo>
                                  <a:pt x="0" y="98275"/>
                                </a:lnTo>
                                <a:close/>
                              </a:path>
                            </a:pathLst>
                          </a:custGeom>
                          <a:ln w="4376">
                            <a:solidFill>
                              <a:srgbClr val="000000"/>
                            </a:solidFill>
                            <a:prstDash val="solid"/>
                          </a:ln>
                        </wps:spPr>
                        <wps:bodyPr wrap="square" lIns="0" tIns="0" rIns="0" bIns="0" rtlCol="0">
                          <a:prstTxWarp prst="textNoShape">
                            <a:avLst/>
                          </a:prstTxWarp>
                          <a:noAutofit/>
                        </wps:bodyPr>
                      </wps:wsp>
                      <wps:wsp>
                        <wps:cNvPr id="207" name="Graphic 207"/>
                        <wps:cNvSpPr/>
                        <wps:spPr>
                          <a:xfrm>
                            <a:off x="1196167" y="1540191"/>
                            <a:ext cx="88900" cy="81280"/>
                          </a:xfrm>
                          <a:custGeom>
                            <a:avLst/>
                            <a:gdLst/>
                            <a:ahLst/>
                            <a:cxnLst/>
                            <a:rect l="l" t="t" r="r" b="b"/>
                            <a:pathLst>
                              <a:path w="88900" h="81280">
                                <a:moveTo>
                                  <a:pt x="88475" y="0"/>
                                </a:moveTo>
                                <a:lnTo>
                                  <a:pt x="0" y="0"/>
                                </a:lnTo>
                                <a:lnTo>
                                  <a:pt x="0" y="81184"/>
                                </a:lnTo>
                                <a:lnTo>
                                  <a:pt x="88475" y="81184"/>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08" name="Graphic 208"/>
                        <wps:cNvSpPr/>
                        <wps:spPr>
                          <a:xfrm>
                            <a:off x="1196167" y="1540191"/>
                            <a:ext cx="88900" cy="81280"/>
                          </a:xfrm>
                          <a:custGeom>
                            <a:avLst/>
                            <a:gdLst/>
                            <a:ahLst/>
                            <a:cxnLst/>
                            <a:rect l="l" t="t" r="r" b="b"/>
                            <a:pathLst>
                              <a:path w="88900" h="81280">
                                <a:moveTo>
                                  <a:pt x="0" y="81184"/>
                                </a:moveTo>
                                <a:lnTo>
                                  <a:pt x="88475" y="81184"/>
                                </a:lnTo>
                                <a:lnTo>
                                  <a:pt x="88475" y="0"/>
                                </a:lnTo>
                                <a:lnTo>
                                  <a:pt x="0" y="0"/>
                                </a:lnTo>
                                <a:lnTo>
                                  <a:pt x="0" y="81184"/>
                                </a:lnTo>
                                <a:close/>
                              </a:path>
                            </a:pathLst>
                          </a:custGeom>
                          <a:ln w="4376">
                            <a:solidFill>
                              <a:srgbClr val="000000"/>
                            </a:solidFill>
                            <a:prstDash val="solid"/>
                          </a:ln>
                        </wps:spPr>
                        <wps:bodyPr wrap="square" lIns="0" tIns="0" rIns="0" bIns="0" rtlCol="0">
                          <a:prstTxWarp prst="textNoShape">
                            <a:avLst/>
                          </a:prstTxWarp>
                          <a:noAutofit/>
                        </wps:bodyPr>
                      </wps:wsp>
                      <wps:wsp>
                        <wps:cNvPr id="209" name="Graphic 209"/>
                        <wps:cNvSpPr/>
                        <wps:spPr>
                          <a:xfrm>
                            <a:off x="1284642" y="1480371"/>
                            <a:ext cx="88900" cy="141605"/>
                          </a:xfrm>
                          <a:custGeom>
                            <a:avLst/>
                            <a:gdLst/>
                            <a:ahLst/>
                            <a:cxnLst/>
                            <a:rect l="l" t="t" r="r" b="b"/>
                            <a:pathLst>
                              <a:path w="88900" h="141605">
                                <a:moveTo>
                                  <a:pt x="88475" y="0"/>
                                </a:moveTo>
                                <a:lnTo>
                                  <a:pt x="0" y="0"/>
                                </a:lnTo>
                                <a:lnTo>
                                  <a:pt x="0" y="141004"/>
                                </a:lnTo>
                                <a:lnTo>
                                  <a:pt x="88475" y="141004"/>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10" name="Graphic 210"/>
                        <wps:cNvSpPr/>
                        <wps:spPr>
                          <a:xfrm>
                            <a:off x="1284642" y="1480371"/>
                            <a:ext cx="88900" cy="141605"/>
                          </a:xfrm>
                          <a:custGeom>
                            <a:avLst/>
                            <a:gdLst/>
                            <a:ahLst/>
                            <a:cxnLst/>
                            <a:rect l="l" t="t" r="r" b="b"/>
                            <a:pathLst>
                              <a:path w="88900" h="141605">
                                <a:moveTo>
                                  <a:pt x="0" y="141004"/>
                                </a:moveTo>
                                <a:lnTo>
                                  <a:pt x="88475" y="141004"/>
                                </a:lnTo>
                                <a:lnTo>
                                  <a:pt x="88475" y="0"/>
                                </a:lnTo>
                                <a:lnTo>
                                  <a:pt x="0" y="0"/>
                                </a:lnTo>
                                <a:lnTo>
                                  <a:pt x="0" y="141004"/>
                                </a:lnTo>
                                <a:close/>
                              </a:path>
                            </a:pathLst>
                          </a:custGeom>
                          <a:ln w="4376">
                            <a:solidFill>
                              <a:srgbClr val="000000"/>
                            </a:solidFill>
                            <a:prstDash val="solid"/>
                          </a:ln>
                        </wps:spPr>
                        <wps:bodyPr wrap="square" lIns="0" tIns="0" rIns="0" bIns="0" rtlCol="0">
                          <a:prstTxWarp prst="textNoShape">
                            <a:avLst/>
                          </a:prstTxWarp>
                          <a:noAutofit/>
                        </wps:bodyPr>
                      </wps:wsp>
                      <wps:wsp>
                        <wps:cNvPr id="211" name="Graphic 211"/>
                        <wps:cNvSpPr/>
                        <wps:spPr>
                          <a:xfrm>
                            <a:off x="1373117" y="1394914"/>
                            <a:ext cx="88900" cy="226695"/>
                          </a:xfrm>
                          <a:custGeom>
                            <a:avLst/>
                            <a:gdLst/>
                            <a:ahLst/>
                            <a:cxnLst/>
                            <a:rect l="l" t="t" r="r" b="b"/>
                            <a:pathLst>
                              <a:path w="88900" h="226695">
                                <a:moveTo>
                                  <a:pt x="88475" y="0"/>
                                </a:moveTo>
                                <a:lnTo>
                                  <a:pt x="0" y="0"/>
                                </a:lnTo>
                                <a:lnTo>
                                  <a:pt x="0" y="226461"/>
                                </a:lnTo>
                                <a:lnTo>
                                  <a:pt x="88475" y="226461"/>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12" name="Graphic 212"/>
                        <wps:cNvSpPr/>
                        <wps:spPr>
                          <a:xfrm>
                            <a:off x="1373117" y="1394914"/>
                            <a:ext cx="88900" cy="226695"/>
                          </a:xfrm>
                          <a:custGeom>
                            <a:avLst/>
                            <a:gdLst/>
                            <a:ahLst/>
                            <a:cxnLst/>
                            <a:rect l="l" t="t" r="r" b="b"/>
                            <a:pathLst>
                              <a:path w="88900" h="226695">
                                <a:moveTo>
                                  <a:pt x="0" y="226461"/>
                                </a:moveTo>
                                <a:lnTo>
                                  <a:pt x="88475" y="226461"/>
                                </a:lnTo>
                                <a:lnTo>
                                  <a:pt x="88475" y="0"/>
                                </a:lnTo>
                                <a:lnTo>
                                  <a:pt x="0" y="0"/>
                                </a:lnTo>
                                <a:lnTo>
                                  <a:pt x="0" y="226461"/>
                                </a:lnTo>
                                <a:close/>
                              </a:path>
                            </a:pathLst>
                          </a:custGeom>
                          <a:ln w="4376">
                            <a:solidFill>
                              <a:srgbClr val="000000"/>
                            </a:solidFill>
                            <a:prstDash val="solid"/>
                          </a:ln>
                        </wps:spPr>
                        <wps:bodyPr wrap="square" lIns="0" tIns="0" rIns="0" bIns="0" rtlCol="0">
                          <a:prstTxWarp prst="textNoShape">
                            <a:avLst/>
                          </a:prstTxWarp>
                          <a:noAutofit/>
                        </wps:bodyPr>
                      </wps:wsp>
                      <wps:wsp>
                        <wps:cNvPr id="213" name="Graphic 213"/>
                        <wps:cNvSpPr/>
                        <wps:spPr>
                          <a:xfrm>
                            <a:off x="1461592" y="1275274"/>
                            <a:ext cx="88900" cy="346710"/>
                          </a:xfrm>
                          <a:custGeom>
                            <a:avLst/>
                            <a:gdLst/>
                            <a:ahLst/>
                            <a:cxnLst/>
                            <a:rect l="l" t="t" r="r" b="b"/>
                            <a:pathLst>
                              <a:path w="88900" h="346710">
                                <a:moveTo>
                                  <a:pt x="88475" y="0"/>
                                </a:moveTo>
                                <a:lnTo>
                                  <a:pt x="0" y="0"/>
                                </a:lnTo>
                                <a:lnTo>
                                  <a:pt x="0" y="346101"/>
                                </a:lnTo>
                                <a:lnTo>
                                  <a:pt x="88475" y="346101"/>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14" name="Graphic 214"/>
                        <wps:cNvSpPr/>
                        <wps:spPr>
                          <a:xfrm>
                            <a:off x="1461592" y="1275274"/>
                            <a:ext cx="88900" cy="346710"/>
                          </a:xfrm>
                          <a:custGeom>
                            <a:avLst/>
                            <a:gdLst/>
                            <a:ahLst/>
                            <a:cxnLst/>
                            <a:rect l="l" t="t" r="r" b="b"/>
                            <a:pathLst>
                              <a:path w="88900" h="346710">
                                <a:moveTo>
                                  <a:pt x="0" y="346101"/>
                                </a:moveTo>
                                <a:lnTo>
                                  <a:pt x="88475" y="346101"/>
                                </a:lnTo>
                                <a:lnTo>
                                  <a:pt x="88475" y="0"/>
                                </a:lnTo>
                                <a:lnTo>
                                  <a:pt x="0" y="0"/>
                                </a:lnTo>
                                <a:lnTo>
                                  <a:pt x="0" y="346101"/>
                                </a:lnTo>
                                <a:close/>
                              </a:path>
                            </a:pathLst>
                          </a:custGeom>
                          <a:ln w="4376">
                            <a:solidFill>
                              <a:srgbClr val="000000"/>
                            </a:solidFill>
                            <a:prstDash val="solid"/>
                          </a:ln>
                        </wps:spPr>
                        <wps:bodyPr wrap="square" lIns="0" tIns="0" rIns="0" bIns="0" rtlCol="0">
                          <a:prstTxWarp prst="textNoShape">
                            <a:avLst/>
                          </a:prstTxWarp>
                          <a:noAutofit/>
                        </wps:bodyPr>
                      </wps:wsp>
                      <wps:wsp>
                        <wps:cNvPr id="215" name="Graphic 215"/>
                        <wps:cNvSpPr/>
                        <wps:spPr>
                          <a:xfrm>
                            <a:off x="1550068" y="1078723"/>
                            <a:ext cx="88900" cy="542925"/>
                          </a:xfrm>
                          <a:custGeom>
                            <a:avLst/>
                            <a:gdLst/>
                            <a:ahLst/>
                            <a:cxnLst/>
                            <a:rect l="l" t="t" r="r" b="b"/>
                            <a:pathLst>
                              <a:path w="88900" h="542925">
                                <a:moveTo>
                                  <a:pt x="88475" y="0"/>
                                </a:moveTo>
                                <a:lnTo>
                                  <a:pt x="0" y="0"/>
                                </a:lnTo>
                                <a:lnTo>
                                  <a:pt x="0" y="542652"/>
                                </a:lnTo>
                                <a:lnTo>
                                  <a:pt x="88475" y="542652"/>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16" name="Graphic 216"/>
                        <wps:cNvSpPr/>
                        <wps:spPr>
                          <a:xfrm>
                            <a:off x="1550068" y="1078723"/>
                            <a:ext cx="88900" cy="542925"/>
                          </a:xfrm>
                          <a:custGeom>
                            <a:avLst/>
                            <a:gdLst/>
                            <a:ahLst/>
                            <a:cxnLst/>
                            <a:rect l="l" t="t" r="r" b="b"/>
                            <a:pathLst>
                              <a:path w="88900" h="542925">
                                <a:moveTo>
                                  <a:pt x="0" y="542652"/>
                                </a:moveTo>
                                <a:lnTo>
                                  <a:pt x="88475" y="542652"/>
                                </a:lnTo>
                                <a:lnTo>
                                  <a:pt x="88475" y="0"/>
                                </a:lnTo>
                                <a:lnTo>
                                  <a:pt x="0" y="0"/>
                                </a:lnTo>
                                <a:lnTo>
                                  <a:pt x="0" y="542652"/>
                                </a:lnTo>
                                <a:close/>
                              </a:path>
                            </a:pathLst>
                          </a:custGeom>
                          <a:ln w="4376">
                            <a:solidFill>
                              <a:srgbClr val="000000"/>
                            </a:solidFill>
                            <a:prstDash val="solid"/>
                          </a:ln>
                        </wps:spPr>
                        <wps:bodyPr wrap="square" lIns="0" tIns="0" rIns="0" bIns="0" rtlCol="0">
                          <a:prstTxWarp prst="textNoShape">
                            <a:avLst/>
                          </a:prstTxWarp>
                          <a:noAutofit/>
                        </wps:bodyPr>
                      </wps:wsp>
                      <wps:wsp>
                        <wps:cNvPr id="217" name="Graphic 217"/>
                        <wps:cNvSpPr/>
                        <wps:spPr>
                          <a:xfrm>
                            <a:off x="1638543" y="847989"/>
                            <a:ext cx="88900" cy="773430"/>
                          </a:xfrm>
                          <a:custGeom>
                            <a:avLst/>
                            <a:gdLst/>
                            <a:ahLst/>
                            <a:cxnLst/>
                            <a:rect l="l" t="t" r="r" b="b"/>
                            <a:pathLst>
                              <a:path w="88900" h="773430">
                                <a:moveTo>
                                  <a:pt x="88475" y="0"/>
                                </a:moveTo>
                                <a:lnTo>
                                  <a:pt x="0" y="0"/>
                                </a:lnTo>
                                <a:lnTo>
                                  <a:pt x="0" y="773386"/>
                                </a:lnTo>
                                <a:lnTo>
                                  <a:pt x="88475" y="773386"/>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18" name="Graphic 218"/>
                        <wps:cNvSpPr/>
                        <wps:spPr>
                          <a:xfrm>
                            <a:off x="1638543" y="847989"/>
                            <a:ext cx="88900" cy="773430"/>
                          </a:xfrm>
                          <a:custGeom>
                            <a:avLst/>
                            <a:gdLst/>
                            <a:ahLst/>
                            <a:cxnLst/>
                            <a:rect l="l" t="t" r="r" b="b"/>
                            <a:pathLst>
                              <a:path w="88900" h="773430">
                                <a:moveTo>
                                  <a:pt x="0" y="773386"/>
                                </a:moveTo>
                                <a:lnTo>
                                  <a:pt x="88475" y="773386"/>
                                </a:lnTo>
                                <a:lnTo>
                                  <a:pt x="88475" y="0"/>
                                </a:lnTo>
                                <a:lnTo>
                                  <a:pt x="0" y="0"/>
                                </a:lnTo>
                                <a:lnTo>
                                  <a:pt x="0" y="773386"/>
                                </a:lnTo>
                                <a:close/>
                              </a:path>
                            </a:pathLst>
                          </a:custGeom>
                          <a:ln w="4376">
                            <a:solidFill>
                              <a:srgbClr val="000000"/>
                            </a:solidFill>
                            <a:prstDash val="solid"/>
                          </a:ln>
                        </wps:spPr>
                        <wps:bodyPr wrap="square" lIns="0" tIns="0" rIns="0" bIns="0" rtlCol="0">
                          <a:prstTxWarp prst="textNoShape">
                            <a:avLst/>
                          </a:prstTxWarp>
                          <a:noAutofit/>
                        </wps:bodyPr>
                      </wps:wsp>
                      <wps:wsp>
                        <wps:cNvPr id="219" name="Graphic 219"/>
                        <wps:cNvSpPr/>
                        <wps:spPr>
                          <a:xfrm>
                            <a:off x="1727018" y="621528"/>
                            <a:ext cx="88900" cy="1000125"/>
                          </a:xfrm>
                          <a:custGeom>
                            <a:avLst/>
                            <a:gdLst/>
                            <a:ahLst/>
                            <a:cxnLst/>
                            <a:rect l="l" t="t" r="r" b="b"/>
                            <a:pathLst>
                              <a:path w="88900" h="1000125">
                                <a:moveTo>
                                  <a:pt x="88475" y="0"/>
                                </a:moveTo>
                                <a:lnTo>
                                  <a:pt x="0" y="0"/>
                                </a:lnTo>
                                <a:lnTo>
                                  <a:pt x="0" y="999847"/>
                                </a:lnTo>
                                <a:lnTo>
                                  <a:pt x="88475" y="999847"/>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20" name="Graphic 220"/>
                        <wps:cNvSpPr/>
                        <wps:spPr>
                          <a:xfrm>
                            <a:off x="1727018" y="621528"/>
                            <a:ext cx="88900" cy="1000125"/>
                          </a:xfrm>
                          <a:custGeom>
                            <a:avLst/>
                            <a:gdLst/>
                            <a:ahLst/>
                            <a:cxnLst/>
                            <a:rect l="l" t="t" r="r" b="b"/>
                            <a:pathLst>
                              <a:path w="88900" h="1000125">
                                <a:moveTo>
                                  <a:pt x="0" y="999847"/>
                                </a:moveTo>
                                <a:lnTo>
                                  <a:pt x="88475" y="999847"/>
                                </a:lnTo>
                                <a:lnTo>
                                  <a:pt x="88475" y="0"/>
                                </a:lnTo>
                                <a:lnTo>
                                  <a:pt x="0" y="0"/>
                                </a:lnTo>
                                <a:lnTo>
                                  <a:pt x="0" y="999847"/>
                                </a:lnTo>
                                <a:close/>
                              </a:path>
                            </a:pathLst>
                          </a:custGeom>
                          <a:ln w="4376">
                            <a:solidFill>
                              <a:srgbClr val="000000"/>
                            </a:solidFill>
                            <a:prstDash val="solid"/>
                          </a:ln>
                        </wps:spPr>
                        <wps:bodyPr wrap="square" lIns="0" tIns="0" rIns="0" bIns="0" rtlCol="0">
                          <a:prstTxWarp prst="textNoShape">
                            <a:avLst/>
                          </a:prstTxWarp>
                          <a:noAutofit/>
                        </wps:bodyPr>
                      </wps:wsp>
                      <wps:wsp>
                        <wps:cNvPr id="221" name="Graphic 221"/>
                        <wps:cNvSpPr/>
                        <wps:spPr>
                          <a:xfrm>
                            <a:off x="1815494" y="424976"/>
                            <a:ext cx="88900" cy="1196975"/>
                          </a:xfrm>
                          <a:custGeom>
                            <a:avLst/>
                            <a:gdLst/>
                            <a:ahLst/>
                            <a:cxnLst/>
                            <a:rect l="l" t="t" r="r" b="b"/>
                            <a:pathLst>
                              <a:path w="88900" h="1196975">
                                <a:moveTo>
                                  <a:pt x="88475" y="0"/>
                                </a:moveTo>
                                <a:lnTo>
                                  <a:pt x="0" y="0"/>
                                </a:lnTo>
                                <a:lnTo>
                                  <a:pt x="0" y="1196399"/>
                                </a:lnTo>
                                <a:lnTo>
                                  <a:pt x="88475" y="1196399"/>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22" name="Graphic 222"/>
                        <wps:cNvSpPr/>
                        <wps:spPr>
                          <a:xfrm>
                            <a:off x="1815494" y="424976"/>
                            <a:ext cx="88900" cy="1196975"/>
                          </a:xfrm>
                          <a:custGeom>
                            <a:avLst/>
                            <a:gdLst/>
                            <a:ahLst/>
                            <a:cxnLst/>
                            <a:rect l="l" t="t" r="r" b="b"/>
                            <a:pathLst>
                              <a:path w="88900" h="1196975">
                                <a:moveTo>
                                  <a:pt x="0" y="1196399"/>
                                </a:moveTo>
                                <a:lnTo>
                                  <a:pt x="88475" y="1196399"/>
                                </a:lnTo>
                                <a:lnTo>
                                  <a:pt x="88475" y="0"/>
                                </a:lnTo>
                                <a:lnTo>
                                  <a:pt x="0" y="0"/>
                                </a:lnTo>
                                <a:lnTo>
                                  <a:pt x="0" y="1196399"/>
                                </a:lnTo>
                                <a:close/>
                              </a:path>
                            </a:pathLst>
                          </a:custGeom>
                          <a:ln w="4376">
                            <a:solidFill>
                              <a:srgbClr val="000000"/>
                            </a:solidFill>
                            <a:prstDash val="solid"/>
                          </a:ln>
                        </wps:spPr>
                        <wps:bodyPr wrap="square" lIns="0" tIns="0" rIns="0" bIns="0" rtlCol="0">
                          <a:prstTxWarp prst="textNoShape">
                            <a:avLst/>
                          </a:prstTxWarp>
                          <a:noAutofit/>
                        </wps:bodyPr>
                      </wps:wsp>
                      <wps:wsp>
                        <wps:cNvPr id="223" name="Graphic 223"/>
                        <wps:cNvSpPr/>
                        <wps:spPr>
                          <a:xfrm>
                            <a:off x="1903969" y="78875"/>
                            <a:ext cx="88900" cy="1543050"/>
                          </a:xfrm>
                          <a:custGeom>
                            <a:avLst/>
                            <a:gdLst/>
                            <a:ahLst/>
                            <a:cxnLst/>
                            <a:rect l="l" t="t" r="r" b="b"/>
                            <a:pathLst>
                              <a:path w="88900" h="1543050">
                                <a:moveTo>
                                  <a:pt x="88475" y="0"/>
                                </a:moveTo>
                                <a:lnTo>
                                  <a:pt x="0" y="0"/>
                                </a:lnTo>
                                <a:lnTo>
                                  <a:pt x="0" y="1542500"/>
                                </a:lnTo>
                                <a:lnTo>
                                  <a:pt x="88475" y="1542500"/>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24" name="Graphic 224"/>
                        <wps:cNvSpPr/>
                        <wps:spPr>
                          <a:xfrm>
                            <a:off x="1903969" y="78875"/>
                            <a:ext cx="88900" cy="1543050"/>
                          </a:xfrm>
                          <a:custGeom>
                            <a:avLst/>
                            <a:gdLst/>
                            <a:ahLst/>
                            <a:cxnLst/>
                            <a:rect l="l" t="t" r="r" b="b"/>
                            <a:pathLst>
                              <a:path w="88900" h="1543050">
                                <a:moveTo>
                                  <a:pt x="0" y="1542500"/>
                                </a:moveTo>
                                <a:lnTo>
                                  <a:pt x="88475" y="1542500"/>
                                </a:lnTo>
                                <a:lnTo>
                                  <a:pt x="88475" y="0"/>
                                </a:lnTo>
                                <a:lnTo>
                                  <a:pt x="0" y="0"/>
                                </a:lnTo>
                                <a:lnTo>
                                  <a:pt x="0" y="1542500"/>
                                </a:lnTo>
                                <a:close/>
                              </a:path>
                            </a:pathLst>
                          </a:custGeom>
                          <a:ln w="4376">
                            <a:solidFill>
                              <a:srgbClr val="000000"/>
                            </a:solidFill>
                            <a:prstDash val="solid"/>
                          </a:ln>
                        </wps:spPr>
                        <wps:bodyPr wrap="square" lIns="0" tIns="0" rIns="0" bIns="0" rtlCol="0">
                          <a:prstTxWarp prst="textNoShape">
                            <a:avLst/>
                          </a:prstTxWarp>
                          <a:noAutofit/>
                        </wps:bodyPr>
                      </wps:wsp>
                      <wps:wsp>
                        <wps:cNvPr id="225" name="Graphic 225"/>
                        <wps:cNvSpPr/>
                        <wps:spPr>
                          <a:xfrm>
                            <a:off x="1992444" y="125876"/>
                            <a:ext cx="88900" cy="1496060"/>
                          </a:xfrm>
                          <a:custGeom>
                            <a:avLst/>
                            <a:gdLst/>
                            <a:ahLst/>
                            <a:cxnLst/>
                            <a:rect l="l" t="t" r="r" b="b"/>
                            <a:pathLst>
                              <a:path w="88900" h="1496060">
                                <a:moveTo>
                                  <a:pt x="88475" y="0"/>
                                </a:moveTo>
                                <a:lnTo>
                                  <a:pt x="0" y="0"/>
                                </a:lnTo>
                                <a:lnTo>
                                  <a:pt x="0" y="1495499"/>
                                </a:lnTo>
                                <a:lnTo>
                                  <a:pt x="88475" y="1495499"/>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26" name="Graphic 226"/>
                        <wps:cNvSpPr/>
                        <wps:spPr>
                          <a:xfrm>
                            <a:off x="1992444" y="125876"/>
                            <a:ext cx="88900" cy="1496060"/>
                          </a:xfrm>
                          <a:custGeom>
                            <a:avLst/>
                            <a:gdLst/>
                            <a:ahLst/>
                            <a:cxnLst/>
                            <a:rect l="l" t="t" r="r" b="b"/>
                            <a:pathLst>
                              <a:path w="88900" h="1496060">
                                <a:moveTo>
                                  <a:pt x="0" y="1495499"/>
                                </a:moveTo>
                                <a:lnTo>
                                  <a:pt x="88475" y="1495499"/>
                                </a:lnTo>
                                <a:lnTo>
                                  <a:pt x="88475" y="0"/>
                                </a:lnTo>
                                <a:lnTo>
                                  <a:pt x="0" y="0"/>
                                </a:lnTo>
                                <a:lnTo>
                                  <a:pt x="0" y="1495499"/>
                                </a:lnTo>
                                <a:close/>
                              </a:path>
                            </a:pathLst>
                          </a:custGeom>
                          <a:ln w="4376">
                            <a:solidFill>
                              <a:srgbClr val="000000"/>
                            </a:solidFill>
                            <a:prstDash val="solid"/>
                          </a:ln>
                        </wps:spPr>
                        <wps:bodyPr wrap="square" lIns="0" tIns="0" rIns="0" bIns="0" rtlCol="0">
                          <a:prstTxWarp prst="textNoShape">
                            <a:avLst/>
                          </a:prstTxWarp>
                          <a:noAutofit/>
                        </wps:bodyPr>
                      </wps:wsp>
                      <wps:wsp>
                        <wps:cNvPr id="227" name="Graphic 227"/>
                        <wps:cNvSpPr/>
                        <wps:spPr>
                          <a:xfrm>
                            <a:off x="2080920" y="309609"/>
                            <a:ext cx="88900" cy="1311910"/>
                          </a:xfrm>
                          <a:custGeom>
                            <a:avLst/>
                            <a:gdLst/>
                            <a:ahLst/>
                            <a:cxnLst/>
                            <a:rect l="l" t="t" r="r" b="b"/>
                            <a:pathLst>
                              <a:path w="88900" h="1311910">
                                <a:moveTo>
                                  <a:pt x="88475" y="0"/>
                                </a:moveTo>
                                <a:lnTo>
                                  <a:pt x="0" y="0"/>
                                </a:lnTo>
                                <a:lnTo>
                                  <a:pt x="0" y="1311766"/>
                                </a:lnTo>
                                <a:lnTo>
                                  <a:pt x="88475" y="1311766"/>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28" name="Graphic 228"/>
                        <wps:cNvSpPr/>
                        <wps:spPr>
                          <a:xfrm>
                            <a:off x="2080920" y="309609"/>
                            <a:ext cx="88900" cy="1311910"/>
                          </a:xfrm>
                          <a:custGeom>
                            <a:avLst/>
                            <a:gdLst/>
                            <a:ahLst/>
                            <a:cxnLst/>
                            <a:rect l="l" t="t" r="r" b="b"/>
                            <a:pathLst>
                              <a:path w="88900" h="1311910">
                                <a:moveTo>
                                  <a:pt x="0" y="1311766"/>
                                </a:moveTo>
                                <a:lnTo>
                                  <a:pt x="88475" y="1311766"/>
                                </a:lnTo>
                                <a:lnTo>
                                  <a:pt x="88475" y="0"/>
                                </a:lnTo>
                                <a:lnTo>
                                  <a:pt x="0" y="0"/>
                                </a:lnTo>
                                <a:lnTo>
                                  <a:pt x="0" y="1311766"/>
                                </a:lnTo>
                                <a:close/>
                              </a:path>
                            </a:pathLst>
                          </a:custGeom>
                          <a:ln w="4376">
                            <a:solidFill>
                              <a:srgbClr val="000000"/>
                            </a:solidFill>
                            <a:prstDash val="solid"/>
                          </a:ln>
                        </wps:spPr>
                        <wps:bodyPr wrap="square" lIns="0" tIns="0" rIns="0" bIns="0" rtlCol="0">
                          <a:prstTxWarp prst="textNoShape">
                            <a:avLst/>
                          </a:prstTxWarp>
                          <a:noAutofit/>
                        </wps:bodyPr>
                      </wps:wsp>
                      <wps:wsp>
                        <wps:cNvPr id="229" name="Graphic 229"/>
                        <wps:cNvSpPr/>
                        <wps:spPr>
                          <a:xfrm>
                            <a:off x="2169395" y="912082"/>
                            <a:ext cx="88900" cy="709295"/>
                          </a:xfrm>
                          <a:custGeom>
                            <a:avLst/>
                            <a:gdLst/>
                            <a:ahLst/>
                            <a:cxnLst/>
                            <a:rect l="l" t="t" r="r" b="b"/>
                            <a:pathLst>
                              <a:path w="88900" h="709295">
                                <a:moveTo>
                                  <a:pt x="88475" y="0"/>
                                </a:moveTo>
                                <a:lnTo>
                                  <a:pt x="0" y="0"/>
                                </a:lnTo>
                                <a:lnTo>
                                  <a:pt x="0" y="709293"/>
                                </a:lnTo>
                                <a:lnTo>
                                  <a:pt x="88475" y="709293"/>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30" name="Graphic 230"/>
                        <wps:cNvSpPr/>
                        <wps:spPr>
                          <a:xfrm>
                            <a:off x="2169395" y="912082"/>
                            <a:ext cx="88900" cy="709295"/>
                          </a:xfrm>
                          <a:custGeom>
                            <a:avLst/>
                            <a:gdLst/>
                            <a:ahLst/>
                            <a:cxnLst/>
                            <a:rect l="l" t="t" r="r" b="b"/>
                            <a:pathLst>
                              <a:path w="88900" h="709295">
                                <a:moveTo>
                                  <a:pt x="0" y="709293"/>
                                </a:moveTo>
                                <a:lnTo>
                                  <a:pt x="88475" y="709293"/>
                                </a:lnTo>
                                <a:lnTo>
                                  <a:pt x="88475" y="0"/>
                                </a:lnTo>
                                <a:lnTo>
                                  <a:pt x="0" y="0"/>
                                </a:lnTo>
                                <a:lnTo>
                                  <a:pt x="0" y="709293"/>
                                </a:lnTo>
                                <a:close/>
                              </a:path>
                            </a:pathLst>
                          </a:custGeom>
                          <a:ln w="4376">
                            <a:solidFill>
                              <a:srgbClr val="000000"/>
                            </a:solidFill>
                            <a:prstDash val="solid"/>
                          </a:ln>
                        </wps:spPr>
                        <wps:bodyPr wrap="square" lIns="0" tIns="0" rIns="0" bIns="0" rtlCol="0">
                          <a:prstTxWarp prst="textNoShape">
                            <a:avLst/>
                          </a:prstTxWarp>
                          <a:noAutofit/>
                        </wps:bodyPr>
                      </wps:wsp>
                      <wps:wsp>
                        <wps:cNvPr id="231" name="Graphic 231"/>
                        <wps:cNvSpPr/>
                        <wps:spPr>
                          <a:xfrm>
                            <a:off x="2257870" y="1224000"/>
                            <a:ext cx="88900" cy="397510"/>
                          </a:xfrm>
                          <a:custGeom>
                            <a:avLst/>
                            <a:gdLst/>
                            <a:ahLst/>
                            <a:cxnLst/>
                            <a:rect l="l" t="t" r="r" b="b"/>
                            <a:pathLst>
                              <a:path w="88900" h="397510">
                                <a:moveTo>
                                  <a:pt x="88475" y="0"/>
                                </a:moveTo>
                                <a:lnTo>
                                  <a:pt x="0" y="0"/>
                                </a:lnTo>
                                <a:lnTo>
                                  <a:pt x="0" y="397375"/>
                                </a:lnTo>
                                <a:lnTo>
                                  <a:pt x="88475" y="39737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32" name="Graphic 232"/>
                        <wps:cNvSpPr/>
                        <wps:spPr>
                          <a:xfrm>
                            <a:off x="2257870" y="1224000"/>
                            <a:ext cx="88900" cy="397510"/>
                          </a:xfrm>
                          <a:custGeom>
                            <a:avLst/>
                            <a:gdLst/>
                            <a:ahLst/>
                            <a:cxnLst/>
                            <a:rect l="l" t="t" r="r" b="b"/>
                            <a:pathLst>
                              <a:path w="88900" h="397510">
                                <a:moveTo>
                                  <a:pt x="0" y="397375"/>
                                </a:moveTo>
                                <a:lnTo>
                                  <a:pt x="88475" y="397375"/>
                                </a:lnTo>
                                <a:lnTo>
                                  <a:pt x="88475" y="0"/>
                                </a:lnTo>
                                <a:lnTo>
                                  <a:pt x="0" y="0"/>
                                </a:lnTo>
                                <a:lnTo>
                                  <a:pt x="0" y="397375"/>
                                </a:lnTo>
                                <a:close/>
                              </a:path>
                            </a:pathLst>
                          </a:custGeom>
                          <a:ln w="4376">
                            <a:solidFill>
                              <a:srgbClr val="000000"/>
                            </a:solidFill>
                            <a:prstDash val="solid"/>
                          </a:ln>
                        </wps:spPr>
                        <wps:bodyPr wrap="square" lIns="0" tIns="0" rIns="0" bIns="0" rtlCol="0">
                          <a:prstTxWarp prst="textNoShape">
                            <a:avLst/>
                          </a:prstTxWarp>
                          <a:noAutofit/>
                        </wps:bodyPr>
                      </wps:wsp>
                      <wps:wsp>
                        <wps:cNvPr id="233" name="Graphic 233"/>
                        <wps:cNvSpPr/>
                        <wps:spPr>
                          <a:xfrm>
                            <a:off x="2346345" y="1399187"/>
                            <a:ext cx="88900" cy="222250"/>
                          </a:xfrm>
                          <a:custGeom>
                            <a:avLst/>
                            <a:gdLst/>
                            <a:ahLst/>
                            <a:cxnLst/>
                            <a:rect l="l" t="t" r="r" b="b"/>
                            <a:pathLst>
                              <a:path w="88900" h="222250">
                                <a:moveTo>
                                  <a:pt x="88475" y="0"/>
                                </a:moveTo>
                                <a:lnTo>
                                  <a:pt x="0" y="0"/>
                                </a:lnTo>
                                <a:lnTo>
                                  <a:pt x="0" y="222188"/>
                                </a:lnTo>
                                <a:lnTo>
                                  <a:pt x="88475" y="222188"/>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34" name="Graphic 234"/>
                        <wps:cNvSpPr/>
                        <wps:spPr>
                          <a:xfrm>
                            <a:off x="2346345" y="1399187"/>
                            <a:ext cx="88900" cy="222250"/>
                          </a:xfrm>
                          <a:custGeom>
                            <a:avLst/>
                            <a:gdLst/>
                            <a:ahLst/>
                            <a:cxnLst/>
                            <a:rect l="l" t="t" r="r" b="b"/>
                            <a:pathLst>
                              <a:path w="88900" h="222250">
                                <a:moveTo>
                                  <a:pt x="0" y="222188"/>
                                </a:moveTo>
                                <a:lnTo>
                                  <a:pt x="88475" y="222188"/>
                                </a:lnTo>
                                <a:lnTo>
                                  <a:pt x="88475" y="0"/>
                                </a:lnTo>
                                <a:lnTo>
                                  <a:pt x="0" y="0"/>
                                </a:lnTo>
                                <a:lnTo>
                                  <a:pt x="0" y="222188"/>
                                </a:lnTo>
                                <a:close/>
                              </a:path>
                            </a:pathLst>
                          </a:custGeom>
                          <a:ln w="4376">
                            <a:solidFill>
                              <a:srgbClr val="000000"/>
                            </a:solidFill>
                            <a:prstDash val="solid"/>
                          </a:ln>
                        </wps:spPr>
                        <wps:bodyPr wrap="square" lIns="0" tIns="0" rIns="0" bIns="0" rtlCol="0">
                          <a:prstTxWarp prst="textNoShape">
                            <a:avLst/>
                          </a:prstTxWarp>
                          <a:noAutofit/>
                        </wps:bodyPr>
                      </wps:wsp>
                      <wps:wsp>
                        <wps:cNvPr id="235" name="Graphic 235"/>
                        <wps:cNvSpPr/>
                        <wps:spPr>
                          <a:xfrm>
                            <a:off x="2434821" y="1608557"/>
                            <a:ext cx="88900" cy="13335"/>
                          </a:xfrm>
                          <a:custGeom>
                            <a:avLst/>
                            <a:gdLst/>
                            <a:ahLst/>
                            <a:cxnLst/>
                            <a:rect l="l" t="t" r="r" b="b"/>
                            <a:pathLst>
                              <a:path w="88900" h="13335">
                                <a:moveTo>
                                  <a:pt x="88475" y="0"/>
                                </a:moveTo>
                                <a:lnTo>
                                  <a:pt x="0" y="0"/>
                                </a:lnTo>
                                <a:lnTo>
                                  <a:pt x="0" y="12818"/>
                                </a:lnTo>
                                <a:lnTo>
                                  <a:pt x="88475" y="12818"/>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36" name="Graphic 236"/>
                        <wps:cNvSpPr/>
                        <wps:spPr>
                          <a:xfrm>
                            <a:off x="2434821" y="1608557"/>
                            <a:ext cx="88900" cy="13335"/>
                          </a:xfrm>
                          <a:custGeom>
                            <a:avLst/>
                            <a:gdLst/>
                            <a:ahLst/>
                            <a:cxnLst/>
                            <a:rect l="l" t="t" r="r" b="b"/>
                            <a:pathLst>
                              <a:path w="88900" h="13335">
                                <a:moveTo>
                                  <a:pt x="0" y="12818"/>
                                </a:moveTo>
                                <a:lnTo>
                                  <a:pt x="88475" y="12818"/>
                                </a:lnTo>
                                <a:lnTo>
                                  <a:pt x="88475" y="0"/>
                                </a:lnTo>
                                <a:lnTo>
                                  <a:pt x="0" y="0"/>
                                </a:lnTo>
                                <a:lnTo>
                                  <a:pt x="0" y="12818"/>
                                </a:lnTo>
                                <a:close/>
                              </a:path>
                            </a:pathLst>
                          </a:custGeom>
                          <a:ln w="4376">
                            <a:solidFill>
                              <a:srgbClr val="000000"/>
                            </a:solidFill>
                            <a:prstDash val="solid"/>
                          </a:ln>
                        </wps:spPr>
                        <wps:bodyPr wrap="square" lIns="0" tIns="0" rIns="0" bIns="0" rtlCol="0">
                          <a:prstTxWarp prst="textNoShape">
                            <a:avLst/>
                          </a:prstTxWarp>
                          <a:noAutofit/>
                        </wps:bodyPr>
                      </wps:wsp>
                      <wps:wsp>
                        <wps:cNvPr id="237" name="Graphic 237"/>
                        <wps:cNvSpPr/>
                        <wps:spPr>
                          <a:xfrm>
                            <a:off x="2523296" y="1582920"/>
                            <a:ext cx="88900" cy="38735"/>
                          </a:xfrm>
                          <a:custGeom>
                            <a:avLst/>
                            <a:gdLst/>
                            <a:ahLst/>
                            <a:cxnLst/>
                            <a:rect l="l" t="t" r="r" b="b"/>
                            <a:pathLst>
                              <a:path w="88900" h="38735">
                                <a:moveTo>
                                  <a:pt x="88475" y="0"/>
                                </a:moveTo>
                                <a:lnTo>
                                  <a:pt x="0" y="0"/>
                                </a:lnTo>
                                <a:lnTo>
                                  <a:pt x="0" y="38455"/>
                                </a:lnTo>
                                <a:lnTo>
                                  <a:pt x="88475" y="3845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38" name="Graphic 238"/>
                        <wps:cNvSpPr/>
                        <wps:spPr>
                          <a:xfrm>
                            <a:off x="2523296" y="1582920"/>
                            <a:ext cx="88900" cy="38735"/>
                          </a:xfrm>
                          <a:custGeom>
                            <a:avLst/>
                            <a:gdLst/>
                            <a:ahLst/>
                            <a:cxnLst/>
                            <a:rect l="l" t="t" r="r" b="b"/>
                            <a:pathLst>
                              <a:path w="88900" h="38735">
                                <a:moveTo>
                                  <a:pt x="0" y="38455"/>
                                </a:moveTo>
                                <a:lnTo>
                                  <a:pt x="88475" y="38455"/>
                                </a:lnTo>
                                <a:lnTo>
                                  <a:pt x="88475" y="0"/>
                                </a:lnTo>
                                <a:lnTo>
                                  <a:pt x="0" y="0"/>
                                </a:lnTo>
                                <a:lnTo>
                                  <a:pt x="0" y="38455"/>
                                </a:lnTo>
                                <a:close/>
                              </a:path>
                            </a:pathLst>
                          </a:custGeom>
                          <a:ln w="4376">
                            <a:solidFill>
                              <a:srgbClr val="000000"/>
                            </a:solidFill>
                            <a:prstDash val="solid"/>
                          </a:ln>
                        </wps:spPr>
                        <wps:bodyPr wrap="square" lIns="0" tIns="0" rIns="0" bIns="0" rtlCol="0">
                          <a:prstTxWarp prst="textNoShape">
                            <a:avLst/>
                          </a:prstTxWarp>
                          <a:noAutofit/>
                        </wps:bodyPr>
                      </wps:wsp>
                      <wps:wsp>
                        <wps:cNvPr id="239" name="Graphic 239"/>
                        <wps:cNvSpPr/>
                        <wps:spPr>
                          <a:xfrm>
                            <a:off x="2611771" y="1600011"/>
                            <a:ext cx="88900" cy="21590"/>
                          </a:xfrm>
                          <a:custGeom>
                            <a:avLst/>
                            <a:gdLst/>
                            <a:ahLst/>
                            <a:cxnLst/>
                            <a:rect l="l" t="t" r="r" b="b"/>
                            <a:pathLst>
                              <a:path w="88900" h="21590">
                                <a:moveTo>
                                  <a:pt x="88475" y="0"/>
                                </a:moveTo>
                                <a:lnTo>
                                  <a:pt x="0" y="0"/>
                                </a:lnTo>
                                <a:lnTo>
                                  <a:pt x="0" y="21364"/>
                                </a:lnTo>
                                <a:lnTo>
                                  <a:pt x="88475" y="21364"/>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40" name="Graphic 240"/>
                        <wps:cNvSpPr/>
                        <wps:spPr>
                          <a:xfrm>
                            <a:off x="2611771" y="1600011"/>
                            <a:ext cx="88900" cy="21590"/>
                          </a:xfrm>
                          <a:custGeom>
                            <a:avLst/>
                            <a:gdLst/>
                            <a:ahLst/>
                            <a:cxnLst/>
                            <a:rect l="l" t="t" r="r" b="b"/>
                            <a:pathLst>
                              <a:path w="88900" h="21590">
                                <a:moveTo>
                                  <a:pt x="0" y="21364"/>
                                </a:moveTo>
                                <a:lnTo>
                                  <a:pt x="88475" y="21364"/>
                                </a:lnTo>
                                <a:lnTo>
                                  <a:pt x="88475" y="0"/>
                                </a:lnTo>
                                <a:lnTo>
                                  <a:pt x="0" y="0"/>
                                </a:lnTo>
                                <a:lnTo>
                                  <a:pt x="0" y="21364"/>
                                </a:lnTo>
                                <a:close/>
                              </a:path>
                            </a:pathLst>
                          </a:custGeom>
                          <a:ln w="4376">
                            <a:solidFill>
                              <a:srgbClr val="000000"/>
                            </a:solidFill>
                            <a:prstDash val="solid"/>
                          </a:ln>
                        </wps:spPr>
                        <wps:bodyPr wrap="square" lIns="0" tIns="0" rIns="0" bIns="0" rtlCol="0">
                          <a:prstTxWarp prst="textNoShape">
                            <a:avLst/>
                          </a:prstTxWarp>
                          <a:noAutofit/>
                        </wps:bodyPr>
                      </wps:wsp>
                      <wps:wsp>
                        <wps:cNvPr id="241" name="Graphic 241"/>
                        <wps:cNvSpPr/>
                        <wps:spPr>
                          <a:xfrm>
                            <a:off x="2700247" y="1612830"/>
                            <a:ext cx="88900" cy="8890"/>
                          </a:xfrm>
                          <a:custGeom>
                            <a:avLst/>
                            <a:gdLst/>
                            <a:ahLst/>
                            <a:cxnLst/>
                            <a:rect l="l" t="t" r="r" b="b"/>
                            <a:pathLst>
                              <a:path w="88900" h="8890">
                                <a:moveTo>
                                  <a:pt x="88475" y="0"/>
                                </a:moveTo>
                                <a:lnTo>
                                  <a:pt x="0" y="0"/>
                                </a:lnTo>
                                <a:lnTo>
                                  <a:pt x="0" y="8545"/>
                                </a:lnTo>
                                <a:lnTo>
                                  <a:pt x="88475" y="8545"/>
                                </a:lnTo>
                                <a:lnTo>
                                  <a:pt x="88475" y="0"/>
                                </a:lnTo>
                                <a:close/>
                              </a:path>
                            </a:pathLst>
                          </a:custGeom>
                          <a:solidFill>
                            <a:srgbClr val="0000FF">
                              <a:alpha val="69999"/>
                            </a:srgbClr>
                          </a:solidFill>
                        </wps:spPr>
                        <wps:bodyPr wrap="square" lIns="0" tIns="0" rIns="0" bIns="0" rtlCol="0">
                          <a:prstTxWarp prst="textNoShape">
                            <a:avLst/>
                          </a:prstTxWarp>
                          <a:noAutofit/>
                        </wps:bodyPr>
                      </wps:wsp>
                      <wps:wsp>
                        <wps:cNvPr id="242" name="Graphic 242"/>
                        <wps:cNvSpPr/>
                        <wps:spPr>
                          <a:xfrm>
                            <a:off x="2700247" y="1612830"/>
                            <a:ext cx="88900" cy="8890"/>
                          </a:xfrm>
                          <a:custGeom>
                            <a:avLst/>
                            <a:gdLst/>
                            <a:ahLst/>
                            <a:cxnLst/>
                            <a:rect l="l" t="t" r="r" b="b"/>
                            <a:pathLst>
                              <a:path w="88900" h="8890">
                                <a:moveTo>
                                  <a:pt x="0" y="8545"/>
                                </a:moveTo>
                                <a:lnTo>
                                  <a:pt x="88475" y="8545"/>
                                </a:lnTo>
                                <a:lnTo>
                                  <a:pt x="88475" y="0"/>
                                </a:lnTo>
                                <a:lnTo>
                                  <a:pt x="0" y="0"/>
                                </a:lnTo>
                                <a:lnTo>
                                  <a:pt x="0" y="8545"/>
                                </a:lnTo>
                                <a:close/>
                              </a:path>
                            </a:pathLst>
                          </a:custGeom>
                          <a:ln w="4376">
                            <a:solidFill>
                              <a:srgbClr val="000000"/>
                            </a:solidFill>
                            <a:prstDash val="solid"/>
                          </a:ln>
                        </wps:spPr>
                        <wps:bodyPr wrap="square" lIns="0" tIns="0" rIns="0" bIns="0" rtlCol="0">
                          <a:prstTxWarp prst="textNoShape">
                            <a:avLst/>
                          </a:prstTxWarp>
                          <a:noAutofit/>
                        </wps:bodyPr>
                      </wps:wsp>
                      <wps:wsp>
                        <wps:cNvPr id="243" name="Graphic 243"/>
                        <wps:cNvSpPr/>
                        <wps:spPr>
                          <a:xfrm>
                            <a:off x="158711"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44" name="Graphic 244"/>
                        <wps:cNvSpPr/>
                        <wps:spPr>
                          <a:xfrm>
                            <a:off x="158711"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45" name="Graphic 245"/>
                        <wps:cNvSpPr/>
                        <wps:spPr>
                          <a:xfrm>
                            <a:off x="113844" y="1650142"/>
                            <a:ext cx="20955" cy="1905"/>
                          </a:xfrm>
                          <a:custGeom>
                            <a:avLst/>
                            <a:gdLst/>
                            <a:ahLst/>
                            <a:cxnLst/>
                            <a:rect l="l" t="t" r="r" b="b"/>
                            <a:pathLst>
                              <a:path w="20955" h="1905">
                                <a:moveTo>
                                  <a:pt x="20717" y="0"/>
                                </a:moveTo>
                                <a:lnTo>
                                  <a:pt x="0" y="0"/>
                                </a:lnTo>
                                <a:lnTo>
                                  <a:pt x="0" y="1575"/>
                                </a:lnTo>
                                <a:lnTo>
                                  <a:pt x="20717" y="1575"/>
                                </a:lnTo>
                                <a:lnTo>
                                  <a:pt x="20717"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35825"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47" name="Graphic 247"/>
                        <wps:cNvSpPr/>
                        <wps:spPr>
                          <a:xfrm>
                            <a:off x="535825"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48" name="Graphic 248"/>
                        <wps:cNvSpPr/>
                        <wps:spPr>
                          <a:xfrm>
                            <a:off x="490958" y="1650142"/>
                            <a:ext cx="20955" cy="1905"/>
                          </a:xfrm>
                          <a:custGeom>
                            <a:avLst/>
                            <a:gdLst/>
                            <a:ahLst/>
                            <a:cxnLst/>
                            <a:rect l="l" t="t" r="r" b="b"/>
                            <a:pathLst>
                              <a:path w="20955" h="1905">
                                <a:moveTo>
                                  <a:pt x="20717" y="0"/>
                                </a:moveTo>
                                <a:lnTo>
                                  <a:pt x="0" y="0"/>
                                </a:lnTo>
                                <a:lnTo>
                                  <a:pt x="0" y="1575"/>
                                </a:lnTo>
                                <a:lnTo>
                                  <a:pt x="20717" y="1575"/>
                                </a:lnTo>
                                <a:lnTo>
                                  <a:pt x="2071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912939"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50" name="Graphic 250"/>
                        <wps:cNvSpPr/>
                        <wps:spPr>
                          <a:xfrm>
                            <a:off x="912939"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51" name="Graphic 251"/>
                        <wps:cNvSpPr/>
                        <wps:spPr>
                          <a:xfrm>
                            <a:off x="868072" y="1650142"/>
                            <a:ext cx="20955" cy="1905"/>
                          </a:xfrm>
                          <a:custGeom>
                            <a:avLst/>
                            <a:gdLst/>
                            <a:ahLst/>
                            <a:cxnLst/>
                            <a:rect l="l" t="t" r="r" b="b"/>
                            <a:pathLst>
                              <a:path w="20955" h="1905">
                                <a:moveTo>
                                  <a:pt x="20717" y="0"/>
                                </a:moveTo>
                                <a:lnTo>
                                  <a:pt x="0" y="0"/>
                                </a:lnTo>
                                <a:lnTo>
                                  <a:pt x="0" y="1575"/>
                                </a:lnTo>
                                <a:lnTo>
                                  <a:pt x="20717" y="1575"/>
                                </a:lnTo>
                                <a:lnTo>
                                  <a:pt x="20717"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290054"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53" name="Graphic 253"/>
                        <wps:cNvSpPr/>
                        <wps:spPr>
                          <a:xfrm>
                            <a:off x="1290054"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54" name="Graphic 254"/>
                        <wps:cNvSpPr/>
                        <wps:spPr>
                          <a:xfrm>
                            <a:off x="1245186" y="1650142"/>
                            <a:ext cx="20955" cy="1905"/>
                          </a:xfrm>
                          <a:custGeom>
                            <a:avLst/>
                            <a:gdLst/>
                            <a:ahLst/>
                            <a:cxnLst/>
                            <a:rect l="l" t="t" r="r" b="b"/>
                            <a:pathLst>
                              <a:path w="20955" h="1905">
                                <a:moveTo>
                                  <a:pt x="20717" y="0"/>
                                </a:moveTo>
                                <a:lnTo>
                                  <a:pt x="0" y="0"/>
                                </a:lnTo>
                                <a:lnTo>
                                  <a:pt x="0" y="1575"/>
                                </a:lnTo>
                                <a:lnTo>
                                  <a:pt x="20717" y="1575"/>
                                </a:lnTo>
                                <a:lnTo>
                                  <a:pt x="2071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1667168"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56" name="Graphic 256"/>
                        <wps:cNvSpPr/>
                        <wps:spPr>
                          <a:xfrm>
                            <a:off x="1667168"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57" name="Graphic 257"/>
                        <wps:cNvSpPr/>
                        <wps:spPr>
                          <a:xfrm>
                            <a:off x="1622301" y="1650142"/>
                            <a:ext cx="20955" cy="1905"/>
                          </a:xfrm>
                          <a:custGeom>
                            <a:avLst/>
                            <a:gdLst/>
                            <a:ahLst/>
                            <a:cxnLst/>
                            <a:rect l="l" t="t" r="r" b="b"/>
                            <a:pathLst>
                              <a:path w="20955" h="1905">
                                <a:moveTo>
                                  <a:pt x="20717" y="0"/>
                                </a:moveTo>
                                <a:lnTo>
                                  <a:pt x="0" y="0"/>
                                </a:lnTo>
                                <a:lnTo>
                                  <a:pt x="0" y="1575"/>
                                </a:lnTo>
                                <a:lnTo>
                                  <a:pt x="20717" y="1575"/>
                                </a:lnTo>
                                <a:lnTo>
                                  <a:pt x="20717"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2044282"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59" name="Graphic 259"/>
                        <wps:cNvSpPr/>
                        <wps:spPr>
                          <a:xfrm>
                            <a:off x="2044282"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60" name="Graphic 260"/>
                        <wps:cNvSpPr/>
                        <wps:spPr>
                          <a:xfrm>
                            <a:off x="2421396"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61" name="Graphic 261"/>
                        <wps:cNvSpPr/>
                        <wps:spPr>
                          <a:xfrm>
                            <a:off x="2421396"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62" name="Graphic 262"/>
                        <wps:cNvSpPr/>
                        <wps:spPr>
                          <a:xfrm>
                            <a:off x="2798510" y="1606058"/>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63" name="Graphic 263"/>
                        <wps:cNvSpPr/>
                        <wps:spPr>
                          <a:xfrm>
                            <a:off x="2798510" y="1606058"/>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64" name="Graphic 264"/>
                        <wps:cNvSpPr/>
                        <wps:spPr>
                          <a:xfrm>
                            <a:off x="1544466" y="1690702"/>
                            <a:ext cx="26034" cy="29845"/>
                          </a:xfrm>
                          <a:custGeom>
                            <a:avLst/>
                            <a:gdLst/>
                            <a:ahLst/>
                            <a:cxnLst/>
                            <a:rect l="l" t="t" r="r" b="b"/>
                            <a:pathLst>
                              <a:path w="26034" h="29845">
                                <a:moveTo>
                                  <a:pt x="25996" y="29629"/>
                                </a:moveTo>
                                <a:lnTo>
                                  <a:pt x="25234" y="27787"/>
                                </a:lnTo>
                                <a:lnTo>
                                  <a:pt x="20878" y="17259"/>
                                </a:lnTo>
                                <a:lnTo>
                                  <a:pt x="20878" y="27787"/>
                                </a:lnTo>
                                <a:lnTo>
                                  <a:pt x="2882" y="27787"/>
                                </a:lnTo>
                                <a:lnTo>
                                  <a:pt x="12255" y="6515"/>
                                </a:lnTo>
                                <a:lnTo>
                                  <a:pt x="20878" y="27787"/>
                                </a:lnTo>
                                <a:lnTo>
                                  <a:pt x="20878" y="17259"/>
                                </a:lnTo>
                                <a:lnTo>
                                  <a:pt x="16433" y="6515"/>
                                </a:lnTo>
                                <a:lnTo>
                                  <a:pt x="13741" y="0"/>
                                </a:lnTo>
                                <a:lnTo>
                                  <a:pt x="12992" y="0"/>
                                </a:lnTo>
                                <a:lnTo>
                                  <a:pt x="0" y="29629"/>
                                </a:lnTo>
                                <a:lnTo>
                                  <a:pt x="25996" y="29629"/>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1750" y="1621376"/>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66" name="Graphic 266"/>
                        <wps:cNvSpPr/>
                        <wps:spPr>
                          <a:xfrm>
                            <a:off x="1750" y="1621376"/>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67" name="Graphic 267"/>
                        <wps:cNvSpPr/>
                        <wps:spPr>
                          <a:xfrm>
                            <a:off x="1750" y="1621376"/>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68" name="Graphic 268"/>
                        <wps:cNvSpPr/>
                        <wps:spPr>
                          <a:xfrm>
                            <a:off x="1750" y="1407733"/>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69" name="Graphic 269"/>
                        <wps:cNvSpPr/>
                        <wps:spPr>
                          <a:xfrm>
                            <a:off x="1750" y="1407733"/>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70" name="Graphic 270"/>
                        <wps:cNvSpPr/>
                        <wps:spPr>
                          <a:xfrm>
                            <a:off x="1750" y="1407733"/>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71" name="Graphic 271"/>
                        <wps:cNvSpPr/>
                        <wps:spPr>
                          <a:xfrm>
                            <a:off x="1750" y="1194090"/>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72" name="Graphic 272"/>
                        <wps:cNvSpPr/>
                        <wps:spPr>
                          <a:xfrm>
                            <a:off x="1750" y="1194090"/>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73" name="Graphic 273"/>
                        <wps:cNvSpPr/>
                        <wps:spPr>
                          <a:xfrm>
                            <a:off x="1750" y="1194090"/>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74" name="Graphic 274"/>
                        <wps:cNvSpPr/>
                        <wps:spPr>
                          <a:xfrm>
                            <a:off x="1750" y="980447"/>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75" name="Graphic 275"/>
                        <wps:cNvSpPr/>
                        <wps:spPr>
                          <a:xfrm>
                            <a:off x="1750" y="980447"/>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76" name="Graphic 276"/>
                        <wps:cNvSpPr/>
                        <wps:spPr>
                          <a:xfrm>
                            <a:off x="1750" y="980447"/>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77" name="Graphic 277"/>
                        <wps:cNvSpPr/>
                        <wps:spPr>
                          <a:xfrm>
                            <a:off x="1750" y="766805"/>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78" name="Graphic 278"/>
                        <wps:cNvSpPr/>
                        <wps:spPr>
                          <a:xfrm>
                            <a:off x="1750" y="766805"/>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79" name="Graphic 279"/>
                        <wps:cNvSpPr/>
                        <wps:spPr>
                          <a:xfrm>
                            <a:off x="1750" y="766805"/>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0" name="Graphic 280"/>
                        <wps:cNvSpPr/>
                        <wps:spPr>
                          <a:xfrm>
                            <a:off x="1750" y="553162"/>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81" name="Graphic 281"/>
                        <wps:cNvSpPr/>
                        <wps:spPr>
                          <a:xfrm>
                            <a:off x="1750" y="553162"/>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82" name="Graphic 282"/>
                        <wps:cNvSpPr/>
                        <wps:spPr>
                          <a:xfrm>
                            <a:off x="1750" y="553162"/>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3" name="Graphic 283"/>
                        <wps:cNvSpPr/>
                        <wps:spPr>
                          <a:xfrm>
                            <a:off x="1750" y="339519"/>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84" name="Graphic 284"/>
                        <wps:cNvSpPr/>
                        <wps:spPr>
                          <a:xfrm>
                            <a:off x="1750" y="339519"/>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85" name="Graphic 285"/>
                        <wps:cNvSpPr/>
                        <wps:spPr>
                          <a:xfrm>
                            <a:off x="1750" y="339519"/>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6" name="Graphic 286"/>
                        <wps:cNvSpPr/>
                        <wps:spPr>
                          <a:xfrm>
                            <a:off x="1750" y="125876"/>
                            <a:ext cx="2919730" cy="1270"/>
                          </a:xfrm>
                          <a:custGeom>
                            <a:avLst/>
                            <a:gdLst/>
                            <a:ahLst/>
                            <a:cxnLst/>
                            <a:rect l="l" t="t" r="r" b="b"/>
                            <a:pathLst>
                              <a:path w="2919730" h="0">
                                <a:moveTo>
                                  <a:pt x="0" y="0"/>
                                </a:moveTo>
                                <a:lnTo>
                                  <a:pt x="2919684" y="0"/>
                                </a:lnTo>
                              </a:path>
                            </a:pathLst>
                          </a:custGeom>
                          <a:ln w="2188">
                            <a:solidFill>
                              <a:srgbClr val="D8D8D8"/>
                            </a:solidFill>
                            <a:prstDash val="solid"/>
                          </a:ln>
                        </wps:spPr>
                        <wps:bodyPr wrap="square" lIns="0" tIns="0" rIns="0" bIns="0" rtlCol="0">
                          <a:prstTxWarp prst="textNoShape">
                            <a:avLst/>
                          </a:prstTxWarp>
                          <a:noAutofit/>
                        </wps:bodyPr>
                      </wps:wsp>
                      <wps:wsp>
                        <wps:cNvPr id="287" name="Graphic 287"/>
                        <wps:cNvSpPr/>
                        <wps:spPr>
                          <a:xfrm>
                            <a:off x="1750" y="125876"/>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88" name="Graphic 288"/>
                        <wps:cNvSpPr/>
                        <wps:spPr>
                          <a:xfrm>
                            <a:off x="1750" y="125876"/>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9" name="Graphic 289"/>
                        <wps:cNvSpPr/>
                        <wps:spPr>
                          <a:xfrm>
                            <a:off x="1750" y="1750"/>
                            <a:ext cx="2919730" cy="1619885"/>
                          </a:xfrm>
                          <a:custGeom>
                            <a:avLst/>
                            <a:gdLst/>
                            <a:ahLst/>
                            <a:cxnLst/>
                            <a:rect l="l" t="t" r="r" b="b"/>
                            <a:pathLst>
                              <a:path w="2919730" h="1619885">
                                <a:moveTo>
                                  <a:pt x="0" y="1619625"/>
                                </a:moveTo>
                                <a:lnTo>
                                  <a:pt x="0" y="0"/>
                                </a:lnTo>
                              </a:path>
                              <a:path w="2919730" h="1619885">
                                <a:moveTo>
                                  <a:pt x="2919684" y="1619625"/>
                                </a:moveTo>
                                <a:lnTo>
                                  <a:pt x="2919684" y="0"/>
                                </a:lnTo>
                              </a:path>
                              <a:path w="2919730" h="1619885">
                                <a:moveTo>
                                  <a:pt x="0" y="1619625"/>
                                </a:moveTo>
                                <a:lnTo>
                                  <a:pt x="2919684" y="1619625"/>
                                </a:lnTo>
                              </a:path>
                              <a:path w="2919730" h="1619885">
                                <a:moveTo>
                                  <a:pt x="0" y="0"/>
                                </a:moveTo>
                                <a:lnTo>
                                  <a:pt x="2919684" y="0"/>
                                </a:lnTo>
                              </a:path>
                            </a:pathLst>
                          </a:custGeom>
                          <a:ln w="3501">
                            <a:solidFill>
                              <a:srgbClr val="000000"/>
                            </a:solidFill>
                            <a:prstDash val="solid"/>
                          </a:ln>
                        </wps:spPr>
                        <wps:bodyPr wrap="square" lIns="0" tIns="0" rIns="0" bIns="0" rtlCol="0">
                          <a:prstTxWarp prst="textNoShape">
                            <a:avLst/>
                          </a:prstTxWarp>
                          <a:noAutofit/>
                        </wps:bodyPr>
                      </wps:wsp>
                      <wps:wsp>
                        <wps:cNvPr id="290" name="Textbox 290"/>
                        <wps:cNvSpPr txBox="1"/>
                        <wps:spPr>
                          <a:xfrm>
                            <a:off x="135348" y="1636710"/>
                            <a:ext cx="81915" cy="36195"/>
                          </a:xfrm>
                          <a:prstGeom prst="rect">
                            <a:avLst/>
                          </a:prstGeom>
                        </wps:spPr>
                        <wps:txbx>
                          <w:txbxContent>
                            <w:p>
                              <w:pPr>
                                <w:spacing w:line="56" w:lineRule="exact" w:before="0"/>
                                <w:ind w:left="0" w:right="0" w:firstLine="0"/>
                                <w:jc w:val="left"/>
                                <w:rPr>
                                  <w:sz w:val="6"/>
                                </w:rPr>
                              </w:pPr>
                              <w:r>
                                <w:rPr>
                                  <w:spacing w:val="-4"/>
                                  <w:w w:val="105"/>
                                  <w:sz w:val="6"/>
                                </w:rPr>
                                <w:t>0.10</w:t>
                              </w:r>
                            </w:p>
                          </w:txbxContent>
                        </wps:txbx>
                        <wps:bodyPr wrap="square" lIns="0" tIns="0" rIns="0" bIns="0" rtlCol="0">
                          <a:noAutofit/>
                        </wps:bodyPr>
                      </wps:wsp>
                      <wps:wsp>
                        <wps:cNvPr id="291" name="Textbox 291"/>
                        <wps:cNvSpPr txBox="1"/>
                        <wps:spPr>
                          <a:xfrm>
                            <a:off x="512462" y="1636710"/>
                            <a:ext cx="81915" cy="36195"/>
                          </a:xfrm>
                          <a:prstGeom prst="rect">
                            <a:avLst/>
                          </a:prstGeom>
                        </wps:spPr>
                        <wps:txbx>
                          <w:txbxContent>
                            <w:p>
                              <w:pPr>
                                <w:spacing w:line="56" w:lineRule="exact" w:before="0"/>
                                <w:ind w:left="0" w:right="0" w:firstLine="0"/>
                                <w:jc w:val="left"/>
                                <w:rPr>
                                  <w:sz w:val="6"/>
                                </w:rPr>
                              </w:pPr>
                              <w:r>
                                <w:rPr>
                                  <w:spacing w:val="-4"/>
                                  <w:w w:val="105"/>
                                  <w:sz w:val="6"/>
                                </w:rPr>
                                <w:t>0.08</w:t>
                              </w:r>
                            </w:p>
                          </w:txbxContent>
                        </wps:txbx>
                        <wps:bodyPr wrap="square" lIns="0" tIns="0" rIns="0" bIns="0" rtlCol="0">
                          <a:noAutofit/>
                        </wps:bodyPr>
                      </wps:wsp>
                      <wps:wsp>
                        <wps:cNvPr id="292" name="Textbox 292"/>
                        <wps:cNvSpPr txBox="1"/>
                        <wps:spPr>
                          <a:xfrm>
                            <a:off x="889576" y="1636710"/>
                            <a:ext cx="81915" cy="36195"/>
                          </a:xfrm>
                          <a:prstGeom prst="rect">
                            <a:avLst/>
                          </a:prstGeom>
                        </wps:spPr>
                        <wps:txbx>
                          <w:txbxContent>
                            <w:p>
                              <w:pPr>
                                <w:spacing w:line="56" w:lineRule="exact" w:before="0"/>
                                <w:ind w:left="0" w:right="0" w:firstLine="0"/>
                                <w:jc w:val="left"/>
                                <w:rPr>
                                  <w:sz w:val="6"/>
                                </w:rPr>
                              </w:pPr>
                              <w:r>
                                <w:rPr>
                                  <w:spacing w:val="-4"/>
                                  <w:w w:val="105"/>
                                  <w:sz w:val="6"/>
                                </w:rPr>
                                <w:t>0.06</w:t>
                              </w:r>
                            </w:p>
                          </w:txbxContent>
                        </wps:txbx>
                        <wps:bodyPr wrap="square" lIns="0" tIns="0" rIns="0" bIns="0" rtlCol="0">
                          <a:noAutofit/>
                        </wps:bodyPr>
                      </wps:wsp>
                      <wps:wsp>
                        <wps:cNvPr id="293" name="Textbox 293"/>
                        <wps:cNvSpPr txBox="1"/>
                        <wps:spPr>
                          <a:xfrm>
                            <a:off x="1266691" y="1636710"/>
                            <a:ext cx="81915" cy="36195"/>
                          </a:xfrm>
                          <a:prstGeom prst="rect">
                            <a:avLst/>
                          </a:prstGeom>
                        </wps:spPr>
                        <wps:txbx>
                          <w:txbxContent>
                            <w:p>
                              <w:pPr>
                                <w:spacing w:line="56" w:lineRule="exact" w:before="0"/>
                                <w:ind w:left="0" w:right="0" w:firstLine="0"/>
                                <w:jc w:val="left"/>
                                <w:rPr>
                                  <w:sz w:val="6"/>
                                </w:rPr>
                              </w:pPr>
                              <w:r>
                                <w:rPr>
                                  <w:spacing w:val="-4"/>
                                  <w:w w:val="105"/>
                                  <w:sz w:val="6"/>
                                </w:rPr>
                                <w:t>0.04</w:t>
                              </w:r>
                            </w:p>
                          </w:txbxContent>
                        </wps:txbx>
                        <wps:bodyPr wrap="square" lIns="0" tIns="0" rIns="0" bIns="0" rtlCol="0">
                          <a:noAutofit/>
                        </wps:bodyPr>
                      </wps:wsp>
                      <wps:wsp>
                        <wps:cNvPr id="294" name="Textbox 294"/>
                        <wps:cNvSpPr txBox="1"/>
                        <wps:spPr>
                          <a:xfrm>
                            <a:off x="1643805" y="1636710"/>
                            <a:ext cx="81915" cy="36195"/>
                          </a:xfrm>
                          <a:prstGeom prst="rect">
                            <a:avLst/>
                          </a:prstGeom>
                        </wps:spPr>
                        <wps:txbx>
                          <w:txbxContent>
                            <w:p>
                              <w:pPr>
                                <w:spacing w:line="56" w:lineRule="exact" w:before="0"/>
                                <w:ind w:left="0" w:right="0" w:firstLine="0"/>
                                <w:jc w:val="left"/>
                                <w:rPr>
                                  <w:sz w:val="6"/>
                                </w:rPr>
                              </w:pPr>
                              <w:r>
                                <w:rPr>
                                  <w:spacing w:val="-4"/>
                                  <w:w w:val="105"/>
                                  <w:sz w:val="6"/>
                                </w:rPr>
                                <w:t>0.02</w:t>
                              </w:r>
                            </w:p>
                          </w:txbxContent>
                        </wps:txbx>
                        <wps:bodyPr wrap="square" lIns="0" tIns="0" rIns="0" bIns="0" rtlCol="0">
                          <a:noAutofit/>
                        </wps:bodyPr>
                      </wps:wsp>
                      <wps:wsp>
                        <wps:cNvPr id="295" name="Textbox 295"/>
                        <wps:cNvSpPr txBox="1"/>
                        <wps:spPr>
                          <a:xfrm>
                            <a:off x="2009818" y="1636710"/>
                            <a:ext cx="81915" cy="36195"/>
                          </a:xfrm>
                          <a:prstGeom prst="rect">
                            <a:avLst/>
                          </a:prstGeom>
                        </wps:spPr>
                        <wps:txbx>
                          <w:txbxContent>
                            <w:p>
                              <w:pPr>
                                <w:spacing w:line="56" w:lineRule="exact" w:before="0"/>
                                <w:ind w:left="0" w:right="0" w:firstLine="0"/>
                                <w:jc w:val="left"/>
                                <w:rPr>
                                  <w:sz w:val="6"/>
                                </w:rPr>
                              </w:pPr>
                              <w:r>
                                <w:rPr>
                                  <w:spacing w:val="-4"/>
                                  <w:w w:val="105"/>
                                  <w:sz w:val="6"/>
                                </w:rPr>
                                <w:t>0.00</w:t>
                              </w:r>
                            </w:p>
                          </w:txbxContent>
                        </wps:txbx>
                        <wps:bodyPr wrap="square" lIns="0" tIns="0" rIns="0" bIns="0" rtlCol="0">
                          <a:noAutofit/>
                        </wps:bodyPr>
                      </wps:wsp>
                      <wps:wsp>
                        <wps:cNvPr id="296" name="Textbox 296"/>
                        <wps:cNvSpPr txBox="1"/>
                        <wps:spPr>
                          <a:xfrm>
                            <a:off x="2386932" y="1636710"/>
                            <a:ext cx="81915" cy="36195"/>
                          </a:xfrm>
                          <a:prstGeom prst="rect">
                            <a:avLst/>
                          </a:prstGeom>
                        </wps:spPr>
                        <wps:txbx>
                          <w:txbxContent>
                            <w:p>
                              <w:pPr>
                                <w:spacing w:line="56" w:lineRule="exact" w:before="0"/>
                                <w:ind w:left="0" w:right="0" w:firstLine="0"/>
                                <w:jc w:val="left"/>
                                <w:rPr>
                                  <w:sz w:val="6"/>
                                </w:rPr>
                              </w:pPr>
                              <w:r>
                                <w:rPr>
                                  <w:spacing w:val="-4"/>
                                  <w:w w:val="105"/>
                                  <w:sz w:val="6"/>
                                </w:rPr>
                                <w:t>0.02</w:t>
                              </w:r>
                            </w:p>
                          </w:txbxContent>
                        </wps:txbx>
                        <wps:bodyPr wrap="square" lIns="0" tIns="0" rIns="0" bIns="0" rtlCol="0">
                          <a:noAutofit/>
                        </wps:bodyPr>
                      </wps:wsp>
                      <wps:wsp>
                        <wps:cNvPr id="297" name="Textbox 297"/>
                        <wps:cNvSpPr txBox="1"/>
                        <wps:spPr>
                          <a:xfrm>
                            <a:off x="2764046" y="1636710"/>
                            <a:ext cx="81915" cy="36195"/>
                          </a:xfrm>
                          <a:prstGeom prst="rect">
                            <a:avLst/>
                          </a:prstGeom>
                        </wps:spPr>
                        <wps:txbx>
                          <w:txbxContent>
                            <w:p>
                              <w:pPr>
                                <w:spacing w:line="56" w:lineRule="exact" w:before="0"/>
                                <w:ind w:left="0" w:right="0" w:firstLine="0"/>
                                <w:jc w:val="left"/>
                                <w:rPr>
                                  <w:sz w:val="6"/>
                                </w:rPr>
                              </w:pPr>
                              <w:r>
                                <w:rPr>
                                  <w:spacing w:val="-4"/>
                                  <w:w w:val="105"/>
                                  <w:sz w:val="6"/>
                                </w:rPr>
                                <w:t>0.04</w:t>
                              </w:r>
                            </w:p>
                          </w:txbxContent>
                        </wps:txbx>
                        <wps:bodyPr wrap="square" lIns="0" tIns="0" rIns="0" bIns="0" rtlCol="0">
                          <a:noAutofit/>
                        </wps:bodyPr>
                      </wps:wsp>
                      <wps:wsp>
                        <wps:cNvPr id="298" name="Textbox 298"/>
                        <wps:cNvSpPr txBox="1"/>
                        <wps:spPr>
                          <a:xfrm>
                            <a:off x="1252926" y="1689951"/>
                            <a:ext cx="430530" cy="40005"/>
                          </a:xfrm>
                          <a:prstGeom prst="rect">
                            <a:avLst/>
                          </a:prstGeom>
                        </wps:spPr>
                        <wps:txbx>
                          <w:txbxContent>
                            <w:p>
                              <w:pPr>
                                <w:spacing w:line="63" w:lineRule="exact" w:before="0"/>
                                <w:ind w:left="0" w:right="0" w:firstLine="0"/>
                                <w:jc w:val="left"/>
                                <w:rPr>
                                  <w:sz w:val="7"/>
                                </w:rPr>
                              </w:pPr>
                              <w:r>
                                <w:rPr>
                                  <w:sz w:val="7"/>
                                </w:rPr>
                                <w:t>Change</w:t>
                              </w:r>
                              <w:r>
                                <w:rPr>
                                  <w:spacing w:val="-3"/>
                                  <w:sz w:val="7"/>
                                </w:rPr>
                                <w:t> </w:t>
                              </w:r>
                              <w:r>
                                <w:rPr>
                                  <w:sz w:val="7"/>
                                </w:rPr>
                                <w:t>in</w:t>
                              </w:r>
                              <w:r>
                                <w:rPr>
                                  <w:spacing w:val="-2"/>
                                  <w:sz w:val="7"/>
                                </w:rPr>
                                <w:t> </w:t>
                              </w:r>
                              <w:r>
                                <w:rPr>
                                  <w:sz w:val="7"/>
                                </w:rPr>
                                <w:t>RDI</w:t>
                              </w:r>
                              <w:r>
                                <w:rPr>
                                  <w:spacing w:val="-2"/>
                                  <w:sz w:val="7"/>
                                </w:rPr>
                                <w:t> </w:t>
                              </w:r>
                              <w:r>
                                <w:rPr>
                                  <w:sz w:val="7"/>
                                </w:rPr>
                                <w:t>(</w:t>
                              </w:r>
                              <w:r>
                                <w:rPr>
                                  <w:spacing w:val="35"/>
                                  <w:sz w:val="7"/>
                                </w:rPr>
                                <w:t> </w:t>
                              </w:r>
                              <w:r>
                                <w:rPr>
                                  <w:spacing w:val="-4"/>
                                  <w:sz w:val="7"/>
                                </w:rPr>
                                <w:t>RDI)</w:t>
                              </w:r>
                            </w:p>
                          </w:txbxContent>
                        </wps:txbx>
                        <wps:bodyPr wrap="square" lIns="0" tIns="0" rIns="0" bIns="0" rtlCol="0">
                          <a:noAutofit/>
                        </wps:bodyPr>
                      </wps:wsp>
                    </wpg:wgp>
                  </a:graphicData>
                </a:graphic>
              </wp:anchor>
            </w:drawing>
          </mc:Choice>
          <mc:Fallback>
            <w:pict>
              <v:group style="position:absolute;margin-left:56.551434pt;margin-top:-8.153585pt;width:230.2pt;height:136.2pt;mso-position-horizontal-relative:page;mso-position-vertical-relative:paragraph;z-index:-17389056" id="docshapegroup141" coordorigin="1131,-163" coordsize="4604,2724">
                <v:rect style="position:absolute;left:1342;top:2383;width:140;height:7" id="docshape142" filled="true" fillcolor="#0000ff" stroked="false">
                  <v:fill opacity="45875f" type="solid"/>
                </v:rect>
                <v:rect style="position:absolute;left:1342;top:2383;width:140;height:7" id="docshape143" filled="false" stroked="true" strokeweight=".3446pt" strokecolor="#000000">
                  <v:stroke dashstyle="solid"/>
                </v:rect>
                <v:shape style="position:absolute;left:1482;top:2390;width:140;height:2" id="docshape144" coordorigin="1482,2390" coordsize="140,0" path="m1621,2390l1482,2390,1621,2390xe" filled="true" fillcolor="#0000ff" stroked="false">
                  <v:path arrowok="t"/>
                  <v:fill opacity="45875f" type="solid"/>
                </v:shape>
                <v:shape style="position:absolute;left:1482;top:2390;width:140;height:2" id="docshape145" coordorigin="1482,2390" coordsize="140,0" path="m1482,2390l1621,2390,1482,2390xe" filled="false" stroked="true" strokeweight=".3446pt" strokecolor="#000000">
                  <v:path arrowok="t"/>
                  <v:stroke dashstyle="solid"/>
                </v:shape>
                <v:shape style="position:absolute;left:1621;top:2390;width:140;height:2" id="docshape146" coordorigin="1621,2390" coordsize="140,0" path="m1761,2390l1621,2390,1761,2390xe" filled="true" fillcolor="#0000ff" stroked="false">
                  <v:path arrowok="t"/>
                  <v:fill opacity="45875f" type="solid"/>
                </v:shape>
                <v:shape style="position:absolute;left:1621;top:2390;width:140;height:2" id="docshape147" coordorigin="1621,2390" coordsize="140,0" path="m1621,2390l1761,2390,1621,2390xe" filled="false" stroked="true" strokeweight=".3446pt" strokecolor="#000000">
                  <v:path arrowok="t"/>
                  <v:stroke dashstyle="solid"/>
                </v:shape>
                <v:shape style="position:absolute;left:1760;top:2390;width:140;height:2" id="docshape148" coordorigin="1761,2390" coordsize="140,0" path="m1900,2390l1761,2390,1900,2390xe" filled="true" fillcolor="#0000ff" stroked="false">
                  <v:path arrowok="t"/>
                  <v:fill opacity="45875f" type="solid"/>
                </v:shape>
                <v:shape style="position:absolute;left:1760;top:2390;width:140;height:2" id="docshape149" coordorigin="1761,2390" coordsize="140,0" path="m1761,2390l1900,2390,1761,2390xe" filled="false" stroked="true" strokeweight=".3446pt" strokecolor="#000000">
                  <v:path arrowok="t"/>
                  <v:stroke dashstyle="solid"/>
                </v:shape>
                <v:rect style="position:absolute;left:1900;top:2376;width:140;height:14" id="docshape150" filled="true" fillcolor="#0000ff" stroked="false">
                  <v:fill opacity="45875f" type="solid"/>
                </v:rect>
                <v:rect style="position:absolute;left:1900;top:2376;width:140;height:14" id="docshape151" filled="false" stroked="true" strokeweight=".3446pt" strokecolor="#000000">
                  <v:stroke dashstyle="solid"/>
                </v:rect>
                <v:rect style="position:absolute;left:2039;top:2383;width:140;height:7" id="docshape152" filled="true" fillcolor="#0000ff" stroked="false">
                  <v:fill opacity="45875f" type="solid"/>
                </v:rect>
                <v:rect style="position:absolute;left:2039;top:2383;width:140;height:7" id="docshape153" filled="false" stroked="true" strokeweight=".3446pt" strokecolor="#000000">
                  <v:stroke dashstyle="solid"/>
                </v:rect>
                <v:shape style="position:absolute;left:2178;top:2390;width:140;height:2" id="docshape154" coordorigin="2179,2390" coordsize="140,0" path="m2318,2390l2179,2390,2318,2390xe" filled="true" fillcolor="#0000ff" stroked="false">
                  <v:path arrowok="t"/>
                  <v:fill opacity="45875f" type="solid"/>
                </v:shape>
                <v:shape style="position:absolute;left:2178;top:2390;width:140;height:2" id="docshape155" coordorigin="2179,2390" coordsize="140,0" path="m2179,2390l2318,2390,2179,2390xe" filled="false" stroked="true" strokeweight=".3446pt" strokecolor="#000000">
                  <v:path arrowok="t"/>
                  <v:stroke dashstyle="solid"/>
                </v:shape>
                <v:shape style="position:absolute;left:2318;top:2390;width:140;height:2" id="docshape156" coordorigin="2318,2390" coordsize="140,0" path="m2457,2390l2318,2390,2457,2390xe" filled="true" fillcolor="#0000ff" stroked="false">
                  <v:path arrowok="t"/>
                  <v:fill opacity="45875f" type="solid"/>
                </v:shape>
                <v:shape style="position:absolute;left:2318;top:2390;width:140;height:2" id="docshape157" coordorigin="2318,2390" coordsize="140,0" path="m2318,2390l2457,2390,2318,2390xe" filled="false" stroked="true" strokeweight=".3446pt" strokecolor="#000000">
                  <v:path arrowok="t"/>
                  <v:stroke dashstyle="solid"/>
                </v:shape>
                <v:rect style="position:absolute;left:2457;top:2363;width:140;height:27" id="docshape158" filled="true" fillcolor="#0000ff" stroked="false">
                  <v:fill opacity="45875f" type="solid"/>
                </v:rect>
                <v:rect style="position:absolute;left:2457;top:2363;width:140;height:27" id="docshape159" filled="false" stroked="true" strokeweight=".3446pt" strokecolor="#000000">
                  <v:stroke dashstyle="solid"/>
                </v:rect>
                <v:rect style="position:absolute;left:2596;top:2363;width:140;height:27" id="docshape160" filled="true" fillcolor="#0000ff" stroked="false">
                  <v:fill opacity="45875f" type="solid"/>
                </v:rect>
                <v:rect style="position:absolute;left:2596;top:2363;width:140;height:27" id="docshape161" filled="false" stroked="true" strokeweight=".3446pt" strokecolor="#000000">
                  <v:stroke dashstyle="solid"/>
                </v:rect>
                <v:rect style="position:absolute;left:2736;top:2329;width:140;height:61" id="docshape162" filled="true" fillcolor="#0000ff" stroked="false">
                  <v:fill opacity="45875f" type="solid"/>
                </v:rect>
                <v:rect style="position:absolute;left:2736;top:2329;width:140;height:61" id="docshape163" filled="false" stroked="true" strokeweight=".3446pt" strokecolor="#000000">
                  <v:stroke dashstyle="solid"/>
                </v:rect>
                <v:rect style="position:absolute;left:2875;top:2235;width:140;height:155" id="docshape164" filled="true" fillcolor="#0000ff" stroked="false">
                  <v:fill opacity="45875f" type="solid"/>
                </v:rect>
                <v:rect style="position:absolute;left:2875;top:2235;width:140;height:155" id="docshape165" filled="false" stroked="true" strokeweight=".3446pt" strokecolor="#000000">
                  <v:stroke dashstyle="solid"/>
                </v:rect>
                <v:rect style="position:absolute;left:3014;top:2262;width:140;height:128" id="docshape166" filled="true" fillcolor="#0000ff" stroked="false">
                  <v:fill opacity="45875f" type="solid"/>
                </v:rect>
                <v:rect style="position:absolute;left:3014;top:2262;width:140;height:128" id="docshape167" filled="false" stroked="true" strokeweight=".3446pt" strokecolor="#000000">
                  <v:stroke dashstyle="solid"/>
                </v:rect>
                <v:rect style="position:absolute;left:3154;top:2168;width:140;height:223" id="docshape168" filled="true" fillcolor="#0000ff" stroked="false">
                  <v:fill opacity="45875f" type="solid"/>
                </v:rect>
                <v:rect style="position:absolute;left:3154;top:2168;width:140;height:223" id="docshape169" filled="false" stroked="true" strokeweight=".3446pt" strokecolor="#000000">
                  <v:stroke dashstyle="solid"/>
                </v:rect>
                <v:rect style="position:absolute;left:3293;top:2033;width:140;height:357" id="docshape170" filled="true" fillcolor="#0000ff" stroked="false">
                  <v:fill opacity="45875f" type="solid"/>
                </v:rect>
                <v:rect style="position:absolute;left:3293;top:2033;width:140;height:357" id="docshape171" filled="false" stroked="true" strokeweight=".3446pt" strokecolor="#000000">
                  <v:stroke dashstyle="solid"/>
                </v:rect>
                <v:rect style="position:absolute;left:3432;top:1845;width:140;height:546" id="docshape172" filled="true" fillcolor="#0000ff" stroked="false">
                  <v:fill opacity="45875f" type="solid"/>
                </v:rect>
                <v:rect style="position:absolute;left:3432;top:1845;width:140;height:546" id="docshape173" filled="false" stroked="true" strokeweight=".3446pt" strokecolor="#000000">
                  <v:stroke dashstyle="solid"/>
                </v:rect>
                <v:rect style="position:absolute;left:3572;top:1535;width:140;height:855" id="docshape174" filled="true" fillcolor="#0000ff" stroked="false">
                  <v:fill opacity="45875f" type="solid"/>
                </v:rect>
                <v:rect style="position:absolute;left:3572;top:1535;width:140;height:855" id="docshape175" filled="false" stroked="true" strokeweight=".3446pt" strokecolor="#000000">
                  <v:stroke dashstyle="solid"/>
                </v:rect>
                <v:rect style="position:absolute;left:3711;top:1172;width:140;height:1218" id="docshape176" filled="true" fillcolor="#0000ff" stroked="false">
                  <v:fill opacity="45875f" type="solid"/>
                </v:rect>
                <v:rect style="position:absolute;left:3711;top:1172;width:140;height:1218" id="docshape177" filled="false" stroked="true" strokeweight=".3446pt" strokecolor="#000000">
                  <v:stroke dashstyle="solid"/>
                </v:rect>
                <v:rect style="position:absolute;left:3850;top:815;width:140;height:1575" id="docshape178" filled="true" fillcolor="#0000ff" stroked="false">
                  <v:fill opacity="45875f" type="solid"/>
                </v:rect>
                <v:rect style="position:absolute;left:3850;top:815;width:140;height:1575" id="docshape179" filled="false" stroked="true" strokeweight=".3446pt" strokecolor="#000000">
                  <v:stroke dashstyle="solid"/>
                </v:rect>
                <v:rect style="position:absolute;left:3990;top:506;width:140;height:1885" id="docshape180" filled="true" fillcolor="#0000ff" stroked="false">
                  <v:fill opacity="45875f" type="solid"/>
                </v:rect>
                <v:rect style="position:absolute;left:3990;top:506;width:140;height:1885" id="docshape181" filled="false" stroked="true" strokeweight=".3446pt" strokecolor="#000000">
                  <v:stroke dashstyle="solid"/>
                </v:rect>
                <v:rect style="position:absolute;left:4129;top:-39;width:140;height:2430" id="docshape182" filled="true" fillcolor="#0000ff" stroked="false">
                  <v:fill opacity="45875f" type="solid"/>
                </v:rect>
                <v:rect style="position:absolute;left:4129;top:-39;width:140;height:2430" id="docshape183" filled="false" stroked="true" strokeweight=".3446pt" strokecolor="#000000">
                  <v:stroke dashstyle="solid"/>
                </v:rect>
                <v:rect style="position:absolute;left:4268;top:35;width:140;height:2356" id="docshape184" filled="true" fillcolor="#0000ff" stroked="false">
                  <v:fill opacity="45875f" type="solid"/>
                </v:rect>
                <v:rect style="position:absolute;left:4268;top:35;width:140;height:2356" id="docshape185" filled="false" stroked="true" strokeweight=".3446pt" strokecolor="#000000">
                  <v:stroke dashstyle="solid"/>
                </v:rect>
                <v:rect style="position:absolute;left:4408;top:324;width:140;height:2066" id="docshape186" filled="true" fillcolor="#0000ff" stroked="false">
                  <v:fill opacity="45875f" type="solid"/>
                </v:rect>
                <v:rect style="position:absolute;left:4408;top:324;width:140;height:2066" id="docshape187" filled="false" stroked="true" strokeweight=".3446pt" strokecolor="#000000">
                  <v:stroke dashstyle="solid"/>
                </v:rect>
                <v:rect style="position:absolute;left:4547;top:1273;width:140;height:1117" id="docshape188" filled="true" fillcolor="#0000ff" stroked="false">
                  <v:fill opacity="45875f" type="solid"/>
                </v:rect>
                <v:rect style="position:absolute;left:4547;top:1273;width:140;height:1117" id="docshape189" filled="false" stroked="true" strokeweight=".3446pt" strokecolor="#000000">
                  <v:stroke dashstyle="solid"/>
                </v:rect>
                <v:rect style="position:absolute;left:4686;top:1764;width:140;height:626" id="docshape190" filled="true" fillcolor="#0000ff" stroked="false">
                  <v:fill opacity="45875f" type="solid"/>
                </v:rect>
                <v:rect style="position:absolute;left:4686;top:1764;width:140;height:626" id="docshape191" filled="false" stroked="true" strokeweight=".3446pt" strokecolor="#000000">
                  <v:stroke dashstyle="solid"/>
                </v:rect>
                <v:rect style="position:absolute;left:4826;top:2040;width:140;height:350" id="docshape192" filled="true" fillcolor="#0000ff" stroked="false">
                  <v:fill opacity="45875f" type="solid"/>
                </v:rect>
                <v:rect style="position:absolute;left:4826;top:2040;width:140;height:350" id="docshape193" filled="false" stroked="true" strokeweight=".3446pt" strokecolor="#000000">
                  <v:stroke dashstyle="solid"/>
                </v:rect>
                <v:rect style="position:absolute;left:4965;top:2370;width:140;height:21" id="docshape194" filled="true" fillcolor="#0000ff" stroked="false">
                  <v:fill opacity="45875f" type="solid"/>
                </v:rect>
                <v:rect style="position:absolute;left:4965;top:2370;width:140;height:21" id="docshape195" filled="false" stroked="true" strokeweight=".3446pt" strokecolor="#000000">
                  <v:stroke dashstyle="solid"/>
                </v:rect>
                <v:rect style="position:absolute;left:5104;top:2329;width:140;height:61" id="docshape196" filled="true" fillcolor="#0000ff" stroked="false">
                  <v:fill opacity="45875f" type="solid"/>
                </v:rect>
                <v:rect style="position:absolute;left:5104;top:2329;width:140;height:61" id="docshape197" filled="false" stroked="true" strokeweight=".3446pt" strokecolor="#000000">
                  <v:stroke dashstyle="solid"/>
                </v:rect>
                <v:rect style="position:absolute;left:5244;top:2356;width:140;height:34" id="docshape198" filled="true" fillcolor="#0000ff" stroked="false">
                  <v:fill opacity="45875f" type="solid"/>
                </v:rect>
                <v:rect style="position:absolute;left:5244;top:2356;width:140;height:34" id="docshape199" filled="false" stroked="true" strokeweight=".3446pt" strokecolor="#000000">
                  <v:stroke dashstyle="solid"/>
                </v:rect>
                <v:rect style="position:absolute;left:5383;top:2376;width:140;height:14" id="docshape200" filled="true" fillcolor="#0000ff" stroked="false">
                  <v:fill opacity="45875f" type="solid"/>
                </v:rect>
                <v:rect style="position:absolute;left:5383;top:2376;width:140;height:14" id="docshape201" filled="false" stroked="true" strokeweight=".3446pt" strokecolor="#000000">
                  <v:stroke dashstyle="solid"/>
                </v:rect>
                <v:shape style="position:absolute;left:1380;top:2366;width:2;height:25" id="docshape202" coordorigin="1381,2366" coordsize="0,25" path="m1381,2366l1381,2390e" filled="true" fillcolor="#000000" stroked="false">
                  <v:path arrowok="t"/>
                  <v:fill type="solid"/>
                </v:shape>
                <v:line style="position:absolute" from="1381,2390" to="1381,2366" stroked="true" strokeweight=".275680pt" strokecolor="#000000">
                  <v:stroke dashstyle="solid"/>
                </v:line>
                <v:rect style="position:absolute;left:1310;top:2435;width:33;height:3" id="docshape203" filled="true" fillcolor="#000000" stroked="false">
                  <v:fill type="solid"/>
                </v:rect>
                <v:shape style="position:absolute;left:1974;top:2366;width:2;height:25" id="docshape204" coordorigin="1975,2366" coordsize="0,25" path="m1975,2366l1975,2390e" filled="true" fillcolor="#000000" stroked="false">
                  <v:path arrowok="t"/>
                  <v:fill type="solid"/>
                </v:shape>
                <v:line style="position:absolute" from="1975,2390" to="1975,2366" stroked="true" strokeweight=".275680pt" strokecolor="#000000">
                  <v:stroke dashstyle="solid"/>
                </v:line>
                <v:rect style="position:absolute;left:1904;top:2435;width:33;height:3" id="docshape205" filled="true" fillcolor="#000000" stroked="false">
                  <v:fill type="solid"/>
                </v:rect>
                <v:shape style="position:absolute;left:2568;top:2366;width:2;height:25" id="docshape206" coordorigin="2569,2366" coordsize="0,25" path="m2569,2366l2569,2390e" filled="true" fillcolor="#000000" stroked="false">
                  <v:path arrowok="t"/>
                  <v:fill type="solid"/>
                </v:shape>
                <v:line style="position:absolute" from="2569,2390" to="2569,2366" stroked="true" strokeweight=".275680pt" strokecolor="#000000">
                  <v:stroke dashstyle="solid"/>
                </v:line>
                <v:rect style="position:absolute;left:2498;top:2435;width:33;height:3" id="docshape207" filled="true" fillcolor="#000000" stroked="false">
                  <v:fill type="solid"/>
                </v:rect>
                <v:shape style="position:absolute;left:3162;top:2366;width:2;height:25" id="docshape208" coordorigin="3163,2366" coordsize="0,25" path="m3163,2366l3163,2390e" filled="true" fillcolor="#000000" stroked="false">
                  <v:path arrowok="t"/>
                  <v:fill type="solid"/>
                </v:shape>
                <v:line style="position:absolute" from="3163,2390" to="3163,2366" stroked="true" strokeweight=".275680pt" strokecolor="#000000">
                  <v:stroke dashstyle="solid"/>
                </v:line>
                <v:rect style="position:absolute;left:3091;top:2435;width:33;height:3" id="docshape209" filled="true" fillcolor="#000000" stroked="false">
                  <v:fill type="solid"/>
                </v:rect>
                <v:shape style="position:absolute;left:3756;top:2366;width:2;height:25" id="docshape210" coordorigin="3756,2366" coordsize="0,25" path="m3756,2366l3756,2390e" filled="true" fillcolor="#000000" stroked="false">
                  <v:path arrowok="t"/>
                  <v:fill type="solid"/>
                </v:shape>
                <v:line style="position:absolute" from="3756,2390" to="3756,2366" stroked="true" strokeweight=".275680pt" strokecolor="#000000">
                  <v:stroke dashstyle="solid"/>
                </v:line>
                <v:rect style="position:absolute;left:3685;top:2435;width:33;height:3" id="docshape211" filled="true" fillcolor="#000000" stroked="false">
                  <v:fill type="solid"/>
                </v:rect>
                <v:shape style="position:absolute;left:4350;top:2366;width:2;height:25" id="docshape212" coordorigin="4350,2366" coordsize="0,25" path="m4350,2366l4350,2390e" filled="true" fillcolor="#000000" stroked="false">
                  <v:path arrowok="t"/>
                  <v:fill type="solid"/>
                </v:shape>
                <v:line style="position:absolute" from="4350,2390" to="4350,2366" stroked="true" strokeweight=".275680pt" strokecolor="#000000">
                  <v:stroke dashstyle="solid"/>
                </v:line>
                <v:shape style="position:absolute;left:4944;top:2366;width:2;height:25" id="docshape213" coordorigin="4944,2366" coordsize="0,25" path="m4944,2366l4944,2390e" filled="true" fillcolor="#000000" stroked="false">
                  <v:path arrowok="t"/>
                  <v:fill type="solid"/>
                </v:shape>
                <v:line style="position:absolute" from="4944,2390" to="4944,2366" stroked="true" strokeweight=".275680pt" strokecolor="#000000">
                  <v:stroke dashstyle="solid"/>
                </v:line>
                <v:shape style="position:absolute;left:5538;top:2366;width:2;height:25" id="docshape214" coordorigin="5538,2366" coordsize="0,25" path="m5538,2366l5538,2390e" filled="true" fillcolor="#000000" stroked="false">
                  <v:path arrowok="t"/>
                  <v:fill type="solid"/>
                </v:shape>
                <v:line style="position:absolute" from="5538,2390" to="5538,2366" stroked="true" strokeweight=".275680pt" strokecolor="#000000">
                  <v:stroke dashstyle="solid"/>
                </v:line>
                <v:shape style="position:absolute;left:3563;top:2499;width:41;height:47" id="docshape215" coordorigin="3563,2499" coordsize="41,47" path="m3604,2546l3603,2543,3596,2527,3596,2543,3568,2543,3583,2510,3596,2543,3596,2527,3589,2510,3585,2499,3584,2499,3563,2546,3604,2546xe" filled="true" fillcolor="#000000" stroked="false">
                  <v:path arrowok="t"/>
                  <v:fill type="solid"/>
                </v:shape>
                <v:line style="position:absolute" from="1134,2390" to="5732,2390" stroked="true" strokeweight=".1723pt" strokecolor="#d8d8d8">
                  <v:stroke dashstyle="solid"/>
                </v:line>
                <v:shape style="position:absolute;left:1133;top:2390;width:25;height:2" id="docshape216" coordorigin="1134,2390" coordsize="25,0" path="m1158,2390l1134,2390e" filled="true" fillcolor="#000000" stroked="false">
                  <v:path arrowok="t"/>
                  <v:fill type="solid"/>
                </v:shape>
                <v:line style="position:absolute" from="1134,2390" to="1158,2390" stroked="true" strokeweight=".275680pt" strokecolor="#000000">
                  <v:stroke dashstyle="solid"/>
                </v:line>
                <v:line style="position:absolute" from="1134,2054" to="5732,2054" stroked="true" strokeweight=".1723pt" strokecolor="#d8d8d8">
                  <v:stroke dashstyle="solid"/>
                </v:line>
                <v:shape style="position:absolute;left:1133;top:2053;width:25;height:2" id="docshape217" coordorigin="1134,2054" coordsize="25,0" path="m1158,2054l1134,2054e" filled="true" fillcolor="#000000" stroked="false">
                  <v:path arrowok="t"/>
                  <v:fill type="solid"/>
                </v:shape>
                <v:line style="position:absolute" from="1134,2054" to="1158,2054" stroked="true" strokeweight=".275680pt" strokecolor="#000000">
                  <v:stroke dashstyle="solid"/>
                </v:line>
                <v:line style="position:absolute" from="1134,1717" to="5732,1717" stroked="true" strokeweight=".1723pt" strokecolor="#d8d8d8">
                  <v:stroke dashstyle="solid"/>
                </v:line>
                <v:shape style="position:absolute;left:1133;top:1717;width:25;height:2" id="docshape218" coordorigin="1134,1717" coordsize="25,0" path="m1158,1717l1134,1717e" filled="true" fillcolor="#000000" stroked="false">
                  <v:path arrowok="t"/>
                  <v:fill type="solid"/>
                </v:shape>
                <v:line style="position:absolute" from="1134,1717" to="1158,1717" stroked="true" strokeweight=".275680pt" strokecolor="#000000">
                  <v:stroke dashstyle="solid"/>
                </v:line>
                <v:line style="position:absolute" from="1134,1381" to="5732,1381" stroked="true" strokeweight=".1723pt" strokecolor="#d8d8d8">
                  <v:stroke dashstyle="solid"/>
                </v:line>
                <v:shape style="position:absolute;left:1133;top:1380;width:25;height:2" id="docshape219" coordorigin="1134,1381" coordsize="25,0" path="m1158,1381l1134,1381e" filled="true" fillcolor="#000000" stroked="false">
                  <v:path arrowok="t"/>
                  <v:fill type="solid"/>
                </v:shape>
                <v:line style="position:absolute" from="1134,1381" to="1158,1381" stroked="true" strokeweight=".275680pt" strokecolor="#000000">
                  <v:stroke dashstyle="solid"/>
                </v:line>
                <v:line style="position:absolute" from="1134,1044" to="5732,1044" stroked="true" strokeweight=".1723pt" strokecolor="#d8d8d8">
                  <v:stroke dashstyle="solid"/>
                </v:line>
                <v:shape style="position:absolute;left:1133;top:1044;width:25;height:2" id="docshape220" coordorigin="1134,1044" coordsize="25,0" path="m1158,1044l1134,1044e" filled="true" fillcolor="#000000" stroked="false">
                  <v:path arrowok="t"/>
                  <v:fill type="solid"/>
                </v:shape>
                <v:line style="position:absolute" from="1134,1044" to="1158,1044" stroked="true" strokeweight=".275680pt" strokecolor="#000000">
                  <v:stroke dashstyle="solid"/>
                </v:line>
                <v:line style="position:absolute" from="1134,708" to="5732,708" stroked="true" strokeweight=".1723pt" strokecolor="#d8d8d8">
                  <v:stroke dashstyle="solid"/>
                </v:line>
                <v:shape style="position:absolute;left:1133;top:708;width:25;height:2" id="docshape221" coordorigin="1134,708" coordsize="25,0" path="m1158,708l1134,708e" filled="true" fillcolor="#000000" stroked="false">
                  <v:path arrowok="t"/>
                  <v:fill type="solid"/>
                </v:shape>
                <v:line style="position:absolute" from="1134,708" to="1158,708" stroked="true" strokeweight=".275680pt" strokecolor="#000000">
                  <v:stroke dashstyle="solid"/>
                </v:line>
                <v:line style="position:absolute" from="1134,372" to="5732,372" stroked="true" strokeweight=".1723pt" strokecolor="#d8d8d8">
                  <v:stroke dashstyle="solid"/>
                </v:line>
                <v:shape style="position:absolute;left:1133;top:371;width:25;height:2" id="docshape222" coordorigin="1134,372" coordsize="25,0" path="m1158,372l1134,372e" filled="true" fillcolor="#000000" stroked="false">
                  <v:path arrowok="t"/>
                  <v:fill type="solid"/>
                </v:shape>
                <v:line style="position:absolute" from="1134,372" to="1158,372" stroked="true" strokeweight=".275680pt" strokecolor="#000000">
                  <v:stroke dashstyle="solid"/>
                </v:line>
                <v:line style="position:absolute" from="1134,35" to="5732,35" stroked="true" strokeweight=".1723pt" strokecolor="#d8d8d8">
                  <v:stroke dashstyle="solid"/>
                </v:line>
                <v:shape style="position:absolute;left:1133;top:35;width:25;height:2" id="docshape223" coordorigin="1134,35" coordsize="25,0" path="m1158,35l1134,35e" filled="true" fillcolor="#000000" stroked="false">
                  <v:path arrowok="t"/>
                  <v:fill type="solid"/>
                </v:shape>
                <v:line style="position:absolute" from="1134,35" to="1158,35" stroked="true" strokeweight=".275680pt" strokecolor="#000000">
                  <v:stroke dashstyle="solid"/>
                </v:line>
                <v:shape style="position:absolute;left:1133;top:-161;width:4598;height:2551" id="docshape224" coordorigin="1134,-160" coordsize="4598,2551" path="m1134,2390l1134,-160m5732,2390l5732,-160m1134,2390l5732,2390m1134,-160l5732,-160e" filled="false" stroked="true" strokeweight=".275680pt" strokecolor="#000000">
                  <v:path arrowok="t"/>
                  <v:stroke dashstyle="solid"/>
                </v:shape>
                <v:shape style="position:absolute;left:1344;top:2414;width:129;height:57" type="#_x0000_t202" id="docshape225" filled="false" stroked="false">
                  <v:textbox inset="0,0,0,0">
                    <w:txbxContent>
                      <w:p>
                        <w:pPr>
                          <w:spacing w:line="56" w:lineRule="exact" w:before="0"/>
                          <w:ind w:left="0" w:right="0" w:firstLine="0"/>
                          <w:jc w:val="left"/>
                          <w:rPr>
                            <w:sz w:val="6"/>
                          </w:rPr>
                        </w:pPr>
                        <w:r>
                          <w:rPr>
                            <w:spacing w:val="-4"/>
                            <w:w w:val="105"/>
                            <w:sz w:val="6"/>
                          </w:rPr>
                          <w:t>0.10</w:t>
                        </w:r>
                      </w:p>
                    </w:txbxContent>
                  </v:textbox>
                  <w10:wrap type="none"/>
                </v:shape>
                <v:shape style="position:absolute;left:1938;top:2414;width:129;height:57" type="#_x0000_t202" id="docshape226" filled="false" stroked="false">
                  <v:textbox inset="0,0,0,0">
                    <w:txbxContent>
                      <w:p>
                        <w:pPr>
                          <w:spacing w:line="56" w:lineRule="exact" w:before="0"/>
                          <w:ind w:left="0" w:right="0" w:firstLine="0"/>
                          <w:jc w:val="left"/>
                          <w:rPr>
                            <w:sz w:val="6"/>
                          </w:rPr>
                        </w:pPr>
                        <w:r>
                          <w:rPr>
                            <w:spacing w:val="-4"/>
                            <w:w w:val="105"/>
                            <w:sz w:val="6"/>
                          </w:rPr>
                          <w:t>0.08</w:t>
                        </w:r>
                      </w:p>
                    </w:txbxContent>
                  </v:textbox>
                  <w10:wrap type="none"/>
                </v:shape>
                <v:shape style="position:absolute;left:2531;top:2414;width:129;height:57" type="#_x0000_t202" id="docshape227" filled="false" stroked="false">
                  <v:textbox inset="0,0,0,0">
                    <w:txbxContent>
                      <w:p>
                        <w:pPr>
                          <w:spacing w:line="56" w:lineRule="exact" w:before="0"/>
                          <w:ind w:left="0" w:right="0" w:firstLine="0"/>
                          <w:jc w:val="left"/>
                          <w:rPr>
                            <w:sz w:val="6"/>
                          </w:rPr>
                        </w:pPr>
                        <w:r>
                          <w:rPr>
                            <w:spacing w:val="-4"/>
                            <w:w w:val="105"/>
                            <w:sz w:val="6"/>
                          </w:rPr>
                          <w:t>0.06</w:t>
                        </w:r>
                      </w:p>
                    </w:txbxContent>
                  </v:textbox>
                  <w10:wrap type="none"/>
                </v:shape>
                <v:shape style="position:absolute;left:3125;top:2414;width:129;height:57" type="#_x0000_t202" id="docshape228" filled="false" stroked="false">
                  <v:textbox inset="0,0,0,0">
                    <w:txbxContent>
                      <w:p>
                        <w:pPr>
                          <w:spacing w:line="56" w:lineRule="exact" w:before="0"/>
                          <w:ind w:left="0" w:right="0" w:firstLine="0"/>
                          <w:jc w:val="left"/>
                          <w:rPr>
                            <w:sz w:val="6"/>
                          </w:rPr>
                        </w:pPr>
                        <w:r>
                          <w:rPr>
                            <w:spacing w:val="-4"/>
                            <w:w w:val="105"/>
                            <w:sz w:val="6"/>
                          </w:rPr>
                          <w:t>0.04</w:t>
                        </w:r>
                      </w:p>
                    </w:txbxContent>
                  </v:textbox>
                  <w10:wrap type="none"/>
                </v:shape>
                <v:shape style="position:absolute;left:3719;top:2414;width:129;height:57" type="#_x0000_t202" id="docshape229" filled="false" stroked="false">
                  <v:textbox inset="0,0,0,0">
                    <w:txbxContent>
                      <w:p>
                        <w:pPr>
                          <w:spacing w:line="56" w:lineRule="exact" w:before="0"/>
                          <w:ind w:left="0" w:right="0" w:firstLine="0"/>
                          <w:jc w:val="left"/>
                          <w:rPr>
                            <w:sz w:val="6"/>
                          </w:rPr>
                        </w:pPr>
                        <w:r>
                          <w:rPr>
                            <w:spacing w:val="-4"/>
                            <w:w w:val="105"/>
                            <w:sz w:val="6"/>
                          </w:rPr>
                          <w:t>0.02</w:t>
                        </w:r>
                      </w:p>
                    </w:txbxContent>
                  </v:textbox>
                  <w10:wrap type="none"/>
                </v:shape>
                <v:shape style="position:absolute;left:4296;top:2414;width:129;height:57" type="#_x0000_t202" id="docshape230" filled="false" stroked="false">
                  <v:textbox inset="0,0,0,0">
                    <w:txbxContent>
                      <w:p>
                        <w:pPr>
                          <w:spacing w:line="56" w:lineRule="exact" w:before="0"/>
                          <w:ind w:left="0" w:right="0" w:firstLine="0"/>
                          <w:jc w:val="left"/>
                          <w:rPr>
                            <w:sz w:val="6"/>
                          </w:rPr>
                        </w:pPr>
                        <w:r>
                          <w:rPr>
                            <w:spacing w:val="-4"/>
                            <w:w w:val="105"/>
                            <w:sz w:val="6"/>
                          </w:rPr>
                          <w:t>0.00</w:t>
                        </w:r>
                      </w:p>
                    </w:txbxContent>
                  </v:textbox>
                  <w10:wrap type="none"/>
                </v:shape>
                <v:shape style="position:absolute;left:4889;top:2414;width:129;height:57" type="#_x0000_t202" id="docshape231" filled="false" stroked="false">
                  <v:textbox inset="0,0,0,0">
                    <w:txbxContent>
                      <w:p>
                        <w:pPr>
                          <w:spacing w:line="56" w:lineRule="exact" w:before="0"/>
                          <w:ind w:left="0" w:right="0" w:firstLine="0"/>
                          <w:jc w:val="left"/>
                          <w:rPr>
                            <w:sz w:val="6"/>
                          </w:rPr>
                        </w:pPr>
                        <w:r>
                          <w:rPr>
                            <w:spacing w:val="-4"/>
                            <w:w w:val="105"/>
                            <w:sz w:val="6"/>
                          </w:rPr>
                          <w:t>0.02</w:t>
                        </w:r>
                      </w:p>
                    </w:txbxContent>
                  </v:textbox>
                  <w10:wrap type="none"/>
                </v:shape>
                <v:shape style="position:absolute;left:5483;top:2414;width:129;height:57" type="#_x0000_t202" id="docshape232" filled="false" stroked="false">
                  <v:textbox inset="0,0,0,0">
                    <w:txbxContent>
                      <w:p>
                        <w:pPr>
                          <w:spacing w:line="56" w:lineRule="exact" w:before="0"/>
                          <w:ind w:left="0" w:right="0" w:firstLine="0"/>
                          <w:jc w:val="left"/>
                          <w:rPr>
                            <w:sz w:val="6"/>
                          </w:rPr>
                        </w:pPr>
                        <w:r>
                          <w:rPr>
                            <w:spacing w:val="-4"/>
                            <w:w w:val="105"/>
                            <w:sz w:val="6"/>
                          </w:rPr>
                          <w:t>0.04</w:t>
                        </w:r>
                      </w:p>
                    </w:txbxContent>
                  </v:textbox>
                  <w10:wrap type="none"/>
                </v:shape>
                <v:shape style="position:absolute;left:3104;top:2498;width:678;height:63" type="#_x0000_t202" id="docshape233" filled="false" stroked="false">
                  <v:textbox inset="0,0,0,0">
                    <w:txbxContent>
                      <w:p>
                        <w:pPr>
                          <w:spacing w:line="63" w:lineRule="exact" w:before="0"/>
                          <w:ind w:left="0" w:right="0" w:firstLine="0"/>
                          <w:jc w:val="left"/>
                          <w:rPr>
                            <w:sz w:val="7"/>
                          </w:rPr>
                        </w:pPr>
                        <w:r>
                          <w:rPr>
                            <w:sz w:val="7"/>
                          </w:rPr>
                          <w:t>Change</w:t>
                        </w:r>
                        <w:r>
                          <w:rPr>
                            <w:spacing w:val="-3"/>
                            <w:sz w:val="7"/>
                          </w:rPr>
                          <w:t> </w:t>
                        </w:r>
                        <w:r>
                          <w:rPr>
                            <w:sz w:val="7"/>
                          </w:rPr>
                          <w:t>in</w:t>
                        </w:r>
                        <w:r>
                          <w:rPr>
                            <w:spacing w:val="-2"/>
                            <w:sz w:val="7"/>
                          </w:rPr>
                          <w:t> </w:t>
                        </w:r>
                        <w:r>
                          <w:rPr>
                            <w:sz w:val="7"/>
                          </w:rPr>
                          <w:t>RDI</w:t>
                        </w:r>
                        <w:r>
                          <w:rPr>
                            <w:spacing w:val="-2"/>
                            <w:sz w:val="7"/>
                          </w:rPr>
                          <w:t> </w:t>
                        </w:r>
                        <w:r>
                          <w:rPr>
                            <w:sz w:val="7"/>
                          </w:rPr>
                          <w:t>(</w:t>
                        </w:r>
                        <w:r>
                          <w:rPr>
                            <w:spacing w:val="35"/>
                            <w:sz w:val="7"/>
                          </w:rPr>
                          <w:t> </w:t>
                        </w:r>
                        <w:r>
                          <w:rPr>
                            <w:spacing w:val="-4"/>
                            <w:sz w:val="7"/>
                          </w:rPr>
                          <w:t>RDI)</w:t>
                        </w:r>
                      </w:p>
                    </w:txbxContent>
                  </v:textbox>
                  <w10:wrap type="none"/>
                </v:shape>
                <w10:wrap type="none"/>
              </v:group>
            </w:pict>
          </mc:Fallback>
        </mc:AlternateContent>
      </w:r>
      <w:r>
        <w:rPr>
          <w:sz w:val="6"/>
        </w:rPr>
        <mc:AlternateContent>
          <mc:Choice Requires="wps">
            <w:drawing>
              <wp:anchor distT="0" distB="0" distL="0" distR="0" allowOverlap="1" layoutInCell="1" locked="0" behindDoc="0" simplePos="0" relativeHeight="15740416">
                <wp:simplePos x="0" y="0"/>
                <wp:positionH relativeFrom="page">
                  <wp:posOffset>4017962</wp:posOffset>
                </wp:positionH>
                <wp:positionV relativeFrom="paragraph">
                  <wp:posOffset>-105792</wp:posOffset>
                </wp:positionV>
                <wp:extent cx="2921000" cy="1625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2921000" cy="1625600"/>
                          <a:chExt cx="2921000" cy="1625600"/>
                        </a:xfrm>
                      </wpg:grpSpPr>
                      <wps:wsp>
                        <wps:cNvPr id="300" name="Graphic 300"/>
                        <wps:cNvSpPr/>
                        <wps:spPr>
                          <a:xfrm>
                            <a:off x="19047"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01" name="Graphic 301"/>
                        <wps:cNvSpPr/>
                        <wps:spPr>
                          <a:xfrm>
                            <a:off x="19047"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02" name="Graphic 302"/>
                        <wps:cNvSpPr/>
                        <wps:spPr>
                          <a:xfrm>
                            <a:off x="19047"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03" name="Graphic 303"/>
                        <wps:cNvSpPr/>
                        <wps:spPr>
                          <a:xfrm>
                            <a:off x="595570"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04" name="Graphic 304"/>
                        <wps:cNvSpPr/>
                        <wps:spPr>
                          <a:xfrm>
                            <a:off x="595570"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05" name="Graphic 305"/>
                        <wps:cNvSpPr/>
                        <wps:spPr>
                          <a:xfrm>
                            <a:off x="595570"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06" name="Graphic 306"/>
                        <wps:cNvSpPr/>
                        <wps:spPr>
                          <a:xfrm>
                            <a:off x="1172092"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07" name="Graphic 307"/>
                        <wps:cNvSpPr/>
                        <wps:spPr>
                          <a:xfrm>
                            <a:off x="1172092"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08" name="Graphic 308"/>
                        <wps:cNvSpPr/>
                        <wps:spPr>
                          <a:xfrm>
                            <a:off x="1172092"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09" name="Graphic 309"/>
                        <wps:cNvSpPr/>
                        <wps:spPr>
                          <a:xfrm>
                            <a:off x="1748615"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10" name="Graphic 310"/>
                        <wps:cNvSpPr/>
                        <wps:spPr>
                          <a:xfrm>
                            <a:off x="1748615"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11" name="Graphic 311"/>
                        <wps:cNvSpPr/>
                        <wps:spPr>
                          <a:xfrm>
                            <a:off x="1748615"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12" name="Graphic 312"/>
                        <wps:cNvSpPr/>
                        <wps:spPr>
                          <a:xfrm>
                            <a:off x="2325137"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13" name="Graphic 313"/>
                        <wps:cNvSpPr/>
                        <wps:spPr>
                          <a:xfrm>
                            <a:off x="2325137"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14" name="Graphic 314"/>
                        <wps:cNvSpPr/>
                        <wps:spPr>
                          <a:xfrm>
                            <a:off x="2325137"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15" name="Graphic 315"/>
                        <wps:cNvSpPr/>
                        <wps:spPr>
                          <a:xfrm>
                            <a:off x="2901660" y="1752"/>
                            <a:ext cx="1270" cy="1622425"/>
                          </a:xfrm>
                          <a:custGeom>
                            <a:avLst/>
                            <a:gdLst/>
                            <a:ahLst/>
                            <a:cxnLst/>
                            <a:rect l="l" t="t" r="r" b="b"/>
                            <a:pathLst>
                              <a:path w="0" h="1622425">
                                <a:moveTo>
                                  <a:pt x="0" y="1621824"/>
                                </a:moveTo>
                                <a:lnTo>
                                  <a:pt x="0" y="0"/>
                                </a:lnTo>
                              </a:path>
                            </a:pathLst>
                          </a:custGeom>
                          <a:ln w="2190">
                            <a:solidFill>
                              <a:srgbClr val="D8D8D8"/>
                            </a:solidFill>
                            <a:prstDash val="solid"/>
                          </a:ln>
                        </wps:spPr>
                        <wps:bodyPr wrap="square" lIns="0" tIns="0" rIns="0" bIns="0" rtlCol="0">
                          <a:prstTxWarp prst="textNoShape">
                            <a:avLst/>
                          </a:prstTxWarp>
                          <a:noAutofit/>
                        </wps:bodyPr>
                      </wps:wsp>
                      <wps:wsp>
                        <wps:cNvPr id="316" name="Graphic 316"/>
                        <wps:cNvSpPr/>
                        <wps:spPr>
                          <a:xfrm>
                            <a:off x="2901660" y="1608245"/>
                            <a:ext cx="1270" cy="15875"/>
                          </a:xfrm>
                          <a:custGeom>
                            <a:avLst/>
                            <a:gdLst/>
                            <a:ahLst/>
                            <a:cxnLst/>
                            <a:rect l="l" t="t" r="r" b="b"/>
                            <a:pathLst>
                              <a:path w="0" h="15875">
                                <a:moveTo>
                                  <a:pt x="0" y="0"/>
                                </a:moveTo>
                                <a:lnTo>
                                  <a:pt x="0" y="15330"/>
                                </a:lnTo>
                              </a:path>
                            </a:pathLst>
                          </a:custGeom>
                          <a:solidFill>
                            <a:srgbClr val="000000"/>
                          </a:solidFill>
                        </wps:spPr>
                        <wps:bodyPr wrap="square" lIns="0" tIns="0" rIns="0" bIns="0" rtlCol="0">
                          <a:prstTxWarp prst="textNoShape">
                            <a:avLst/>
                          </a:prstTxWarp>
                          <a:noAutofit/>
                        </wps:bodyPr>
                      </wps:wsp>
                      <wps:wsp>
                        <wps:cNvPr id="317" name="Graphic 317"/>
                        <wps:cNvSpPr/>
                        <wps:spPr>
                          <a:xfrm>
                            <a:off x="2901660" y="1608245"/>
                            <a:ext cx="1270" cy="15875"/>
                          </a:xfrm>
                          <a:custGeom>
                            <a:avLst/>
                            <a:gdLst/>
                            <a:ahLst/>
                            <a:cxnLst/>
                            <a:rect l="l" t="t" r="r" b="b"/>
                            <a:pathLst>
                              <a:path w="0" h="15875">
                                <a:moveTo>
                                  <a:pt x="0" y="15330"/>
                                </a:moveTo>
                                <a:lnTo>
                                  <a:pt x="0" y="0"/>
                                </a:lnTo>
                              </a:path>
                            </a:pathLst>
                          </a:custGeom>
                          <a:ln w="3504">
                            <a:solidFill>
                              <a:srgbClr val="000000"/>
                            </a:solidFill>
                            <a:prstDash val="solid"/>
                          </a:ln>
                        </wps:spPr>
                        <wps:bodyPr wrap="square" lIns="0" tIns="0" rIns="0" bIns="0" rtlCol="0">
                          <a:prstTxWarp prst="textNoShape">
                            <a:avLst/>
                          </a:prstTxWarp>
                          <a:noAutofit/>
                        </wps:bodyPr>
                      </wps:wsp>
                      <wps:wsp>
                        <wps:cNvPr id="318" name="Graphic 318"/>
                        <wps:cNvSpPr/>
                        <wps:spPr>
                          <a:xfrm>
                            <a:off x="1752" y="1475119"/>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19" name="Graphic 319"/>
                        <wps:cNvSpPr/>
                        <wps:spPr>
                          <a:xfrm>
                            <a:off x="1752" y="1475119"/>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20" name="Graphic 320"/>
                        <wps:cNvSpPr/>
                        <wps:spPr>
                          <a:xfrm>
                            <a:off x="1752" y="1475119"/>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21" name="Graphic 321"/>
                        <wps:cNvSpPr/>
                        <wps:spPr>
                          <a:xfrm>
                            <a:off x="1752" y="1222575"/>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22" name="Graphic 322"/>
                        <wps:cNvSpPr/>
                        <wps:spPr>
                          <a:xfrm>
                            <a:off x="1752" y="1222575"/>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23" name="Graphic 323"/>
                        <wps:cNvSpPr/>
                        <wps:spPr>
                          <a:xfrm>
                            <a:off x="1752" y="1222575"/>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24" name="Graphic 324"/>
                        <wps:cNvSpPr/>
                        <wps:spPr>
                          <a:xfrm>
                            <a:off x="1752" y="970030"/>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25" name="Graphic 325"/>
                        <wps:cNvSpPr/>
                        <wps:spPr>
                          <a:xfrm>
                            <a:off x="1752" y="970030"/>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26" name="Graphic 326"/>
                        <wps:cNvSpPr/>
                        <wps:spPr>
                          <a:xfrm>
                            <a:off x="1752" y="970030"/>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27" name="Graphic 327"/>
                        <wps:cNvSpPr/>
                        <wps:spPr>
                          <a:xfrm>
                            <a:off x="1752" y="717486"/>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28" name="Graphic 328"/>
                        <wps:cNvSpPr/>
                        <wps:spPr>
                          <a:xfrm>
                            <a:off x="1752" y="717486"/>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29" name="Graphic 329"/>
                        <wps:cNvSpPr/>
                        <wps:spPr>
                          <a:xfrm>
                            <a:off x="1752" y="717486"/>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30" name="Graphic 330"/>
                        <wps:cNvSpPr/>
                        <wps:spPr>
                          <a:xfrm>
                            <a:off x="1752" y="464941"/>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31" name="Graphic 331"/>
                        <wps:cNvSpPr/>
                        <wps:spPr>
                          <a:xfrm>
                            <a:off x="1752" y="464941"/>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32" name="Graphic 332"/>
                        <wps:cNvSpPr/>
                        <wps:spPr>
                          <a:xfrm>
                            <a:off x="1752" y="464941"/>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33" name="Graphic 333"/>
                        <wps:cNvSpPr/>
                        <wps:spPr>
                          <a:xfrm>
                            <a:off x="1752" y="212396"/>
                            <a:ext cx="2917825" cy="1270"/>
                          </a:xfrm>
                          <a:custGeom>
                            <a:avLst/>
                            <a:gdLst/>
                            <a:ahLst/>
                            <a:cxnLst/>
                            <a:rect l="l" t="t" r="r" b="b"/>
                            <a:pathLst>
                              <a:path w="2917825" h="0">
                                <a:moveTo>
                                  <a:pt x="0" y="0"/>
                                </a:moveTo>
                                <a:lnTo>
                                  <a:pt x="2917203" y="0"/>
                                </a:lnTo>
                              </a:path>
                            </a:pathLst>
                          </a:custGeom>
                          <a:ln w="2190">
                            <a:solidFill>
                              <a:srgbClr val="D8D8D8"/>
                            </a:solidFill>
                            <a:prstDash val="solid"/>
                          </a:ln>
                        </wps:spPr>
                        <wps:bodyPr wrap="square" lIns="0" tIns="0" rIns="0" bIns="0" rtlCol="0">
                          <a:prstTxWarp prst="textNoShape">
                            <a:avLst/>
                          </a:prstTxWarp>
                          <a:noAutofit/>
                        </wps:bodyPr>
                      </wps:wsp>
                      <wps:wsp>
                        <wps:cNvPr id="334" name="Graphic 334"/>
                        <wps:cNvSpPr/>
                        <wps:spPr>
                          <a:xfrm>
                            <a:off x="1752" y="212396"/>
                            <a:ext cx="15875" cy="1270"/>
                          </a:xfrm>
                          <a:custGeom>
                            <a:avLst/>
                            <a:gdLst/>
                            <a:ahLst/>
                            <a:cxnLst/>
                            <a:rect l="l" t="t" r="r" b="b"/>
                            <a:pathLst>
                              <a:path w="15875" h="0">
                                <a:moveTo>
                                  <a:pt x="15330" y="0"/>
                                </a:moveTo>
                                <a:lnTo>
                                  <a:pt x="0" y="0"/>
                                </a:lnTo>
                              </a:path>
                            </a:pathLst>
                          </a:custGeom>
                          <a:solidFill>
                            <a:srgbClr val="000000"/>
                          </a:solidFill>
                        </wps:spPr>
                        <wps:bodyPr wrap="square" lIns="0" tIns="0" rIns="0" bIns="0" rtlCol="0">
                          <a:prstTxWarp prst="textNoShape">
                            <a:avLst/>
                          </a:prstTxWarp>
                          <a:noAutofit/>
                        </wps:bodyPr>
                      </wps:wsp>
                      <wps:wsp>
                        <wps:cNvPr id="335" name="Graphic 335"/>
                        <wps:cNvSpPr/>
                        <wps:spPr>
                          <a:xfrm>
                            <a:off x="1752" y="212396"/>
                            <a:ext cx="15875" cy="1270"/>
                          </a:xfrm>
                          <a:custGeom>
                            <a:avLst/>
                            <a:gdLst/>
                            <a:ahLst/>
                            <a:cxnLst/>
                            <a:rect l="l" t="t" r="r" b="b"/>
                            <a:pathLst>
                              <a:path w="15875" h="0">
                                <a:moveTo>
                                  <a:pt x="0" y="0"/>
                                </a:moveTo>
                                <a:lnTo>
                                  <a:pt x="15330" y="0"/>
                                </a:lnTo>
                              </a:path>
                            </a:pathLst>
                          </a:custGeom>
                          <a:ln w="3504">
                            <a:solidFill>
                              <a:srgbClr val="000000"/>
                            </a:solidFill>
                            <a:prstDash val="solid"/>
                          </a:ln>
                        </wps:spPr>
                        <wps:bodyPr wrap="square" lIns="0" tIns="0" rIns="0" bIns="0" rtlCol="0">
                          <a:prstTxWarp prst="textNoShape">
                            <a:avLst/>
                          </a:prstTxWarp>
                          <a:noAutofit/>
                        </wps:bodyPr>
                      </wps:wsp>
                      <wps:wsp>
                        <wps:cNvPr id="336" name="Graphic 336"/>
                        <wps:cNvSpPr/>
                        <wps:spPr>
                          <a:xfrm>
                            <a:off x="134352" y="1511810"/>
                            <a:ext cx="2652395" cy="38100"/>
                          </a:xfrm>
                          <a:custGeom>
                            <a:avLst/>
                            <a:gdLst/>
                            <a:ahLst/>
                            <a:cxnLst/>
                            <a:rect l="l" t="t" r="r" b="b"/>
                            <a:pathLst>
                              <a:path w="2652395" h="38100">
                                <a:moveTo>
                                  <a:pt x="0" y="0"/>
                                </a:moveTo>
                                <a:lnTo>
                                  <a:pt x="115304" y="522"/>
                                </a:lnTo>
                                <a:lnTo>
                                  <a:pt x="230609" y="4728"/>
                                </a:lnTo>
                                <a:lnTo>
                                  <a:pt x="345913" y="7651"/>
                                </a:lnTo>
                                <a:lnTo>
                                  <a:pt x="461218" y="10370"/>
                                </a:lnTo>
                                <a:lnTo>
                                  <a:pt x="576522" y="12990"/>
                                </a:lnTo>
                                <a:lnTo>
                                  <a:pt x="691827" y="11366"/>
                                </a:lnTo>
                                <a:lnTo>
                                  <a:pt x="807131" y="11094"/>
                                </a:lnTo>
                                <a:lnTo>
                                  <a:pt x="922436" y="9787"/>
                                </a:lnTo>
                                <a:lnTo>
                                  <a:pt x="1037740" y="9917"/>
                                </a:lnTo>
                                <a:lnTo>
                                  <a:pt x="1153045" y="8409"/>
                                </a:lnTo>
                                <a:lnTo>
                                  <a:pt x="1268349" y="8875"/>
                                </a:lnTo>
                                <a:lnTo>
                                  <a:pt x="1383654" y="10670"/>
                                </a:lnTo>
                                <a:lnTo>
                                  <a:pt x="1498958" y="17079"/>
                                </a:lnTo>
                                <a:lnTo>
                                  <a:pt x="1614263" y="24975"/>
                                </a:lnTo>
                                <a:lnTo>
                                  <a:pt x="1729567" y="28932"/>
                                </a:lnTo>
                                <a:lnTo>
                                  <a:pt x="1844872" y="33277"/>
                                </a:lnTo>
                                <a:lnTo>
                                  <a:pt x="1960176" y="33806"/>
                                </a:lnTo>
                                <a:lnTo>
                                  <a:pt x="2075481" y="34030"/>
                                </a:lnTo>
                                <a:lnTo>
                                  <a:pt x="2190785" y="32807"/>
                                </a:lnTo>
                                <a:lnTo>
                                  <a:pt x="2306090" y="33292"/>
                                </a:lnTo>
                                <a:lnTo>
                                  <a:pt x="2421394" y="33638"/>
                                </a:lnTo>
                                <a:lnTo>
                                  <a:pt x="2536699" y="35886"/>
                                </a:lnTo>
                                <a:lnTo>
                                  <a:pt x="2652003" y="38045"/>
                                </a:lnTo>
                              </a:path>
                            </a:pathLst>
                          </a:custGeom>
                          <a:ln w="4380">
                            <a:solidFill>
                              <a:srgbClr val="1F77B3"/>
                            </a:solidFill>
                            <a:prstDash val="solid"/>
                          </a:ln>
                        </wps:spPr>
                        <wps:bodyPr wrap="square" lIns="0" tIns="0" rIns="0" bIns="0" rtlCol="0">
                          <a:prstTxWarp prst="textNoShape">
                            <a:avLst/>
                          </a:prstTxWarp>
                          <a:noAutofit/>
                        </wps:bodyPr>
                      </wps:wsp>
                      <wps:wsp>
                        <wps:cNvPr id="337" name="Graphic 337"/>
                        <wps:cNvSpPr/>
                        <wps:spPr>
                          <a:xfrm>
                            <a:off x="134352" y="1406771"/>
                            <a:ext cx="2652395" cy="49530"/>
                          </a:xfrm>
                          <a:custGeom>
                            <a:avLst/>
                            <a:gdLst/>
                            <a:ahLst/>
                            <a:cxnLst/>
                            <a:rect l="l" t="t" r="r" b="b"/>
                            <a:pathLst>
                              <a:path w="2652395" h="49530">
                                <a:moveTo>
                                  <a:pt x="0" y="0"/>
                                </a:moveTo>
                                <a:lnTo>
                                  <a:pt x="115304" y="9220"/>
                                </a:lnTo>
                                <a:lnTo>
                                  <a:pt x="230609" y="7120"/>
                                </a:lnTo>
                                <a:lnTo>
                                  <a:pt x="345913" y="6046"/>
                                </a:lnTo>
                                <a:lnTo>
                                  <a:pt x="461218" y="1999"/>
                                </a:lnTo>
                                <a:lnTo>
                                  <a:pt x="576522" y="7360"/>
                                </a:lnTo>
                                <a:lnTo>
                                  <a:pt x="691827" y="12937"/>
                                </a:lnTo>
                                <a:lnTo>
                                  <a:pt x="807131" y="9080"/>
                                </a:lnTo>
                                <a:lnTo>
                                  <a:pt x="922436" y="5730"/>
                                </a:lnTo>
                                <a:lnTo>
                                  <a:pt x="1037740" y="4414"/>
                                </a:lnTo>
                                <a:lnTo>
                                  <a:pt x="1153045" y="295"/>
                                </a:lnTo>
                                <a:lnTo>
                                  <a:pt x="1268349" y="273"/>
                                </a:lnTo>
                                <a:lnTo>
                                  <a:pt x="1383654" y="2703"/>
                                </a:lnTo>
                                <a:lnTo>
                                  <a:pt x="1498958" y="1154"/>
                                </a:lnTo>
                                <a:lnTo>
                                  <a:pt x="1614263" y="10359"/>
                                </a:lnTo>
                                <a:lnTo>
                                  <a:pt x="1729567" y="14835"/>
                                </a:lnTo>
                                <a:lnTo>
                                  <a:pt x="1844872" y="18749"/>
                                </a:lnTo>
                                <a:lnTo>
                                  <a:pt x="1960176" y="21723"/>
                                </a:lnTo>
                                <a:lnTo>
                                  <a:pt x="2075481" y="24343"/>
                                </a:lnTo>
                                <a:lnTo>
                                  <a:pt x="2190785" y="29935"/>
                                </a:lnTo>
                                <a:lnTo>
                                  <a:pt x="2306090" y="32440"/>
                                </a:lnTo>
                                <a:lnTo>
                                  <a:pt x="2421394" y="36989"/>
                                </a:lnTo>
                                <a:lnTo>
                                  <a:pt x="2536699" y="48070"/>
                                </a:lnTo>
                                <a:lnTo>
                                  <a:pt x="2652003" y="49449"/>
                                </a:lnTo>
                              </a:path>
                            </a:pathLst>
                          </a:custGeom>
                          <a:ln w="4380">
                            <a:solidFill>
                              <a:srgbClr val="FF7F0E"/>
                            </a:solidFill>
                            <a:prstDash val="solid"/>
                          </a:ln>
                        </wps:spPr>
                        <wps:bodyPr wrap="square" lIns="0" tIns="0" rIns="0" bIns="0" rtlCol="0">
                          <a:prstTxWarp prst="textNoShape">
                            <a:avLst/>
                          </a:prstTxWarp>
                          <a:noAutofit/>
                        </wps:bodyPr>
                      </wps:wsp>
                      <wps:wsp>
                        <wps:cNvPr id="338" name="Graphic 338"/>
                        <wps:cNvSpPr/>
                        <wps:spPr>
                          <a:xfrm>
                            <a:off x="134352" y="75471"/>
                            <a:ext cx="2652395" cy="385445"/>
                          </a:xfrm>
                          <a:custGeom>
                            <a:avLst/>
                            <a:gdLst/>
                            <a:ahLst/>
                            <a:cxnLst/>
                            <a:rect l="l" t="t" r="r" b="b"/>
                            <a:pathLst>
                              <a:path w="2652395" h="385445">
                                <a:moveTo>
                                  <a:pt x="0" y="0"/>
                                </a:moveTo>
                                <a:lnTo>
                                  <a:pt x="115304" y="35325"/>
                                </a:lnTo>
                                <a:lnTo>
                                  <a:pt x="230609" y="34543"/>
                                </a:lnTo>
                                <a:lnTo>
                                  <a:pt x="345913" y="60020"/>
                                </a:lnTo>
                                <a:lnTo>
                                  <a:pt x="461218" y="70202"/>
                                </a:lnTo>
                                <a:lnTo>
                                  <a:pt x="576522" y="102774"/>
                                </a:lnTo>
                                <a:lnTo>
                                  <a:pt x="691827" y="103976"/>
                                </a:lnTo>
                                <a:lnTo>
                                  <a:pt x="807131" y="114629"/>
                                </a:lnTo>
                                <a:lnTo>
                                  <a:pt x="922436" y="112940"/>
                                </a:lnTo>
                                <a:lnTo>
                                  <a:pt x="1037740" y="102703"/>
                                </a:lnTo>
                                <a:lnTo>
                                  <a:pt x="1153045" y="94121"/>
                                </a:lnTo>
                                <a:lnTo>
                                  <a:pt x="1268349" y="106921"/>
                                </a:lnTo>
                                <a:lnTo>
                                  <a:pt x="1383654" y="100886"/>
                                </a:lnTo>
                                <a:lnTo>
                                  <a:pt x="1498958" y="119767"/>
                                </a:lnTo>
                                <a:lnTo>
                                  <a:pt x="1614263" y="129086"/>
                                </a:lnTo>
                                <a:lnTo>
                                  <a:pt x="1729567" y="167959"/>
                                </a:lnTo>
                                <a:lnTo>
                                  <a:pt x="1844872" y="179476"/>
                                </a:lnTo>
                                <a:lnTo>
                                  <a:pt x="1960176" y="204788"/>
                                </a:lnTo>
                                <a:lnTo>
                                  <a:pt x="2075481" y="238639"/>
                                </a:lnTo>
                                <a:lnTo>
                                  <a:pt x="2190785" y="278375"/>
                                </a:lnTo>
                                <a:lnTo>
                                  <a:pt x="2306090" y="292641"/>
                                </a:lnTo>
                                <a:lnTo>
                                  <a:pt x="2421394" y="326190"/>
                                </a:lnTo>
                                <a:lnTo>
                                  <a:pt x="2536699" y="368407"/>
                                </a:lnTo>
                                <a:lnTo>
                                  <a:pt x="2652003" y="385122"/>
                                </a:lnTo>
                              </a:path>
                            </a:pathLst>
                          </a:custGeom>
                          <a:ln w="4380">
                            <a:solidFill>
                              <a:srgbClr val="2BA02B"/>
                            </a:solidFill>
                            <a:prstDash val="solid"/>
                          </a:ln>
                        </wps:spPr>
                        <wps:bodyPr wrap="square" lIns="0" tIns="0" rIns="0" bIns="0" rtlCol="0">
                          <a:prstTxWarp prst="textNoShape">
                            <a:avLst/>
                          </a:prstTxWarp>
                          <a:noAutofit/>
                        </wps:bodyPr>
                      </wps:wsp>
                      <wps:wsp>
                        <wps:cNvPr id="339" name="Graphic 339"/>
                        <wps:cNvSpPr/>
                        <wps:spPr>
                          <a:xfrm>
                            <a:off x="134352" y="1243465"/>
                            <a:ext cx="2652395" cy="77470"/>
                          </a:xfrm>
                          <a:custGeom>
                            <a:avLst/>
                            <a:gdLst/>
                            <a:ahLst/>
                            <a:cxnLst/>
                            <a:rect l="l" t="t" r="r" b="b"/>
                            <a:pathLst>
                              <a:path w="2652395" h="77470">
                                <a:moveTo>
                                  <a:pt x="0" y="0"/>
                                </a:moveTo>
                                <a:lnTo>
                                  <a:pt x="115304" y="2249"/>
                                </a:lnTo>
                                <a:lnTo>
                                  <a:pt x="230609" y="2422"/>
                                </a:lnTo>
                                <a:lnTo>
                                  <a:pt x="345913" y="3343"/>
                                </a:lnTo>
                                <a:lnTo>
                                  <a:pt x="461218" y="3091"/>
                                </a:lnTo>
                                <a:lnTo>
                                  <a:pt x="576522" y="3216"/>
                                </a:lnTo>
                                <a:lnTo>
                                  <a:pt x="691827" y="4540"/>
                                </a:lnTo>
                                <a:lnTo>
                                  <a:pt x="807131" y="6741"/>
                                </a:lnTo>
                                <a:lnTo>
                                  <a:pt x="922436" y="7923"/>
                                </a:lnTo>
                                <a:lnTo>
                                  <a:pt x="1037740" y="6571"/>
                                </a:lnTo>
                                <a:lnTo>
                                  <a:pt x="1153045" y="4540"/>
                                </a:lnTo>
                                <a:lnTo>
                                  <a:pt x="1268349" y="4136"/>
                                </a:lnTo>
                                <a:lnTo>
                                  <a:pt x="1383654" y="6186"/>
                                </a:lnTo>
                                <a:lnTo>
                                  <a:pt x="1498958" y="9768"/>
                                </a:lnTo>
                                <a:lnTo>
                                  <a:pt x="1614263" y="14572"/>
                                </a:lnTo>
                                <a:lnTo>
                                  <a:pt x="1729567" y="19909"/>
                                </a:lnTo>
                                <a:lnTo>
                                  <a:pt x="1844872" y="26445"/>
                                </a:lnTo>
                                <a:lnTo>
                                  <a:pt x="1960176" y="33000"/>
                                </a:lnTo>
                                <a:lnTo>
                                  <a:pt x="2075481" y="39134"/>
                                </a:lnTo>
                                <a:lnTo>
                                  <a:pt x="2190785" y="47937"/>
                                </a:lnTo>
                                <a:lnTo>
                                  <a:pt x="2306090" y="54883"/>
                                </a:lnTo>
                                <a:lnTo>
                                  <a:pt x="2421394" y="60892"/>
                                </a:lnTo>
                                <a:lnTo>
                                  <a:pt x="2536699" y="68722"/>
                                </a:lnTo>
                                <a:lnTo>
                                  <a:pt x="2652003" y="77007"/>
                                </a:lnTo>
                              </a:path>
                            </a:pathLst>
                          </a:custGeom>
                          <a:ln w="4380">
                            <a:solidFill>
                              <a:srgbClr val="FF0000"/>
                            </a:solidFill>
                            <a:prstDash val="lgDash"/>
                          </a:ln>
                        </wps:spPr>
                        <wps:bodyPr wrap="square" lIns="0" tIns="0" rIns="0" bIns="0" rtlCol="0">
                          <a:prstTxWarp prst="textNoShape">
                            <a:avLst/>
                          </a:prstTxWarp>
                          <a:noAutofit/>
                        </wps:bodyPr>
                      </wps:wsp>
                      <wps:wsp>
                        <wps:cNvPr id="340" name="Graphic 340"/>
                        <wps:cNvSpPr/>
                        <wps:spPr>
                          <a:xfrm>
                            <a:off x="1752" y="1752"/>
                            <a:ext cx="2917825" cy="1622425"/>
                          </a:xfrm>
                          <a:custGeom>
                            <a:avLst/>
                            <a:gdLst/>
                            <a:ahLst/>
                            <a:cxnLst/>
                            <a:rect l="l" t="t" r="r" b="b"/>
                            <a:pathLst>
                              <a:path w="2917825" h="1622425">
                                <a:moveTo>
                                  <a:pt x="0" y="1621824"/>
                                </a:moveTo>
                                <a:lnTo>
                                  <a:pt x="0" y="0"/>
                                </a:lnTo>
                              </a:path>
                              <a:path w="2917825" h="1622425">
                                <a:moveTo>
                                  <a:pt x="2917203" y="1621824"/>
                                </a:moveTo>
                                <a:lnTo>
                                  <a:pt x="2917203" y="0"/>
                                </a:lnTo>
                              </a:path>
                              <a:path w="2917825" h="1622425">
                                <a:moveTo>
                                  <a:pt x="0" y="1621824"/>
                                </a:moveTo>
                                <a:lnTo>
                                  <a:pt x="2917203" y="1621824"/>
                                </a:lnTo>
                              </a:path>
                              <a:path w="2917825" h="1622425">
                                <a:moveTo>
                                  <a:pt x="0" y="0"/>
                                </a:moveTo>
                                <a:lnTo>
                                  <a:pt x="2917203" y="0"/>
                                </a:lnTo>
                              </a:path>
                            </a:pathLst>
                          </a:custGeom>
                          <a:ln w="3504">
                            <a:solidFill>
                              <a:srgbClr val="000000"/>
                            </a:solidFill>
                            <a:prstDash val="solid"/>
                          </a:ln>
                        </wps:spPr>
                        <wps:bodyPr wrap="square" lIns="0" tIns="0" rIns="0" bIns="0" rtlCol="0">
                          <a:prstTxWarp prst="textNoShape">
                            <a:avLst/>
                          </a:prstTxWarp>
                          <a:noAutofit/>
                        </wps:bodyPr>
                      </wps:wsp>
                      <wps:wsp>
                        <wps:cNvPr id="341" name="Graphic 341"/>
                        <wps:cNvSpPr/>
                        <wps:spPr>
                          <a:xfrm>
                            <a:off x="2478085" y="21463"/>
                            <a:ext cx="421640" cy="294640"/>
                          </a:xfrm>
                          <a:custGeom>
                            <a:avLst/>
                            <a:gdLst/>
                            <a:ahLst/>
                            <a:cxnLst/>
                            <a:rect l="l" t="t" r="r" b="b"/>
                            <a:pathLst>
                              <a:path w="421640" h="294640">
                                <a:moveTo>
                                  <a:pt x="418530" y="0"/>
                                </a:moveTo>
                                <a:lnTo>
                                  <a:pt x="2628" y="0"/>
                                </a:lnTo>
                                <a:lnTo>
                                  <a:pt x="0" y="2628"/>
                                </a:lnTo>
                                <a:lnTo>
                                  <a:pt x="0" y="291778"/>
                                </a:lnTo>
                                <a:lnTo>
                                  <a:pt x="2628" y="294406"/>
                                </a:lnTo>
                                <a:lnTo>
                                  <a:pt x="7884" y="294406"/>
                                </a:lnTo>
                                <a:lnTo>
                                  <a:pt x="418530" y="294406"/>
                                </a:lnTo>
                                <a:lnTo>
                                  <a:pt x="421159" y="291778"/>
                                </a:lnTo>
                                <a:lnTo>
                                  <a:pt x="421159" y="2628"/>
                                </a:lnTo>
                                <a:lnTo>
                                  <a:pt x="418530" y="0"/>
                                </a:lnTo>
                                <a:close/>
                              </a:path>
                            </a:pathLst>
                          </a:custGeom>
                          <a:solidFill>
                            <a:srgbClr val="FFFFFF">
                              <a:alpha val="79998"/>
                            </a:srgbClr>
                          </a:solidFill>
                        </wps:spPr>
                        <wps:bodyPr wrap="square" lIns="0" tIns="0" rIns="0" bIns="0" rtlCol="0">
                          <a:prstTxWarp prst="textNoShape">
                            <a:avLst/>
                          </a:prstTxWarp>
                          <a:noAutofit/>
                        </wps:bodyPr>
                      </wps:wsp>
                      <wps:wsp>
                        <wps:cNvPr id="342" name="Graphic 342"/>
                        <wps:cNvSpPr/>
                        <wps:spPr>
                          <a:xfrm>
                            <a:off x="2478085" y="21463"/>
                            <a:ext cx="421640" cy="294640"/>
                          </a:xfrm>
                          <a:custGeom>
                            <a:avLst/>
                            <a:gdLst/>
                            <a:ahLst/>
                            <a:cxnLst/>
                            <a:rect l="l" t="t" r="r" b="b"/>
                            <a:pathLst>
                              <a:path w="421640" h="294640">
                                <a:moveTo>
                                  <a:pt x="7884" y="294406"/>
                                </a:moveTo>
                                <a:lnTo>
                                  <a:pt x="413274" y="294406"/>
                                </a:lnTo>
                                <a:lnTo>
                                  <a:pt x="418530" y="294406"/>
                                </a:lnTo>
                                <a:lnTo>
                                  <a:pt x="421159" y="291778"/>
                                </a:lnTo>
                                <a:lnTo>
                                  <a:pt x="421159" y="286521"/>
                                </a:lnTo>
                                <a:lnTo>
                                  <a:pt x="421159" y="7884"/>
                                </a:lnTo>
                                <a:lnTo>
                                  <a:pt x="421159" y="2628"/>
                                </a:lnTo>
                                <a:lnTo>
                                  <a:pt x="418530" y="0"/>
                                </a:lnTo>
                                <a:lnTo>
                                  <a:pt x="413274" y="0"/>
                                </a:lnTo>
                                <a:lnTo>
                                  <a:pt x="7884" y="0"/>
                                </a:lnTo>
                                <a:lnTo>
                                  <a:pt x="2628" y="0"/>
                                </a:lnTo>
                                <a:lnTo>
                                  <a:pt x="0" y="2628"/>
                                </a:lnTo>
                                <a:lnTo>
                                  <a:pt x="0" y="7884"/>
                                </a:lnTo>
                                <a:lnTo>
                                  <a:pt x="0" y="286521"/>
                                </a:lnTo>
                                <a:lnTo>
                                  <a:pt x="0" y="291778"/>
                                </a:lnTo>
                                <a:lnTo>
                                  <a:pt x="2628" y="294406"/>
                                </a:lnTo>
                                <a:lnTo>
                                  <a:pt x="7884" y="294406"/>
                                </a:lnTo>
                                <a:close/>
                              </a:path>
                            </a:pathLst>
                          </a:custGeom>
                          <a:ln w="4380">
                            <a:solidFill>
                              <a:srgbClr val="CCCCCC"/>
                            </a:solidFill>
                            <a:prstDash val="solid"/>
                          </a:ln>
                        </wps:spPr>
                        <wps:bodyPr wrap="square" lIns="0" tIns="0" rIns="0" bIns="0" rtlCol="0">
                          <a:prstTxWarp prst="textNoShape">
                            <a:avLst/>
                          </a:prstTxWarp>
                          <a:noAutofit/>
                        </wps:bodyPr>
                      </wps:wsp>
                      <wps:wsp>
                        <wps:cNvPr id="343" name="Graphic 343"/>
                        <wps:cNvSpPr/>
                        <wps:spPr>
                          <a:xfrm>
                            <a:off x="2493854" y="110504"/>
                            <a:ext cx="79375" cy="1270"/>
                          </a:xfrm>
                          <a:custGeom>
                            <a:avLst/>
                            <a:gdLst/>
                            <a:ahLst/>
                            <a:cxnLst/>
                            <a:rect l="l" t="t" r="r" b="b"/>
                            <a:pathLst>
                              <a:path w="79375" h="0">
                                <a:moveTo>
                                  <a:pt x="0" y="0"/>
                                </a:moveTo>
                                <a:lnTo>
                                  <a:pt x="39422" y="0"/>
                                </a:lnTo>
                                <a:lnTo>
                                  <a:pt x="78844" y="0"/>
                                </a:lnTo>
                              </a:path>
                            </a:pathLst>
                          </a:custGeom>
                          <a:ln w="4380">
                            <a:solidFill>
                              <a:srgbClr val="1F77B3"/>
                            </a:solidFill>
                            <a:prstDash val="solid"/>
                          </a:ln>
                        </wps:spPr>
                        <wps:bodyPr wrap="square" lIns="0" tIns="0" rIns="0" bIns="0" rtlCol="0">
                          <a:prstTxWarp prst="textNoShape">
                            <a:avLst/>
                          </a:prstTxWarp>
                          <a:noAutofit/>
                        </wps:bodyPr>
                      </wps:wsp>
                      <wps:wsp>
                        <wps:cNvPr id="344" name="Graphic 344"/>
                        <wps:cNvSpPr/>
                        <wps:spPr>
                          <a:xfrm>
                            <a:off x="2493854" y="166298"/>
                            <a:ext cx="79375" cy="1270"/>
                          </a:xfrm>
                          <a:custGeom>
                            <a:avLst/>
                            <a:gdLst/>
                            <a:ahLst/>
                            <a:cxnLst/>
                            <a:rect l="l" t="t" r="r" b="b"/>
                            <a:pathLst>
                              <a:path w="79375" h="0">
                                <a:moveTo>
                                  <a:pt x="0" y="0"/>
                                </a:moveTo>
                                <a:lnTo>
                                  <a:pt x="39422" y="0"/>
                                </a:lnTo>
                                <a:lnTo>
                                  <a:pt x="78844" y="0"/>
                                </a:lnTo>
                              </a:path>
                            </a:pathLst>
                          </a:custGeom>
                          <a:ln w="4380">
                            <a:solidFill>
                              <a:srgbClr val="FF7F0E"/>
                            </a:solidFill>
                            <a:prstDash val="solid"/>
                          </a:ln>
                        </wps:spPr>
                        <wps:bodyPr wrap="square" lIns="0" tIns="0" rIns="0" bIns="0" rtlCol="0">
                          <a:prstTxWarp prst="textNoShape">
                            <a:avLst/>
                          </a:prstTxWarp>
                          <a:noAutofit/>
                        </wps:bodyPr>
                      </wps:wsp>
                      <wps:wsp>
                        <wps:cNvPr id="345" name="Graphic 345"/>
                        <wps:cNvSpPr/>
                        <wps:spPr>
                          <a:xfrm>
                            <a:off x="2493854" y="222022"/>
                            <a:ext cx="79375" cy="1270"/>
                          </a:xfrm>
                          <a:custGeom>
                            <a:avLst/>
                            <a:gdLst/>
                            <a:ahLst/>
                            <a:cxnLst/>
                            <a:rect l="l" t="t" r="r" b="b"/>
                            <a:pathLst>
                              <a:path w="79375" h="0">
                                <a:moveTo>
                                  <a:pt x="0" y="0"/>
                                </a:moveTo>
                                <a:lnTo>
                                  <a:pt x="39422" y="0"/>
                                </a:lnTo>
                                <a:lnTo>
                                  <a:pt x="78844" y="0"/>
                                </a:lnTo>
                              </a:path>
                            </a:pathLst>
                          </a:custGeom>
                          <a:ln w="4380">
                            <a:solidFill>
                              <a:srgbClr val="2BA02B"/>
                            </a:solidFill>
                            <a:prstDash val="solid"/>
                          </a:ln>
                        </wps:spPr>
                        <wps:bodyPr wrap="square" lIns="0" tIns="0" rIns="0" bIns="0" rtlCol="0">
                          <a:prstTxWarp prst="textNoShape">
                            <a:avLst/>
                          </a:prstTxWarp>
                          <a:noAutofit/>
                        </wps:bodyPr>
                      </wps:wsp>
                      <wps:wsp>
                        <wps:cNvPr id="346" name="Graphic 346"/>
                        <wps:cNvSpPr/>
                        <wps:spPr>
                          <a:xfrm>
                            <a:off x="2493854" y="277816"/>
                            <a:ext cx="79375" cy="1270"/>
                          </a:xfrm>
                          <a:custGeom>
                            <a:avLst/>
                            <a:gdLst/>
                            <a:ahLst/>
                            <a:cxnLst/>
                            <a:rect l="l" t="t" r="r" b="b"/>
                            <a:pathLst>
                              <a:path w="79375" h="0">
                                <a:moveTo>
                                  <a:pt x="0" y="0"/>
                                </a:moveTo>
                                <a:lnTo>
                                  <a:pt x="39422" y="0"/>
                                </a:lnTo>
                                <a:lnTo>
                                  <a:pt x="78844" y="0"/>
                                </a:lnTo>
                              </a:path>
                            </a:pathLst>
                          </a:custGeom>
                          <a:ln w="4380">
                            <a:solidFill>
                              <a:srgbClr val="FF0000"/>
                            </a:solidFill>
                            <a:prstDash val="lgDash"/>
                          </a:ln>
                        </wps:spPr>
                        <wps:bodyPr wrap="square" lIns="0" tIns="0" rIns="0" bIns="0" rtlCol="0">
                          <a:prstTxWarp prst="textNoShape">
                            <a:avLst/>
                          </a:prstTxWarp>
                          <a:noAutofit/>
                        </wps:bodyPr>
                      </wps:wsp>
                      <wps:wsp>
                        <wps:cNvPr id="347" name="Textbox 347"/>
                        <wps:cNvSpPr txBox="1"/>
                        <wps:spPr>
                          <a:xfrm>
                            <a:off x="2326232" y="213491"/>
                            <a:ext cx="582930" cy="250825"/>
                          </a:xfrm>
                          <a:prstGeom prst="rect">
                            <a:avLst/>
                          </a:prstGeom>
                        </wps:spPr>
                        <wps:txbx>
                          <w:txbxContent>
                            <w:p>
                              <w:pPr>
                                <w:spacing w:line="48" w:lineRule="exact" w:before="0"/>
                                <w:ind w:left="437" w:right="0" w:firstLine="0"/>
                                <w:jc w:val="left"/>
                                <w:rPr>
                                  <w:sz w:val="6"/>
                                </w:rPr>
                              </w:pPr>
                              <w:r>
                                <w:rPr>
                                  <w:w w:val="105"/>
                                  <w:sz w:val="6"/>
                                </w:rPr>
                                <w:t>Long</w:t>
                              </w:r>
                              <w:r>
                                <w:rPr>
                                  <w:spacing w:val="-3"/>
                                  <w:w w:val="105"/>
                                  <w:sz w:val="6"/>
                                </w:rPr>
                                <w:t> </w:t>
                              </w:r>
                              <w:r>
                                <w:rPr>
                                  <w:w w:val="105"/>
                                  <w:sz w:val="6"/>
                                </w:rPr>
                                <w:t>Island</w:t>
                              </w:r>
                              <w:r>
                                <w:rPr>
                                  <w:spacing w:val="-3"/>
                                  <w:w w:val="105"/>
                                  <w:sz w:val="6"/>
                                </w:rPr>
                                <w:t> </w:t>
                              </w:r>
                              <w:r>
                                <w:rPr>
                                  <w:w w:val="105"/>
                                  <w:sz w:val="6"/>
                                </w:rPr>
                                <w:t>-</w:t>
                              </w:r>
                              <w:r>
                                <w:rPr>
                                  <w:spacing w:val="-3"/>
                                  <w:w w:val="105"/>
                                  <w:sz w:val="6"/>
                                </w:rPr>
                                <w:t> </w:t>
                              </w:r>
                              <w:r>
                                <w:rPr>
                                  <w:spacing w:val="-5"/>
                                  <w:w w:val="105"/>
                                  <w:sz w:val="6"/>
                                </w:rPr>
                                <w:t>NY</w:t>
                              </w:r>
                            </w:p>
                            <w:p>
                              <w:pPr>
                                <w:spacing w:before="19"/>
                                <w:ind w:left="437" w:right="0" w:firstLine="0"/>
                                <w:jc w:val="left"/>
                                <w:rPr>
                                  <w:sz w:val="6"/>
                                </w:rPr>
                              </w:pPr>
                              <w:r>
                                <w:rPr>
                                  <w:sz w:val="6"/>
                                </w:rPr>
                                <w:t>Average</w:t>
                              </w:r>
                              <w:r>
                                <w:rPr>
                                  <w:spacing w:val="1"/>
                                  <w:sz w:val="6"/>
                                </w:rPr>
                                <w:t> </w:t>
                              </w:r>
                              <w:r>
                                <w:rPr>
                                  <w:spacing w:val="-5"/>
                                  <w:sz w:val="6"/>
                                </w:rPr>
                                <w:t>RDI</w:t>
                              </w:r>
                            </w:p>
                          </w:txbxContent>
                        </wps:txbx>
                        <wps:bodyPr wrap="square" lIns="0" tIns="0" rIns="0" bIns="0" rtlCol="0">
                          <a:noAutofit/>
                        </wps:bodyPr>
                      </wps:wsp>
                      <wps:wsp>
                        <wps:cNvPr id="348" name="Textbox 348"/>
                        <wps:cNvSpPr txBox="1"/>
                        <wps:spPr>
                          <a:xfrm>
                            <a:off x="2326232" y="3504"/>
                            <a:ext cx="582930" cy="208279"/>
                          </a:xfrm>
                          <a:prstGeom prst="rect">
                            <a:avLst/>
                          </a:prstGeom>
                        </wps:spPr>
                        <wps:txbx>
                          <w:txbxContent>
                            <w:p>
                              <w:pPr>
                                <w:spacing w:before="35"/>
                                <w:ind w:left="496" w:right="0" w:firstLine="0"/>
                                <w:jc w:val="left"/>
                                <w:rPr>
                                  <w:sz w:val="7"/>
                                </w:rPr>
                              </w:pPr>
                              <w:r>
                                <w:rPr>
                                  <w:spacing w:val="-5"/>
                                  <w:sz w:val="7"/>
                                </w:rPr>
                                <w:t>MSA</w:t>
                              </w:r>
                            </w:p>
                            <w:p>
                              <w:pPr>
                                <w:spacing w:line="304" w:lineRule="auto" w:before="18"/>
                                <w:ind w:left="437" w:right="144" w:firstLine="0"/>
                                <w:jc w:val="left"/>
                                <w:rPr>
                                  <w:sz w:val="6"/>
                                </w:rPr>
                              </w:pPr>
                              <w:r>
                                <w:rPr>
                                  <w:w w:val="105"/>
                                  <w:sz w:val="6"/>
                                </w:rPr>
                                <w:t>Fargo</w:t>
                              </w:r>
                              <w:r>
                                <w:rPr>
                                  <w:spacing w:val="-4"/>
                                  <w:w w:val="105"/>
                                  <w:sz w:val="6"/>
                                </w:rPr>
                                <w:t> </w:t>
                              </w:r>
                              <w:r>
                                <w:rPr>
                                  <w:w w:val="105"/>
                                  <w:sz w:val="6"/>
                                </w:rPr>
                                <w:t>-</w:t>
                              </w:r>
                              <w:r>
                                <w:rPr>
                                  <w:spacing w:val="-4"/>
                                  <w:w w:val="105"/>
                                  <w:sz w:val="6"/>
                                </w:rPr>
                                <w:t> </w:t>
                              </w:r>
                              <w:r>
                                <w:rPr>
                                  <w:w w:val="105"/>
                                  <w:sz w:val="6"/>
                                </w:rPr>
                                <w:t>ND</w:t>
                              </w:r>
                              <w:r>
                                <w:rPr>
                                  <w:spacing w:val="40"/>
                                  <w:w w:val="105"/>
                                  <w:sz w:val="6"/>
                                </w:rPr>
                                <w:t> </w:t>
                              </w:r>
                              <w:r>
                                <w:rPr>
                                  <w:w w:val="105"/>
                                  <w:sz w:val="6"/>
                                </w:rPr>
                                <w:t>Lincoln</w:t>
                              </w:r>
                              <w:r>
                                <w:rPr>
                                  <w:spacing w:val="-3"/>
                                  <w:w w:val="105"/>
                                  <w:sz w:val="6"/>
                                </w:rPr>
                                <w:t> </w:t>
                              </w:r>
                              <w:r>
                                <w:rPr>
                                  <w:w w:val="105"/>
                                  <w:sz w:val="6"/>
                                </w:rPr>
                                <w:t>-</w:t>
                              </w:r>
                              <w:r>
                                <w:rPr>
                                  <w:spacing w:val="-3"/>
                                  <w:w w:val="105"/>
                                  <w:sz w:val="6"/>
                                </w:rPr>
                                <w:t> </w:t>
                              </w:r>
                              <w:r>
                                <w:rPr>
                                  <w:spacing w:val="-5"/>
                                  <w:w w:val="105"/>
                                  <w:sz w:val="6"/>
                                </w:rPr>
                                <w:t>NE</w:t>
                              </w:r>
                            </w:p>
                          </w:txbxContent>
                        </wps:txbx>
                        <wps:bodyPr wrap="square" lIns="0" tIns="0" rIns="0" bIns="0" rtlCol="0">
                          <a:noAutofit/>
                        </wps:bodyPr>
                      </wps:wsp>
                    </wpg:wgp>
                  </a:graphicData>
                </a:graphic>
              </wp:anchor>
            </w:drawing>
          </mc:Choice>
          <mc:Fallback>
            <w:pict>
              <v:group style="position:absolute;margin-left:316.375pt;margin-top:-8.330127pt;width:230pt;height:128pt;mso-position-horizontal-relative:page;mso-position-vertical-relative:paragraph;z-index:15740416" id="docshapegroup234" coordorigin="6328,-167" coordsize="4600,2560">
                <v:line style="position:absolute" from="6357,2390" to="6357,-164" stroked="true" strokeweight=".17245pt" strokecolor="#d8d8d8">
                  <v:stroke dashstyle="solid"/>
                </v:line>
                <v:shape style="position:absolute;left:6357;top:2366;width:2;height:25" id="docshape235" coordorigin="6357,2366" coordsize="0,25" path="m6357,2366l6357,2390e" filled="true" fillcolor="#000000" stroked="false">
                  <v:path arrowok="t"/>
                  <v:fill type="solid"/>
                </v:shape>
                <v:line style="position:absolute" from="6357,2390" to="6357,2366" stroked="true" strokeweight=".27592pt" strokecolor="#000000">
                  <v:stroke dashstyle="solid"/>
                </v:line>
                <v:line style="position:absolute" from="7265,2390" to="7265,-164" stroked="true" strokeweight=".17245pt" strokecolor="#d8d8d8">
                  <v:stroke dashstyle="solid"/>
                </v:line>
                <v:shape style="position:absolute;left:7265;top:2366;width:2;height:25" id="docshape236" coordorigin="7265,2366" coordsize="0,25" path="m7265,2366l7265,2390e" filled="true" fillcolor="#000000" stroked="false">
                  <v:path arrowok="t"/>
                  <v:fill type="solid"/>
                </v:shape>
                <v:line style="position:absolute" from="7265,2390" to="7265,2366" stroked="true" strokeweight=".27592pt" strokecolor="#000000">
                  <v:stroke dashstyle="solid"/>
                </v:line>
                <v:line style="position:absolute" from="8173,2390" to="8173,-164" stroked="true" strokeweight=".17245pt" strokecolor="#d8d8d8">
                  <v:stroke dashstyle="solid"/>
                </v:line>
                <v:shape style="position:absolute;left:8173;top:2366;width:2;height:25" id="docshape237" coordorigin="8173,2366" coordsize="0,25" path="m8173,2366l8173,2390e" filled="true" fillcolor="#000000" stroked="false">
                  <v:path arrowok="t"/>
                  <v:fill type="solid"/>
                </v:shape>
                <v:line style="position:absolute" from="8173,2390" to="8173,2366" stroked="true" strokeweight=".27592pt" strokecolor="#000000">
                  <v:stroke dashstyle="solid"/>
                </v:line>
                <v:line style="position:absolute" from="9081,2390" to="9081,-164" stroked="true" strokeweight=".17245pt" strokecolor="#d8d8d8">
                  <v:stroke dashstyle="solid"/>
                </v:line>
                <v:shape style="position:absolute;left:9081;top:2366;width:2;height:25" id="docshape238" coordorigin="9081,2366" coordsize="0,25" path="m9081,2366l9081,2390e" filled="true" fillcolor="#000000" stroked="false">
                  <v:path arrowok="t"/>
                  <v:fill type="solid"/>
                </v:shape>
                <v:line style="position:absolute" from="9081,2390" to="9081,2366" stroked="true" strokeweight=".27592pt" strokecolor="#000000">
                  <v:stroke dashstyle="solid"/>
                </v:line>
                <v:line style="position:absolute" from="9989,2390" to="9989,-164" stroked="true" strokeweight=".17245pt" strokecolor="#d8d8d8">
                  <v:stroke dashstyle="solid"/>
                </v:line>
                <v:shape style="position:absolute;left:9989;top:2366;width:2;height:25" id="docshape239" coordorigin="9989,2366" coordsize="0,25" path="m9989,2366l9989,2390e" filled="true" fillcolor="#000000" stroked="false">
                  <v:path arrowok="t"/>
                  <v:fill type="solid"/>
                </v:shape>
                <v:line style="position:absolute" from="9989,2390" to="9989,2366" stroked="true" strokeweight=".27592pt" strokecolor="#000000">
                  <v:stroke dashstyle="solid"/>
                </v:line>
                <v:line style="position:absolute" from="10897,2390" to="10897,-164" stroked="true" strokeweight=".17245pt" strokecolor="#d8d8d8">
                  <v:stroke dashstyle="solid"/>
                </v:line>
                <v:shape style="position:absolute;left:10897;top:2366;width:2;height:25" id="docshape240" coordorigin="10897,2366" coordsize="0,25" path="m10897,2366l10897,2390e" filled="true" fillcolor="#000000" stroked="false">
                  <v:path arrowok="t"/>
                  <v:fill type="solid"/>
                </v:shape>
                <v:line style="position:absolute" from="10897,2390" to="10897,2366" stroked="true" strokeweight=".27592pt" strokecolor="#000000">
                  <v:stroke dashstyle="solid"/>
                </v:line>
                <v:line style="position:absolute" from="6330,2156" to="10924,2156" stroked="true" strokeweight=".17245pt" strokecolor="#d8d8d8">
                  <v:stroke dashstyle="solid"/>
                </v:line>
                <v:shape style="position:absolute;left:6330;top:2156;width:25;height:2" id="docshape241" coordorigin="6330,2156" coordsize="25,0" path="m6354,2156l6330,2156e" filled="true" fillcolor="#000000" stroked="false">
                  <v:path arrowok="t"/>
                  <v:fill type="solid"/>
                </v:shape>
                <v:line style="position:absolute" from="6330,2156" to="6354,2156" stroked="true" strokeweight=".27592pt" strokecolor="#000000">
                  <v:stroke dashstyle="solid"/>
                </v:line>
                <v:line style="position:absolute" from="6330,1759" to="10924,1759" stroked="true" strokeweight=".17245pt" strokecolor="#d8d8d8">
                  <v:stroke dashstyle="solid"/>
                </v:line>
                <v:shape style="position:absolute;left:6330;top:1758;width:25;height:2" id="docshape242" coordorigin="6330,1759" coordsize="25,0" path="m6354,1759l6330,1759e" filled="true" fillcolor="#000000" stroked="false">
                  <v:path arrowok="t"/>
                  <v:fill type="solid"/>
                </v:shape>
                <v:line style="position:absolute" from="6330,1759" to="6354,1759" stroked="true" strokeweight=".27592pt" strokecolor="#000000">
                  <v:stroke dashstyle="solid"/>
                </v:line>
                <v:line style="position:absolute" from="6330,1361" to="10924,1361" stroked="true" strokeweight=".17245pt" strokecolor="#d8d8d8">
                  <v:stroke dashstyle="solid"/>
                </v:line>
                <v:shape style="position:absolute;left:6330;top:1361;width:25;height:2" id="docshape243" coordorigin="6330,1361" coordsize="25,0" path="m6354,1361l6330,1361e" filled="true" fillcolor="#000000" stroked="false">
                  <v:path arrowok="t"/>
                  <v:fill type="solid"/>
                </v:shape>
                <v:line style="position:absolute" from="6330,1361" to="6354,1361" stroked="true" strokeweight=".27592pt" strokecolor="#000000">
                  <v:stroke dashstyle="solid"/>
                </v:line>
                <v:line style="position:absolute" from="6330,963" to="10924,963" stroked="true" strokeweight=".17245pt" strokecolor="#d8d8d8">
                  <v:stroke dashstyle="solid"/>
                </v:line>
                <v:shape style="position:absolute;left:6330;top:963;width:25;height:2" id="docshape244" coordorigin="6330,963" coordsize="25,0" path="m6354,963l6330,963e" filled="true" fillcolor="#000000" stroked="false">
                  <v:path arrowok="t"/>
                  <v:fill type="solid"/>
                </v:shape>
                <v:line style="position:absolute" from="6330,963" to="6354,963" stroked="true" strokeweight=".27592pt" strokecolor="#000000">
                  <v:stroke dashstyle="solid"/>
                </v:line>
                <v:line style="position:absolute" from="6330,566" to="10924,566" stroked="true" strokeweight=".17245pt" strokecolor="#d8d8d8">
                  <v:stroke dashstyle="solid"/>
                </v:line>
                <v:shape style="position:absolute;left:6330;top:565;width:25;height:2" id="docshape245" coordorigin="6330,566" coordsize="25,0" path="m6354,566l6330,566e" filled="true" fillcolor="#000000" stroked="false">
                  <v:path arrowok="t"/>
                  <v:fill type="solid"/>
                </v:shape>
                <v:line style="position:absolute" from="6330,566" to="6354,566" stroked="true" strokeweight=".27592pt" strokecolor="#000000">
                  <v:stroke dashstyle="solid"/>
                </v:line>
                <v:line style="position:absolute" from="6330,168" to="10924,168" stroked="true" strokeweight=".17245pt" strokecolor="#d8d8d8">
                  <v:stroke dashstyle="solid"/>
                </v:line>
                <v:shape style="position:absolute;left:6330;top:167;width:25;height:2" id="docshape246" coordorigin="6330,168" coordsize="25,0" path="m6354,168l6330,168e" filled="true" fillcolor="#000000" stroked="false">
                  <v:path arrowok="t"/>
                  <v:fill type="solid"/>
                </v:shape>
                <v:line style="position:absolute" from="6330,168" to="6354,168" stroked="true" strokeweight=".27592pt" strokecolor="#000000">
                  <v:stroke dashstyle="solid"/>
                </v:line>
                <v:shape style="position:absolute;left:6539;top:2214;width:4177;height:60" id="docshape247" coordorigin="6539,2214" coordsize="4177,60" path="m6539,2214l6721,2215,6902,2222,7084,2226,7265,2231,7447,2235,7629,2232,7810,2232,7992,2230,8173,2230,8355,2227,8536,2228,8718,2231,8900,2241,9081,2254,9263,2260,9444,2267,9626,2267,9808,2268,9989,2266,10171,2267,10352,2267,10534,2271,10715,2274e" filled="false" stroked="true" strokeweight=".3449pt" strokecolor="#1f77b3">
                  <v:path arrowok="t"/>
                  <v:stroke dashstyle="solid"/>
                </v:shape>
                <v:shape style="position:absolute;left:6539;top:2048;width:4177;height:78" id="docshape248" coordorigin="6539,2049" coordsize="4177,78" path="m6539,2049l6721,2063,6902,2060,7084,2058,7265,2052,7447,2060,7629,2069,7810,2063,7992,2058,8173,2056,8355,2049,8536,2049,8718,2053,8900,2051,9081,2065,9263,2072,9444,2078,9626,2083,9808,2087,9989,2096,10171,2100,10352,2107,10534,2124,10715,2127e" filled="false" stroked="true" strokeweight=".3449pt" strokecolor="#ff7f0e">
                  <v:path arrowok="t"/>
                  <v:stroke dashstyle="solid"/>
                </v:shape>
                <v:shape style="position:absolute;left:6539;top:-48;width:4177;height:607" id="docshape249" coordorigin="6539,-48" coordsize="4177,607" path="m6539,-48l6721,8,6902,7,7084,47,7265,63,7447,114,7629,116,7810,133,7992,130,8173,114,8355,100,8536,121,8718,111,8900,141,9081,156,9263,217,9444,235,9626,275,9808,328,9989,391,10171,413,10352,466,10534,532,10715,559e" filled="false" stroked="true" strokeweight=".3449pt" strokecolor="#2ba02b">
                  <v:path arrowok="t"/>
                  <v:stroke dashstyle="solid"/>
                </v:shape>
                <v:shape style="position:absolute;left:6539;top:1791;width:4177;height:122" id="docshape250" coordorigin="6539,1792" coordsize="4177,122" path="m6539,1792l6721,1795,6902,1795,7084,1797,7265,1796,7447,1797,7629,1799,7810,1802,7992,1804,8173,1802,8355,1799,8536,1798,8718,1801,8900,1807,9081,1815,9263,1823,9444,1833,9626,1844,9808,1853,9989,1867,10171,1878,10352,1888,10534,1900,10715,1913e" filled="false" stroked="true" strokeweight=".3449pt" strokecolor="#ff0000">
                  <v:path arrowok="t"/>
                  <v:stroke dashstyle="longdash"/>
                </v:shape>
                <v:shape style="position:absolute;left:6330;top:-164;width:4595;height:2555" id="docshape251" coordorigin="6330,-164" coordsize="4595,2555" path="m6330,2390l6330,-164m10924,2390l10924,-164m6330,2390l10924,2390m6330,-164l10924,-164e" filled="false" stroked="true" strokeweight=".27592pt" strokecolor="#000000">
                  <v:path arrowok="t"/>
                  <v:stroke dashstyle="solid"/>
                </v:shape>
                <v:shape style="position:absolute;left:10230;top:-133;width:664;height:464" id="docshape252" coordorigin="10230,-133" coordsize="664,464" path="m10889,-133l10234,-133,10230,-129,10230,327,10234,331,10242,331,10889,331,10893,327,10893,-129,10889,-133xe" filled="true" fillcolor="#ffffff" stroked="false">
                  <v:path arrowok="t"/>
                  <v:fill opacity="52428f" type="solid"/>
                </v:shape>
                <v:shape style="position:absolute;left:10230;top:-133;width:664;height:464" id="docshape253" coordorigin="10230,-133" coordsize="664,464" path="m10242,331l10881,331,10889,331,10893,327,10893,318,10893,-120,10893,-129,10889,-133,10881,-133,10242,-133,10234,-133,10230,-129,10230,-120,10230,318,10230,327,10234,331,10242,331xe" filled="false" stroked="true" strokeweight=".3449pt" strokecolor="#cccccc">
                  <v:path arrowok="t"/>
                  <v:stroke dashstyle="solid"/>
                </v:shape>
                <v:shape style="position:absolute;left:10254;top:7;width:125;height:2" id="docshape254" coordorigin="10255,7" coordsize="125,0" path="m10255,7l10317,7,10379,7e" filled="false" stroked="true" strokeweight=".3449pt" strokecolor="#1f77b3">
                  <v:path arrowok="t"/>
                  <v:stroke dashstyle="solid"/>
                </v:shape>
                <v:shape style="position:absolute;left:10254;top:95;width:125;height:2" id="docshape255" coordorigin="10255,95" coordsize="125,0" path="m10255,95l10317,95,10379,95e" filled="false" stroked="true" strokeweight=".3449pt" strokecolor="#ff7f0e">
                  <v:path arrowok="t"/>
                  <v:stroke dashstyle="solid"/>
                </v:shape>
                <v:shape style="position:absolute;left:10254;top:183;width:125;height:2" id="docshape256" coordorigin="10255,183" coordsize="125,0" path="m10255,183l10317,183,10379,183e" filled="false" stroked="true" strokeweight=".3449pt" strokecolor="#2ba02b">
                  <v:path arrowok="t"/>
                  <v:stroke dashstyle="solid"/>
                </v:shape>
                <v:shape style="position:absolute;left:10254;top:270;width:125;height:2" id="docshape257" coordorigin="10255,271" coordsize="125,0" path="m10255,271l10317,271,10379,271e" filled="false" stroked="true" strokeweight=".3449pt" strokecolor="#ff0000">
                  <v:path arrowok="t"/>
                  <v:stroke dashstyle="longdash"/>
                </v:shape>
                <v:shape style="position:absolute;left:9990;top:169;width:918;height:395" type="#_x0000_t202" id="docshape258" filled="false" stroked="false">
                  <v:textbox inset="0,0,0,0">
                    <w:txbxContent>
                      <w:p>
                        <w:pPr>
                          <w:spacing w:line="48" w:lineRule="exact" w:before="0"/>
                          <w:ind w:left="437" w:right="0" w:firstLine="0"/>
                          <w:jc w:val="left"/>
                          <w:rPr>
                            <w:sz w:val="6"/>
                          </w:rPr>
                        </w:pPr>
                        <w:r>
                          <w:rPr>
                            <w:w w:val="105"/>
                            <w:sz w:val="6"/>
                          </w:rPr>
                          <w:t>Long</w:t>
                        </w:r>
                        <w:r>
                          <w:rPr>
                            <w:spacing w:val="-3"/>
                            <w:w w:val="105"/>
                            <w:sz w:val="6"/>
                          </w:rPr>
                          <w:t> </w:t>
                        </w:r>
                        <w:r>
                          <w:rPr>
                            <w:w w:val="105"/>
                            <w:sz w:val="6"/>
                          </w:rPr>
                          <w:t>Island</w:t>
                        </w:r>
                        <w:r>
                          <w:rPr>
                            <w:spacing w:val="-3"/>
                            <w:w w:val="105"/>
                            <w:sz w:val="6"/>
                          </w:rPr>
                          <w:t> </w:t>
                        </w:r>
                        <w:r>
                          <w:rPr>
                            <w:w w:val="105"/>
                            <w:sz w:val="6"/>
                          </w:rPr>
                          <w:t>-</w:t>
                        </w:r>
                        <w:r>
                          <w:rPr>
                            <w:spacing w:val="-3"/>
                            <w:w w:val="105"/>
                            <w:sz w:val="6"/>
                          </w:rPr>
                          <w:t> </w:t>
                        </w:r>
                        <w:r>
                          <w:rPr>
                            <w:spacing w:val="-5"/>
                            <w:w w:val="105"/>
                            <w:sz w:val="6"/>
                          </w:rPr>
                          <w:t>NY</w:t>
                        </w:r>
                      </w:p>
                      <w:p>
                        <w:pPr>
                          <w:spacing w:before="19"/>
                          <w:ind w:left="437" w:right="0" w:firstLine="0"/>
                          <w:jc w:val="left"/>
                          <w:rPr>
                            <w:sz w:val="6"/>
                          </w:rPr>
                        </w:pPr>
                        <w:r>
                          <w:rPr>
                            <w:sz w:val="6"/>
                          </w:rPr>
                          <w:t>Average</w:t>
                        </w:r>
                        <w:r>
                          <w:rPr>
                            <w:spacing w:val="1"/>
                            <w:sz w:val="6"/>
                          </w:rPr>
                          <w:t> </w:t>
                        </w:r>
                        <w:r>
                          <w:rPr>
                            <w:spacing w:val="-5"/>
                            <w:sz w:val="6"/>
                          </w:rPr>
                          <w:t>RDI</w:t>
                        </w:r>
                      </w:p>
                    </w:txbxContent>
                  </v:textbox>
                  <w10:wrap type="none"/>
                </v:shape>
                <v:shape style="position:absolute;left:9990;top:-162;width:918;height:328" type="#_x0000_t202" id="docshape259" filled="false" stroked="false">
                  <v:textbox inset="0,0,0,0">
                    <w:txbxContent>
                      <w:p>
                        <w:pPr>
                          <w:spacing w:before="35"/>
                          <w:ind w:left="496" w:right="0" w:firstLine="0"/>
                          <w:jc w:val="left"/>
                          <w:rPr>
                            <w:sz w:val="7"/>
                          </w:rPr>
                        </w:pPr>
                        <w:r>
                          <w:rPr>
                            <w:spacing w:val="-5"/>
                            <w:sz w:val="7"/>
                          </w:rPr>
                          <w:t>MSA</w:t>
                        </w:r>
                      </w:p>
                      <w:p>
                        <w:pPr>
                          <w:spacing w:line="304" w:lineRule="auto" w:before="18"/>
                          <w:ind w:left="437" w:right="144" w:firstLine="0"/>
                          <w:jc w:val="left"/>
                          <w:rPr>
                            <w:sz w:val="6"/>
                          </w:rPr>
                        </w:pPr>
                        <w:r>
                          <w:rPr>
                            <w:w w:val="105"/>
                            <w:sz w:val="6"/>
                          </w:rPr>
                          <w:t>Fargo</w:t>
                        </w:r>
                        <w:r>
                          <w:rPr>
                            <w:spacing w:val="-4"/>
                            <w:w w:val="105"/>
                            <w:sz w:val="6"/>
                          </w:rPr>
                          <w:t> </w:t>
                        </w:r>
                        <w:r>
                          <w:rPr>
                            <w:w w:val="105"/>
                            <w:sz w:val="6"/>
                          </w:rPr>
                          <w:t>-</w:t>
                        </w:r>
                        <w:r>
                          <w:rPr>
                            <w:spacing w:val="-4"/>
                            <w:w w:val="105"/>
                            <w:sz w:val="6"/>
                          </w:rPr>
                          <w:t> </w:t>
                        </w:r>
                        <w:r>
                          <w:rPr>
                            <w:w w:val="105"/>
                            <w:sz w:val="6"/>
                          </w:rPr>
                          <w:t>ND</w:t>
                        </w:r>
                        <w:r>
                          <w:rPr>
                            <w:spacing w:val="40"/>
                            <w:w w:val="105"/>
                            <w:sz w:val="6"/>
                          </w:rPr>
                          <w:t> </w:t>
                        </w:r>
                        <w:r>
                          <w:rPr>
                            <w:w w:val="105"/>
                            <w:sz w:val="6"/>
                          </w:rPr>
                          <w:t>Lincoln</w:t>
                        </w:r>
                        <w:r>
                          <w:rPr>
                            <w:spacing w:val="-3"/>
                            <w:w w:val="105"/>
                            <w:sz w:val="6"/>
                          </w:rPr>
                          <w:t> </w:t>
                        </w:r>
                        <w:r>
                          <w:rPr>
                            <w:w w:val="105"/>
                            <w:sz w:val="6"/>
                          </w:rPr>
                          <w:t>-</w:t>
                        </w:r>
                        <w:r>
                          <w:rPr>
                            <w:spacing w:val="-3"/>
                            <w:w w:val="105"/>
                            <w:sz w:val="6"/>
                          </w:rPr>
                          <w:t> </w:t>
                        </w:r>
                        <w:r>
                          <w:rPr>
                            <w:spacing w:val="-5"/>
                            <w:w w:val="105"/>
                            <w:sz w:val="6"/>
                          </w:rPr>
                          <w:t>NE</w:t>
                        </w:r>
                      </w:p>
                    </w:txbxContent>
                  </v:textbox>
                  <w10:wrap type="none"/>
                </v:shape>
                <w10:wrap type="none"/>
              </v:group>
            </w:pict>
          </mc:Fallback>
        </mc:AlternateContent>
      </w:r>
      <w:r>
        <w:rPr>
          <w:spacing w:val="-5"/>
          <w:w w:val="105"/>
          <w:sz w:val="6"/>
        </w:rPr>
        <w:t>350</w:t>
      </w:r>
    </w:p>
    <w:p>
      <w:pPr>
        <w:spacing w:before="64"/>
        <w:ind w:left="1587" w:right="943" w:firstLine="0"/>
        <w:jc w:val="center"/>
        <w:rPr>
          <w:sz w:val="6"/>
        </w:rPr>
      </w:pPr>
      <w:r>
        <w:rPr>
          <w:spacing w:val="-5"/>
          <w:w w:val="105"/>
          <w:sz w:val="6"/>
        </w:rPr>
        <w:t>60</w:t>
      </w:r>
    </w:p>
    <w:p>
      <w:pPr>
        <w:pStyle w:val="BodyText"/>
        <w:spacing w:before="66"/>
        <w:rPr>
          <w:sz w:val="6"/>
        </w:rPr>
      </w:pPr>
    </w:p>
    <w:p>
      <w:pPr>
        <w:spacing w:before="0"/>
        <w:ind w:left="166" w:right="0" w:firstLine="0"/>
        <w:jc w:val="left"/>
        <w:rPr>
          <w:sz w:val="6"/>
        </w:rPr>
      </w:pPr>
      <w:r>
        <w:rPr>
          <w:spacing w:val="-5"/>
          <w:w w:val="105"/>
          <w:sz w:val="6"/>
        </w:rPr>
        <w:t>300</w:t>
      </w:r>
    </w:p>
    <w:p>
      <w:pPr>
        <w:pStyle w:val="BodyText"/>
        <w:spacing w:before="56"/>
        <w:rPr>
          <w:sz w:val="6"/>
        </w:rPr>
      </w:pPr>
    </w:p>
    <w:p>
      <w:pPr>
        <w:spacing w:before="0"/>
        <w:ind w:left="1587" w:right="943" w:firstLine="0"/>
        <w:jc w:val="center"/>
        <w:rPr>
          <w:sz w:val="6"/>
        </w:rPr>
      </w:pPr>
      <w:r>
        <w:rPr>
          <w:spacing w:val="-5"/>
          <w:w w:val="105"/>
          <w:sz w:val="6"/>
        </w:rPr>
        <w:t>50</w:t>
      </w:r>
    </w:p>
    <w:p>
      <w:pPr>
        <w:pStyle w:val="BodyText"/>
        <w:spacing w:before="4"/>
        <w:rPr>
          <w:sz w:val="6"/>
        </w:rPr>
      </w:pPr>
    </w:p>
    <w:p>
      <w:pPr>
        <w:spacing w:before="0"/>
        <w:ind w:left="166" w:right="0" w:firstLine="0"/>
        <w:jc w:val="left"/>
        <w:rPr>
          <w:sz w:val="6"/>
        </w:rPr>
      </w:pPr>
      <w:r>
        <w:rPr>
          <w:spacing w:val="-5"/>
          <w:w w:val="105"/>
          <w:sz w:val="6"/>
        </w:rPr>
        <w:t>250</w:t>
      </w:r>
    </w:p>
    <w:p>
      <w:pPr>
        <w:pStyle w:val="BodyText"/>
        <w:rPr>
          <w:sz w:val="6"/>
        </w:rPr>
      </w:pPr>
    </w:p>
    <w:p>
      <w:pPr>
        <w:pStyle w:val="BodyText"/>
        <w:spacing w:before="48"/>
        <w:rPr>
          <w:sz w:val="6"/>
        </w:rPr>
      </w:pPr>
    </w:p>
    <w:p>
      <w:pPr>
        <w:spacing w:before="1"/>
        <w:ind w:left="1587" w:right="943" w:firstLine="0"/>
        <w:jc w:val="center"/>
        <w:rPr>
          <w:sz w:val="6"/>
        </w:rPr>
      </w:pPr>
      <w:r>
        <w:rPr>
          <w:sz w:val="6"/>
        </w:rPr>
        <mc:AlternateContent>
          <mc:Choice Requires="wps">
            <w:drawing>
              <wp:anchor distT="0" distB="0" distL="0" distR="0" allowOverlap="1" layoutInCell="1" locked="0" behindDoc="0" simplePos="0" relativeHeight="15741440">
                <wp:simplePos x="0" y="0"/>
                <wp:positionH relativeFrom="page">
                  <wp:posOffset>575539</wp:posOffset>
                </wp:positionH>
                <wp:positionV relativeFrom="paragraph">
                  <wp:posOffset>13690</wp:posOffset>
                </wp:positionV>
                <wp:extent cx="65405" cy="21018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65405" cy="210185"/>
                        </a:xfrm>
                        <a:prstGeom prst="rect">
                          <a:avLst/>
                        </a:prstGeom>
                      </wps:spPr>
                      <wps:txbx>
                        <w:txbxContent>
                          <w:p>
                            <w:pPr>
                              <w:spacing w:before="2"/>
                              <w:ind w:left="20" w:right="0" w:firstLine="0"/>
                              <w:jc w:val="left"/>
                              <w:rPr>
                                <w:sz w:val="7"/>
                              </w:rPr>
                            </w:pPr>
                            <w:r>
                              <w:rPr>
                                <w:spacing w:val="-2"/>
                                <w:sz w:val="7"/>
                              </w:rPr>
                              <w:t>Frequency</w:t>
                            </w:r>
                          </w:p>
                        </w:txbxContent>
                      </wps:txbx>
                      <wps:bodyPr wrap="square" lIns="0" tIns="0" rIns="0" bIns="0" rtlCol="0" vert="vert270">
                        <a:noAutofit/>
                      </wps:bodyPr>
                    </wps:wsp>
                  </a:graphicData>
                </a:graphic>
              </wp:anchor>
            </w:drawing>
          </mc:Choice>
          <mc:Fallback>
            <w:pict>
              <v:shape style="position:absolute;margin-left:45.318108pt;margin-top:1.077997pt;width:5.15pt;height:16.55pt;mso-position-horizontal-relative:page;mso-position-vertical-relative:paragraph;z-index:15741440" type="#_x0000_t202" id="docshape260" filled="false" stroked="false">
                <v:textbox inset="0,0,0,0" style="layout-flow:vertical;mso-layout-flow-alt:bottom-to-top">
                  <w:txbxContent>
                    <w:p>
                      <w:pPr>
                        <w:spacing w:before="2"/>
                        <w:ind w:left="20" w:right="0" w:firstLine="0"/>
                        <w:jc w:val="left"/>
                        <w:rPr>
                          <w:sz w:val="7"/>
                        </w:rPr>
                      </w:pPr>
                      <w:r>
                        <w:rPr>
                          <w:spacing w:val="-2"/>
                          <w:sz w:val="7"/>
                        </w:rPr>
                        <w:t>Frequency</w:t>
                      </w:r>
                    </w:p>
                  </w:txbxContent>
                </v:textbox>
                <w10:wrap type="none"/>
              </v:shape>
            </w:pict>
          </mc:Fallback>
        </mc:AlternateContent>
      </w:r>
      <w:r>
        <w:rPr>
          <w:spacing w:val="-5"/>
          <w:w w:val="105"/>
          <w:sz w:val="6"/>
        </w:rPr>
        <w:t>40</w:t>
      </w:r>
    </w:p>
    <w:p>
      <w:pPr>
        <w:spacing w:before="12"/>
        <w:ind w:left="0" w:right="9777" w:firstLine="0"/>
        <w:jc w:val="center"/>
        <w:rPr>
          <w:sz w:val="6"/>
        </w:rPr>
      </w:pPr>
      <w:r>
        <w:rPr>
          <w:sz w:val="6"/>
        </w:rPr>
        <mc:AlternateContent>
          <mc:Choice Requires="wps">
            <w:drawing>
              <wp:anchor distT="0" distB="0" distL="0" distR="0" allowOverlap="1" layoutInCell="1" locked="0" behindDoc="0" simplePos="0" relativeHeight="15741952">
                <wp:simplePos x="0" y="0"/>
                <wp:positionH relativeFrom="page">
                  <wp:posOffset>3894965</wp:posOffset>
                </wp:positionH>
                <wp:positionV relativeFrom="paragraph">
                  <wp:posOffset>22765</wp:posOffset>
                </wp:positionV>
                <wp:extent cx="65405" cy="10096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65405" cy="100965"/>
                        </a:xfrm>
                        <a:prstGeom prst="rect">
                          <a:avLst/>
                        </a:prstGeom>
                      </wps:spPr>
                      <wps:txbx>
                        <w:txbxContent>
                          <w:p>
                            <w:pPr>
                              <w:spacing w:before="2"/>
                              <w:ind w:left="20" w:right="0" w:firstLine="0"/>
                              <w:jc w:val="left"/>
                              <w:rPr>
                                <w:sz w:val="7"/>
                              </w:rPr>
                            </w:pPr>
                            <w:r>
                              <w:rPr>
                                <w:spacing w:val="-5"/>
                                <w:sz w:val="7"/>
                              </w:rPr>
                              <w:t>RDI</w:t>
                            </w:r>
                          </w:p>
                        </w:txbxContent>
                      </wps:txbx>
                      <wps:bodyPr wrap="square" lIns="0" tIns="0" rIns="0" bIns="0" rtlCol="0" vert="vert270">
                        <a:noAutofit/>
                      </wps:bodyPr>
                    </wps:wsp>
                  </a:graphicData>
                </a:graphic>
              </wp:anchor>
            </w:drawing>
          </mc:Choice>
          <mc:Fallback>
            <w:pict>
              <v:shape style="position:absolute;margin-left:306.690216pt;margin-top:1.792593pt;width:5.15pt;height:7.95pt;mso-position-horizontal-relative:page;mso-position-vertical-relative:paragraph;z-index:15741952" type="#_x0000_t202" id="docshape261" filled="false" stroked="false">
                <v:textbox inset="0,0,0,0" style="layout-flow:vertical;mso-layout-flow-alt:bottom-to-top">
                  <w:txbxContent>
                    <w:p>
                      <w:pPr>
                        <w:spacing w:before="2"/>
                        <w:ind w:left="20" w:right="0" w:firstLine="0"/>
                        <w:jc w:val="left"/>
                        <w:rPr>
                          <w:sz w:val="7"/>
                        </w:rPr>
                      </w:pPr>
                      <w:r>
                        <w:rPr>
                          <w:spacing w:val="-5"/>
                          <w:sz w:val="7"/>
                        </w:rPr>
                        <w:t>RDI</w:t>
                      </w:r>
                    </w:p>
                  </w:txbxContent>
                </v:textbox>
                <w10:wrap type="none"/>
              </v:shape>
            </w:pict>
          </mc:Fallback>
        </mc:AlternateContent>
      </w:r>
      <w:r>
        <w:rPr>
          <w:spacing w:val="-5"/>
          <w:w w:val="105"/>
          <w:sz w:val="6"/>
        </w:rPr>
        <w:t>200</w:t>
      </w:r>
    </w:p>
    <w:p>
      <w:pPr>
        <w:pStyle w:val="BodyText"/>
        <w:rPr>
          <w:sz w:val="6"/>
        </w:rPr>
      </w:pPr>
    </w:p>
    <w:p>
      <w:pPr>
        <w:pStyle w:val="BodyText"/>
        <w:rPr>
          <w:sz w:val="6"/>
        </w:rPr>
      </w:pPr>
    </w:p>
    <w:p>
      <w:pPr>
        <w:pStyle w:val="BodyText"/>
        <w:spacing w:before="40"/>
        <w:rPr>
          <w:sz w:val="6"/>
        </w:rPr>
      </w:pPr>
    </w:p>
    <w:p>
      <w:pPr>
        <w:tabs>
          <w:tab w:pos="5393" w:val="left" w:leader="none"/>
        </w:tabs>
        <w:spacing w:before="0"/>
        <w:ind w:left="166" w:right="0" w:firstLine="0"/>
        <w:jc w:val="left"/>
        <w:rPr>
          <w:position w:val="2"/>
          <w:sz w:val="6"/>
        </w:rPr>
      </w:pPr>
      <w:r>
        <w:rPr>
          <w:spacing w:val="-5"/>
          <w:w w:val="105"/>
          <w:sz w:val="6"/>
        </w:rPr>
        <w:t>150</w:t>
      </w:r>
      <w:r>
        <w:rPr>
          <w:sz w:val="6"/>
        </w:rPr>
        <w:tab/>
      </w:r>
      <w:r>
        <w:rPr>
          <w:spacing w:val="-5"/>
          <w:w w:val="105"/>
          <w:position w:val="2"/>
          <w:sz w:val="6"/>
        </w:rPr>
        <w:t>30</w:t>
      </w:r>
    </w:p>
    <w:p>
      <w:pPr>
        <w:pStyle w:val="BodyText"/>
        <w:rPr>
          <w:sz w:val="6"/>
        </w:rPr>
      </w:pPr>
    </w:p>
    <w:p>
      <w:pPr>
        <w:pStyle w:val="BodyText"/>
        <w:rPr>
          <w:sz w:val="6"/>
        </w:rPr>
      </w:pPr>
    </w:p>
    <w:p>
      <w:pPr>
        <w:pStyle w:val="BodyText"/>
        <w:spacing w:before="61"/>
        <w:rPr>
          <w:sz w:val="6"/>
        </w:rPr>
      </w:pPr>
    </w:p>
    <w:p>
      <w:pPr>
        <w:spacing w:line="55" w:lineRule="exact" w:before="0"/>
        <w:ind w:left="0" w:right="9777" w:firstLine="0"/>
        <w:jc w:val="center"/>
        <w:rPr>
          <w:sz w:val="6"/>
        </w:rPr>
      </w:pPr>
      <w:r>
        <w:rPr>
          <w:spacing w:val="-5"/>
          <w:w w:val="105"/>
          <w:sz w:val="6"/>
        </w:rPr>
        <w:t>100</w:t>
      </w:r>
    </w:p>
    <w:p>
      <w:pPr>
        <w:spacing w:line="55" w:lineRule="exact" w:before="0"/>
        <w:ind w:left="1587" w:right="943" w:firstLine="0"/>
        <w:jc w:val="center"/>
        <w:rPr>
          <w:sz w:val="6"/>
        </w:rPr>
      </w:pPr>
      <w:r>
        <w:rPr>
          <w:spacing w:val="-5"/>
          <w:w w:val="105"/>
          <w:sz w:val="6"/>
        </w:rPr>
        <w:t>20</w:t>
      </w:r>
    </w:p>
    <w:p>
      <w:pPr>
        <w:pStyle w:val="BodyText"/>
        <w:rPr>
          <w:sz w:val="6"/>
        </w:rPr>
      </w:pPr>
    </w:p>
    <w:p>
      <w:pPr>
        <w:pStyle w:val="BodyText"/>
        <w:rPr>
          <w:sz w:val="6"/>
        </w:rPr>
      </w:pPr>
    </w:p>
    <w:p>
      <w:pPr>
        <w:pStyle w:val="BodyText"/>
        <w:spacing w:before="19"/>
        <w:rPr>
          <w:sz w:val="6"/>
        </w:rPr>
      </w:pPr>
    </w:p>
    <w:p>
      <w:pPr>
        <w:spacing w:before="0"/>
        <w:ind w:left="0" w:right="9746" w:firstLine="0"/>
        <w:jc w:val="center"/>
        <w:rPr>
          <w:sz w:val="6"/>
        </w:rPr>
      </w:pPr>
      <w:r>
        <w:rPr>
          <w:spacing w:val="-5"/>
          <w:w w:val="105"/>
          <w:sz w:val="6"/>
        </w:rPr>
        <w:t>50</w:t>
      </w:r>
    </w:p>
    <w:p>
      <w:pPr>
        <w:spacing w:before="33"/>
        <w:ind w:left="1587" w:right="943" w:firstLine="0"/>
        <w:jc w:val="center"/>
        <w:rPr>
          <w:sz w:val="6"/>
        </w:rPr>
      </w:pPr>
      <w:r>
        <w:rPr>
          <w:spacing w:val="-5"/>
          <w:w w:val="105"/>
          <w:sz w:val="6"/>
        </w:rPr>
        <w:t>10</w:t>
      </w:r>
    </w:p>
    <w:p>
      <w:pPr>
        <w:spacing w:after="0"/>
        <w:jc w:val="center"/>
        <w:rPr>
          <w:sz w:val="6"/>
        </w:rPr>
        <w:sectPr>
          <w:pgSz w:w="11910" w:h="15650"/>
          <w:pgMar w:header="730" w:footer="0" w:top="940" w:bottom="280" w:left="850" w:right="850"/>
        </w:sectPr>
      </w:pPr>
    </w:p>
    <w:p>
      <w:pPr>
        <w:pStyle w:val="BodyText"/>
        <w:rPr>
          <w:sz w:val="6"/>
        </w:rPr>
      </w:pPr>
    </w:p>
    <w:p>
      <w:pPr>
        <w:pStyle w:val="BodyText"/>
        <w:spacing w:before="27"/>
        <w:rPr>
          <w:sz w:val="6"/>
        </w:rPr>
      </w:pPr>
    </w:p>
    <w:p>
      <w:pPr>
        <w:spacing w:before="0"/>
        <w:ind w:left="0" w:right="38" w:firstLine="0"/>
        <w:jc w:val="right"/>
        <w:rPr>
          <w:sz w:val="6"/>
        </w:rPr>
      </w:pPr>
      <w:r>
        <w:rPr>
          <w:spacing w:val="-10"/>
          <w:w w:val="105"/>
          <w:sz w:val="6"/>
        </w:rPr>
        <w:t>0</w:t>
      </w:r>
    </w:p>
    <w:p>
      <w:pPr>
        <w:spacing w:line="240" w:lineRule="auto" w:before="0"/>
        <w:rPr>
          <w:sz w:val="6"/>
        </w:rPr>
      </w:pPr>
      <w:r>
        <w:rPr/>
        <w:br w:type="column"/>
      </w:r>
      <w:r>
        <w:rPr>
          <w:sz w:val="6"/>
        </w:rPr>
      </w:r>
    </w:p>
    <w:p>
      <w:pPr>
        <w:pStyle w:val="BodyText"/>
        <w:rPr>
          <w:sz w:val="6"/>
        </w:rPr>
      </w:pPr>
    </w:p>
    <w:p>
      <w:pPr>
        <w:pStyle w:val="BodyText"/>
        <w:spacing w:before="4"/>
        <w:rPr>
          <w:sz w:val="6"/>
        </w:rPr>
      </w:pPr>
    </w:p>
    <w:p>
      <w:pPr>
        <w:tabs>
          <w:tab w:pos="1039" w:val="left" w:leader="none"/>
          <w:tab w:pos="1947" w:val="left" w:leader="none"/>
          <w:tab w:pos="2855" w:val="left" w:leader="none"/>
          <w:tab w:pos="3763" w:val="left" w:leader="none"/>
          <w:tab w:pos="4671" w:val="left" w:leader="none"/>
        </w:tabs>
        <w:spacing w:before="0"/>
        <w:ind w:left="132" w:right="0" w:firstLine="0"/>
        <w:jc w:val="center"/>
        <w:rPr>
          <w:sz w:val="6"/>
        </w:rPr>
      </w:pPr>
      <w:r>
        <w:rPr>
          <w:spacing w:val="-4"/>
          <w:w w:val="105"/>
          <w:sz w:val="6"/>
        </w:rPr>
        <w:t>2000</w:t>
      </w:r>
      <w:r>
        <w:rPr>
          <w:sz w:val="6"/>
        </w:rPr>
        <w:tab/>
      </w:r>
      <w:r>
        <w:rPr>
          <w:spacing w:val="-4"/>
          <w:w w:val="105"/>
          <w:sz w:val="6"/>
        </w:rPr>
        <w:t>2005</w:t>
      </w:r>
      <w:r>
        <w:rPr>
          <w:sz w:val="6"/>
        </w:rPr>
        <w:tab/>
      </w:r>
      <w:r>
        <w:rPr>
          <w:spacing w:val="-4"/>
          <w:w w:val="105"/>
          <w:sz w:val="6"/>
        </w:rPr>
        <w:t>2010</w:t>
      </w:r>
      <w:r>
        <w:rPr>
          <w:sz w:val="6"/>
        </w:rPr>
        <w:tab/>
      </w:r>
      <w:r>
        <w:rPr>
          <w:spacing w:val="-4"/>
          <w:w w:val="105"/>
          <w:sz w:val="6"/>
        </w:rPr>
        <w:t>2015</w:t>
      </w:r>
      <w:r>
        <w:rPr>
          <w:sz w:val="6"/>
        </w:rPr>
        <w:tab/>
      </w:r>
      <w:r>
        <w:rPr>
          <w:spacing w:val="-4"/>
          <w:w w:val="105"/>
          <w:sz w:val="6"/>
        </w:rPr>
        <w:t>2020</w:t>
      </w:r>
      <w:r>
        <w:rPr>
          <w:sz w:val="6"/>
        </w:rPr>
        <w:tab/>
      </w:r>
      <w:r>
        <w:rPr>
          <w:spacing w:val="-4"/>
          <w:w w:val="105"/>
          <w:sz w:val="6"/>
        </w:rPr>
        <w:t>2025</w:t>
      </w:r>
    </w:p>
    <w:p>
      <w:pPr>
        <w:spacing w:before="10"/>
        <w:ind w:left="132" w:right="0" w:firstLine="0"/>
        <w:jc w:val="center"/>
        <w:rPr>
          <w:sz w:val="7"/>
        </w:rPr>
      </w:pPr>
      <w:r>
        <w:rPr>
          <w:spacing w:val="-4"/>
          <w:sz w:val="7"/>
        </w:rPr>
        <w:t>Year</w:t>
      </w:r>
    </w:p>
    <w:p>
      <w:pPr>
        <w:spacing w:after="0"/>
        <w:jc w:val="center"/>
        <w:rPr>
          <w:sz w:val="7"/>
        </w:rPr>
        <w:sectPr>
          <w:type w:val="continuous"/>
          <w:pgSz w:w="11910" w:h="15650"/>
          <w:pgMar w:header="730" w:footer="0" w:top="480" w:bottom="280" w:left="850" w:right="850"/>
          <w:cols w:num="2" w:equalWidth="0">
            <w:col w:w="300" w:space="4917"/>
            <w:col w:w="4993"/>
          </w:cols>
        </w:sectPr>
      </w:pPr>
    </w:p>
    <w:p>
      <w:pPr>
        <w:pStyle w:val="BodyText"/>
        <w:spacing w:before="19"/>
        <w:rPr>
          <w:sz w:val="10"/>
        </w:rPr>
      </w:pPr>
    </w:p>
    <w:p>
      <w:pPr>
        <w:pStyle w:val="ListParagraph"/>
        <w:numPr>
          <w:ilvl w:val="0"/>
          <w:numId w:val="2"/>
        </w:numPr>
        <w:tabs>
          <w:tab w:pos="66" w:val="left" w:leader="none"/>
          <w:tab w:pos="205" w:val="left" w:leader="none"/>
        </w:tabs>
        <w:spacing w:line="290" w:lineRule="auto" w:before="0" w:after="0"/>
        <w:ind w:left="66" w:right="0" w:hanging="4"/>
        <w:jc w:val="left"/>
        <w:rPr>
          <w:sz w:val="10"/>
        </w:rPr>
      </w:pPr>
      <w:r>
        <w:rPr>
          <w:sz w:val="10"/>
        </w:rPr>
        <w:t>A histogram of the annual change in RDI across 100 MSAs in the years 2001-2023. The outlier to the left is </w:t>
      </w:r>
      <w:r>
        <w:rPr>
          <w:sz w:val="10"/>
        </w:rPr>
        <w:t>New</w:t>
      </w:r>
      <w:r>
        <w:rPr>
          <w:spacing w:val="40"/>
          <w:sz w:val="10"/>
        </w:rPr>
        <w:t> </w:t>
      </w:r>
      <w:r>
        <w:rPr>
          <w:sz w:val="10"/>
        </w:rPr>
        <w:t>Orleans in 2004, due to Huricane Katrina.</w:t>
      </w:r>
    </w:p>
    <w:p>
      <w:pPr>
        <w:pStyle w:val="BodyText"/>
        <w:spacing w:before="50"/>
        <w:rPr>
          <w:sz w:val="10"/>
        </w:rPr>
      </w:pPr>
    </w:p>
    <w:p>
      <w:pPr>
        <w:spacing w:before="1"/>
        <w:ind w:left="6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8"/>
          <w:sz w:val="16"/>
        </w:rPr>
        <w:t> </w:t>
      </w:r>
      <w:r>
        <w:rPr>
          <w:b/>
          <w:sz w:val="16"/>
        </w:rPr>
        <w:t>3</w:t>
      </w:r>
      <w:r>
        <w:rPr>
          <w:b/>
          <w:spacing w:val="36"/>
          <w:sz w:val="16"/>
        </w:rPr>
        <w:t>  </w:t>
      </w:r>
      <w:r>
        <w:rPr>
          <w:sz w:val="16"/>
        </w:rPr>
        <w:t>Histogram</w:t>
      </w:r>
      <w:r>
        <w:rPr>
          <w:spacing w:val="-3"/>
          <w:sz w:val="16"/>
        </w:rPr>
        <w:t> </w:t>
      </w:r>
      <w:r>
        <w:rPr>
          <w:sz w:val="16"/>
        </w:rPr>
        <w:t>of</w:t>
      </w:r>
      <w:r>
        <w:rPr>
          <w:spacing w:val="-3"/>
          <w:sz w:val="16"/>
        </w:rPr>
        <w:t> </w:t>
      </w:r>
      <w:r>
        <w:rPr>
          <w:sz w:val="16"/>
        </w:rPr>
        <w:t>Change</w:t>
      </w:r>
      <w:r>
        <w:rPr>
          <w:spacing w:val="-3"/>
          <w:sz w:val="16"/>
        </w:rPr>
        <w:t> </w:t>
      </w:r>
      <w:r>
        <w:rPr>
          <w:sz w:val="16"/>
        </w:rPr>
        <w:t>in</w:t>
      </w:r>
      <w:r>
        <w:rPr>
          <w:spacing w:val="-3"/>
          <w:sz w:val="16"/>
        </w:rPr>
        <w:t> </w:t>
      </w:r>
      <w:r>
        <w:rPr>
          <w:sz w:val="16"/>
        </w:rPr>
        <w:t>RDI,</w:t>
      </w:r>
      <w:r>
        <w:rPr>
          <w:spacing w:val="-3"/>
          <w:sz w:val="16"/>
        </w:rPr>
        <w:t> </w:t>
      </w:r>
      <w:r>
        <w:rPr>
          <w:sz w:val="16"/>
        </w:rPr>
        <w:t>and</w:t>
      </w:r>
      <w:r>
        <w:rPr>
          <w:spacing w:val="-3"/>
          <w:sz w:val="16"/>
        </w:rPr>
        <w:t> </w:t>
      </w:r>
      <w:r>
        <w:rPr>
          <w:sz w:val="16"/>
        </w:rPr>
        <w:t>Line</w:t>
      </w:r>
      <w:r>
        <w:rPr>
          <w:spacing w:val="-3"/>
          <w:sz w:val="16"/>
        </w:rPr>
        <w:t> </w:t>
      </w:r>
      <w:r>
        <w:rPr>
          <w:sz w:val="16"/>
        </w:rPr>
        <w:t>Graph</w:t>
      </w:r>
      <w:r>
        <w:rPr>
          <w:spacing w:val="-3"/>
          <w:sz w:val="16"/>
        </w:rPr>
        <w:t> </w:t>
      </w:r>
      <w:r>
        <w:rPr>
          <w:sz w:val="16"/>
        </w:rPr>
        <w:t>of</w:t>
      </w:r>
      <w:r>
        <w:rPr>
          <w:spacing w:val="-2"/>
          <w:sz w:val="16"/>
        </w:rPr>
        <w:t> </w:t>
      </w:r>
      <w:r>
        <w:rPr>
          <w:spacing w:val="-5"/>
          <w:sz w:val="16"/>
        </w:rPr>
        <w:t>RDI</w:t>
      </w:r>
    </w:p>
    <w:p>
      <w:pPr>
        <w:spacing w:line="240" w:lineRule="auto" w:before="19"/>
        <w:rPr>
          <w:sz w:val="10"/>
        </w:rPr>
      </w:pPr>
      <w:r>
        <w:rPr/>
        <w:br w:type="column"/>
      </w:r>
      <w:r>
        <w:rPr>
          <w:sz w:val="10"/>
        </w:rPr>
      </w:r>
    </w:p>
    <w:p>
      <w:pPr>
        <w:pStyle w:val="ListParagraph"/>
        <w:numPr>
          <w:ilvl w:val="0"/>
          <w:numId w:val="2"/>
        </w:numPr>
        <w:tabs>
          <w:tab w:pos="66" w:val="left" w:leader="none"/>
          <w:tab w:pos="207" w:val="left" w:leader="none"/>
        </w:tabs>
        <w:spacing w:line="290" w:lineRule="auto" w:before="0" w:after="0"/>
        <w:ind w:left="66" w:right="72" w:hanging="4"/>
        <w:jc w:val="left"/>
        <w:rPr>
          <w:sz w:val="10"/>
        </w:rPr>
      </w:pPr>
      <w:r>
        <w:rPr>
          <w:sz w:val="10"/>
        </w:rPr>
        <w:t>A line graph showing the RDI values (population divided by apartment units) for the MSAs that were the min, </w:t>
      </w:r>
      <w:r>
        <w:rPr>
          <w:sz w:val="10"/>
        </w:rPr>
        <w:t>max,</w:t>
      </w:r>
      <w:r>
        <w:rPr>
          <w:spacing w:val="40"/>
          <w:sz w:val="10"/>
        </w:rPr>
        <w:t> </w:t>
      </w:r>
      <w:r>
        <w:rPr>
          <w:sz w:val="10"/>
        </w:rPr>
        <w:t>and median in year 2001</w:t>
      </w:r>
    </w:p>
    <w:p>
      <w:pPr>
        <w:pStyle w:val="ListParagraph"/>
        <w:spacing w:after="0" w:line="290" w:lineRule="auto"/>
        <w:jc w:val="left"/>
        <w:rPr>
          <w:sz w:val="10"/>
        </w:rPr>
        <w:sectPr>
          <w:type w:val="continuous"/>
          <w:pgSz w:w="11910" w:h="15650"/>
          <w:pgMar w:header="730" w:footer="0" w:top="480" w:bottom="280" w:left="850" w:right="850"/>
          <w:cols w:num="2" w:equalWidth="0">
            <w:col w:w="4896" w:space="331"/>
            <w:col w:w="4983"/>
          </w:cols>
        </w:sectPr>
      </w:pPr>
    </w:p>
    <w:p>
      <w:pPr>
        <w:pStyle w:val="BodyText"/>
      </w:pPr>
    </w:p>
    <w:p>
      <w:pPr>
        <w:pStyle w:val="BodyText"/>
        <w:spacing w:before="46"/>
      </w:pPr>
    </w:p>
    <w:p>
      <w:pPr>
        <w:pStyle w:val="BodyText"/>
        <w:spacing w:line="271" w:lineRule="auto"/>
        <w:ind w:left="66" w:right="49" w:firstLine="199"/>
        <w:jc w:val="both"/>
      </w:pPr>
      <w:r>
        <w:rPr/>
        <w:t>This pattern illustrates the need for a different demand metric, otherwise the concern for housing shortage seems to be contradicted</w:t>
      </w:r>
      <w:r>
        <w:rPr>
          <w:spacing w:val="16"/>
        </w:rPr>
        <w:t> </w:t>
      </w:r>
      <w:r>
        <w:rPr/>
        <w:t>by</w:t>
      </w:r>
      <w:r>
        <w:rPr>
          <w:spacing w:val="16"/>
        </w:rPr>
        <w:t> </w:t>
      </w:r>
      <w:r>
        <w:rPr/>
        <w:t>a</w:t>
      </w:r>
      <w:r>
        <w:rPr>
          <w:spacing w:val="16"/>
        </w:rPr>
        <w:t> </w:t>
      </w:r>
      <w:r>
        <w:rPr/>
        <w:t>monotonically</w:t>
      </w:r>
      <w:r>
        <w:rPr>
          <w:spacing w:val="16"/>
        </w:rPr>
        <w:t> </w:t>
      </w:r>
      <w:r>
        <w:rPr/>
        <w:t>decreasing</w:t>
      </w:r>
      <w:r>
        <w:rPr>
          <w:spacing w:val="16"/>
        </w:rPr>
        <w:t> </w:t>
      </w:r>
      <w:r>
        <w:rPr/>
        <w:t>housing</w:t>
      </w:r>
      <w:r>
        <w:rPr>
          <w:spacing w:val="16"/>
        </w:rPr>
        <w:t> </w:t>
      </w:r>
      <w:r>
        <w:rPr/>
        <w:t>density.</w:t>
      </w:r>
      <w:r>
        <w:rPr>
          <w:spacing w:val="16"/>
        </w:rPr>
        <w:t> </w:t>
      </w:r>
      <w:r>
        <w:rPr/>
        <w:t>Said</w:t>
      </w:r>
      <w:r>
        <w:rPr>
          <w:spacing w:val="16"/>
        </w:rPr>
        <w:t> </w:t>
      </w:r>
      <w:r>
        <w:rPr/>
        <w:t>differently,</w:t>
      </w:r>
      <w:r>
        <w:rPr>
          <w:spacing w:val="16"/>
        </w:rPr>
        <w:t> </w:t>
      </w:r>
      <w:r>
        <w:rPr/>
        <w:t>occupancy</w:t>
      </w:r>
      <w:r>
        <w:rPr>
          <w:spacing w:val="16"/>
        </w:rPr>
        <w:t> </w:t>
      </w:r>
      <w:r>
        <w:rPr/>
        <w:t>simply</w:t>
      </w:r>
      <w:r>
        <w:rPr>
          <w:spacing w:val="16"/>
        </w:rPr>
        <w:t> </w:t>
      </w:r>
      <w:r>
        <w:rPr/>
        <w:t>reports</w:t>
      </w:r>
      <w:r>
        <w:rPr>
          <w:spacing w:val="16"/>
        </w:rPr>
        <w:t> </w:t>
      </w:r>
      <w:r>
        <w:rPr/>
        <w:t>that</w:t>
      </w:r>
      <w:r>
        <w:rPr>
          <w:spacing w:val="16"/>
        </w:rPr>
        <w:t> </w:t>
      </w:r>
      <w:r>
        <w:rPr/>
        <w:t>units</w:t>
      </w:r>
      <w:r>
        <w:rPr>
          <w:spacing w:val="16"/>
        </w:rPr>
        <w:t> </w:t>
      </w:r>
      <w:r>
        <w:rPr/>
        <w:t>are</w:t>
      </w:r>
      <w:r>
        <w:rPr>
          <w:spacing w:val="16"/>
        </w:rPr>
        <w:t> </w:t>
      </w:r>
      <w:r>
        <w:rPr/>
        <w:t>full– it</w:t>
      </w:r>
      <w:r>
        <w:rPr>
          <w:spacing w:val="18"/>
        </w:rPr>
        <w:t> </w:t>
      </w:r>
      <w:r>
        <w:rPr/>
        <w:t>cannot</w:t>
      </w:r>
      <w:r>
        <w:rPr>
          <w:spacing w:val="18"/>
        </w:rPr>
        <w:t> </w:t>
      </w:r>
      <w:r>
        <w:rPr/>
        <w:t>distinguish</w:t>
      </w:r>
      <w:r>
        <w:rPr>
          <w:spacing w:val="18"/>
        </w:rPr>
        <w:t> </w:t>
      </w:r>
      <w:r>
        <w:rPr/>
        <w:t>whether</w:t>
      </w:r>
      <w:r>
        <w:rPr>
          <w:spacing w:val="18"/>
        </w:rPr>
        <w:t> </w:t>
      </w:r>
      <w:r>
        <w:rPr/>
        <w:t>they</w:t>
      </w:r>
      <w:r>
        <w:rPr>
          <w:spacing w:val="18"/>
        </w:rPr>
        <w:t> </w:t>
      </w:r>
      <w:r>
        <w:rPr/>
        <w:t>are</w:t>
      </w:r>
      <w:r>
        <w:rPr>
          <w:spacing w:val="18"/>
        </w:rPr>
        <w:t> </w:t>
      </w:r>
      <w:r>
        <w:rPr/>
        <w:t>full</w:t>
      </w:r>
      <w:r>
        <w:rPr>
          <w:spacing w:val="18"/>
        </w:rPr>
        <w:t> </w:t>
      </w:r>
      <w:r>
        <w:rPr/>
        <w:t>by</w:t>
      </w:r>
      <w:r>
        <w:rPr>
          <w:spacing w:val="18"/>
        </w:rPr>
        <w:t> </w:t>
      </w:r>
      <w:r>
        <w:rPr/>
        <w:t>choice</w:t>
      </w:r>
      <w:r>
        <w:rPr>
          <w:spacing w:val="18"/>
        </w:rPr>
        <w:t> </w:t>
      </w:r>
      <w:r>
        <w:rPr/>
        <w:t>(everyone</w:t>
      </w:r>
      <w:r>
        <w:rPr>
          <w:spacing w:val="18"/>
        </w:rPr>
        <w:t> </w:t>
      </w:r>
      <w:r>
        <w:rPr/>
        <w:t>prefers</w:t>
      </w:r>
      <w:r>
        <w:rPr>
          <w:spacing w:val="18"/>
        </w:rPr>
        <w:t> </w:t>
      </w:r>
      <w:r>
        <w:rPr/>
        <w:t>roommates)</w:t>
      </w:r>
      <w:r>
        <w:rPr>
          <w:spacing w:val="18"/>
        </w:rPr>
        <w:t> </w:t>
      </w:r>
      <w:r>
        <w:rPr/>
        <w:t>or</w:t>
      </w:r>
      <w:r>
        <w:rPr>
          <w:spacing w:val="18"/>
        </w:rPr>
        <w:t> </w:t>
      </w:r>
      <w:r>
        <w:rPr/>
        <w:t>by</w:t>
      </w:r>
      <w:r>
        <w:rPr>
          <w:spacing w:val="18"/>
        </w:rPr>
        <w:t> </w:t>
      </w:r>
      <w:r>
        <w:rPr/>
        <w:t>necessity</w:t>
      </w:r>
      <w:r>
        <w:rPr>
          <w:spacing w:val="18"/>
        </w:rPr>
        <w:t> </w:t>
      </w:r>
      <w:r>
        <w:rPr/>
        <w:t>(everyone</w:t>
      </w:r>
      <w:r>
        <w:rPr>
          <w:spacing w:val="18"/>
        </w:rPr>
        <w:t> </w:t>
      </w:r>
      <w:r>
        <w:rPr/>
        <w:t>must</w:t>
      </w:r>
      <w:r>
        <w:rPr>
          <w:spacing w:val="18"/>
        </w:rPr>
        <w:t> </w:t>
      </w:r>
      <w:r>
        <w:rPr/>
        <w:t>share). By contrast, year-over-year changes in RDI isolate the relative pace of new people versus new units. In the next section we investigate that property to reveal RDI as a proxy for latent demand.</w:t>
      </w:r>
    </w:p>
    <w:p>
      <w:pPr>
        <w:pStyle w:val="BodyText"/>
      </w:pPr>
    </w:p>
    <w:p>
      <w:pPr>
        <w:pStyle w:val="BodyText"/>
        <w:spacing w:before="56"/>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928448">
                <wp:simplePos x="0" y="0"/>
                <wp:positionH relativeFrom="page">
                  <wp:posOffset>854049</wp:posOffset>
                </wp:positionH>
                <wp:positionV relativeFrom="paragraph">
                  <wp:posOffset>9722</wp:posOffset>
                </wp:positionV>
                <wp:extent cx="1270" cy="13335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8032" from="67.248001pt,11.226551pt" to="67.248001pt,.765551pt" stroked="true" strokeweight=".9963pt" strokecolor="#000000">
                <v:stroke dashstyle="solid"/>
                <w10:wrap type="none"/>
              </v:line>
            </w:pict>
          </mc:Fallback>
        </mc:AlternateContent>
      </w:r>
      <w:bookmarkStart w:name="Empirical Strategy and Econometric Resul" w:id="12"/>
      <w:bookmarkEnd w:id="12"/>
      <w:r>
        <w:rPr>
          <w:b w:val="0"/>
        </w:rPr>
      </w:r>
      <w:bookmarkStart w:name="_bookmark2" w:id="13"/>
      <w:bookmarkEnd w:id="13"/>
      <w:r>
        <w:rPr>
          <w:b w:val="0"/>
        </w:rPr>
      </w:r>
      <w:r>
        <w:rPr>
          <w:spacing w:val="-2"/>
        </w:rPr>
        <w:t>EMPIRICAL</w:t>
      </w:r>
      <w:r>
        <w:rPr>
          <w:spacing w:val="-5"/>
        </w:rPr>
        <w:t> </w:t>
      </w:r>
      <w:r>
        <w:rPr>
          <w:spacing w:val="-2"/>
        </w:rPr>
        <w:t>STRATEGY</w:t>
      </w:r>
      <w:r>
        <w:rPr>
          <w:spacing w:val="-4"/>
        </w:rPr>
        <w:t> </w:t>
      </w:r>
      <w:r>
        <w:rPr>
          <w:spacing w:val="-2"/>
        </w:rPr>
        <w:t>AND</w:t>
      </w:r>
      <w:r>
        <w:rPr>
          <w:spacing w:val="-4"/>
        </w:rPr>
        <w:t> </w:t>
      </w:r>
      <w:r>
        <w:rPr>
          <w:spacing w:val="-2"/>
        </w:rPr>
        <w:t>ECONOMETRIC</w:t>
      </w:r>
      <w:r>
        <w:rPr>
          <w:spacing w:val="-4"/>
        </w:rPr>
        <w:t> </w:t>
      </w:r>
      <w:r>
        <w:rPr>
          <w:spacing w:val="-2"/>
        </w:rPr>
        <w:t>RESULTS</w:t>
      </w:r>
    </w:p>
    <w:p>
      <w:pPr>
        <w:pStyle w:val="BodyText"/>
        <w:spacing w:line="268" w:lineRule="auto" w:before="259"/>
        <w:ind w:left="66" w:right="51" w:hanging="10"/>
        <w:jc w:val="both"/>
      </w:pPr>
      <w:r>
        <w:rPr/>
        <w:t>We estimate the causal effect of crowding,</w:t>
      </w:r>
      <w:r>
        <w:rPr>
          <w:spacing w:val="-1"/>
        </w:rPr>
        <w:t> </w:t>
      </w:r>
      <w:r>
        <w:rPr/>
        <w:t>measured as the change in the Rental Density Index</w:t>
      </w:r>
      <w:r>
        <w:rPr>
          <w:spacing w:val="-1"/>
        </w:rPr>
        <w:t> </w:t>
      </w:r>
      <w:r>
        <w:rPr/>
        <w:t>(</w:t>
      </w:r>
      <w:r>
        <w:rPr>
          <w:rFonts w:ascii="Arial" w:hAnsi="Arial"/>
        </w:rPr>
        <w:t>∆</w:t>
      </w:r>
      <w:r>
        <w:rPr/>
        <w:t>RDI), on future rent growth using a two-stage least squares (2SLS) instrumental variables (IV) approach. This is necessary because </w:t>
      </w:r>
      <w:r>
        <w:rPr>
          <w:rFonts w:ascii="Arial" w:hAnsi="Arial"/>
        </w:rPr>
        <w:t>∆</w:t>
      </w:r>
      <w:r>
        <w:rPr/>
        <w:t>RDI may be en- dogenous to unobserved demand shocks or simultaneous determination with rents. For example, rising rents may compress household formation (raising RDI), or latent shocks could affect both rents and occupancy intensity.</w:t>
      </w:r>
    </w:p>
    <w:p>
      <w:pPr>
        <w:pStyle w:val="BodyText"/>
        <w:spacing w:line="271" w:lineRule="auto" w:before="4"/>
        <w:ind w:left="66" w:right="59" w:firstLine="199"/>
        <w:jc w:val="both"/>
      </w:pPr>
      <w:r>
        <w:rPr/>
        <w:t>To isolate exogenous variation, we instrument </w:t>
      </w:r>
      <w:r>
        <w:rPr>
          <w:rFonts w:ascii="Arial" w:hAnsi="Arial"/>
        </w:rPr>
        <w:t>∆</w:t>
      </w:r>
      <w:r>
        <w:rPr/>
        <w:t>RDI with foreign in-migration as a share of local population, capturing</w:t>
      </w:r>
      <w:r>
        <w:rPr>
          <w:spacing w:val="40"/>
        </w:rPr>
        <w:t> </w:t>
      </w:r>
      <w:r>
        <w:rPr/>
        <w:t>rare and plausibly unanticipated inﬂows. We implement two instrument deﬁnitions: continuous and binary. In the continuous speciﬁcation,</w:t>
      </w:r>
      <w:r>
        <w:rPr>
          <w:spacing w:val="-2"/>
        </w:rPr>
        <w:t> </w:t>
      </w:r>
      <w:r>
        <w:rPr/>
        <w:t>exog_shock</w:t>
      </w:r>
      <w:r>
        <w:rPr>
          <w:i/>
          <w:position w:val="-4"/>
          <w:sz w:val="14"/>
        </w:rPr>
        <w:t>it</w:t>
      </w:r>
      <w:r>
        <w:rPr>
          <w:i/>
          <w:spacing w:val="24"/>
          <w:position w:val="-4"/>
          <w:sz w:val="14"/>
        </w:rPr>
        <w:t> </w:t>
      </w:r>
      <w:r>
        <w:rPr/>
        <w:t>is</w:t>
      </w:r>
      <w:r>
        <w:rPr>
          <w:spacing w:val="-2"/>
        </w:rPr>
        <w:t> </w:t>
      </w:r>
      <w:r>
        <w:rPr/>
        <w:t>deﬁned</w:t>
      </w:r>
      <w:r>
        <w:rPr>
          <w:spacing w:val="-1"/>
        </w:rPr>
        <w:t> </w:t>
      </w:r>
      <w:r>
        <w:rPr/>
        <w:t>as</w:t>
      </w:r>
      <w:r>
        <w:rPr>
          <w:spacing w:val="-2"/>
        </w:rPr>
        <w:t> </w:t>
      </w:r>
      <w:r>
        <w:rPr/>
        <w:t>the</w:t>
      </w:r>
      <w:r>
        <w:rPr>
          <w:spacing w:val="-1"/>
        </w:rPr>
        <w:t> </w:t>
      </w:r>
      <w:r>
        <w:rPr/>
        <w:t>year’s</w:t>
      </w:r>
      <w:r>
        <w:rPr>
          <w:spacing w:val="-2"/>
        </w:rPr>
        <w:t> </w:t>
      </w:r>
      <w:r>
        <w:rPr/>
        <w:t>foreign</w:t>
      </w:r>
      <w:r>
        <w:rPr>
          <w:spacing w:val="-1"/>
        </w:rPr>
        <w:t> </w:t>
      </w:r>
      <w:r>
        <w:rPr/>
        <w:t>in-migration</w:t>
      </w:r>
      <w:r>
        <w:rPr>
          <w:spacing w:val="-2"/>
        </w:rPr>
        <w:t> </w:t>
      </w:r>
      <w:r>
        <w:rPr/>
        <w:t>as</w:t>
      </w:r>
      <w:r>
        <w:rPr>
          <w:spacing w:val="-2"/>
        </w:rPr>
        <w:t> </w:t>
      </w:r>
      <w:r>
        <w:rPr/>
        <w:t>a</w:t>
      </w:r>
      <w:r>
        <w:rPr>
          <w:spacing w:val="-1"/>
        </w:rPr>
        <w:t> </w:t>
      </w:r>
      <w:r>
        <w:rPr/>
        <w:t>percent</w:t>
      </w:r>
      <w:r>
        <w:rPr>
          <w:spacing w:val="-2"/>
        </w:rPr>
        <w:t> </w:t>
      </w:r>
      <w:r>
        <w:rPr/>
        <w:t>of</w:t>
      </w:r>
      <w:r>
        <w:rPr>
          <w:spacing w:val="-1"/>
        </w:rPr>
        <w:t> </w:t>
      </w:r>
      <w:r>
        <w:rPr/>
        <w:t>population.</w:t>
      </w:r>
      <w:r>
        <w:rPr>
          <w:spacing w:val="-2"/>
        </w:rPr>
        <w:t> </w:t>
      </w:r>
      <w:r>
        <w:rPr/>
        <w:t>In</w:t>
      </w:r>
      <w:r>
        <w:rPr>
          <w:spacing w:val="-2"/>
        </w:rPr>
        <w:t> </w:t>
      </w:r>
      <w:r>
        <w:rPr/>
        <w:t>the</w:t>
      </w:r>
      <w:r>
        <w:rPr>
          <w:spacing w:val="-1"/>
        </w:rPr>
        <w:t> </w:t>
      </w:r>
      <w:r>
        <w:rPr/>
        <w:t>binary</w:t>
      </w:r>
      <w:r>
        <w:rPr>
          <w:spacing w:val="-2"/>
        </w:rPr>
        <w:t> </w:t>
      </w:r>
      <w:r>
        <w:rPr>
          <w:spacing w:val="-2"/>
        </w:rPr>
        <w:t>speciﬁcation,</w:t>
      </w:r>
    </w:p>
    <w:p>
      <w:pPr>
        <w:pStyle w:val="BodyText"/>
        <w:spacing w:line="223" w:lineRule="exact"/>
        <w:ind w:left="66"/>
        <w:jc w:val="both"/>
      </w:pPr>
      <w:r>
        <w:rPr/>
        <w:t>exog_shock</w:t>
      </w:r>
      <w:r>
        <w:rPr>
          <w:i/>
          <w:position w:val="-4"/>
          <w:sz w:val="14"/>
        </w:rPr>
        <w:t>it</w:t>
      </w:r>
      <w:r>
        <w:rPr>
          <w:i/>
          <w:spacing w:val="49"/>
          <w:position w:val="-4"/>
          <w:sz w:val="14"/>
        </w:rPr>
        <w:t> </w:t>
      </w:r>
      <w:r>
        <w:rPr/>
        <w:t>=</w:t>
      </w:r>
      <w:r>
        <w:rPr>
          <w:spacing w:val="23"/>
        </w:rPr>
        <w:t> </w:t>
      </w:r>
      <w:r>
        <w:rPr/>
        <w:t>1</w:t>
      </w:r>
      <w:r>
        <w:rPr>
          <w:spacing w:val="8"/>
        </w:rPr>
        <w:t> </w:t>
      </w:r>
      <w:r>
        <w:rPr/>
        <w:t>when</w:t>
      </w:r>
      <w:r>
        <w:rPr>
          <w:spacing w:val="7"/>
        </w:rPr>
        <w:t> </w:t>
      </w:r>
      <w:r>
        <w:rPr/>
        <w:t>foreign</w:t>
      </w:r>
      <w:r>
        <w:rPr>
          <w:spacing w:val="8"/>
        </w:rPr>
        <w:t> </w:t>
      </w:r>
      <w:r>
        <w:rPr/>
        <w:t>in-migration</w:t>
      </w:r>
      <w:r>
        <w:rPr>
          <w:spacing w:val="7"/>
        </w:rPr>
        <w:t> </w:t>
      </w:r>
      <w:r>
        <w:rPr/>
        <w:t>exceeds</w:t>
      </w:r>
      <w:r>
        <w:rPr>
          <w:spacing w:val="8"/>
        </w:rPr>
        <w:t> </w:t>
      </w:r>
      <w:r>
        <w:rPr/>
        <w:t>0.8%</w:t>
      </w:r>
      <w:r>
        <w:rPr>
          <w:spacing w:val="7"/>
        </w:rPr>
        <w:t> </w:t>
      </w:r>
      <w:r>
        <w:rPr/>
        <w:t>of</w:t>
      </w:r>
      <w:r>
        <w:rPr>
          <w:spacing w:val="8"/>
        </w:rPr>
        <w:t> </w:t>
      </w:r>
      <w:r>
        <w:rPr/>
        <w:t>population</w:t>
      </w:r>
      <w:r>
        <w:rPr>
          <w:spacing w:val="8"/>
        </w:rPr>
        <w:t> </w:t>
      </w:r>
      <w:r>
        <w:rPr/>
        <w:t>and</w:t>
      </w:r>
      <w:r>
        <w:rPr>
          <w:spacing w:val="7"/>
        </w:rPr>
        <w:t> </w:t>
      </w:r>
      <w:r>
        <w:rPr/>
        <w:t>0</w:t>
      </w:r>
      <w:r>
        <w:rPr>
          <w:spacing w:val="8"/>
        </w:rPr>
        <w:t> </w:t>
      </w:r>
      <w:r>
        <w:rPr/>
        <w:t>otherwise.</w:t>
      </w:r>
      <w:r>
        <w:rPr>
          <w:spacing w:val="7"/>
        </w:rPr>
        <w:t> </w:t>
      </w:r>
      <w:r>
        <w:rPr/>
        <w:t>This</w:t>
      </w:r>
      <w:r>
        <w:rPr>
          <w:spacing w:val="8"/>
        </w:rPr>
        <w:t> </w:t>
      </w:r>
      <w:r>
        <w:rPr/>
        <w:t>encompasses</w:t>
      </w:r>
      <w:r>
        <w:rPr>
          <w:spacing w:val="7"/>
        </w:rPr>
        <w:t> </w:t>
      </w:r>
      <w:r>
        <w:rPr>
          <w:spacing w:val="-2"/>
        </w:rPr>
        <w:t>approximately</w:t>
      </w:r>
    </w:p>
    <w:p>
      <w:pPr>
        <w:pStyle w:val="BodyText"/>
        <w:spacing w:line="226" w:lineRule="exact"/>
        <w:ind w:left="61"/>
        <w:jc w:val="both"/>
      </w:pPr>
      <w:r>
        <w:rPr/>
        <w:t>7.2%</w:t>
      </w:r>
      <w:r>
        <w:rPr>
          <w:spacing w:val="-6"/>
        </w:rPr>
        <w:t> </w:t>
      </w:r>
      <w:r>
        <w:rPr/>
        <w:t>of</w:t>
      </w:r>
      <w:r>
        <w:rPr>
          <w:spacing w:val="-6"/>
        </w:rPr>
        <w:t> </w:t>
      </w:r>
      <w:r>
        <w:rPr/>
        <w:t>MSA-years</w:t>
      </w:r>
      <w:r>
        <w:rPr>
          <w:spacing w:val="-5"/>
        </w:rPr>
        <w:t> </w:t>
      </w:r>
      <w:r>
        <w:rPr/>
        <w:t>and</w:t>
      </w:r>
      <w:r>
        <w:rPr>
          <w:spacing w:val="-6"/>
        </w:rPr>
        <w:t> </w:t>
      </w:r>
      <w:r>
        <w:rPr/>
        <w:t>corresponds</w:t>
      </w:r>
      <w:r>
        <w:rPr>
          <w:spacing w:val="-6"/>
        </w:rPr>
        <w:t> </w:t>
      </w:r>
      <w:r>
        <w:rPr/>
        <w:t>to</w:t>
      </w:r>
      <w:r>
        <w:rPr>
          <w:spacing w:val="-5"/>
        </w:rPr>
        <w:t> </w:t>
      </w:r>
      <w:r>
        <w:rPr/>
        <w:t>a</w:t>
      </w:r>
      <w:r>
        <w:rPr>
          <w:spacing w:val="-6"/>
        </w:rPr>
        <w:t> </w:t>
      </w:r>
      <w:r>
        <w:rPr/>
        <w:t>natural</w:t>
      </w:r>
      <w:r>
        <w:rPr>
          <w:spacing w:val="-5"/>
        </w:rPr>
        <w:t> </w:t>
      </w:r>
      <w:r>
        <w:rPr/>
        <w:t>break</w:t>
      </w:r>
      <w:r>
        <w:rPr>
          <w:spacing w:val="-6"/>
        </w:rPr>
        <w:t> </w:t>
      </w:r>
      <w:r>
        <w:rPr/>
        <w:t>in</w:t>
      </w:r>
      <w:r>
        <w:rPr>
          <w:spacing w:val="-6"/>
        </w:rPr>
        <w:t> </w:t>
      </w:r>
      <w:r>
        <w:rPr/>
        <w:t>the</w:t>
      </w:r>
      <w:r>
        <w:rPr>
          <w:spacing w:val="-5"/>
        </w:rPr>
        <w:t> </w:t>
      </w:r>
      <w:r>
        <w:rPr/>
        <w:t>distribution</w:t>
      </w:r>
      <w:r>
        <w:rPr>
          <w:spacing w:val="-6"/>
        </w:rPr>
        <w:t> </w:t>
      </w:r>
      <w:r>
        <w:rPr/>
        <w:t>of</w:t>
      </w:r>
      <w:r>
        <w:rPr>
          <w:spacing w:val="-6"/>
        </w:rPr>
        <w:t> </w:t>
      </w:r>
      <w:r>
        <w:rPr/>
        <w:t>foreign</w:t>
      </w:r>
      <w:r>
        <w:rPr>
          <w:spacing w:val="-5"/>
        </w:rPr>
        <w:t> </w:t>
      </w:r>
      <w:r>
        <w:rPr>
          <w:spacing w:val="-2"/>
        </w:rPr>
        <w:t>migration.</w:t>
      </w:r>
    </w:p>
    <w:p>
      <w:pPr>
        <w:pStyle w:val="BodyText"/>
        <w:spacing w:line="256" w:lineRule="auto" w:before="29"/>
        <w:ind w:left="59" w:right="49" w:firstLine="206"/>
        <w:jc w:val="both"/>
      </w:pPr>
      <w:r>
        <w:rPr/>
        <w:t>To</w:t>
      </w:r>
      <w:r>
        <w:rPr>
          <w:spacing w:val="-9"/>
        </w:rPr>
        <w:t> </w:t>
      </w:r>
      <w:r>
        <w:rPr/>
        <w:t>support</w:t>
      </w:r>
      <w:r>
        <w:rPr>
          <w:spacing w:val="-9"/>
        </w:rPr>
        <w:t> </w:t>
      </w:r>
      <w:r>
        <w:rPr/>
        <w:t>the</w:t>
      </w:r>
      <w:r>
        <w:rPr>
          <w:spacing w:val="-9"/>
        </w:rPr>
        <w:t> </w:t>
      </w:r>
      <w:r>
        <w:rPr/>
        <w:t>validity</w:t>
      </w:r>
      <w:r>
        <w:rPr>
          <w:spacing w:val="-9"/>
        </w:rPr>
        <w:t> </w:t>
      </w:r>
      <w:r>
        <w:rPr/>
        <w:t>of</w:t>
      </w:r>
      <w:r>
        <w:rPr>
          <w:spacing w:val="-9"/>
        </w:rPr>
        <w:t> </w:t>
      </w:r>
      <w:r>
        <w:rPr/>
        <w:t>these</w:t>
      </w:r>
      <w:r>
        <w:rPr>
          <w:spacing w:val="-9"/>
        </w:rPr>
        <w:t> </w:t>
      </w:r>
      <w:r>
        <w:rPr/>
        <w:t>instruments,</w:t>
      </w:r>
      <w:r>
        <w:rPr>
          <w:spacing w:val="-9"/>
        </w:rPr>
        <w:t> </w:t>
      </w:r>
      <w:r>
        <w:rPr/>
        <w:t>we</w:t>
      </w:r>
      <w:r>
        <w:rPr>
          <w:spacing w:val="-9"/>
        </w:rPr>
        <w:t> </w:t>
      </w:r>
      <w:r>
        <w:rPr/>
        <w:t>conﬁrm</w:t>
      </w:r>
      <w:r>
        <w:rPr>
          <w:spacing w:val="-9"/>
        </w:rPr>
        <w:t> </w:t>
      </w:r>
      <w:r>
        <w:rPr/>
        <w:t>that</w:t>
      </w:r>
      <w:r>
        <w:rPr>
          <w:spacing w:val="-9"/>
        </w:rPr>
        <w:t> </w:t>
      </w:r>
      <w:r>
        <w:rPr/>
        <w:t>lagged</w:t>
      </w:r>
      <w:r>
        <w:rPr>
          <w:spacing w:val="-9"/>
        </w:rPr>
        <w:t> </w:t>
      </w:r>
      <w:r>
        <w:rPr/>
        <w:t>rent</w:t>
      </w:r>
      <w:r>
        <w:rPr>
          <w:spacing w:val="-9"/>
        </w:rPr>
        <w:t> </w:t>
      </w:r>
      <w:r>
        <w:rPr/>
        <w:t>growth</w:t>
      </w:r>
      <w:r>
        <w:rPr>
          <w:spacing w:val="-9"/>
        </w:rPr>
        <w:t> </w:t>
      </w:r>
      <w:r>
        <w:rPr/>
        <w:t>does</w:t>
      </w:r>
      <w:r>
        <w:rPr>
          <w:spacing w:val="-9"/>
        </w:rPr>
        <w:t> </w:t>
      </w:r>
      <w:r>
        <w:rPr/>
        <w:t>not</w:t>
      </w:r>
      <w:r>
        <w:rPr>
          <w:spacing w:val="-9"/>
        </w:rPr>
        <w:t> </w:t>
      </w:r>
      <w:r>
        <w:rPr/>
        <w:t>predict</w:t>
      </w:r>
      <w:r>
        <w:rPr>
          <w:spacing w:val="-9"/>
        </w:rPr>
        <w:t> </w:t>
      </w:r>
      <w:r>
        <w:rPr/>
        <w:t>foreign</w:t>
      </w:r>
      <w:r>
        <w:rPr>
          <w:spacing w:val="-9"/>
        </w:rPr>
        <w:t> </w:t>
      </w:r>
      <w:r>
        <w:rPr/>
        <w:t>in-migration</w:t>
      </w:r>
      <w:r>
        <w:rPr>
          <w:spacing w:val="-9"/>
        </w:rPr>
        <w:t> </w:t>
      </w:r>
      <w:r>
        <w:rPr/>
        <w:t>shares. A</w:t>
      </w:r>
      <w:r>
        <w:rPr>
          <w:spacing w:val="-13"/>
        </w:rPr>
        <w:t> </w:t>
      </w:r>
      <w:r>
        <w:rPr/>
        <w:t>ﬁxed-effects</w:t>
      </w:r>
      <w:r>
        <w:rPr>
          <w:spacing w:val="-12"/>
        </w:rPr>
        <w:t> </w:t>
      </w:r>
      <w:r>
        <w:rPr/>
        <w:t>panel</w:t>
      </w:r>
      <w:r>
        <w:rPr>
          <w:spacing w:val="-13"/>
        </w:rPr>
        <w:t> </w:t>
      </w:r>
      <w:r>
        <w:rPr/>
        <w:t>regression</w:t>
      </w:r>
      <w:r>
        <w:rPr>
          <w:spacing w:val="-12"/>
        </w:rPr>
        <w:t> </w:t>
      </w:r>
      <w:r>
        <w:rPr/>
        <w:t>of</w:t>
      </w:r>
      <w:r>
        <w:rPr>
          <w:spacing w:val="-13"/>
        </w:rPr>
        <w:t> </w:t>
      </w:r>
      <w:r>
        <w:rPr/>
        <w:t>foreign</w:t>
      </w:r>
      <w:r>
        <w:rPr>
          <w:spacing w:val="-12"/>
        </w:rPr>
        <w:t> </w:t>
      </w:r>
      <w:r>
        <w:rPr/>
        <w:t>migration</w:t>
      </w:r>
      <w:r>
        <w:rPr>
          <w:spacing w:val="-13"/>
        </w:rPr>
        <w:t> </w:t>
      </w:r>
      <w:r>
        <w:rPr/>
        <w:t>share</w:t>
      </w:r>
      <w:r>
        <w:rPr>
          <w:spacing w:val="-12"/>
        </w:rPr>
        <w:t> </w:t>
      </w:r>
      <w:r>
        <w:rPr/>
        <w:t>on</w:t>
      </w:r>
      <w:r>
        <w:rPr>
          <w:spacing w:val="-13"/>
        </w:rPr>
        <w:t> </w:t>
      </w:r>
      <w:r>
        <w:rPr/>
        <w:t>lagged</w:t>
      </w:r>
      <w:r>
        <w:rPr>
          <w:spacing w:val="-12"/>
        </w:rPr>
        <w:t> </w:t>
      </w:r>
      <w:r>
        <w:rPr/>
        <w:t>rent</w:t>
      </w:r>
      <w:r>
        <w:rPr>
          <w:spacing w:val="-13"/>
        </w:rPr>
        <w:t> </w:t>
      </w:r>
      <w:r>
        <w:rPr/>
        <w:t>growth</w:t>
      </w:r>
      <w:r>
        <w:rPr>
          <w:spacing w:val="-12"/>
        </w:rPr>
        <w:t> </w:t>
      </w:r>
      <w:r>
        <w:rPr/>
        <w:t>yields</w:t>
      </w:r>
      <w:r>
        <w:rPr>
          <w:spacing w:val="-13"/>
        </w:rPr>
        <w:t> </w:t>
      </w:r>
      <w:r>
        <w:rPr/>
        <w:t>no</w:t>
      </w:r>
      <w:r>
        <w:rPr>
          <w:spacing w:val="-12"/>
        </w:rPr>
        <w:t> </w:t>
      </w:r>
      <w:r>
        <w:rPr/>
        <w:t>signiﬁcant</w:t>
      </w:r>
      <w:r>
        <w:rPr>
          <w:spacing w:val="-13"/>
        </w:rPr>
        <w:t> </w:t>
      </w:r>
      <w:r>
        <w:rPr/>
        <w:t>relationship</w:t>
      </w:r>
      <w:r>
        <w:rPr>
          <w:spacing w:val="-12"/>
        </w:rPr>
        <w:t> </w:t>
      </w:r>
      <w:r>
        <w:rPr/>
        <w:t>(</w:t>
      </w:r>
      <w:r>
        <w:rPr>
          <w:rFonts w:ascii="Palatino Linotype" w:hAnsi="Palatino Linotype"/>
          <w:i/>
        </w:rPr>
        <w:t>β</w:t>
      </w:r>
      <w:r>
        <w:rPr>
          <w:rFonts w:ascii="Palatino Linotype" w:hAnsi="Palatino Linotype"/>
          <w:i/>
          <w:spacing w:val="7"/>
        </w:rPr>
        <w:t> </w:t>
      </w:r>
      <w:r>
        <w:rPr/>
        <w:t>= </w:t>
      </w:r>
      <w:r>
        <w:rPr>
          <w:rFonts w:ascii="Verdana" w:hAnsi="Verdana"/>
          <w:i/>
        </w:rPr>
        <w:t>−</w:t>
      </w:r>
      <w:r>
        <w:rPr/>
        <w:t>0.415, </w:t>
      </w:r>
      <w:r>
        <w:rPr>
          <w:i/>
        </w:rPr>
        <w:t>p </w:t>
      </w:r>
      <w:r>
        <w:rPr/>
        <w:t>= 0.215,</w:t>
      </w:r>
      <w:r>
        <w:rPr>
          <w:spacing w:val="-5"/>
        </w:rPr>
        <w:t> </w:t>
      </w:r>
      <w:r>
        <w:rPr/>
        <w:t>detailed</w:t>
      </w:r>
      <w:r>
        <w:rPr>
          <w:spacing w:val="-5"/>
        </w:rPr>
        <w:t> </w:t>
      </w:r>
      <w:r>
        <w:rPr/>
        <w:t>in</w:t>
      </w:r>
      <w:r>
        <w:rPr>
          <w:spacing w:val="-5"/>
        </w:rPr>
        <w:t> </w:t>
      </w:r>
      <w:r>
        <w:rPr/>
        <w:t>Appendix</w:t>
      </w:r>
      <w:r>
        <w:rPr>
          <w:spacing w:val="-5"/>
        </w:rPr>
        <w:t> </w:t>
      </w:r>
      <w:r>
        <w:rPr/>
        <w:t>A</w:t>
      </w:r>
      <w:r>
        <w:rPr>
          <w:spacing w:val="-5"/>
        </w:rPr>
        <w:t> </w:t>
      </w:r>
      <w:r>
        <w:rPr/>
        <w:t>Section</w:t>
      </w:r>
      <w:r>
        <w:rPr>
          <w:spacing w:val="-5"/>
        </w:rPr>
        <w:t> </w:t>
      </w:r>
      <w:hyperlink w:history="true" w:anchor="_bookmark10">
        <w:r>
          <w:rPr/>
          <w:t>7</w:t>
        </w:r>
      </w:hyperlink>
      <w:r>
        <w:rPr/>
        <w:t>).</w:t>
      </w:r>
      <w:r>
        <w:rPr>
          <w:spacing w:val="-5"/>
        </w:rPr>
        <w:t> </w:t>
      </w:r>
      <w:r>
        <w:rPr/>
        <w:t>This</w:t>
      </w:r>
      <w:r>
        <w:rPr>
          <w:spacing w:val="-5"/>
        </w:rPr>
        <w:t> </w:t>
      </w:r>
      <w:r>
        <w:rPr/>
        <w:t>result</w:t>
      </w:r>
      <w:r>
        <w:rPr>
          <w:spacing w:val="-5"/>
        </w:rPr>
        <w:t> </w:t>
      </w:r>
      <w:r>
        <w:rPr/>
        <w:t>supports</w:t>
      </w:r>
      <w:r>
        <w:rPr>
          <w:spacing w:val="-5"/>
        </w:rPr>
        <w:t> </w:t>
      </w:r>
      <w:r>
        <w:rPr/>
        <w:t>the</w:t>
      </w:r>
      <w:r>
        <w:rPr>
          <w:spacing w:val="-5"/>
        </w:rPr>
        <w:t> </w:t>
      </w:r>
      <w:r>
        <w:rPr/>
        <w:t>assumption</w:t>
      </w:r>
      <w:r>
        <w:rPr>
          <w:spacing w:val="-5"/>
        </w:rPr>
        <w:t> </w:t>
      </w:r>
      <w:r>
        <w:rPr/>
        <w:t>that</w:t>
      </w:r>
      <w:r>
        <w:rPr>
          <w:spacing w:val="-5"/>
        </w:rPr>
        <w:t> </w:t>
      </w:r>
      <w:r>
        <w:rPr/>
        <w:t>foreign</w:t>
      </w:r>
      <w:r>
        <w:rPr>
          <w:spacing w:val="-5"/>
        </w:rPr>
        <w:t> </w:t>
      </w:r>
      <w:r>
        <w:rPr/>
        <w:t>migration</w:t>
      </w:r>
      <w:r>
        <w:rPr>
          <w:spacing w:val="-5"/>
        </w:rPr>
        <w:t> </w:t>
      </w:r>
      <w:r>
        <w:rPr/>
        <w:t>shocks</w:t>
      </w:r>
      <w:r>
        <w:rPr>
          <w:spacing w:val="-5"/>
        </w:rPr>
        <w:t> </w:t>
      </w:r>
      <w:r>
        <w:rPr/>
        <w:t>are</w:t>
      </w:r>
      <w:r>
        <w:rPr>
          <w:spacing w:val="-5"/>
        </w:rPr>
        <w:t> </w:t>
      </w:r>
      <w:r>
        <w:rPr/>
        <w:t>exogenous with respect to prior local rental market conditions.</w:t>
      </w:r>
    </w:p>
    <w:p>
      <w:pPr>
        <w:pStyle w:val="BodyText"/>
        <w:spacing w:before="9"/>
        <w:ind w:left="265"/>
        <w:jc w:val="both"/>
      </w:pPr>
      <w:r>
        <w:rPr/>
        <w:t>The</w:t>
      </w:r>
      <w:r>
        <w:rPr>
          <w:spacing w:val="-6"/>
        </w:rPr>
        <w:t> </w:t>
      </w:r>
      <w:r>
        <w:rPr/>
        <w:t>empirical</w:t>
      </w:r>
      <w:r>
        <w:rPr>
          <w:spacing w:val="-6"/>
        </w:rPr>
        <w:t> </w:t>
      </w:r>
      <w:r>
        <w:rPr/>
        <w:t>models</w:t>
      </w:r>
      <w:r>
        <w:rPr>
          <w:spacing w:val="-5"/>
        </w:rPr>
        <w:t> </w:t>
      </w:r>
      <w:r>
        <w:rPr/>
        <w:t>are</w:t>
      </w:r>
      <w:r>
        <w:rPr>
          <w:spacing w:val="-6"/>
        </w:rPr>
        <w:t> </w:t>
      </w:r>
      <w:r>
        <w:rPr/>
        <w:t>speciﬁed</w:t>
      </w:r>
      <w:r>
        <w:rPr>
          <w:spacing w:val="-6"/>
        </w:rPr>
        <w:t> </w:t>
      </w:r>
      <w:r>
        <w:rPr/>
        <w:t>as</w:t>
      </w:r>
      <w:r>
        <w:rPr>
          <w:spacing w:val="-5"/>
        </w:rPr>
        <w:t> </w:t>
      </w:r>
      <w:r>
        <w:rPr>
          <w:spacing w:val="-2"/>
        </w:rPr>
        <w:t>follows:</w:t>
      </w:r>
    </w:p>
    <w:p>
      <w:pPr>
        <w:spacing w:before="205"/>
        <w:ind w:left="2301" w:right="0" w:firstLine="0"/>
        <w:jc w:val="left"/>
        <w:rPr>
          <w:i/>
          <w:sz w:val="20"/>
        </w:rPr>
      </w:pPr>
      <w:r>
        <w:rPr>
          <w:sz w:val="20"/>
        </w:rPr>
        <w:t>Stage</w:t>
      </w:r>
      <w:r>
        <w:rPr>
          <w:spacing w:val="-7"/>
          <w:sz w:val="20"/>
        </w:rPr>
        <w:t> </w:t>
      </w:r>
      <w:r>
        <w:rPr>
          <w:sz w:val="20"/>
        </w:rPr>
        <w:t>1:</w:t>
      </w:r>
      <w:r>
        <w:rPr>
          <w:spacing w:val="46"/>
          <w:sz w:val="20"/>
        </w:rPr>
        <w:t>  </w:t>
      </w:r>
      <w:r>
        <w:rPr>
          <w:rFonts w:ascii="Arial" w:hAnsi="Arial"/>
          <w:sz w:val="20"/>
        </w:rPr>
        <w:t>∆</w:t>
      </w:r>
      <w:r>
        <w:rPr>
          <w:sz w:val="20"/>
        </w:rPr>
        <w:t>RDI</w:t>
      </w:r>
      <w:r>
        <w:rPr>
          <w:i/>
          <w:sz w:val="20"/>
          <w:vertAlign w:val="subscript"/>
        </w:rPr>
        <w:t>i</w:t>
      </w:r>
      <w:r>
        <w:rPr>
          <w:sz w:val="20"/>
          <w:vertAlign w:val="subscript"/>
        </w:rPr>
        <w:t>,</w:t>
      </w:r>
      <w:r>
        <w:rPr>
          <w:i/>
          <w:sz w:val="20"/>
          <w:vertAlign w:val="subscript"/>
        </w:rPr>
        <w:t>t</w:t>
      </w:r>
      <w:r>
        <w:rPr>
          <w:i/>
          <w:spacing w:val="14"/>
          <w:sz w:val="20"/>
          <w:vertAlign w:val="baseline"/>
        </w:rPr>
        <w:t> </w:t>
      </w:r>
      <w:r>
        <w:rPr>
          <w:sz w:val="20"/>
          <w:vertAlign w:val="baseline"/>
        </w:rPr>
        <w:t>=</w:t>
      </w:r>
      <w:r>
        <w:rPr>
          <w:spacing w:val="3"/>
          <w:sz w:val="20"/>
          <w:vertAlign w:val="baseline"/>
        </w:rPr>
        <w:t> </w:t>
      </w:r>
      <w:r>
        <w:rPr>
          <w:rFonts w:ascii="Palatino Linotype" w:hAnsi="Palatino Linotype"/>
          <w:i/>
          <w:sz w:val="20"/>
          <w:vertAlign w:val="baseline"/>
        </w:rPr>
        <w:t>γ</w:t>
      </w:r>
      <w:r>
        <w:rPr>
          <w:sz w:val="20"/>
          <w:vertAlign w:val="subscript"/>
        </w:rPr>
        <w:t>0</w:t>
      </w:r>
      <w:r>
        <w:rPr>
          <w:spacing w:val="2"/>
          <w:sz w:val="20"/>
          <w:vertAlign w:val="baseline"/>
        </w:rPr>
        <w:t> </w:t>
      </w:r>
      <w:r>
        <w:rPr>
          <w:sz w:val="20"/>
          <w:vertAlign w:val="baseline"/>
        </w:rPr>
        <w:t>+</w:t>
      </w:r>
      <w:r>
        <w:rPr>
          <w:spacing w:val="-7"/>
          <w:sz w:val="20"/>
          <w:vertAlign w:val="baseline"/>
        </w:rPr>
        <w:t> </w:t>
      </w:r>
      <w:r>
        <w:rPr>
          <w:rFonts w:ascii="Palatino Linotype" w:hAnsi="Palatino Linotype"/>
          <w:i/>
          <w:sz w:val="20"/>
          <w:vertAlign w:val="baseline"/>
        </w:rPr>
        <w:t>γ</w:t>
      </w:r>
      <w:r>
        <w:rPr>
          <w:sz w:val="20"/>
          <w:vertAlign w:val="subscript"/>
        </w:rPr>
        <w:t>1</w:t>
      </w:r>
      <w:r>
        <w:rPr>
          <w:spacing w:val="2"/>
          <w:sz w:val="20"/>
          <w:vertAlign w:val="baseline"/>
        </w:rPr>
        <w:t> </w:t>
      </w:r>
      <w:r>
        <w:rPr>
          <w:rFonts w:ascii="Verdana" w:hAnsi="Verdana"/>
          <w:i/>
          <w:sz w:val="20"/>
          <w:vertAlign w:val="baseline"/>
        </w:rPr>
        <w:t>·</w:t>
      </w:r>
      <w:r>
        <w:rPr>
          <w:rFonts w:ascii="Verdana" w:hAnsi="Verdana"/>
          <w:i/>
          <w:spacing w:val="-26"/>
          <w:sz w:val="20"/>
          <w:vertAlign w:val="baseline"/>
        </w:rPr>
        <w:t> </w:t>
      </w:r>
      <w:r>
        <w:rPr>
          <w:sz w:val="20"/>
          <w:vertAlign w:val="baseline"/>
        </w:rPr>
        <w:t>Shock</w:t>
      </w:r>
      <w:r>
        <w:rPr>
          <w:i/>
          <w:sz w:val="20"/>
          <w:vertAlign w:val="subscript"/>
        </w:rPr>
        <w:t>i</w:t>
      </w:r>
      <w:r>
        <w:rPr>
          <w:sz w:val="20"/>
          <w:vertAlign w:val="subscript"/>
        </w:rPr>
        <w:t>,</w:t>
      </w:r>
      <w:r>
        <w:rPr>
          <w:i/>
          <w:sz w:val="20"/>
          <w:vertAlign w:val="subscript"/>
        </w:rPr>
        <w:t>t</w:t>
      </w:r>
      <w:r>
        <w:rPr>
          <w:i/>
          <w:spacing w:val="4"/>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γ</w:t>
      </w:r>
      <w:r>
        <w:rPr>
          <w:sz w:val="20"/>
          <w:vertAlign w:val="subscript"/>
        </w:rPr>
        <w:t>2</w:t>
      </w:r>
      <w:r>
        <w:rPr>
          <w:spacing w:val="2"/>
          <w:sz w:val="20"/>
          <w:vertAlign w:val="baseline"/>
        </w:rPr>
        <w:t> </w:t>
      </w:r>
      <w:r>
        <w:rPr>
          <w:rFonts w:ascii="Verdana" w:hAnsi="Verdana"/>
          <w:i/>
          <w:sz w:val="20"/>
          <w:vertAlign w:val="baseline"/>
        </w:rPr>
        <w:t>·</w:t>
      </w:r>
      <w:r>
        <w:rPr>
          <w:rFonts w:ascii="Verdana" w:hAnsi="Verdana"/>
          <w:i/>
          <w:spacing w:val="-26"/>
          <w:sz w:val="20"/>
          <w:vertAlign w:val="baseline"/>
        </w:rPr>
        <w:t> </w:t>
      </w:r>
      <w:r>
        <w:rPr>
          <w:b/>
          <w:sz w:val="20"/>
          <w:vertAlign w:val="baseline"/>
        </w:rPr>
        <w:t>X</w:t>
      </w:r>
      <w:r>
        <w:rPr>
          <w:i/>
          <w:sz w:val="20"/>
          <w:vertAlign w:val="subscript"/>
        </w:rPr>
        <w:t>i</w:t>
      </w:r>
      <w:r>
        <w:rPr>
          <w:sz w:val="20"/>
          <w:vertAlign w:val="subscript"/>
        </w:rPr>
        <w:t>,</w:t>
      </w:r>
      <w:r>
        <w:rPr>
          <w:i/>
          <w:sz w:val="20"/>
          <w:vertAlign w:val="subscript"/>
        </w:rPr>
        <w:t>t</w:t>
      </w:r>
      <w:r>
        <w:rPr>
          <w:i/>
          <w:spacing w:val="4"/>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µ</w:t>
      </w:r>
      <w:r>
        <w:rPr>
          <w:i/>
          <w:sz w:val="20"/>
          <w:vertAlign w:val="subscript"/>
        </w:rPr>
        <w:t>i</w:t>
      </w:r>
      <w:r>
        <w:rPr>
          <w:i/>
          <w:spacing w:val="2"/>
          <w:sz w:val="20"/>
          <w:vertAlign w:val="baseline"/>
        </w:rPr>
        <w:t> </w:t>
      </w:r>
      <w:r>
        <w:rPr>
          <w:sz w:val="20"/>
          <w:vertAlign w:val="baseline"/>
        </w:rPr>
        <w:t>+</w:t>
      </w:r>
      <w:r>
        <w:rPr>
          <w:spacing w:val="-7"/>
          <w:sz w:val="20"/>
          <w:vertAlign w:val="baseline"/>
        </w:rPr>
        <w:t> </w:t>
      </w:r>
      <w:r>
        <w:rPr>
          <w:rFonts w:ascii="Palatino Linotype" w:hAnsi="Palatino Linotype"/>
          <w:i/>
          <w:sz w:val="20"/>
          <w:vertAlign w:val="baseline"/>
        </w:rPr>
        <w:t>δ</w:t>
      </w:r>
      <w:r>
        <w:rPr>
          <w:i/>
          <w:sz w:val="20"/>
          <w:vertAlign w:val="subscript"/>
        </w:rPr>
        <w:t>t</w:t>
      </w:r>
      <w:r>
        <w:rPr>
          <w:i/>
          <w:spacing w:val="4"/>
          <w:sz w:val="20"/>
          <w:vertAlign w:val="baseline"/>
        </w:rPr>
        <w:t> </w:t>
      </w:r>
      <w:r>
        <w:rPr>
          <w:sz w:val="20"/>
          <w:vertAlign w:val="baseline"/>
        </w:rPr>
        <w:t>+</w:t>
      </w:r>
      <w:r>
        <w:rPr>
          <w:spacing w:val="-8"/>
          <w:sz w:val="20"/>
          <w:vertAlign w:val="baseline"/>
        </w:rPr>
        <w:t> </w:t>
      </w:r>
      <w:r>
        <w:rPr>
          <w:i/>
          <w:spacing w:val="-4"/>
          <w:sz w:val="20"/>
          <w:vertAlign w:val="baseline"/>
        </w:rPr>
        <w:t>u</w:t>
      </w:r>
      <w:r>
        <w:rPr>
          <w:i/>
          <w:spacing w:val="-4"/>
          <w:sz w:val="20"/>
          <w:vertAlign w:val="subscript"/>
        </w:rPr>
        <w:t>i</w:t>
      </w:r>
      <w:r>
        <w:rPr>
          <w:spacing w:val="-4"/>
          <w:sz w:val="20"/>
          <w:vertAlign w:val="subscript"/>
        </w:rPr>
        <w:t>,</w:t>
      </w:r>
      <w:r>
        <w:rPr>
          <w:i/>
          <w:spacing w:val="-4"/>
          <w:sz w:val="20"/>
          <w:vertAlign w:val="subscript"/>
        </w:rPr>
        <w:t>t</w:t>
      </w:r>
    </w:p>
    <w:p>
      <w:pPr>
        <w:pStyle w:val="BodyText"/>
        <w:spacing w:before="148"/>
        <w:rPr>
          <w:i/>
        </w:rPr>
      </w:pPr>
    </w:p>
    <w:p>
      <w:pPr>
        <w:spacing w:before="0"/>
        <w:ind w:left="1587" w:right="1617" w:firstLine="0"/>
        <w:jc w:val="center"/>
        <w:rPr>
          <w:i/>
          <w:sz w:val="20"/>
        </w:rPr>
      </w:pPr>
      <w:r>
        <w:rPr>
          <w:sz w:val="20"/>
        </w:rPr>
        <w:t>Stage</w:t>
      </w:r>
      <w:r>
        <w:rPr>
          <w:spacing w:val="-1"/>
          <w:sz w:val="20"/>
        </w:rPr>
        <w:t> </w:t>
      </w:r>
      <w:r>
        <w:rPr>
          <w:sz w:val="20"/>
        </w:rPr>
        <w:t>2:</w:t>
      </w:r>
      <w:r>
        <w:rPr>
          <w:spacing w:val="51"/>
          <w:sz w:val="20"/>
        </w:rPr>
        <w:t>  </w:t>
      </w:r>
      <w:r>
        <w:rPr>
          <w:sz w:val="20"/>
        </w:rPr>
        <w:t>RentGrowth</w:t>
      </w:r>
      <w:r>
        <w:rPr>
          <w:i/>
          <w:sz w:val="20"/>
          <w:vertAlign w:val="subscript"/>
        </w:rPr>
        <w:t>i</w:t>
      </w:r>
      <w:r>
        <w:rPr>
          <w:sz w:val="20"/>
          <w:vertAlign w:val="subscript"/>
        </w:rPr>
        <w:t>,</w:t>
      </w:r>
      <w:r>
        <w:rPr>
          <w:i/>
          <w:sz w:val="20"/>
          <w:vertAlign w:val="subscript"/>
        </w:rPr>
        <w:t>t</w:t>
      </w:r>
      <w:r>
        <w:rPr>
          <w:sz w:val="20"/>
          <w:vertAlign w:val="subscript"/>
        </w:rPr>
        <w:t>+1</w:t>
      </w:r>
      <w:r>
        <w:rPr>
          <w:spacing w:val="18"/>
          <w:sz w:val="20"/>
          <w:vertAlign w:val="baseline"/>
        </w:rPr>
        <w:t> </w:t>
      </w:r>
      <w:r>
        <w:rPr>
          <w:sz w:val="20"/>
          <w:vertAlign w:val="baseline"/>
        </w:rPr>
        <w:t>=</w:t>
      </w:r>
      <w:r>
        <w:rPr>
          <w:spacing w:val="6"/>
          <w:sz w:val="20"/>
          <w:vertAlign w:val="baseline"/>
        </w:rPr>
        <w:t> </w:t>
      </w:r>
      <w:r>
        <w:rPr>
          <w:rFonts w:ascii="Palatino Linotype" w:hAnsi="Palatino Linotype"/>
          <w:i/>
          <w:sz w:val="20"/>
          <w:vertAlign w:val="baseline"/>
        </w:rPr>
        <w:t>α</w:t>
      </w:r>
      <w:r>
        <w:rPr>
          <w:sz w:val="20"/>
          <w:vertAlign w:val="subscript"/>
        </w:rPr>
        <w:t>0</w:t>
      </w:r>
      <w:r>
        <w:rPr>
          <w:spacing w:val="5"/>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β</w:t>
      </w:r>
      <w:r>
        <w:rPr>
          <w:rFonts w:ascii="Palatino Linotype" w:hAnsi="Palatino Linotype"/>
          <w:i/>
          <w:spacing w:val="5"/>
          <w:sz w:val="20"/>
          <w:vertAlign w:val="baseline"/>
        </w:rPr>
        <w:t> </w:t>
      </w:r>
      <w:r>
        <w:rPr>
          <w:rFonts w:ascii="Verdana" w:hAnsi="Verdana"/>
          <w:i/>
          <w:sz w:val="20"/>
          <w:vertAlign w:val="baseline"/>
        </w:rPr>
        <w:t>·</w:t>
      </w:r>
      <w:r>
        <w:rPr>
          <w:rFonts w:ascii="Verdana" w:hAnsi="Verdana"/>
          <w:i/>
          <w:spacing w:val="-25"/>
          <w:sz w:val="20"/>
          <w:vertAlign w:val="baseline"/>
        </w:rPr>
        <w:t> </w:t>
      </w:r>
      <w:r>
        <w:rPr>
          <w:rFonts w:ascii="Arial" w:hAnsi="Arial"/>
          <w:spacing w:val="-144"/>
          <w:w w:val="107"/>
          <w:sz w:val="20"/>
          <w:vertAlign w:val="baseline"/>
        </w:rPr>
        <w:t>∆</w:t>
      </w:r>
      <w:r>
        <w:rPr>
          <w:spacing w:val="-321"/>
          <w:w w:val="572"/>
          <w:position w:val="4"/>
          <w:sz w:val="20"/>
          <w:vertAlign w:val="baseline"/>
        </w:rPr>
        <w:t>-</w:t>
      </w:r>
      <w:r>
        <w:rPr>
          <w:sz w:val="20"/>
          <w:vertAlign w:val="baseline"/>
        </w:rPr>
        <w:t>RDI</w:t>
      </w:r>
      <w:r>
        <w:rPr>
          <w:i/>
          <w:sz w:val="20"/>
          <w:vertAlign w:val="subscript"/>
        </w:rPr>
        <w:t>i</w:t>
      </w:r>
      <w:r>
        <w:rPr>
          <w:sz w:val="20"/>
          <w:vertAlign w:val="subscript"/>
        </w:rPr>
        <w:t>,</w:t>
      </w:r>
      <w:r>
        <w:rPr>
          <w:i/>
          <w:sz w:val="20"/>
          <w:vertAlign w:val="subscript"/>
        </w:rPr>
        <w:t>t</w:t>
      </w:r>
      <w:r>
        <w:rPr>
          <w:i/>
          <w:spacing w:val="7"/>
          <w:sz w:val="20"/>
          <w:vertAlign w:val="baseline"/>
        </w:rPr>
        <w:t> </w:t>
      </w:r>
      <w:r>
        <w:rPr>
          <w:sz w:val="20"/>
          <w:vertAlign w:val="baseline"/>
        </w:rPr>
        <w:t>+</w:t>
      </w:r>
      <w:r>
        <w:rPr>
          <w:spacing w:val="-6"/>
          <w:sz w:val="20"/>
          <w:vertAlign w:val="baseline"/>
        </w:rPr>
        <w:t> </w:t>
      </w:r>
      <w:r>
        <w:rPr>
          <w:rFonts w:ascii="Palatino Linotype" w:hAnsi="Palatino Linotype"/>
          <w:i/>
          <w:sz w:val="20"/>
          <w:vertAlign w:val="baseline"/>
        </w:rPr>
        <w:t>α</w:t>
      </w:r>
      <w:r>
        <w:rPr>
          <w:sz w:val="20"/>
          <w:vertAlign w:val="subscript"/>
        </w:rPr>
        <w:t>1</w:t>
      </w:r>
      <w:r>
        <w:rPr>
          <w:spacing w:val="6"/>
          <w:sz w:val="20"/>
          <w:vertAlign w:val="baseline"/>
        </w:rPr>
        <w:t> </w:t>
      </w:r>
      <w:r>
        <w:rPr>
          <w:rFonts w:ascii="Verdana" w:hAnsi="Verdana"/>
          <w:i/>
          <w:sz w:val="20"/>
          <w:vertAlign w:val="baseline"/>
        </w:rPr>
        <w:t>·</w:t>
      </w:r>
      <w:r>
        <w:rPr>
          <w:rFonts w:ascii="Verdana" w:hAnsi="Verdana"/>
          <w:i/>
          <w:spacing w:val="-26"/>
          <w:sz w:val="20"/>
          <w:vertAlign w:val="baseline"/>
        </w:rPr>
        <w:t> </w:t>
      </w:r>
      <w:r>
        <w:rPr>
          <w:b/>
          <w:sz w:val="20"/>
          <w:vertAlign w:val="baseline"/>
        </w:rPr>
        <w:t>X</w:t>
      </w:r>
      <w:r>
        <w:rPr>
          <w:i/>
          <w:sz w:val="20"/>
          <w:vertAlign w:val="subscript"/>
        </w:rPr>
        <w:t>i</w:t>
      </w:r>
      <w:r>
        <w:rPr>
          <w:sz w:val="20"/>
          <w:vertAlign w:val="subscript"/>
        </w:rPr>
        <w:t>,</w:t>
      </w:r>
      <w:r>
        <w:rPr>
          <w:i/>
          <w:sz w:val="20"/>
          <w:vertAlign w:val="subscript"/>
        </w:rPr>
        <w:t>t</w:t>
      </w:r>
      <w:r>
        <w:rPr>
          <w:i/>
          <w:spacing w:val="7"/>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µ</w:t>
      </w:r>
      <w:r>
        <w:rPr>
          <w:i/>
          <w:sz w:val="20"/>
          <w:vertAlign w:val="subscript"/>
        </w:rPr>
        <w:t>i</w:t>
      </w:r>
      <w:r>
        <w:rPr>
          <w:i/>
          <w:spacing w:val="5"/>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δ</w:t>
      </w:r>
      <w:r>
        <w:rPr>
          <w:i/>
          <w:sz w:val="20"/>
          <w:vertAlign w:val="subscript"/>
        </w:rPr>
        <w:t>t</w:t>
      </w:r>
      <w:r>
        <w:rPr>
          <w:i/>
          <w:spacing w:val="7"/>
          <w:sz w:val="20"/>
          <w:vertAlign w:val="baseline"/>
        </w:rPr>
        <w:t> </w:t>
      </w:r>
      <w:r>
        <w:rPr>
          <w:sz w:val="20"/>
          <w:vertAlign w:val="baseline"/>
        </w:rPr>
        <w:t>+</w:t>
      </w:r>
      <w:r>
        <w:rPr>
          <w:spacing w:val="-5"/>
          <w:sz w:val="20"/>
          <w:vertAlign w:val="baseline"/>
        </w:rPr>
        <w:t> </w:t>
      </w:r>
      <w:r>
        <w:rPr>
          <w:rFonts w:ascii="Palatino Linotype" w:hAnsi="Palatino Linotype"/>
          <w:i/>
          <w:spacing w:val="-4"/>
          <w:sz w:val="20"/>
          <w:vertAlign w:val="baseline"/>
        </w:rPr>
        <w:t>ε</w:t>
      </w:r>
      <w:r>
        <w:rPr>
          <w:i/>
          <w:spacing w:val="-4"/>
          <w:sz w:val="20"/>
          <w:vertAlign w:val="subscript"/>
        </w:rPr>
        <w:t>i</w:t>
      </w:r>
      <w:r>
        <w:rPr>
          <w:spacing w:val="-4"/>
          <w:sz w:val="20"/>
          <w:vertAlign w:val="subscript"/>
        </w:rPr>
        <w:t>,</w:t>
      </w:r>
      <w:r>
        <w:rPr>
          <w:i/>
          <w:spacing w:val="-4"/>
          <w:sz w:val="20"/>
          <w:vertAlign w:val="subscript"/>
        </w:rPr>
        <w:t>t</w:t>
      </w:r>
    </w:p>
    <w:p>
      <w:pPr>
        <w:pStyle w:val="BodyText"/>
        <w:spacing w:before="212"/>
        <w:ind w:left="57"/>
      </w:pPr>
      <w:r>
        <w:rPr>
          <w:spacing w:val="-2"/>
        </w:rPr>
        <w:t>Where:</w:t>
      </w:r>
    </w:p>
    <w:p>
      <w:pPr>
        <w:pStyle w:val="BodyText"/>
        <w:spacing w:before="13"/>
      </w:pPr>
    </w:p>
    <w:p>
      <w:pPr>
        <w:pStyle w:val="ListParagraph"/>
        <w:numPr>
          <w:ilvl w:val="0"/>
          <w:numId w:val="3"/>
        </w:numPr>
        <w:tabs>
          <w:tab w:pos="344" w:val="left" w:leader="none"/>
        </w:tabs>
        <w:spacing w:line="240" w:lineRule="auto" w:before="1" w:after="0"/>
        <w:ind w:left="344" w:right="0" w:hanging="298"/>
        <w:jc w:val="left"/>
        <w:rPr>
          <w:sz w:val="20"/>
        </w:rPr>
      </w:pPr>
      <w:r>
        <w:rPr>
          <w:sz w:val="20"/>
        </w:rPr>
        <w:t>RentGrowth</w:t>
      </w:r>
      <w:r>
        <w:rPr>
          <w:i/>
          <w:sz w:val="20"/>
          <w:vertAlign w:val="subscript"/>
        </w:rPr>
        <w:t>i</w:t>
      </w:r>
      <w:r>
        <w:rPr>
          <w:sz w:val="20"/>
          <w:vertAlign w:val="subscript"/>
        </w:rPr>
        <w:t>,</w:t>
      </w:r>
      <w:r>
        <w:rPr>
          <w:i/>
          <w:sz w:val="20"/>
          <w:vertAlign w:val="subscript"/>
        </w:rPr>
        <w:t>t</w:t>
      </w:r>
      <w:r>
        <w:rPr>
          <w:sz w:val="20"/>
          <w:vertAlign w:val="subscript"/>
        </w:rPr>
        <w:t>+1</w:t>
      </w:r>
      <w:r>
        <w:rPr>
          <w:spacing w:val="2"/>
          <w:sz w:val="20"/>
          <w:vertAlign w:val="baseline"/>
        </w:rPr>
        <w:t> </w:t>
      </w:r>
      <w:r>
        <w:rPr>
          <w:sz w:val="20"/>
          <w:vertAlign w:val="baseline"/>
        </w:rPr>
        <w:t>is</w:t>
      </w:r>
      <w:r>
        <w:rPr>
          <w:spacing w:val="-6"/>
          <w:sz w:val="20"/>
          <w:vertAlign w:val="baseline"/>
        </w:rPr>
        <w:t> </w:t>
      </w:r>
      <w:r>
        <w:rPr>
          <w:sz w:val="20"/>
          <w:vertAlign w:val="baseline"/>
        </w:rPr>
        <w:t>next-year</w:t>
      </w:r>
      <w:r>
        <w:rPr>
          <w:spacing w:val="-6"/>
          <w:sz w:val="20"/>
          <w:vertAlign w:val="baseline"/>
        </w:rPr>
        <w:t> </w:t>
      </w:r>
      <w:r>
        <w:rPr>
          <w:sz w:val="20"/>
          <w:vertAlign w:val="baseline"/>
        </w:rPr>
        <w:t>relative</w:t>
      </w:r>
      <w:r>
        <w:rPr>
          <w:spacing w:val="-6"/>
          <w:sz w:val="20"/>
          <w:vertAlign w:val="baseline"/>
        </w:rPr>
        <w:t> </w:t>
      </w:r>
      <w:r>
        <w:rPr>
          <w:sz w:val="20"/>
          <w:vertAlign w:val="baseline"/>
        </w:rPr>
        <w:t>real</w:t>
      </w:r>
      <w:r>
        <w:rPr>
          <w:spacing w:val="-7"/>
          <w:sz w:val="20"/>
          <w:vertAlign w:val="baseline"/>
        </w:rPr>
        <w:t> </w:t>
      </w:r>
      <w:r>
        <w:rPr>
          <w:sz w:val="20"/>
          <w:vertAlign w:val="baseline"/>
        </w:rPr>
        <w:t>rent</w:t>
      </w:r>
      <w:r>
        <w:rPr>
          <w:spacing w:val="-6"/>
          <w:sz w:val="20"/>
          <w:vertAlign w:val="baseline"/>
        </w:rPr>
        <w:t> </w:t>
      </w:r>
      <w:r>
        <w:rPr>
          <w:sz w:val="20"/>
          <w:vertAlign w:val="baseline"/>
        </w:rPr>
        <w:t>growth</w:t>
      </w:r>
      <w:r>
        <w:rPr>
          <w:spacing w:val="-6"/>
          <w:sz w:val="20"/>
          <w:vertAlign w:val="baseline"/>
        </w:rPr>
        <w:t> </w:t>
      </w:r>
      <w:r>
        <w:rPr>
          <w:sz w:val="20"/>
          <w:vertAlign w:val="baseline"/>
        </w:rPr>
        <w:t>in</w:t>
      </w:r>
      <w:r>
        <w:rPr>
          <w:spacing w:val="-6"/>
          <w:sz w:val="20"/>
          <w:vertAlign w:val="baseline"/>
        </w:rPr>
        <w:t> </w:t>
      </w:r>
      <w:r>
        <w:rPr>
          <w:sz w:val="20"/>
          <w:vertAlign w:val="baseline"/>
        </w:rPr>
        <w:t>MSA</w:t>
      </w:r>
      <w:r>
        <w:rPr>
          <w:spacing w:val="-6"/>
          <w:sz w:val="20"/>
          <w:vertAlign w:val="baseline"/>
        </w:rPr>
        <w:t> </w:t>
      </w:r>
      <w:r>
        <w:rPr>
          <w:i/>
          <w:spacing w:val="-5"/>
          <w:sz w:val="20"/>
          <w:vertAlign w:val="baseline"/>
        </w:rPr>
        <w:t>i</w:t>
      </w:r>
      <w:r>
        <w:rPr>
          <w:spacing w:val="-5"/>
          <w:sz w:val="20"/>
          <w:vertAlign w:val="baseline"/>
        </w:rPr>
        <w:t>,</w:t>
      </w:r>
    </w:p>
    <w:p>
      <w:pPr>
        <w:pStyle w:val="ListParagraph"/>
        <w:numPr>
          <w:ilvl w:val="0"/>
          <w:numId w:val="3"/>
        </w:numPr>
        <w:tabs>
          <w:tab w:pos="344" w:val="left" w:leader="none"/>
        </w:tabs>
        <w:spacing w:line="240" w:lineRule="auto" w:before="4" w:after="0"/>
        <w:ind w:left="344" w:right="0" w:hanging="298"/>
        <w:jc w:val="left"/>
        <w:rPr>
          <w:sz w:val="20"/>
        </w:rPr>
      </w:pPr>
      <w:r>
        <w:rPr>
          <w:rFonts w:ascii="Arial" w:hAnsi="Arial"/>
          <w:sz w:val="20"/>
        </w:rPr>
        <w:t>∆</w:t>
      </w:r>
      <w:r>
        <w:rPr>
          <w:sz w:val="20"/>
        </w:rPr>
        <w:t>RDI</w:t>
      </w:r>
      <w:r>
        <w:rPr>
          <w:i/>
          <w:sz w:val="20"/>
          <w:vertAlign w:val="subscript"/>
        </w:rPr>
        <w:t>i</w:t>
      </w:r>
      <w:r>
        <w:rPr>
          <w:sz w:val="20"/>
          <w:vertAlign w:val="subscript"/>
        </w:rPr>
        <w:t>,</w:t>
      </w:r>
      <w:r>
        <w:rPr>
          <w:i/>
          <w:sz w:val="20"/>
          <w:vertAlign w:val="subscript"/>
        </w:rPr>
        <w:t>t</w:t>
      </w:r>
      <w:r>
        <w:rPr>
          <w:i/>
          <w:spacing w:val="12"/>
          <w:sz w:val="20"/>
          <w:vertAlign w:val="baseline"/>
        </w:rPr>
        <w:t> </w:t>
      </w:r>
      <w:r>
        <w:rPr>
          <w:sz w:val="20"/>
          <w:vertAlign w:val="baseline"/>
        </w:rPr>
        <w:t>is</w:t>
      </w:r>
      <w:r>
        <w:rPr>
          <w:spacing w:val="-1"/>
          <w:sz w:val="20"/>
          <w:vertAlign w:val="baseline"/>
        </w:rPr>
        <w:t> </w:t>
      </w:r>
      <w:r>
        <w:rPr>
          <w:sz w:val="20"/>
          <w:vertAlign w:val="baseline"/>
        </w:rPr>
        <w:t>the</w:t>
      </w:r>
      <w:r>
        <w:rPr>
          <w:spacing w:val="-1"/>
          <w:sz w:val="20"/>
          <w:vertAlign w:val="baseline"/>
        </w:rPr>
        <w:t> </w:t>
      </w:r>
      <w:r>
        <w:rPr>
          <w:sz w:val="20"/>
          <w:vertAlign w:val="baseline"/>
        </w:rPr>
        <w:t>change</w:t>
      </w:r>
      <w:r>
        <w:rPr>
          <w:spacing w:val="-1"/>
          <w:sz w:val="20"/>
          <w:vertAlign w:val="baseline"/>
        </w:rPr>
        <w:t> </w:t>
      </w:r>
      <w:r>
        <w:rPr>
          <w:sz w:val="20"/>
          <w:vertAlign w:val="baseline"/>
        </w:rPr>
        <w:t>in</w:t>
      </w:r>
      <w:r>
        <w:rPr>
          <w:spacing w:val="-1"/>
          <w:sz w:val="20"/>
          <w:vertAlign w:val="baseline"/>
        </w:rPr>
        <w:t> </w:t>
      </w:r>
      <w:r>
        <w:rPr>
          <w:sz w:val="20"/>
          <w:vertAlign w:val="baseline"/>
        </w:rPr>
        <w:t>Rental</w:t>
      </w:r>
      <w:r>
        <w:rPr>
          <w:spacing w:val="-1"/>
          <w:sz w:val="20"/>
          <w:vertAlign w:val="baseline"/>
        </w:rPr>
        <w:t> </w:t>
      </w:r>
      <w:r>
        <w:rPr>
          <w:sz w:val="20"/>
          <w:vertAlign w:val="baseline"/>
        </w:rPr>
        <w:t>Density Index</w:t>
      </w:r>
      <w:r>
        <w:rPr>
          <w:spacing w:val="-1"/>
          <w:sz w:val="20"/>
          <w:vertAlign w:val="baseline"/>
        </w:rPr>
        <w:t> </w:t>
      </w:r>
      <w:r>
        <w:rPr>
          <w:sz w:val="20"/>
          <w:vertAlign w:val="baseline"/>
        </w:rPr>
        <w:t>(crowding</w:t>
      </w:r>
      <w:r>
        <w:rPr>
          <w:spacing w:val="-1"/>
          <w:sz w:val="20"/>
          <w:vertAlign w:val="baseline"/>
        </w:rPr>
        <w:t> </w:t>
      </w:r>
      <w:r>
        <w:rPr>
          <w:spacing w:val="-2"/>
          <w:sz w:val="20"/>
          <w:vertAlign w:val="baseline"/>
        </w:rPr>
        <w:t>pressure),</w:t>
      </w:r>
    </w:p>
    <w:p>
      <w:pPr>
        <w:pStyle w:val="ListParagraph"/>
        <w:numPr>
          <w:ilvl w:val="0"/>
          <w:numId w:val="3"/>
        </w:numPr>
        <w:tabs>
          <w:tab w:pos="344" w:val="left" w:leader="none"/>
        </w:tabs>
        <w:spacing w:line="240" w:lineRule="auto" w:before="5" w:after="0"/>
        <w:ind w:left="344" w:right="0" w:hanging="298"/>
        <w:jc w:val="left"/>
        <w:rPr>
          <w:sz w:val="20"/>
        </w:rPr>
      </w:pPr>
      <w:r>
        <w:rPr>
          <w:sz w:val="20"/>
        </w:rPr>
        <w:t>Shock</w:t>
      </w:r>
      <w:r>
        <w:rPr>
          <w:i/>
          <w:sz w:val="20"/>
          <w:vertAlign w:val="subscript"/>
        </w:rPr>
        <w:t>i</w:t>
      </w:r>
      <w:r>
        <w:rPr>
          <w:sz w:val="20"/>
          <w:vertAlign w:val="subscript"/>
        </w:rPr>
        <w:t>,</w:t>
      </w:r>
      <w:r>
        <w:rPr>
          <w:i/>
          <w:sz w:val="20"/>
          <w:vertAlign w:val="subscript"/>
        </w:rPr>
        <w:t>t</w:t>
      </w:r>
      <w:r>
        <w:rPr>
          <w:i/>
          <w:spacing w:val="4"/>
          <w:sz w:val="20"/>
          <w:vertAlign w:val="baseline"/>
        </w:rPr>
        <w:t> </w:t>
      </w:r>
      <w:r>
        <w:rPr>
          <w:sz w:val="20"/>
          <w:vertAlign w:val="baseline"/>
        </w:rPr>
        <w:t>is</w:t>
      </w:r>
      <w:r>
        <w:rPr>
          <w:spacing w:val="-7"/>
          <w:sz w:val="20"/>
          <w:vertAlign w:val="baseline"/>
        </w:rPr>
        <w:t> </w:t>
      </w:r>
      <w:r>
        <w:rPr>
          <w:sz w:val="20"/>
          <w:vertAlign w:val="baseline"/>
        </w:rPr>
        <w:t>the</w:t>
      </w:r>
      <w:r>
        <w:rPr>
          <w:spacing w:val="-6"/>
          <w:sz w:val="20"/>
          <w:vertAlign w:val="baseline"/>
        </w:rPr>
        <w:t> </w:t>
      </w:r>
      <w:r>
        <w:rPr>
          <w:sz w:val="20"/>
          <w:vertAlign w:val="baseline"/>
        </w:rPr>
        <w:t>instrumenteither</w:t>
      </w:r>
      <w:r>
        <w:rPr>
          <w:spacing w:val="-7"/>
          <w:sz w:val="20"/>
          <w:vertAlign w:val="baseline"/>
        </w:rPr>
        <w:t> </w:t>
      </w:r>
      <w:r>
        <w:rPr>
          <w:sz w:val="20"/>
          <w:vertAlign w:val="baseline"/>
        </w:rPr>
        <w:t>foreign</w:t>
      </w:r>
      <w:r>
        <w:rPr>
          <w:spacing w:val="-7"/>
          <w:sz w:val="20"/>
          <w:vertAlign w:val="baseline"/>
        </w:rPr>
        <w:t> </w:t>
      </w:r>
      <w:r>
        <w:rPr>
          <w:sz w:val="20"/>
          <w:vertAlign w:val="baseline"/>
        </w:rPr>
        <w:t>migration</w:t>
      </w:r>
      <w:r>
        <w:rPr>
          <w:spacing w:val="-7"/>
          <w:sz w:val="20"/>
          <w:vertAlign w:val="baseline"/>
        </w:rPr>
        <w:t> </w:t>
      </w:r>
      <w:r>
        <w:rPr>
          <w:sz w:val="20"/>
          <w:vertAlign w:val="baseline"/>
        </w:rPr>
        <w:t>share</w:t>
      </w:r>
      <w:r>
        <w:rPr>
          <w:spacing w:val="-7"/>
          <w:sz w:val="20"/>
          <w:vertAlign w:val="baseline"/>
        </w:rPr>
        <w:t> </w:t>
      </w:r>
      <w:r>
        <w:rPr>
          <w:sz w:val="20"/>
          <w:vertAlign w:val="baseline"/>
        </w:rPr>
        <w:t>(continuous)</w:t>
      </w:r>
      <w:r>
        <w:rPr>
          <w:spacing w:val="-6"/>
          <w:sz w:val="20"/>
          <w:vertAlign w:val="baseline"/>
        </w:rPr>
        <w:t> </w:t>
      </w:r>
      <w:r>
        <w:rPr>
          <w:sz w:val="20"/>
          <w:vertAlign w:val="baseline"/>
        </w:rPr>
        <w:t>or</w:t>
      </w:r>
      <w:r>
        <w:rPr>
          <w:spacing w:val="-7"/>
          <w:sz w:val="20"/>
          <w:vertAlign w:val="baseline"/>
        </w:rPr>
        <w:t> </w:t>
      </w:r>
      <w:r>
        <w:rPr>
          <w:sz w:val="20"/>
          <w:vertAlign w:val="baseline"/>
        </w:rPr>
        <w:t>high-migration</w:t>
      </w:r>
      <w:r>
        <w:rPr>
          <w:spacing w:val="-7"/>
          <w:sz w:val="20"/>
          <w:vertAlign w:val="baseline"/>
        </w:rPr>
        <w:t> </w:t>
      </w:r>
      <w:r>
        <w:rPr>
          <w:sz w:val="20"/>
          <w:vertAlign w:val="baseline"/>
        </w:rPr>
        <w:t>indicator</w:t>
      </w:r>
      <w:r>
        <w:rPr>
          <w:spacing w:val="-7"/>
          <w:sz w:val="20"/>
          <w:vertAlign w:val="baseline"/>
        </w:rPr>
        <w:t> </w:t>
      </w:r>
      <w:r>
        <w:rPr>
          <w:spacing w:val="-2"/>
          <w:sz w:val="20"/>
          <w:vertAlign w:val="baseline"/>
        </w:rPr>
        <w:t>(binary),</w:t>
      </w:r>
    </w:p>
    <w:p>
      <w:pPr>
        <w:pStyle w:val="ListParagraph"/>
        <w:numPr>
          <w:ilvl w:val="0"/>
          <w:numId w:val="3"/>
        </w:numPr>
        <w:tabs>
          <w:tab w:pos="344" w:val="left" w:leader="none"/>
        </w:tabs>
        <w:spacing w:line="240" w:lineRule="auto" w:before="5" w:after="0"/>
        <w:ind w:left="344" w:right="0" w:hanging="298"/>
        <w:jc w:val="left"/>
        <w:rPr>
          <w:sz w:val="20"/>
        </w:rPr>
      </w:pPr>
      <w:r>
        <w:rPr>
          <w:b/>
          <w:sz w:val="20"/>
        </w:rPr>
        <w:t>X</w:t>
      </w:r>
      <w:r>
        <w:rPr>
          <w:i/>
          <w:sz w:val="20"/>
          <w:vertAlign w:val="subscript"/>
        </w:rPr>
        <w:t>i</w:t>
      </w:r>
      <w:r>
        <w:rPr>
          <w:sz w:val="20"/>
          <w:vertAlign w:val="subscript"/>
        </w:rPr>
        <w:t>,</w:t>
      </w:r>
      <w:r>
        <w:rPr>
          <w:i/>
          <w:sz w:val="20"/>
          <w:vertAlign w:val="subscript"/>
        </w:rPr>
        <w:t>t</w:t>
      </w:r>
      <w:r>
        <w:rPr>
          <w:i/>
          <w:spacing w:val="4"/>
          <w:sz w:val="20"/>
          <w:vertAlign w:val="baseline"/>
        </w:rPr>
        <w:t> </w:t>
      </w:r>
      <w:r>
        <w:rPr>
          <w:sz w:val="20"/>
          <w:vertAlign w:val="baseline"/>
        </w:rPr>
        <w:t>includes</w:t>
      </w:r>
      <w:r>
        <w:rPr>
          <w:spacing w:val="-6"/>
          <w:sz w:val="20"/>
          <w:vertAlign w:val="baseline"/>
        </w:rPr>
        <w:t> </w:t>
      </w:r>
      <w:r>
        <w:rPr>
          <w:sz w:val="20"/>
          <w:vertAlign w:val="baseline"/>
        </w:rPr>
        <w:t>controls:</w:t>
      </w:r>
      <w:r>
        <w:rPr>
          <w:spacing w:val="-7"/>
          <w:sz w:val="20"/>
          <w:vertAlign w:val="baseline"/>
        </w:rPr>
        <w:t> </w:t>
      </w:r>
      <w:r>
        <w:rPr>
          <w:sz w:val="20"/>
          <w:vertAlign w:val="baseline"/>
        </w:rPr>
        <w:t>population</w:t>
      </w:r>
      <w:r>
        <w:rPr>
          <w:spacing w:val="-6"/>
          <w:sz w:val="20"/>
          <w:vertAlign w:val="baseline"/>
        </w:rPr>
        <w:t> </w:t>
      </w:r>
      <w:r>
        <w:rPr>
          <w:sz w:val="20"/>
          <w:vertAlign w:val="baseline"/>
        </w:rPr>
        <w:t>growth</w:t>
      </w:r>
      <w:r>
        <w:rPr>
          <w:spacing w:val="-7"/>
          <w:sz w:val="20"/>
          <w:vertAlign w:val="baseline"/>
        </w:rPr>
        <w:t> </w:t>
      </w:r>
      <w:r>
        <w:rPr>
          <w:sz w:val="20"/>
          <w:vertAlign w:val="baseline"/>
        </w:rPr>
        <w:t>and</w:t>
      </w:r>
      <w:r>
        <w:rPr>
          <w:spacing w:val="-6"/>
          <w:sz w:val="20"/>
          <w:vertAlign w:val="baseline"/>
        </w:rPr>
        <w:t> </w:t>
      </w:r>
      <w:r>
        <w:rPr>
          <w:sz w:val="20"/>
          <w:vertAlign w:val="baseline"/>
        </w:rPr>
        <w:t>sales</w:t>
      </w:r>
      <w:r>
        <w:rPr>
          <w:spacing w:val="-7"/>
          <w:sz w:val="20"/>
          <w:vertAlign w:val="baseline"/>
        </w:rPr>
        <w:t> </w:t>
      </w:r>
      <w:r>
        <w:rPr>
          <w:sz w:val="20"/>
          <w:vertAlign w:val="baseline"/>
        </w:rPr>
        <w:t>volume</w:t>
      </w:r>
      <w:r>
        <w:rPr>
          <w:spacing w:val="-6"/>
          <w:sz w:val="20"/>
          <w:vertAlign w:val="baseline"/>
        </w:rPr>
        <w:t> </w:t>
      </w:r>
      <w:r>
        <w:rPr>
          <w:spacing w:val="-2"/>
          <w:sz w:val="20"/>
          <w:vertAlign w:val="baseline"/>
        </w:rPr>
        <w:t>growth,</w:t>
      </w:r>
    </w:p>
    <w:p>
      <w:pPr>
        <w:pStyle w:val="ListParagraph"/>
        <w:numPr>
          <w:ilvl w:val="0"/>
          <w:numId w:val="3"/>
        </w:numPr>
        <w:tabs>
          <w:tab w:pos="344" w:val="left" w:leader="none"/>
        </w:tabs>
        <w:spacing w:line="240" w:lineRule="auto" w:before="4" w:after="0"/>
        <w:ind w:left="344" w:right="0" w:hanging="298"/>
        <w:jc w:val="left"/>
        <w:rPr>
          <w:sz w:val="20"/>
        </w:rPr>
      </w:pPr>
      <w:r>
        <w:rPr>
          <w:rFonts w:ascii="Palatino Linotype" w:hAnsi="Palatino Linotype"/>
          <w:i/>
          <w:sz w:val="20"/>
        </w:rPr>
        <w:t>µ</w:t>
      </w:r>
      <w:r>
        <w:rPr>
          <w:i/>
          <w:sz w:val="20"/>
          <w:vertAlign w:val="subscript"/>
        </w:rPr>
        <w:t>i</w:t>
      </w:r>
      <w:r>
        <w:rPr>
          <w:i/>
          <w:spacing w:val="4"/>
          <w:sz w:val="20"/>
          <w:vertAlign w:val="baseline"/>
        </w:rPr>
        <w:t> </w:t>
      </w:r>
      <w:r>
        <w:rPr>
          <w:sz w:val="20"/>
          <w:vertAlign w:val="baseline"/>
        </w:rPr>
        <w:t>and</w:t>
      </w:r>
      <w:r>
        <w:rPr>
          <w:spacing w:val="-5"/>
          <w:sz w:val="20"/>
          <w:vertAlign w:val="baseline"/>
        </w:rPr>
        <w:t> </w:t>
      </w:r>
      <w:r>
        <w:rPr>
          <w:rFonts w:ascii="Palatino Linotype" w:hAnsi="Palatino Linotype"/>
          <w:i/>
          <w:sz w:val="20"/>
          <w:vertAlign w:val="baseline"/>
        </w:rPr>
        <w:t>δ</w:t>
      </w:r>
      <w:r>
        <w:rPr>
          <w:i/>
          <w:sz w:val="20"/>
          <w:vertAlign w:val="subscript"/>
        </w:rPr>
        <w:t>t</w:t>
      </w:r>
      <w:r>
        <w:rPr>
          <w:i/>
          <w:spacing w:val="7"/>
          <w:sz w:val="20"/>
          <w:vertAlign w:val="baseline"/>
        </w:rPr>
        <w:t> </w:t>
      </w:r>
      <w:r>
        <w:rPr>
          <w:sz w:val="20"/>
          <w:vertAlign w:val="baseline"/>
        </w:rPr>
        <w:t>are</w:t>
      </w:r>
      <w:r>
        <w:rPr>
          <w:spacing w:val="-5"/>
          <w:sz w:val="20"/>
          <w:vertAlign w:val="baseline"/>
        </w:rPr>
        <w:t> </w:t>
      </w:r>
      <w:r>
        <w:rPr>
          <w:sz w:val="20"/>
          <w:vertAlign w:val="baseline"/>
        </w:rPr>
        <w:t>MSA</w:t>
      </w:r>
      <w:r>
        <w:rPr>
          <w:spacing w:val="-5"/>
          <w:sz w:val="20"/>
          <w:vertAlign w:val="baseline"/>
        </w:rPr>
        <w:t> </w:t>
      </w:r>
      <w:r>
        <w:rPr>
          <w:sz w:val="20"/>
          <w:vertAlign w:val="baseline"/>
        </w:rPr>
        <w:t>and</w:t>
      </w:r>
      <w:r>
        <w:rPr>
          <w:spacing w:val="-5"/>
          <w:sz w:val="20"/>
          <w:vertAlign w:val="baseline"/>
        </w:rPr>
        <w:t> </w:t>
      </w:r>
      <w:r>
        <w:rPr>
          <w:sz w:val="20"/>
          <w:vertAlign w:val="baseline"/>
        </w:rPr>
        <w:t>year</w:t>
      </w:r>
      <w:r>
        <w:rPr>
          <w:spacing w:val="-5"/>
          <w:sz w:val="20"/>
          <w:vertAlign w:val="baseline"/>
        </w:rPr>
        <w:t> </w:t>
      </w:r>
      <w:r>
        <w:rPr>
          <w:sz w:val="20"/>
          <w:vertAlign w:val="baseline"/>
        </w:rPr>
        <w:t>ﬁxed</w:t>
      </w:r>
      <w:r>
        <w:rPr>
          <w:spacing w:val="-5"/>
          <w:sz w:val="20"/>
          <w:vertAlign w:val="baseline"/>
        </w:rPr>
        <w:t> </w:t>
      </w:r>
      <w:r>
        <w:rPr>
          <w:spacing w:val="-2"/>
          <w:sz w:val="20"/>
          <w:vertAlign w:val="baseline"/>
        </w:rPr>
        <w:t>effects.</w:t>
      </w:r>
    </w:p>
    <w:p>
      <w:pPr>
        <w:pStyle w:val="ListParagraph"/>
        <w:spacing w:after="0" w:line="240" w:lineRule="auto"/>
        <w:jc w:val="left"/>
        <w:rPr>
          <w:sz w:val="20"/>
        </w:rPr>
        <w:sectPr>
          <w:type w:val="continuous"/>
          <w:pgSz w:w="11910" w:h="15650"/>
          <w:pgMar w:header="730" w:footer="0" w:top="480" w:bottom="280" w:left="850" w:right="850"/>
        </w:sectPr>
      </w:pPr>
    </w:p>
    <w:p>
      <w:pPr>
        <w:pStyle w:val="BodyText"/>
        <w:spacing w:line="268" w:lineRule="auto" w:before="146"/>
        <w:ind w:left="79" w:right="31" w:firstLine="206"/>
        <w:jc w:val="both"/>
      </w:pPr>
      <w:r>
        <w:rPr/>
        <w:t>Both speciﬁcations (continuous and binary) yield statistically signiﬁcant and robust estimates. Using the continuous instru- ment, the estimated effect of </w:t>
      </w:r>
      <w:r>
        <w:rPr>
          <w:rFonts w:ascii="Arial" w:hAnsi="Arial"/>
        </w:rPr>
        <w:t>∆</w:t>
      </w:r>
      <w:r>
        <w:rPr/>
        <w:t>RDI is 2.31 (</w:t>
      </w:r>
      <w:r>
        <w:rPr>
          <w:i/>
        </w:rPr>
        <w:t>p </w:t>
      </w:r>
      <w:r>
        <w:rPr/>
        <w:t>= 0.0010), with a strong ﬁrst-stage F-statistic of 30.3. A placebo test, which replaces</w:t>
      </w:r>
      <w:r>
        <w:rPr>
          <w:spacing w:val="-11"/>
        </w:rPr>
        <w:t> </w:t>
      </w:r>
      <w:r>
        <w:rPr/>
        <w:t>the</w:t>
      </w:r>
      <w:r>
        <w:rPr>
          <w:spacing w:val="-11"/>
        </w:rPr>
        <w:t> </w:t>
      </w:r>
      <w:r>
        <w:rPr/>
        <w:t>outcome</w:t>
      </w:r>
      <w:r>
        <w:rPr>
          <w:spacing w:val="-11"/>
        </w:rPr>
        <w:t> </w:t>
      </w:r>
      <w:r>
        <w:rPr/>
        <w:t>with</w:t>
      </w:r>
      <w:r>
        <w:rPr>
          <w:spacing w:val="-11"/>
        </w:rPr>
        <w:t> </w:t>
      </w:r>
      <w:r>
        <w:rPr/>
        <w:t>contemporaneous</w:t>
      </w:r>
      <w:r>
        <w:rPr>
          <w:spacing w:val="-11"/>
        </w:rPr>
        <w:t> </w:t>
      </w:r>
      <w:r>
        <w:rPr/>
        <w:t>rent</w:t>
      </w:r>
      <w:r>
        <w:rPr>
          <w:spacing w:val="-11"/>
        </w:rPr>
        <w:t> </w:t>
      </w:r>
      <w:r>
        <w:rPr/>
        <w:t>growth,</w:t>
      </w:r>
      <w:r>
        <w:rPr>
          <w:spacing w:val="-11"/>
        </w:rPr>
        <w:t> </w:t>
      </w:r>
      <w:r>
        <w:rPr/>
        <w:t>returns</w:t>
      </w:r>
      <w:r>
        <w:rPr>
          <w:spacing w:val="-11"/>
        </w:rPr>
        <w:t> </w:t>
      </w:r>
      <w:r>
        <w:rPr/>
        <w:t>a</w:t>
      </w:r>
      <w:r>
        <w:rPr>
          <w:spacing w:val="-11"/>
        </w:rPr>
        <w:t> </w:t>
      </w:r>
      <w:r>
        <w:rPr/>
        <w:t>smaller</w:t>
      </w:r>
      <w:r>
        <w:rPr>
          <w:spacing w:val="-11"/>
        </w:rPr>
        <w:t> </w:t>
      </w:r>
      <w:r>
        <w:rPr/>
        <w:t>and</w:t>
      </w:r>
      <w:r>
        <w:rPr>
          <w:spacing w:val="-11"/>
        </w:rPr>
        <w:t> </w:t>
      </w:r>
      <w:r>
        <w:rPr/>
        <w:t>weaker</w:t>
      </w:r>
      <w:r>
        <w:rPr>
          <w:spacing w:val="-11"/>
        </w:rPr>
        <w:t> </w:t>
      </w:r>
      <w:r>
        <w:rPr/>
        <w:t>coefﬁcient</w:t>
      </w:r>
      <w:r>
        <w:rPr>
          <w:spacing w:val="-12"/>
        </w:rPr>
        <w:t> </w:t>
      </w:r>
      <w:r>
        <w:rPr/>
        <w:t>(1.66,</w:t>
      </w:r>
      <w:r>
        <w:rPr>
          <w:spacing w:val="-11"/>
        </w:rPr>
        <w:t> </w:t>
      </w:r>
      <w:r>
        <w:rPr>
          <w:i/>
        </w:rPr>
        <w:t>p </w:t>
      </w:r>
      <w:r>
        <w:rPr/>
        <w:t>= 0.0019),</w:t>
      </w:r>
      <w:r>
        <w:rPr>
          <w:spacing w:val="-11"/>
        </w:rPr>
        <w:t> </w:t>
      </w:r>
      <w:r>
        <w:rPr/>
        <w:t>consistent with a forward-looking interpretation.</w:t>
      </w:r>
    </w:p>
    <w:p>
      <w:pPr>
        <w:pStyle w:val="BodyText"/>
        <w:spacing w:line="271" w:lineRule="auto" w:before="5"/>
        <w:ind w:left="86" w:right="64" w:firstLine="199"/>
        <w:jc w:val="both"/>
      </w:pPr>
      <w:r>
        <w:rPr/>
        <w:t>Using the binary instrument, the estimated coefﬁcient is 1.68 (</w:t>
      </w:r>
      <w:r>
        <w:rPr>
          <w:i/>
        </w:rPr>
        <w:t>p </w:t>
      </w:r>
      <w:r>
        <w:rPr/>
        <w:t>= 0.0173), with an F-statistic of 39.9. The placebo result remains signiﬁcant but slightly attenuated (1.61, </w:t>
      </w:r>
      <w:r>
        <w:rPr>
          <w:i/>
        </w:rPr>
        <w:t>p </w:t>
      </w:r>
      <w:r>
        <w:rPr/>
        <w:t>= 0.0183). While the binary version beneﬁts from a cleaner exclusion argument, the continuous speciﬁcation provides stronger statistical power and supports robustness across speciﬁcations.</w:t>
      </w:r>
    </w:p>
    <w:p>
      <w:pPr>
        <w:pStyle w:val="BodyText"/>
        <w:spacing w:line="271" w:lineRule="auto"/>
        <w:ind w:left="86" w:right="29" w:firstLine="199"/>
        <w:jc w:val="both"/>
      </w:pPr>
      <w:r>
        <w:rPr/>
        <w:t>In contrast, results from lagged instruments are weaker; neither continuous nor binary lagged instruments produce </w:t>
      </w:r>
      <w:r>
        <w:rPr>
          <w:spacing w:val="-2"/>
        </w:rPr>
        <w:t>statistically</w:t>
      </w:r>
      <w:r>
        <w:rPr>
          <w:spacing w:val="4"/>
        </w:rPr>
        <w:t> </w:t>
      </w:r>
      <w:r>
        <w:rPr>
          <w:spacing w:val="-2"/>
        </w:rPr>
        <w:t>signiﬁcant</w:t>
      </w:r>
      <w:r>
        <w:rPr>
          <w:spacing w:val="5"/>
        </w:rPr>
        <w:t> </w:t>
      </w:r>
      <w:r>
        <w:rPr>
          <w:spacing w:val="-2"/>
        </w:rPr>
        <w:t>estimates,</w:t>
      </w:r>
      <w:r>
        <w:rPr>
          <w:spacing w:val="4"/>
        </w:rPr>
        <w:t> </w:t>
      </w:r>
      <w:r>
        <w:rPr>
          <w:spacing w:val="-2"/>
        </w:rPr>
        <w:t>suggesting</w:t>
      </w:r>
      <w:r>
        <w:rPr>
          <w:spacing w:val="5"/>
        </w:rPr>
        <w:t> </w:t>
      </w:r>
      <w:r>
        <w:rPr>
          <w:spacing w:val="-2"/>
        </w:rPr>
        <w:t>a</w:t>
      </w:r>
      <w:r>
        <w:rPr>
          <w:spacing w:val="4"/>
        </w:rPr>
        <w:t> </w:t>
      </w:r>
      <w:r>
        <w:rPr>
          <w:spacing w:val="-2"/>
        </w:rPr>
        <w:t>contemporaneous</w:t>
      </w:r>
      <w:r>
        <w:rPr>
          <w:spacing w:val="5"/>
        </w:rPr>
        <w:t> </w:t>
      </w:r>
      <w:r>
        <w:rPr>
          <w:spacing w:val="-2"/>
        </w:rPr>
        <w:t>relationship</w:t>
      </w:r>
      <w:r>
        <w:rPr>
          <w:spacing w:val="4"/>
        </w:rPr>
        <w:t> </w:t>
      </w:r>
      <w:r>
        <w:rPr>
          <w:spacing w:val="-2"/>
        </w:rPr>
        <w:t>between</w:t>
      </w:r>
      <w:r>
        <w:rPr>
          <w:spacing w:val="5"/>
        </w:rPr>
        <w:t> </w:t>
      </w:r>
      <w:r>
        <w:rPr>
          <w:spacing w:val="-2"/>
        </w:rPr>
        <w:t>migration</w:t>
      </w:r>
      <w:r>
        <w:rPr>
          <w:spacing w:val="4"/>
        </w:rPr>
        <w:t> </w:t>
      </w:r>
      <w:r>
        <w:rPr>
          <w:spacing w:val="-2"/>
        </w:rPr>
        <w:t>shocks</w:t>
      </w:r>
      <w:r>
        <w:rPr>
          <w:spacing w:val="5"/>
        </w:rPr>
        <w:t> </w:t>
      </w:r>
      <w:r>
        <w:rPr>
          <w:spacing w:val="-2"/>
        </w:rPr>
        <w:t>and</w:t>
      </w:r>
      <w:r>
        <w:rPr>
          <w:spacing w:val="4"/>
        </w:rPr>
        <w:t> </w:t>
      </w:r>
      <w:r>
        <w:rPr>
          <w:spacing w:val="-2"/>
        </w:rPr>
        <w:t>crowding</w:t>
      </w:r>
      <w:r>
        <w:rPr>
          <w:spacing w:val="4"/>
        </w:rPr>
        <w:t> </w:t>
      </w:r>
      <w:r>
        <w:rPr>
          <w:spacing w:val="-2"/>
        </w:rPr>
        <w:t>pressure.</w:t>
      </w:r>
    </w:p>
    <w:p>
      <w:pPr>
        <w:pStyle w:val="BodyText"/>
      </w:pPr>
    </w:p>
    <w:p>
      <w:pPr>
        <w:pStyle w:val="BodyText"/>
        <w:spacing w:before="4"/>
      </w:pPr>
    </w:p>
    <w:p>
      <w:pPr>
        <w:spacing w:before="1"/>
        <w:ind w:left="86" w:right="0" w:firstLine="0"/>
        <w:jc w:val="both"/>
        <w:rPr>
          <w:sz w:val="16"/>
        </w:rPr>
      </w:pP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23"/>
          <w:sz w:val="16"/>
        </w:rPr>
        <w:t> </w:t>
      </w:r>
      <w:r>
        <w:rPr>
          <w:b/>
          <w:sz w:val="16"/>
        </w:rPr>
        <w:t>3</w:t>
      </w:r>
      <w:r>
        <w:rPr>
          <w:b/>
          <w:spacing w:val="35"/>
          <w:sz w:val="16"/>
        </w:rPr>
        <w:t>  </w:t>
      </w:r>
      <w:r>
        <w:rPr>
          <w:sz w:val="16"/>
        </w:rPr>
        <w:t>Summary</w:t>
      </w:r>
      <w:r>
        <w:rPr>
          <w:spacing w:val="-4"/>
          <w:sz w:val="16"/>
        </w:rPr>
        <w:t> </w:t>
      </w:r>
      <w:r>
        <w:rPr>
          <w:sz w:val="16"/>
        </w:rPr>
        <w:t>of</w:t>
      </w:r>
      <w:r>
        <w:rPr>
          <w:spacing w:val="-3"/>
          <w:sz w:val="16"/>
        </w:rPr>
        <w:t> </w:t>
      </w:r>
      <w:r>
        <w:rPr>
          <w:sz w:val="16"/>
        </w:rPr>
        <w:t>2SLS</w:t>
      </w:r>
      <w:r>
        <w:rPr>
          <w:spacing w:val="-3"/>
          <w:sz w:val="16"/>
        </w:rPr>
        <w:t> </w:t>
      </w:r>
      <w:r>
        <w:rPr>
          <w:sz w:val="16"/>
        </w:rPr>
        <w:t>Estimates</w:t>
      </w:r>
      <w:r>
        <w:rPr>
          <w:spacing w:val="-3"/>
          <w:sz w:val="16"/>
        </w:rPr>
        <w:t> </w:t>
      </w:r>
      <w:r>
        <w:rPr>
          <w:sz w:val="16"/>
        </w:rPr>
        <w:t>of</w:t>
      </w:r>
      <w:r>
        <w:rPr>
          <w:spacing w:val="-3"/>
          <w:sz w:val="16"/>
        </w:rPr>
        <w:t> </w:t>
      </w:r>
      <w:r>
        <w:rPr>
          <w:rFonts w:ascii="Arial" w:hAnsi="Arial"/>
          <w:sz w:val="16"/>
        </w:rPr>
        <w:t>∆</w:t>
      </w:r>
      <w:r>
        <w:rPr>
          <w:sz w:val="16"/>
        </w:rPr>
        <w:t>RDI</w:t>
      </w:r>
      <w:r>
        <w:rPr>
          <w:spacing w:val="-4"/>
          <w:sz w:val="16"/>
        </w:rPr>
        <w:t> </w:t>
      </w:r>
      <w:r>
        <w:rPr>
          <w:sz w:val="16"/>
        </w:rPr>
        <w:t>on</w:t>
      </w:r>
      <w:r>
        <w:rPr>
          <w:spacing w:val="-3"/>
          <w:sz w:val="16"/>
        </w:rPr>
        <w:t> </w:t>
      </w:r>
      <w:r>
        <w:rPr>
          <w:sz w:val="16"/>
        </w:rPr>
        <w:t>Next-Year</w:t>
      </w:r>
      <w:r>
        <w:rPr>
          <w:spacing w:val="-3"/>
          <w:sz w:val="16"/>
        </w:rPr>
        <w:t> </w:t>
      </w:r>
      <w:r>
        <w:rPr>
          <w:sz w:val="16"/>
        </w:rPr>
        <w:t>Relative</w:t>
      </w:r>
      <w:r>
        <w:rPr>
          <w:spacing w:val="-3"/>
          <w:sz w:val="16"/>
        </w:rPr>
        <w:t> </w:t>
      </w:r>
      <w:r>
        <w:rPr>
          <w:sz w:val="16"/>
        </w:rPr>
        <w:t>Rent</w:t>
      </w:r>
      <w:r>
        <w:rPr>
          <w:spacing w:val="-3"/>
          <w:sz w:val="16"/>
        </w:rPr>
        <w:t> </w:t>
      </w:r>
      <w:r>
        <w:rPr>
          <w:sz w:val="16"/>
        </w:rPr>
        <w:t>Growth</w:t>
      </w:r>
      <w:r>
        <w:rPr>
          <w:spacing w:val="-4"/>
          <w:sz w:val="16"/>
        </w:rPr>
        <w:t> </w:t>
      </w:r>
      <w:r>
        <w:rPr>
          <w:sz w:val="16"/>
        </w:rPr>
        <w:t>for</w:t>
      </w:r>
      <w:r>
        <w:rPr>
          <w:spacing w:val="-3"/>
          <w:sz w:val="16"/>
        </w:rPr>
        <w:t> </w:t>
      </w:r>
      <w:r>
        <w:rPr>
          <w:sz w:val="16"/>
        </w:rPr>
        <w:t>both</w:t>
      </w:r>
      <w:r>
        <w:rPr>
          <w:spacing w:val="-3"/>
          <w:sz w:val="16"/>
        </w:rPr>
        <w:t> </w:t>
      </w:r>
      <w:r>
        <w:rPr>
          <w:sz w:val="16"/>
        </w:rPr>
        <w:t>a</w:t>
      </w:r>
      <w:r>
        <w:rPr>
          <w:spacing w:val="-3"/>
          <w:sz w:val="16"/>
        </w:rPr>
        <w:t> </w:t>
      </w:r>
      <w:r>
        <w:rPr>
          <w:sz w:val="16"/>
        </w:rPr>
        <w:t>Continuous</w:t>
      </w:r>
      <w:r>
        <w:rPr>
          <w:spacing w:val="-3"/>
          <w:sz w:val="16"/>
        </w:rPr>
        <w:t> </w:t>
      </w:r>
      <w:r>
        <w:rPr>
          <w:sz w:val="16"/>
        </w:rPr>
        <w:t>and</w:t>
      </w:r>
      <w:r>
        <w:rPr>
          <w:spacing w:val="-4"/>
          <w:sz w:val="16"/>
        </w:rPr>
        <w:t> </w:t>
      </w:r>
      <w:r>
        <w:rPr>
          <w:sz w:val="16"/>
        </w:rPr>
        <w:t>Binary</w:t>
      </w:r>
      <w:r>
        <w:rPr>
          <w:spacing w:val="-3"/>
          <w:sz w:val="16"/>
        </w:rPr>
        <w:t> </w:t>
      </w:r>
      <w:r>
        <w:rPr>
          <w:sz w:val="16"/>
        </w:rPr>
        <w:t>Shock</w:t>
      </w:r>
      <w:r>
        <w:rPr>
          <w:spacing w:val="-3"/>
          <w:sz w:val="16"/>
        </w:rPr>
        <w:t> </w:t>
      </w:r>
      <w:r>
        <w:rPr>
          <w:spacing w:val="-2"/>
          <w:sz w:val="16"/>
        </w:rPr>
        <w:t>Variable</w:t>
      </w:r>
    </w:p>
    <w:p>
      <w:pPr>
        <w:pStyle w:val="BodyText"/>
        <w:spacing w:before="6" w:after="1"/>
        <w:rPr>
          <w:sz w:val="7"/>
        </w:rPr>
      </w:pPr>
    </w:p>
    <w:tbl>
      <w:tblPr>
        <w:tblW w:w="0" w:type="auto"/>
        <w:jc w:val="left"/>
        <w:tblInd w:w="2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9"/>
        <w:gridCol w:w="1244"/>
        <w:gridCol w:w="767"/>
        <w:gridCol w:w="714"/>
        <w:gridCol w:w="1329"/>
      </w:tblGrid>
      <w:tr>
        <w:trPr>
          <w:trHeight w:val="287" w:hRule="atLeast"/>
        </w:trPr>
        <w:tc>
          <w:tcPr>
            <w:tcW w:w="1709" w:type="dxa"/>
            <w:tcBorders>
              <w:top w:val="single" w:sz="8" w:space="0" w:color="000000"/>
              <w:bottom w:val="single" w:sz="4" w:space="0" w:color="000000"/>
            </w:tcBorders>
          </w:tcPr>
          <w:p>
            <w:pPr>
              <w:pStyle w:val="TableParagraph"/>
              <w:spacing w:before="44"/>
              <w:ind w:left="119"/>
              <w:rPr>
                <w:sz w:val="16"/>
              </w:rPr>
            </w:pPr>
            <w:r>
              <w:rPr>
                <w:sz w:val="16"/>
              </w:rPr>
              <w:t>Instrument</w:t>
            </w:r>
            <w:r>
              <w:rPr>
                <w:spacing w:val="-8"/>
                <w:sz w:val="16"/>
              </w:rPr>
              <w:t> </w:t>
            </w:r>
            <w:r>
              <w:rPr>
                <w:spacing w:val="-4"/>
                <w:sz w:val="16"/>
              </w:rPr>
              <w:t>Type</w:t>
            </w:r>
          </w:p>
        </w:tc>
        <w:tc>
          <w:tcPr>
            <w:tcW w:w="1244" w:type="dxa"/>
            <w:tcBorders>
              <w:top w:val="single" w:sz="8" w:space="0" w:color="000000"/>
              <w:bottom w:val="single" w:sz="4" w:space="0" w:color="000000"/>
            </w:tcBorders>
          </w:tcPr>
          <w:p>
            <w:pPr>
              <w:pStyle w:val="TableParagraph"/>
              <w:spacing w:before="43"/>
              <w:jc w:val="center"/>
              <w:rPr>
                <w:sz w:val="16"/>
              </w:rPr>
            </w:pPr>
            <w:r>
              <w:rPr>
                <w:sz w:val="16"/>
              </w:rPr>
              <w:t>Coef.</w:t>
            </w:r>
            <w:r>
              <w:rPr>
                <w:spacing w:val="-4"/>
                <w:sz w:val="16"/>
              </w:rPr>
              <w:t> </w:t>
            </w:r>
            <w:r>
              <w:rPr>
                <w:sz w:val="16"/>
              </w:rPr>
              <w:t>on</w:t>
            </w:r>
            <w:r>
              <w:rPr>
                <w:spacing w:val="-3"/>
                <w:sz w:val="16"/>
              </w:rPr>
              <w:t> </w:t>
            </w:r>
            <w:r>
              <w:rPr>
                <w:rFonts w:ascii="Arial" w:hAnsi="Arial"/>
                <w:spacing w:val="-4"/>
                <w:sz w:val="16"/>
              </w:rPr>
              <w:t>∆</w:t>
            </w:r>
            <w:r>
              <w:rPr>
                <w:spacing w:val="-4"/>
                <w:sz w:val="16"/>
              </w:rPr>
              <w:t>RDI</w:t>
            </w:r>
          </w:p>
        </w:tc>
        <w:tc>
          <w:tcPr>
            <w:tcW w:w="767" w:type="dxa"/>
            <w:tcBorders>
              <w:top w:val="single" w:sz="8" w:space="0" w:color="000000"/>
              <w:bottom w:val="single" w:sz="4" w:space="0" w:color="000000"/>
            </w:tcBorders>
          </w:tcPr>
          <w:p>
            <w:pPr>
              <w:pStyle w:val="TableParagraph"/>
              <w:spacing w:before="44"/>
              <w:ind w:right="1"/>
              <w:jc w:val="center"/>
              <w:rPr>
                <w:sz w:val="16"/>
              </w:rPr>
            </w:pPr>
            <w:r>
              <w:rPr>
                <w:sz w:val="16"/>
              </w:rPr>
              <w:t>Std.</w:t>
            </w:r>
            <w:r>
              <w:rPr>
                <w:spacing w:val="-4"/>
                <w:sz w:val="16"/>
              </w:rPr>
              <w:t> Err.</w:t>
            </w:r>
          </w:p>
        </w:tc>
        <w:tc>
          <w:tcPr>
            <w:tcW w:w="714" w:type="dxa"/>
            <w:tcBorders>
              <w:top w:val="single" w:sz="8" w:space="0" w:color="000000"/>
              <w:bottom w:val="single" w:sz="4" w:space="0" w:color="000000"/>
            </w:tcBorders>
          </w:tcPr>
          <w:p>
            <w:pPr>
              <w:pStyle w:val="TableParagraph"/>
              <w:spacing w:before="44"/>
              <w:ind w:right="1"/>
              <w:jc w:val="center"/>
              <w:rPr>
                <w:sz w:val="16"/>
              </w:rPr>
            </w:pPr>
            <w:r>
              <w:rPr>
                <w:i/>
                <w:spacing w:val="-2"/>
                <w:sz w:val="16"/>
              </w:rPr>
              <w:t>p</w:t>
            </w:r>
            <w:r>
              <w:rPr>
                <w:spacing w:val="-2"/>
                <w:sz w:val="16"/>
              </w:rPr>
              <w:t>-value</w:t>
            </w:r>
          </w:p>
        </w:tc>
        <w:tc>
          <w:tcPr>
            <w:tcW w:w="1329" w:type="dxa"/>
            <w:tcBorders>
              <w:top w:val="single" w:sz="8" w:space="0" w:color="000000"/>
              <w:bottom w:val="single" w:sz="4" w:space="0" w:color="000000"/>
            </w:tcBorders>
          </w:tcPr>
          <w:p>
            <w:pPr>
              <w:pStyle w:val="TableParagraph"/>
              <w:spacing w:before="44"/>
              <w:ind w:right="2"/>
              <w:jc w:val="center"/>
              <w:rPr>
                <w:sz w:val="16"/>
              </w:rPr>
            </w:pPr>
            <w:r>
              <w:rPr>
                <w:sz w:val="16"/>
              </w:rPr>
              <w:t>F-stat</w:t>
            </w:r>
            <w:r>
              <w:rPr>
                <w:spacing w:val="-5"/>
                <w:sz w:val="16"/>
              </w:rPr>
              <w:t> </w:t>
            </w:r>
            <w:r>
              <w:rPr>
                <w:sz w:val="16"/>
              </w:rPr>
              <w:t>(1st</w:t>
            </w:r>
            <w:r>
              <w:rPr>
                <w:spacing w:val="-4"/>
                <w:sz w:val="16"/>
              </w:rPr>
              <w:t> </w:t>
            </w:r>
            <w:r>
              <w:rPr>
                <w:spacing w:val="-2"/>
                <w:sz w:val="16"/>
              </w:rPr>
              <w:t>Stage)</w:t>
            </w:r>
          </w:p>
        </w:tc>
      </w:tr>
      <w:tr>
        <w:trPr>
          <w:trHeight w:val="243" w:hRule="atLeast"/>
        </w:trPr>
        <w:tc>
          <w:tcPr>
            <w:tcW w:w="1709" w:type="dxa"/>
            <w:tcBorders>
              <w:top w:val="single" w:sz="4" w:space="0" w:color="000000"/>
            </w:tcBorders>
          </w:tcPr>
          <w:p>
            <w:pPr>
              <w:pStyle w:val="TableParagraph"/>
              <w:spacing w:line="178" w:lineRule="exact" w:before="46"/>
              <w:ind w:left="119"/>
              <w:rPr>
                <w:sz w:val="16"/>
              </w:rPr>
            </w:pPr>
            <w:r>
              <w:rPr>
                <w:sz w:val="16"/>
              </w:rPr>
              <w:t>Continuous</w:t>
            </w:r>
            <w:r>
              <w:rPr>
                <w:spacing w:val="-9"/>
                <w:sz w:val="16"/>
              </w:rPr>
              <w:t> </w:t>
            </w:r>
            <w:r>
              <w:rPr>
                <w:spacing w:val="-2"/>
                <w:sz w:val="16"/>
              </w:rPr>
              <w:t>(contemp.)</w:t>
            </w:r>
          </w:p>
        </w:tc>
        <w:tc>
          <w:tcPr>
            <w:tcW w:w="1244" w:type="dxa"/>
            <w:tcBorders>
              <w:top w:val="single" w:sz="4" w:space="0" w:color="000000"/>
            </w:tcBorders>
          </w:tcPr>
          <w:p>
            <w:pPr>
              <w:pStyle w:val="TableParagraph"/>
              <w:spacing w:line="178" w:lineRule="exact" w:before="46"/>
              <w:jc w:val="center"/>
              <w:rPr>
                <w:sz w:val="16"/>
              </w:rPr>
            </w:pPr>
            <w:r>
              <w:rPr>
                <w:spacing w:val="-4"/>
                <w:sz w:val="16"/>
              </w:rPr>
              <w:t>2.31</w:t>
            </w:r>
          </w:p>
        </w:tc>
        <w:tc>
          <w:tcPr>
            <w:tcW w:w="767" w:type="dxa"/>
            <w:tcBorders>
              <w:top w:val="single" w:sz="4" w:space="0" w:color="000000"/>
            </w:tcBorders>
          </w:tcPr>
          <w:p>
            <w:pPr>
              <w:pStyle w:val="TableParagraph"/>
              <w:spacing w:line="178" w:lineRule="exact" w:before="46"/>
              <w:ind w:right="1"/>
              <w:jc w:val="center"/>
              <w:rPr>
                <w:sz w:val="16"/>
              </w:rPr>
            </w:pPr>
            <w:r>
              <w:rPr>
                <w:spacing w:val="-4"/>
                <w:sz w:val="16"/>
              </w:rPr>
              <w:t>0.70</w:t>
            </w:r>
          </w:p>
        </w:tc>
        <w:tc>
          <w:tcPr>
            <w:tcW w:w="714" w:type="dxa"/>
            <w:tcBorders>
              <w:top w:val="single" w:sz="4" w:space="0" w:color="000000"/>
            </w:tcBorders>
          </w:tcPr>
          <w:p>
            <w:pPr>
              <w:pStyle w:val="TableParagraph"/>
              <w:spacing w:line="178" w:lineRule="exact" w:before="46"/>
              <w:ind w:right="1"/>
              <w:jc w:val="center"/>
              <w:rPr>
                <w:sz w:val="16"/>
              </w:rPr>
            </w:pPr>
            <w:r>
              <w:rPr>
                <w:spacing w:val="-2"/>
                <w:sz w:val="16"/>
              </w:rPr>
              <w:t>0.0010</w:t>
            </w:r>
          </w:p>
        </w:tc>
        <w:tc>
          <w:tcPr>
            <w:tcW w:w="1329" w:type="dxa"/>
            <w:tcBorders>
              <w:top w:val="single" w:sz="4" w:space="0" w:color="000000"/>
            </w:tcBorders>
          </w:tcPr>
          <w:p>
            <w:pPr>
              <w:pStyle w:val="TableParagraph"/>
              <w:spacing w:line="178" w:lineRule="exact" w:before="46"/>
              <w:ind w:right="2"/>
              <w:jc w:val="center"/>
              <w:rPr>
                <w:sz w:val="16"/>
              </w:rPr>
            </w:pPr>
            <w:r>
              <w:rPr>
                <w:spacing w:val="-4"/>
                <w:sz w:val="16"/>
              </w:rPr>
              <w:t>30.3</w:t>
            </w:r>
          </w:p>
        </w:tc>
      </w:tr>
      <w:tr>
        <w:trPr>
          <w:trHeight w:val="199" w:hRule="atLeast"/>
        </w:trPr>
        <w:tc>
          <w:tcPr>
            <w:tcW w:w="1709" w:type="dxa"/>
          </w:tcPr>
          <w:p>
            <w:pPr>
              <w:pStyle w:val="TableParagraph"/>
              <w:spacing w:line="178" w:lineRule="exact"/>
              <w:ind w:left="119"/>
              <w:rPr>
                <w:sz w:val="16"/>
              </w:rPr>
            </w:pPr>
            <w:r>
              <w:rPr>
                <w:sz w:val="16"/>
              </w:rPr>
              <w:t>Continuous</w:t>
            </w:r>
            <w:r>
              <w:rPr>
                <w:spacing w:val="-9"/>
                <w:sz w:val="16"/>
              </w:rPr>
              <w:t> </w:t>
            </w:r>
            <w:r>
              <w:rPr>
                <w:spacing w:val="-2"/>
                <w:sz w:val="16"/>
              </w:rPr>
              <w:t>(placebo)</w:t>
            </w:r>
          </w:p>
        </w:tc>
        <w:tc>
          <w:tcPr>
            <w:tcW w:w="1244" w:type="dxa"/>
          </w:tcPr>
          <w:p>
            <w:pPr>
              <w:pStyle w:val="TableParagraph"/>
              <w:spacing w:line="178" w:lineRule="exact"/>
              <w:jc w:val="center"/>
              <w:rPr>
                <w:sz w:val="16"/>
              </w:rPr>
            </w:pPr>
            <w:r>
              <w:rPr>
                <w:spacing w:val="-4"/>
                <w:sz w:val="16"/>
              </w:rPr>
              <w:t>1.66</w:t>
            </w:r>
          </w:p>
        </w:tc>
        <w:tc>
          <w:tcPr>
            <w:tcW w:w="767" w:type="dxa"/>
          </w:tcPr>
          <w:p>
            <w:pPr>
              <w:pStyle w:val="TableParagraph"/>
              <w:spacing w:line="178" w:lineRule="exact"/>
              <w:ind w:right="1"/>
              <w:jc w:val="center"/>
              <w:rPr>
                <w:sz w:val="16"/>
              </w:rPr>
            </w:pPr>
            <w:r>
              <w:rPr>
                <w:spacing w:val="-4"/>
                <w:sz w:val="16"/>
              </w:rPr>
              <w:t>0.53</w:t>
            </w:r>
          </w:p>
        </w:tc>
        <w:tc>
          <w:tcPr>
            <w:tcW w:w="714" w:type="dxa"/>
          </w:tcPr>
          <w:p>
            <w:pPr>
              <w:pStyle w:val="TableParagraph"/>
              <w:spacing w:line="178" w:lineRule="exact"/>
              <w:ind w:right="1"/>
              <w:jc w:val="center"/>
              <w:rPr>
                <w:sz w:val="16"/>
              </w:rPr>
            </w:pPr>
            <w:r>
              <w:rPr>
                <w:spacing w:val="-2"/>
                <w:sz w:val="16"/>
              </w:rPr>
              <w:t>0.0019</w:t>
            </w:r>
          </w:p>
        </w:tc>
        <w:tc>
          <w:tcPr>
            <w:tcW w:w="1329" w:type="dxa"/>
          </w:tcPr>
          <w:p>
            <w:pPr>
              <w:pStyle w:val="TableParagraph"/>
              <w:spacing w:line="178" w:lineRule="exact"/>
              <w:ind w:right="2"/>
              <w:jc w:val="center"/>
              <w:rPr>
                <w:sz w:val="16"/>
              </w:rPr>
            </w:pPr>
            <w:r>
              <w:rPr>
                <w:spacing w:val="-4"/>
                <w:sz w:val="16"/>
              </w:rPr>
              <w:t>62.4</w:t>
            </w:r>
          </w:p>
        </w:tc>
      </w:tr>
      <w:tr>
        <w:trPr>
          <w:trHeight w:val="199" w:hRule="atLeast"/>
        </w:trPr>
        <w:tc>
          <w:tcPr>
            <w:tcW w:w="1709" w:type="dxa"/>
          </w:tcPr>
          <w:p>
            <w:pPr>
              <w:pStyle w:val="TableParagraph"/>
              <w:spacing w:line="178" w:lineRule="exact"/>
              <w:ind w:left="119"/>
              <w:rPr>
                <w:sz w:val="16"/>
              </w:rPr>
            </w:pPr>
            <w:r>
              <w:rPr>
                <w:sz w:val="16"/>
              </w:rPr>
              <w:t>Binary</w:t>
            </w:r>
            <w:r>
              <w:rPr>
                <w:spacing w:val="-6"/>
                <w:sz w:val="16"/>
              </w:rPr>
              <w:t> </w:t>
            </w:r>
            <w:r>
              <w:rPr>
                <w:spacing w:val="-2"/>
                <w:sz w:val="16"/>
              </w:rPr>
              <w:t>(contemp.)</w:t>
            </w:r>
          </w:p>
        </w:tc>
        <w:tc>
          <w:tcPr>
            <w:tcW w:w="1244" w:type="dxa"/>
          </w:tcPr>
          <w:p>
            <w:pPr>
              <w:pStyle w:val="TableParagraph"/>
              <w:spacing w:line="178" w:lineRule="exact"/>
              <w:jc w:val="center"/>
              <w:rPr>
                <w:sz w:val="16"/>
              </w:rPr>
            </w:pPr>
            <w:r>
              <w:rPr>
                <w:spacing w:val="-4"/>
                <w:sz w:val="16"/>
              </w:rPr>
              <w:t>1.68</w:t>
            </w:r>
          </w:p>
        </w:tc>
        <w:tc>
          <w:tcPr>
            <w:tcW w:w="767" w:type="dxa"/>
          </w:tcPr>
          <w:p>
            <w:pPr>
              <w:pStyle w:val="TableParagraph"/>
              <w:spacing w:line="178" w:lineRule="exact"/>
              <w:ind w:right="1"/>
              <w:jc w:val="center"/>
              <w:rPr>
                <w:sz w:val="16"/>
              </w:rPr>
            </w:pPr>
            <w:r>
              <w:rPr>
                <w:spacing w:val="-4"/>
                <w:sz w:val="16"/>
              </w:rPr>
              <w:t>0.71</w:t>
            </w:r>
          </w:p>
        </w:tc>
        <w:tc>
          <w:tcPr>
            <w:tcW w:w="714" w:type="dxa"/>
          </w:tcPr>
          <w:p>
            <w:pPr>
              <w:pStyle w:val="TableParagraph"/>
              <w:spacing w:line="178" w:lineRule="exact"/>
              <w:ind w:right="1"/>
              <w:jc w:val="center"/>
              <w:rPr>
                <w:sz w:val="16"/>
              </w:rPr>
            </w:pPr>
            <w:r>
              <w:rPr>
                <w:spacing w:val="-2"/>
                <w:sz w:val="16"/>
              </w:rPr>
              <w:t>0.0173</w:t>
            </w:r>
          </w:p>
        </w:tc>
        <w:tc>
          <w:tcPr>
            <w:tcW w:w="1329" w:type="dxa"/>
          </w:tcPr>
          <w:p>
            <w:pPr>
              <w:pStyle w:val="TableParagraph"/>
              <w:spacing w:line="178" w:lineRule="exact"/>
              <w:ind w:right="2"/>
              <w:jc w:val="center"/>
              <w:rPr>
                <w:sz w:val="16"/>
              </w:rPr>
            </w:pPr>
            <w:r>
              <w:rPr>
                <w:spacing w:val="-4"/>
                <w:sz w:val="16"/>
              </w:rPr>
              <w:t>39.9</w:t>
            </w:r>
          </w:p>
        </w:tc>
      </w:tr>
      <w:tr>
        <w:trPr>
          <w:trHeight w:val="199" w:hRule="atLeast"/>
        </w:trPr>
        <w:tc>
          <w:tcPr>
            <w:tcW w:w="1709" w:type="dxa"/>
          </w:tcPr>
          <w:p>
            <w:pPr>
              <w:pStyle w:val="TableParagraph"/>
              <w:spacing w:line="178" w:lineRule="exact"/>
              <w:ind w:left="119"/>
              <w:rPr>
                <w:sz w:val="16"/>
              </w:rPr>
            </w:pPr>
            <w:r>
              <w:rPr>
                <w:sz w:val="16"/>
              </w:rPr>
              <w:t>Binary</w:t>
            </w:r>
            <w:r>
              <w:rPr>
                <w:spacing w:val="-6"/>
                <w:sz w:val="16"/>
              </w:rPr>
              <w:t> </w:t>
            </w:r>
            <w:r>
              <w:rPr>
                <w:spacing w:val="-2"/>
                <w:sz w:val="16"/>
              </w:rPr>
              <w:t>(placebo)</w:t>
            </w:r>
          </w:p>
        </w:tc>
        <w:tc>
          <w:tcPr>
            <w:tcW w:w="1244" w:type="dxa"/>
          </w:tcPr>
          <w:p>
            <w:pPr>
              <w:pStyle w:val="TableParagraph"/>
              <w:spacing w:line="178" w:lineRule="exact"/>
              <w:jc w:val="center"/>
              <w:rPr>
                <w:sz w:val="16"/>
              </w:rPr>
            </w:pPr>
            <w:r>
              <w:rPr>
                <w:spacing w:val="-4"/>
                <w:sz w:val="16"/>
              </w:rPr>
              <w:t>1.61</w:t>
            </w:r>
          </w:p>
        </w:tc>
        <w:tc>
          <w:tcPr>
            <w:tcW w:w="767" w:type="dxa"/>
          </w:tcPr>
          <w:p>
            <w:pPr>
              <w:pStyle w:val="TableParagraph"/>
              <w:spacing w:line="178" w:lineRule="exact"/>
              <w:ind w:right="1"/>
              <w:jc w:val="center"/>
              <w:rPr>
                <w:sz w:val="16"/>
              </w:rPr>
            </w:pPr>
            <w:r>
              <w:rPr>
                <w:spacing w:val="-4"/>
                <w:sz w:val="16"/>
              </w:rPr>
              <w:t>0.68</w:t>
            </w:r>
          </w:p>
        </w:tc>
        <w:tc>
          <w:tcPr>
            <w:tcW w:w="714" w:type="dxa"/>
          </w:tcPr>
          <w:p>
            <w:pPr>
              <w:pStyle w:val="TableParagraph"/>
              <w:spacing w:line="178" w:lineRule="exact"/>
              <w:ind w:right="1"/>
              <w:jc w:val="center"/>
              <w:rPr>
                <w:sz w:val="16"/>
              </w:rPr>
            </w:pPr>
            <w:r>
              <w:rPr>
                <w:spacing w:val="-2"/>
                <w:sz w:val="16"/>
              </w:rPr>
              <w:t>0.0183</w:t>
            </w:r>
          </w:p>
        </w:tc>
        <w:tc>
          <w:tcPr>
            <w:tcW w:w="1329" w:type="dxa"/>
          </w:tcPr>
          <w:p>
            <w:pPr>
              <w:pStyle w:val="TableParagraph"/>
              <w:spacing w:line="178" w:lineRule="exact"/>
              <w:ind w:right="2"/>
              <w:jc w:val="center"/>
              <w:rPr>
                <w:sz w:val="16"/>
              </w:rPr>
            </w:pPr>
            <w:r>
              <w:rPr>
                <w:spacing w:val="-4"/>
                <w:sz w:val="16"/>
              </w:rPr>
              <w:t>62.9</w:t>
            </w:r>
          </w:p>
        </w:tc>
      </w:tr>
      <w:tr>
        <w:trPr>
          <w:trHeight w:val="199" w:hRule="atLeast"/>
        </w:trPr>
        <w:tc>
          <w:tcPr>
            <w:tcW w:w="1709" w:type="dxa"/>
          </w:tcPr>
          <w:p>
            <w:pPr>
              <w:pStyle w:val="TableParagraph"/>
              <w:spacing w:line="178" w:lineRule="exact"/>
              <w:ind w:left="119"/>
              <w:rPr>
                <w:sz w:val="16"/>
              </w:rPr>
            </w:pPr>
            <w:r>
              <w:rPr>
                <w:sz w:val="16"/>
              </w:rPr>
              <w:t>Lagged</w:t>
            </w:r>
            <w:r>
              <w:rPr>
                <w:spacing w:val="-6"/>
                <w:sz w:val="16"/>
              </w:rPr>
              <w:t> </w:t>
            </w:r>
            <w:r>
              <w:rPr>
                <w:spacing w:val="-2"/>
                <w:sz w:val="16"/>
              </w:rPr>
              <w:t>(continuous)</w:t>
            </w:r>
          </w:p>
        </w:tc>
        <w:tc>
          <w:tcPr>
            <w:tcW w:w="1244" w:type="dxa"/>
          </w:tcPr>
          <w:p>
            <w:pPr>
              <w:pStyle w:val="TableParagraph"/>
              <w:spacing w:line="178" w:lineRule="exact"/>
              <w:jc w:val="center"/>
              <w:rPr>
                <w:sz w:val="16"/>
              </w:rPr>
            </w:pPr>
            <w:r>
              <w:rPr>
                <w:spacing w:val="-4"/>
                <w:sz w:val="16"/>
              </w:rPr>
              <w:t>1.54</w:t>
            </w:r>
          </w:p>
        </w:tc>
        <w:tc>
          <w:tcPr>
            <w:tcW w:w="767" w:type="dxa"/>
          </w:tcPr>
          <w:p>
            <w:pPr>
              <w:pStyle w:val="TableParagraph"/>
              <w:spacing w:line="178" w:lineRule="exact"/>
              <w:ind w:right="1"/>
              <w:jc w:val="center"/>
              <w:rPr>
                <w:sz w:val="16"/>
              </w:rPr>
            </w:pPr>
            <w:r>
              <w:rPr>
                <w:spacing w:val="-4"/>
                <w:sz w:val="16"/>
              </w:rPr>
              <w:t>0.86</w:t>
            </w:r>
          </w:p>
        </w:tc>
        <w:tc>
          <w:tcPr>
            <w:tcW w:w="714" w:type="dxa"/>
          </w:tcPr>
          <w:p>
            <w:pPr>
              <w:pStyle w:val="TableParagraph"/>
              <w:spacing w:line="178" w:lineRule="exact"/>
              <w:ind w:right="1"/>
              <w:jc w:val="center"/>
              <w:rPr>
                <w:sz w:val="16"/>
              </w:rPr>
            </w:pPr>
            <w:r>
              <w:rPr>
                <w:spacing w:val="-2"/>
                <w:sz w:val="16"/>
              </w:rPr>
              <w:t>0.0740</w:t>
            </w:r>
          </w:p>
        </w:tc>
        <w:tc>
          <w:tcPr>
            <w:tcW w:w="1329" w:type="dxa"/>
          </w:tcPr>
          <w:p>
            <w:pPr>
              <w:pStyle w:val="TableParagraph"/>
              <w:spacing w:line="178" w:lineRule="exact"/>
              <w:ind w:right="2"/>
              <w:jc w:val="center"/>
              <w:rPr>
                <w:sz w:val="16"/>
              </w:rPr>
            </w:pPr>
            <w:r>
              <w:rPr>
                <w:spacing w:val="-4"/>
                <w:sz w:val="16"/>
              </w:rPr>
              <w:t>42.8</w:t>
            </w:r>
          </w:p>
        </w:tc>
      </w:tr>
      <w:tr>
        <w:trPr>
          <w:trHeight w:val="242" w:hRule="atLeast"/>
        </w:trPr>
        <w:tc>
          <w:tcPr>
            <w:tcW w:w="1709" w:type="dxa"/>
            <w:tcBorders>
              <w:bottom w:val="single" w:sz="8" w:space="0" w:color="000000"/>
            </w:tcBorders>
          </w:tcPr>
          <w:p>
            <w:pPr>
              <w:pStyle w:val="TableParagraph"/>
              <w:ind w:left="119"/>
              <w:rPr>
                <w:sz w:val="16"/>
              </w:rPr>
            </w:pPr>
            <w:r>
              <w:rPr>
                <w:sz w:val="16"/>
              </w:rPr>
              <w:t>Lagged</w:t>
            </w:r>
            <w:r>
              <w:rPr>
                <w:spacing w:val="-6"/>
                <w:sz w:val="16"/>
              </w:rPr>
              <w:t> </w:t>
            </w:r>
            <w:r>
              <w:rPr>
                <w:spacing w:val="-2"/>
                <w:sz w:val="16"/>
              </w:rPr>
              <w:t>(binary)</w:t>
            </w:r>
          </w:p>
        </w:tc>
        <w:tc>
          <w:tcPr>
            <w:tcW w:w="1244" w:type="dxa"/>
            <w:tcBorders>
              <w:bottom w:val="single" w:sz="8" w:space="0" w:color="000000"/>
            </w:tcBorders>
          </w:tcPr>
          <w:p>
            <w:pPr>
              <w:pStyle w:val="TableParagraph"/>
              <w:jc w:val="center"/>
              <w:rPr>
                <w:sz w:val="16"/>
              </w:rPr>
            </w:pPr>
            <w:r>
              <w:rPr>
                <w:spacing w:val="-2"/>
                <w:sz w:val="16"/>
              </w:rPr>
              <w:t>-</w:t>
            </w:r>
            <w:r>
              <w:rPr>
                <w:spacing w:val="-4"/>
                <w:sz w:val="16"/>
              </w:rPr>
              <w:t>0.35</w:t>
            </w:r>
          </w:p>
        </w:tc>
        <w:tc>
          <w:tcPr>
            <w:tcW w:w="767" w:type="dxa"/>
            <w:tcBorders>
              <w:bottom w:val="single" w:sz="8" w:space="0" w:color="000000"/>
            </w:tcBorders>
          </w:tcPr>
          <w:p>
            <w:pPr>
              <w:pStyle w:val="TableParagraph"/>
              <w:ind w:right="1"/>
              <w:jc w:val="center"/>
              <w:rPr>
                <w:sz w:val="16"/>
              </w:rPr>
            </w:pPr>
            <w:r>
              <w:rPr>
                <w:spacing w:val="-4"/>
                <w:sz w:val="16"/>
              </w:rPr>
              <w:t>1.02</w:t>
            </w:r>
          </w:p>
        </w:tc>
        <w:tc>
          <w:tcPr>
            <w:tcW w:w="714" w:type="dxa"/>
            <w:tcBorders>
              <w:bottom w:val="single" w:sz="8" w:space="0" w:color="000000"/>
            </w:tcBorders>
          </w:tcPr>
          <w:p>
            <w:pPr>
              <w:pStyle w:val="TableParagraph"/>
              <w:ind w:right="1"/>
              <w:jc w:val="center"/>
              <w:rPr>
                <w:sz w:val="16"/>
              </w:rPr>
            </w:pPr>
            <w:r>
              <w:rPr>
                <w:spacing w:val="-2"/>
                <w:sz w:val="16"/>
              </w:rPr>
              <w:t>0.7282</w:t>
            </w:r>
          </w:p>
        </w:tc>
        <w:tc>
          <w:tcPr>
            <w:tcW w:w="1329" w:type="dxa"/>
            <w:tcBorders>
              <w:bottom w:val="single" w:sz="8" w:space="0" w:color="000000"/>
            </w:tcBorders>
          </w:tcPr>
          <w:p>
            <w:pPr>
              <w:pStyle w:val="TableParagraph"/>
              <w:ind w:right="2"/>
              <w:jc w:val="center"/>
              <w:rPr>
                <w:sz w:val="16"/>
              </w:rPr>
            </w:pPr>
            <w:r>
              <w:rPr>
                <w:spacing w:val="-4"/>
                <w:sz w:val="16"/>
              </w:rPr>
              <w:t>62.8</w:t>
            </w:r>
          </w:p>
        </w:tc>
      </w:tr>
    </w:tbl>
    <w:p>
      <w:pPr>
        <w:pStyle w:val="BodyText"/>
        <w:rPr>
          <w:sz w:val="16"/>
        </w:rPr>
      </w:pPr>
    </w:p>
    <w:p>
      <w:pPr>
        <w:pStyle w:val="BodyText"/>
        <w:spacing w:before="130"/>
        <w:rPr>
          <w:sz w:val="16"/>
        </w:rPr>
      </w:pPr>
    </w:p>
    <w:p>
      <w:pPr>
        <w:pStyle w:val="BodyText"/>
        <w:spacing w:line="271" w:lineRule="auto"/>
        <w:ind w:left="86" w:right="31" w:firstLine="199"/>
        <w:jc w:val="both"/>
      </w:pPr>
      <w:r>
        <w:rPr/>
        <w:t>Together, these models conﬁrm that exogenous migration shocks produce measurable increases in crowding pressure, and that</w:t>
      </w:r>
      <w:r>
        <w:rPr>
          <w:spacing w:val="-7"/>
        </w:rPr>
        <w:t> </w:t>
      </w:r>
      <w:r>
        <w:rPr/>
        <w:t>these</w:t>
      </w:r>
      <w:r>
        <w:rPr>
          <w:spacing w:val="-7"/>
        </w:rPr>
        <w:t> </w:t>
      </w:r>
      <w:r>
        <w:rPr/>
        <w:t>crowding</w:t>
      </w:r>
      <w:r>
        <w:rPr>
          <w:spacing w:val="-7"/>
        </w:rPr>
        <w:t> </w:t>
      </w:r>
      <w:r>
        <w:rPr/>
        <w:t>effects</w:t>
      </w:r>
      <w:r>
        <w:rPr>
          <w:spacing w:val="-7"/>
        </w:rPr>
        <w:t> </w:t>
      </w:r>
      <w:r>
        <w:rPr/>
        <w:t>reliably</w:t>
      </w:r>
      <w:r>
        <w:rPr>
          <w:spacing w:val="-7"/>
        </w:rPr>
        <w:t> </w:t>
      </w:r>
      <w:r>
        <w:rPr/>
        <w:t>forecast</w:t>
      </w:r>
      <w:r>
        <w:rPr>
          <w:spacing w:val="-7"/>
        </w:rPr>
        <w:t> </w:t>
      </w:r>
      <w:r>
        <w:rPr/>
        <w:t>future</w:t>
      </w:r>
      <w:r>
        <w:rPr>
          <w:spacing w:val="-7"/>
        </w:rPr>
        <w:t> </w:t>
      </w:r>
      <w:r>
        <w:rPr/>
        <w:t>rent</w:t>
      </w:r>
      <w:r>
        <w:rPr>
          <w:spacing w:val="-7"/>
        </w:rPr>
        <w:t> </w:t>
      </w:r>
      <w:r>
        <w:rPr/>
        <w:t>growth.</w:t>
      </w:r>
      <w:r>
        <w:rPr>
          <w:spacing w:val="-7"/>
        </w:rPr>
        <w:t> </w:t>
      </w:r>
      <w:r>
        <w:rPr/>
        <w:t>All</w:t>
      </w:r>
      <w:r>
        <w:rPr>
          <w:spacing w:val="-7"/>
        </w:rPr>
        <w:t> </w:t>
      </w:r>
      <w:r>
        <w:rPr/>
        <w:t>speciﬁcations</w:t>
      </w:r>
      <w:r>
        <w:rPr>
          <w:spacing w:val="-7"/>
        </w:rPr>
        <w:t> </w:t>
      </w:r>
      <w:r>
        <w:rPr/>
        <w:t>include</w:t>
      </w:r>
      <w:r>
        <w:rPr>
          <w:spacing w:val="-7"/>
        </w:rPr>
        <w:t> </w:t>
      </w:r>
      <w:r>
        <w:rPr/>
        <w:t>MSA</w:t>
      </w:r>
      <w:r>
        <w:rPr>
          <w:spacing w:val="-7"/>
        </w:rPr>
        <w:t> </w:t>
      </w:r>
      <w:r>
        <w:rPr/>
        <w:t>and</w:t>
      </w:r>
      <w:r>
        <w:rPr>
          <w:spacing w:val="-7"/>
        </w:rPr>
        <w:t> </w:t>
      </w:r>
      <w:r>
        <w:rPr/>
        <w:t>year</w:t>
      </w:r>
      <w:r>
        <w:rPr>
          <w:spacing w:val="-7"/>
        </w:rPr>
        <w:t> </w:t>
      </w:r>
      <w:r>
        <w:rPr/>
        <w:t>ﬁxed</w:t>
      </w:r>
      <w:r>
        <w:rPr>
          <w:spacing w:val="-7"/>
        </w:rPr>
        <w:t> </w:t>
      </w:r>
      <w:r>
        <w:rPr/>
        <w:t>effects,</w:t>
      </w:r>
      <w:r>
        <w:rPr>
          <w:spacing w:val="-7"/>
        </w:rPr>
        <w:t> </w:t>
      </w:r>
      <w:r>
        <w:rPr/>
        <w:t>ensuring that</w:t>
      </w:r>
      <w:r>
        <w:rPr>
          <w:spacing w:val="-6"/>
        </w:rPr>
        <w:t> </w:t>
      </w:r>
      <w:r>
        <w:rPr/>
        <w:t>the</w:t>
      </w:r>
      <w:r>
        <w:rPr>
          <w:spacing w:val="-6"/>
        </w:rPr>
        <w:t> </w:t>
      </w:r>
      <w:r>
        <w:rPr/>
        <w:t>estimated</w:t>
      </w:r>
      <w:r>
        <w:rPr>
          <w:spacing w:val="-6"/>
        </w:rPr>
        <w:t> </w:t>
      </w:r>
      <w:r>
        <w:rPr/>
        <w:t>relationships</w:t>
      </w:r>
      <w:r>
        <w:rPr>
          <w:spacing w:val="-6"/>
        </w:rPr>
        <w:t> </w:t>
      </w:r>
      <w:r>
        <w:rPr/>
        <w:t>are</w:t>
      </w:r>
      <w:r>
        <w:rPr>
          <w:spacing w:val="-6"/>
        </w:rPr>
        <w:t> </w:t>
      </w:r>
      <w:r>
        <w:rPr/>
        <w:t>not</w:t>
      </w:r>
      <w:r>
        <w:rPr>
          <w:spacing w:val="-6"/>
        </w:rPr>
        <w:t> </w:t>
      </w:r>
      <w:r>
        <w:rPr/>
        <w:t>confounded</w:t>
      </w:r>
      <w:r>
        <w:rPr>
          <w:spacing w:val="-6"/>
        </w:rPr>
        <w:t> </w:t>
      </w:r>
      <w:r>
        <w:rPr/>
        <w:t>by</w:t>
      </w:r>
      <w:r>
        <w:rPr>
          <w:spacing w:val="-6"/>
        </w:rPr>
        <w:t> </w:t>
      </w:r>
      <w:r>
        <w:rPr/>
        <w:t>time-invariant</w:t>
      </w:r>
      <w:r>
        <w:rPr>
          <w:spacing w:val="-6"/>
        </w:rPr>
        <w:t> </w:t>
      </w:r>
      <w:r>
        <w:rPr/>
        <w:t>local</w:t>
      </w:r>
      <w:r>
        <w:rPr>
          <w:spacing w:val="-6"/>
        </w:rPr>
        <w:t> </w:t>
      </w:r>
      <w:r>
        <w:rPr/>
        <w:t>characteristics</w:t>
      </w:r>
      <w:r>
        <w:rPr>
          <w:spacing w:val="-6"/>
        </w:rPr>
        <w:t> </w:t>
      </w:r>
      <w:r>
        <w:rPr/>
        <w:t>or</w:t>
      </w:r>
      <w:r>
        <w:rPr>
          <w:spacing w:val="-6"/>
        </w:rPr>
        <w:t> </w:t>
      </w:r>
      <w:r>
        <w:rPr/>
        <w:t>national-level</w:t>
      </w:r>
      <w:r>
        <w:rPr>
          <w:spacing w:val="-6"/>
        </w:rPr>
        <w:t> </w:t>
      </w:r>
      <w:r>
        <w:rPr/>
        <w:t>shocks.</w:t>
      </w:r>
      <w:r>
        <w:rPr>
          <w:spacing w:val="-6"/>
        </w:rPr>
        <w:t> </w:t>
      </w:r>
      <w:r>
        <w:rPr/>
        <w:t>The</w:t>
      </w:r>
      <w:r>
        <w:rPr>
          <w:spacing w:val="-6"/>
        </w:rPr>
        <w:t> </w:t>
      </w:r>
      <w:r>
        <w:rPr/>
        <w:t>consis- tency of ﬁndings across instrument deﬁnitions and robustness checks strengthens conﬁdence in </w:t>
      </w:r>
      <w:r>
        <w:rPr>
          <w:rFonts w:ascii="Arial" w:hAnsi="Arial"/>
        </w:rPr>
        <w:t>∆</w:t>
      </w:r>
      <w:r>
        <w:rPr/>
        <w:t>RDI as a causal and timely proxy for rental housing demand.</w:t>
      </w:r>
    </w:p>
    <w:p>
      <w:pPr>
        <w:pStyle w:val="BodyText"/>
        <w:spacing w:line="268" w:lineRule="auto"/>
        <w:ind w:left="86" w:right="57" w:firstLine="199"/>
        <w:jc w:val="both"/>
      </w:pPr>
      <w:r>
        <w:rPr/>
        <w:t>While the IV model provides a causal estimate of the effect of crowding pressure on rent growth, the subsequent tests in Section</w:t>
      </w:r>
      <w:r>
        <w:rPr>
          <w:spacing w:val="40"/>
        </w:rPr>
        <w:t> </w:t>
      </w:r>
      <w:hyperlink w:history="true" w:anchor="_bookmark3">
        <w:r>
          <w:rPr/>
          <w:t>5</w:t>
        </w:r>
      </w:hyperlink>
      <w:r>
        <w:rPr/>
        <w:t> evaluate whether </w:t>
      </w:r>
      <w:r>
        <w:rPr>
          <w:rFonts w:ascii="Arial" w:hAnsi="Arial"/>
        </w:rPr>
        <w:t>∆</w:t>
      </w:r>
      <w:r>
        <w:rPr/>
        <w:t>RDI can serve as a useful predictive signal. These forecasting models do not claim to identify structural relationships, but rather assess the practical value of RDI for anticipating future market conditions.</w:t>
      </w:r>
    </w:p>
    <w:p>
      <w:pPr>
        <w:pStyle w:val="BodyText"/>
      </w:pPr>
    </w:p>
    <w:p>
      <w:pPr>
        <w:pStyle w:val="BodyText"/>
        <w:spacing w:before="59"/>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929984">
                <wp:simplePos x="0" y="0"/>
                <wp:positionH relativeFrom="page">
                  <wp:posOffset>866698</wp:posOffset>
                </wp:positionH>
                <wp:positionV relativeFrom="paragraph">
                  <wp:posOffset>9517</wp:posOffset>
                </wp:positionV>
                <wp:extent cx="1270" cy="13335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6496" from="68.244003pt,11.210424pt" to="68.244003pt,.749424pt" stroked="true" strokeweight=".9963pt" strokecolor="#000000">
                <v:stroke dashstyle="solid"/>
                <w10:wrap type="none"/>
              </v:line>
            </w:pict>
          </mc:Fallback>
        </mc:AlternateContent>
      </w:r>
      <w:bookmarkStart w:name="Forecasting Validation and Real-World Pe" w:id="14"/>
      <w:bookmarkEnd w:id="14"/>
      <w:r>
        <w:rPr>
          <w:b w:val="0"/>
        </w:rPr>
      </w:r>
      <w:bookmarkStart w:name="_bookmark3" w:id="15"/>
      <w:bookmarkEnd w:id="15"/>
      <w:r>
        <w:rPr>
          <w:b w:val="0"/>
        </w:rPr>
      </w:r>
      <w:r>
        <w:rPr>
          <w:spacing w:val="-4"/>
        </w:rPr>
        <w:t>FORECASTING</w:t>
      </w:r>
      <w:r>
        <w:rPr>
          <w:spacing w:val="2"/>
        </w:rPr>
        <w:t> </w:t>
      </w:r>
      <w:r>
        <w:rPr>
          <w:spacing w:val="-4"/>
        </w:rPr>
        <w:t>VALIDATION</w:t>
      </w:r>
      <w:r>
        <w:rPr>
          <w:spacing w:val="2"/>
        </w:rPr>
        <w:t> </w:t>
      </w:r>
      <w:r>
        <w:rPr>
          <w:spacing w:val="-4"/>
        </w:rPr>
        <w:t>AND</w:t>
      </w:r>
      <w:r>
        <w:rPr>
          <w:spacing w:val="3"/>
        </w:rPr>
        <w:t> </w:t>
      </w:r>
      <w:r>
        <w:rPr>
          <w:spacing w:val="-4"/>
        </w:rPr>
        <w:t>REAL-WORLD</w:t>
      </w:r>
      <w:r>
        <w:rPr>
          <w:spacing w:val="2"/>
        </w:rPr>
        <w:t> </w:t>
      </w:r>
      <w:r>
        <w:rPr>
          <w:spacing w:val="-4"/>
        </w:rPr>
        <w:t>PERFORMANCE</w:t>
      </w:r>
    </w:p>
    <w:p>
      <w:pPr>
        <w:pStyle w:val="BodyText"/>
        <w:spacing w:line="271" w:lineRule="auto" w:before="259"/>
        <w:ind w:left="77" w:right="29" w:firstLine="3"/>
        <w:jc w:val="both"/>
      </w:pPr>
      <w:r>
        <w:rPr/>
        <w:t>This</w:t>
      </w:r>
      <w:r>
        <w:rPr>
          <w:spacing w:val="-8"/>
        </w:rPr>
        <w:t> </w:t>
      </w:r>
      <w:r>
        <w:rPr/>
        <w:t>section</w:t>
      </w:r>
      <w:r>
        <w:rPr>
          <w:spacing w:val="-8"/>
        </w:rPr>
        <w:t> </w:t>
      </w:r>
      <w:r>
        <w:rPr/>
        <w:t>evaluates</w:t>
      </w:r>
      <w:r>
        <w:rPr>
          <w:spacing w:val="-8"/>
        </w:rPr>
        <w:t> </w:t>
      </w:r>
      <w:r>
        <w:rPr/>
        <w:t>whether</w:t>
      </w:r>
      <w:r>
        <w:rPr>
          <w:spacing w:val="-8"/>
        </w:rPr>
        <w:t> </w:t>
      </w:r>
      <w:r>
        <w:rPr/>
        <w:t>RDI</w:t>
      </w:r>
      <w:r>
        <w:rPr>
          <w:spacing w:val="-8"/>
        </w:rPr>
        <w:t> </w:t>
      </w:r>
      <w:r>
        <w:rPr/>
        <w:t>functions</w:t>
      </w:r>
      <w:r>
        <w:rPr>
          <w:spacing w:val="-8"/>
        </w:rPr>
        <w:t> </w:t>
      </w:r>
      <w:r>
        <w:rPr/>
        <w:t>as</w:t>
      </w:r>
      <w:r>
        <w:rPr>
          <w:spacing w:val="-8"/>
        </w:rPr>
        <w:t> </w:t>
      </w:r>
      <w:r>
        <w:rPr/>
        <w:t>a</w:t>
      </w:r>
      <w:r>
        <w:rPr>
          <w:spacing w:val="-8"/>
        </w:rPr>
        <w:t> </w:t>
      </w:r>
      <w:r>
        <w:rPr/>
        <w:t>useful</w:t>
      </w:r>
      <w:r>
        <w:rPr>
          <w:spacing w:val="-8"/>
        </w:rPr>
        <w:t> </w:t>
      </w:r>
      <w:r>
        <w:rPr/>
        <w:t>predictive</w:t>
      </w:r>
      <w:r>
        <w:rPr>
          <w:spacing w:val="-8"/>
        </w:rPr>
        <w:t> </w:t>
      </w:r>
      <w:r>
        <w:rPr/>
        <w:t>signal</w:t>
      </w:r>
      <w:r>
        <w:rPr>
          <w:spacing w:val="-8"/>
        </w:rPr>
        <w:t> </w:t>
      </w:r>
      <w:r>
        <w:rPr/>
        <w:t>for</w:t>
      </w:r>
      <w:r>
        <w:rPr>
          <w:spacing w:val="-8"/>
        </w:rPr>
        <w:t> </w:t>
      </w:r>
      <w:r>
        <w:rPr/>
        <w:t>rent</w:t>
      </w:r>
      <w:r>
        <w:rPr>
          <w:spacing w:val="-8"/>
        </w:rPr>
        <w:t> </w:t>
      </w:r>
      <w:r>
        <w:rPr/>
        <w:t>growth,</w:t>
      </w:r>
      <w:r>
        <w:rPr>
          <w:spacing w:val="-8"/>
        </w:rPr>
        <w:t> </w:t>
      </w:r>
      <w:r>
        <w:rPr/>
        <w:t>independent</w:t>
      </w:r>
      <w:r>
        <w:rPr>
          <w:spacing w:val="-8"/>
        </w:rPr>
        <w:t> </w:t>
      </w:r>
      <w:r>
        <w:rPr/>
        <w:t>of</w:t>
      </w:r>
      <w:r>
        <w:rPr>
          <w:spacing w:val="-8"/>
        </w:rPr>
        <w:t> </w:t>
      </w:r>
      <w:r>
        <w:rPr/>
        <w:t>causal</w:t>
      </w:r>
      <w:r>
        <w:rPr>
          <w:spacing w:val="-8"/>
        </w:rPr>
        <w:t> </w:t>
      </w:r>
      <w:r>
        <w:rPr/>
        <w:t>identiﬁcation. We</w:t>
      </w:r>
      <w:r>
        <w:rPr>
          <w:spacing w:val="-2"/>
        </w:rPr>
        <w:t> </w:t>
      </w:r>
      <w:r>
        <w:rPr/>
        <w:t>organize</w:t>
      </w:r>
      <w:r>
        <w:rPr>
          <w:spacing w:val="-2"/>
        </w:rPr>
        <w:t> </w:t>
      </w:r>
      <w:r>
        <w:rPr/>
        <w:t>the</w:t>
      </w:r>
      <w:r>
        <w:rPr>
          <w:spacing w:val="-2"/>
        </w:rPr>
        <w:t> </w:t>
      </w:r>
      <w:r>
        <w:rPr/>
        <w:t>analysis</w:t>
      </w:r>
      <w:r>
        <w:rPr>
          <w:spacing w:val="-2"/>
        </w:rPr>
        <w:t> </w:t>
      </w:r>
      <w:r>
        <w:rPr/>
        <w:t>into</w:t>
      </w:r>
      <w:r>
        <w:rPr>
          <w:spacing w:val="-2"/>
        </w:rPr>
        <w:t> </w:t>
      </w:r>
      <w:r>
        <w:rPr/>
        <w:t>ﬁve</w:t>
      </w:r>
      <w:r>
        <w:rPr>
          <w:spacing w:val="-2"/>
        </w:rPr>
        <w:t> </w:t>
      </w:r>
      <w:r>
        <w:rPr/>
        <w:t>complementary</w:t>
      </w:r>
      <w:r>
        <w:rPr>
          <w:spacing w:val="-2"/>
        </w:rPr>
        <w:t> </w:t>
      </w:r>
      <w:r>
        <w:rPr/>
        <w:t>tests:</w:t>
      </w:r>
      <w:r>
        <w:rPr>
          <w:spacing w:val="-2"/>
        </w:rPr>
        <w:t> </w:t>
      </w:r>
      <w:r>
        <w:rPr/>
        <w:t>(1)</w:t>
      </w:r>
      <w:r>
        <w:rPr>
          <w:spacing w:val="-2"/>
        </w:rPr>
        <w:t> </w:t>
      </w:r>
      <w:r>
        <w:rPr/>
        <w:t>a</w:t>
      </w:r>
      <w:r>
        <w:rPr>
          <w:spacing w:val="-2"/>
        </w:rPr>
        <w:t> </w:t>
      </w:r>
      <w:r>
        <w:rPr/>
        <w:t>simple</w:t>
      </w:r>
      <w:r>
        <w:rPr>
          <w:spacing w:val="-2"/>
        </w:rPr>
        <w:t> </w:t>
      </w:r>
      <w:r>
        <w:rPr/>
        <w:t>group-wise</w:t>
      </w:r>
      <w:r>
        <w:rPr>
          <w:spacing w:val="-2"/>
        </w:rPr>
        <w:t> </w:t>
      </w:r>
      <w:r>
        <w:rPr/>
        <w:t>ANOVA</w:t>
      </w:r>
      <w:r>
        <w:rPr>
          <w:spacing w:val="-2"/>
        </w:rPr>
        <w:t> </w:t>
      </w:r>
      <w:r>
        <w:rPr/>
        <w:t>showing</w:t>
      </w:r>
      <w:r>
        <w:rPr>
          <w:spacing w:val="-2"/>
        </w:rPr>
        <w:t> </w:t>
      </w:r>
      <w:r>
        <w:rPr/>
        <w:t>forward</w:t>
      </w:r>
      <w:r>
        <w:rPr>
          <w:spacing w:val="-2"/>
        </w:rPr>
        <w:t> </w:t>
      </w:r>
      <w:r>
        <w:rPr/>
        <w:t>rent</w:t>
      </w:r>
      <w:r>
        <w:rPr>
          <w:spacing w:val="-2"/>
        </w:rPr>
        <w:t> </w:t>
      </w:r>
      <w:r>
        <w:rPr/>
        <w:t>segmentation by RDI direction; (2) an event study evaluating rent dynamics before and after regime shifts in RDI; (3) a top-vs-bottom quintile spread comparison across forecasting models; (4) a long-horizon signal using count-based RDI persistence; and (5) a diagnostic of supply growth in context, showing how RDI mediates the impact of new supply. Together, these tests examine the predictive performance, durability, and explanatory clarity of RDI across diverse empirical contexts.</w:t>
      </w:r>
    </w:p>
    <w:p>
      <w:pPr>
        <w:pStyle w:val="BodyText"/>
        <w:spacing w:before="206"/>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930496">
                <wp:simplePos x="0" y="0"/>
                <wp:positionH relativeFrom="page">
                  <wp:posOffset>980566</wp:posOffset>
                </wp:positionH>
                <wp:positionV relativeFrom="paragraph">
                  <wp:posOffset>9705</wp:posOffset>
                </wp:positionV>
                <wp:extent cx="1270" cy="13335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5984" from="77.209999pt,11.225193pt" to="77.209999pt,.764193pt" stroked="true" strokeweight=".9963pt" strokecolor="#000000">
                <v:stroke dashstyle="solid"/>
                <w10:wrap type="none"/>
              </v:line>
            </w:pict>
          </mc:Fallback>
        </mc:AlternateContent>
      </w:r>
      <w:bookmarkStart w:name="Predictive Segment Testing: ANOVA on RDI" w:id="16"/>
      <w:bookmarkEnd w:id="16"/>
      <w:r>
        <w:rPr>
          <w:b w:val="0"/>
        </w:rPr>
      </w:r>
      <w:r>
        <w:rPr>
          <w:spacing w:val="-2"/>
        </w:rPr>
        <w:t>Predictive</w:t>
      </w:r>
      <w:r>
        <w:rPr>
          <w:spacing w:val="-10"/>
        </w:rPr>
        <w:t> </w:t>
      </w:r>
      <w:r>
        <w:rPr>
          <w:spacing w:val="-2"/>
        </w:rPr>
        <w:t>Segment</w:t>
      </w:r>
      <w:r>
        <w:rPr>
          <w:spacing w:val="-10"/>
        </w:rPr>
        <w:t> </w:t>
      </w:r>
      <w:r>
        <w:rPr>
          <w:spacing w:val="-2"/>
        </w:rPr>
        <w:t>Testing:</w:t>
      </w:r>
      <w:r>
        <w:rPr>
          <w:spacing w:val="-9"/>
        </w:rPr>
        <w:t> </w:t>
      </w:r>
      <w:r>
        <w:rPr>
          <w:spacing w:val="-2"/>
        </w:rPr>
        <w:t>ANOVA</w:t>
      </w:r>
      <w:r>
        <w:rPr>
          <w:spacing w:val="-10"/>
        </w:rPr>
        <w:t> </w:t>
      </w:r>
      <w:r>
        <w:rPr>
          <w:spacing w:val="-2"/>
        </w:rPr>
        <w:t>on</w:t>
      </w:r>
      <w:r>
        <w:rPr>
          <w:spacing w:val="-9"/>
        </w:rPr>
        <w:t> </w:t>
      </w:r>
      <w:r>
        <w:rPr>
          <w:spacing w:val="-2"/>
        </w:rPr>
        <w:t>RDI</w:t>
      </w:r>
      <w:r>
        <w:rPr>
          <w:spacing w:val="-10"/>
        </w:rPr>
        <w:t> </w:t>
      </w:r>
      <w:r>
        <w:rPr>
          <w:spacing w:val="-2"/>
        </w:rPr>
        <w:t>Growth</w:t>
      </w:r>
    </w:p>
    <w:p>
      <w:pPr>
        <w:pStyle w:val="BodyText"/>
        <w:spacing w:line="268" w:lineRule="auto" w:before="260"/>
        <w:ind w:left="79" w:right="29" w:hanging="3"/>
        <w:jc w:val="both"/>
      </w:pPr>
      <w:r>
        <w:rPr/>
        <w:t>We test whether observed changes in RDI can segment markets into meaningful groups in terms of future rent performance. Speciﬁcally, we split the samples into two regimes: those with positive </w:t>
      </w:r>
      <w:r>
        <w:rPr>
          <w:rFonts w:ascii="Arial" w:hAnsi="Arial"/>
        </w:rPr>
        <w:t>∆</w:t>
      </w:r>
      <w:r>
        <w:rPr/>
        <w:t>RDI and those negative </w:t>
      </w:r>
      <w:r>
        <w:rPr>
          <w:rFonts w:ascii="Arial" w:hAnsi="Arial"/>
        </w:rPr>
        <w:t>∆</w:t>
      </w:r>
      <w:r>
        <w:rPr/>
        <w:t>RDI. We then examine whether average next-year relative real rent growth differs signiﬁcantly across these groups.</w:t>
      </w:r>
    </w:p>
    <w:p>
      <w:pPr>
        <w:pStyle w:val="BodyText"/>
        <w:spacing w:line="259" w:lineRule="auto" w:before="3"/>
        <w:ind w:left="80" w:right="64" w:firstLine="205"/>
        <w:jc w:val="both"/>
      </w:pPr>
      <w:r>
        <w:rPr/>
        <w:t>Table</w:t>
      </w:r>
      <w:r>
        <w:rPr>
          <w:spacing w:val="-7"/>
        </w:rPr>
        <w:t> </w:t>
      </w:r>
      <w:hyperlink w:history="true" w:anchor="_bookmark4">
        <w:r>
          <w:rPr/>
          <w:t>4</w:t>
        </w:r>
      </w:hyperlink>
      <w:r>
        <w:rPr>
          <w:spacing w:val="-7"/>
        </w:rPr>
        <w:t> </w:t>
      </w:r>
      <w:r>
        <w:rPr/>
        <w:t>shows</w:t>
      </w:r>
      <w:r>
        <w:rPr>
          <w:spacing w:val="-7"/>
        </w:rPr>
        <w:t> </w:t>
      </w:r>
      <w:r>
        <w:rPr/>
        <w:t>that</w:t>
      </w:r>
      <w:r>
        <w:rPr>
          <w:spacing w:val="-7"/>
        </w:rPr>
        <w:t> </w:t>
      </w:r>
      <w:r>
        <w:rPr/>
        <w:t>markets</w:t>
      </w:r>
      <w:r>
        <w:rPr>
          <w:spacing w:val="-7"/>
        </w:rPr>
        <w:t> </w:t>
      </w:r>
      <w:r>
        <w:rPr/>
        <w:t>with</w:t>
      </w:r>
      <w:r>
        <w:rPr>
          <w:spacing w:val="-7"/>
        </w:rPr>
        <w:t> </w:t>
      </w:r>
      <w:r>
        <w:rPr/>
        <w:t>positive</w:t>
      </w:r>
      <w:r>
        <w:rPr>
          <w:spacing w:val="-7"/>
        </w:rPr>
        <w:t> </w:t>
      </w:r>
      <w:r>
        <w:rPr/>
        <w:t>RDI</w:t>
      </w:r>
      <w:r>
        <w:rPr>
          <w:spacing w:val="-7"/>
        </w:rPr>
        <w:t> </w:t>
      </w:r>
      <w:r>
        <w:rPr/>
        <w:t>growth</w:t>
      </w:r>
      <w:r>
        <w:rPr>
          <w:spacing w:val="-7"/>
        </w:rPr>
        <w:t> </w:t>
      </w:r>
      <w:r>
        <w:rPr/>
        <w:t>experience</w:t>
      </w:r>
      <w:r>
        <w:rPr>
          <w:spacing w:val="-7"/>
        </w:rPr>
        <w:t> </w:t>
      </w:r>
      <w:r>
        <w:rPr/>
        <w:t>average</w:t>
      </w:r>
      <w:r>
        <w:rPr>
          <w:spacing w:val="-7"/>
        </w:rPr>
        <w:t> </w:t>
      </w:r>
      <w:r>
        <w:rPr/>
        <w:t>next-year</w:t>
      </w:r>
      <w:r>
        <w:rPr>
          <w:spacing w:val="-7"/>
        </w:rPr>
        <w:t> </w:t>
      </w:r>
      <w:r>
        <w:rPr/>
        <w:t>rent</w:t>
      </w:r>
      <w:r>
        <w:rPr>
          <w:spacing w:val="-7"/>
        </w:rPr>
        <w:t> </w:t>
      </w:r>
      <w:r>
        <w:rPr/>
        <w:t>growth</w:t>
      </w:r>
      <w:r>
        <w:rPr>
          <w:spacing w:val="-7"/>
        </w:rPr>
        <w:t> </w:t>
      </w:r>
      <w:r>
        <w:rPr/>
        <w:t>of</w:t>
      </w:r>
      <w:r>
        <w:rPr>
          <w:spacing w:val="-7"/>
        </w:rPr>
        <w:t> </w:t>
      </w:r>
      <w:r>
        <w:rPr/>
        <w:t>41</w:t>
      </w:r>
      <w:r>
        <w:rPr>
          <w:spacing w:val="-7"/>
        </w:rPr>
        <w:t> </w:t>
      </w:r>
      <w:r>
        <w:rPr/>
        <w:t>basis</w:t>
      </w:r>
      <w:r>
        <w:rPr>
          <w:spacing w:val="-7"/>
        </w:rPr>
        <w:t> </w:t>
      </w:r>
      <w:r>
        <w:rPr/>
        <w:t>points</w:t>
      </w:r>
      <w:r>
        <w:rPr>
          <w:spacing w:val="-7"/>
        </w:rPr>
        <w:t> </w:t>
      </w:r>
      <w:r>
        <w:rPr/>
        <w:t>above</w:t>
      </w:r>
      <w:r>
        <w:rPr>
          <w:spacing w:val="-7"/>
        </w:rPr>
        <w:t> </w:t>
      </w:r>
      <w:r>
        <w:rPr/>
        <w:t>the mean rent growth (signiﬁcant at p</w:t>
      </w:r>
      <w:r>
        <w:rPr>
          <w:rFonts w:ascii="Verdana" w:hAnsi="Verdana"/>
          <w:i/>
        </w:rPr>
        <w:t>≤ </w:t>
      </w:r>
      <w:r>
        <w:rPr/>
        <w:t>3.14</w:t>
      </w:r>
      <w:r>
        <w:rPr>
          <w:i/>
          <w:vertAlign w:val="superscript"/>
        </w:rPr>
        <w:t>−</w:t>
      </w:r>
      <w:r>
        <w:rPr>
          <w:vertAlign w:val="superscript"/>
        </w:rPr>
        <w:t>14</w:t>
      </w:r>
      <w:r>
        <w:rPr>
          <w:vertAlign w:val="baseline"/>
        </w:rPr>
        <w:t>), while markets with non-positive RDI growth exhibit an average decline of 15 basis</w:t>
      </w:r>
      <w:r>
        <w:rPr>
          <w:spacing w:val="-4"/>
          <w:vertAlign w:val="baseline"/>
        </w:rPr>
        <w:t> </w:t>
      </w:r>
      <w:r>
        <w:rPr>
          <w:vertAlign w:val="baseline"/>
        </w:rPr>
        <w:t>points</w:t>
      </w:r>
      <w:r>
        <w:rPr>
          <w:spacing w:val="-4"/>
          <w:vertAlign w:val="baseline"/>
        </w:rPr>
        <w:t> </w:t>
      </w:r>
      <w:r>
        <w:rPr>
          <w:vertAlign w:val="baseline"/>
        </w:rPr>
        <w:t>(signiﬁcant</w:t>
      </w:r>
      <w:r>
        <w:rPr>
          <w:spacing w:val="-4"/>
          <w:vertAlign w:val="baseline"/>
        </w:rPr>
        <w:t> </w:t>
      </w:r>
      <w:r>
        <w:rPr>
          <w:vertAlign w:val="baseline"/>
        </w:rPr>
        <w:t>at</w:t>
      </w:r>
      <w:r>
        <w:rPr>
          <w:spacing w:val="-4"/>
          <w:vertAlign w:val="baseline"/>
        </w:rPr>
        <w:t> </w:t>
      </w:r>
      <w:r>
        <w:rPr>
          <w:vertAlign w:val="baseline"/>
        </w:rPr>
        <w:t>p</w:t>
      </w:r>
      <w:r>
        <w:rPr>
          <w:rFonts w:ascii="Verdana" w:hAnsi="Verdana"/>
          <w:i/>
          <w:vertAlign w:val="baseline"/>
        </w:rPr>
        <w:t>≤</w:t>
      </w:r>
      <w:r>
        <w:rPr>
          <w:vertAlign w:val="baseline"/>
        </w:rPr>
        <w:t>0.0026).</w:t>
      </w:r>
      <w:r>
        <w:rPr>
          <w:spacing w:val="-4"/>
          <w:vertAlign w:val="baseline"/>
        </w:rPr>
        <w:t> </w:t>
      </w:r>
      <w:r>
        <w:rPr>
          <w:vertAlign w:val="baseline"/>
        </w:rPr>
        <w:t>The</w:t>
      </w:r>
      <w:r>
        <w:rPr>
          <w:spacing w:val="-4"/>
          <w:vertAlign w:val="baseline"/>
        </w:rPr>
        <w:t> </w:t>
      </w:r>
      <w:r>
        <w:rPr>
          <w:vertAlign w:val="baseline"/>
        </w:rPr>
        <w:t>difference</w:t>
      </w:r>
      <w:r>
        <w:rPr>
          <w:spacing w:val="-4"/>
          <w:vertAlign w:val="baseline"/>
        </w:rPr>
        <w:t> </w:t>
      </w:r>
      <w:r>
        <w:rPr>
          <w:vertAlign w:val="baseline"/>
        </w:rPr>
        <w:t>is</w:t>
      </w:r>
      <w:r>
        <w:rPr>
          <w:spacing w:val="-4"/>
          <w:vertAlign w:val="baseline"/>
        </w:rPr>
        <w:t> </w:t>
      </w:r>
      <w:r>
        <w:rPr>
          <w:vertAlign w:val="baseline"/>
        </w:rPr>
        <w:t>statistically</w:t>
      </w:r>
      <w:r>
        <w:rPr>
          <w:spacing w:val="-4"/>
          <w:vertAlign w:val="baseline"/>
        </w:rPr>
        <w:t> </w:t>
      </w:r>
      <w:r>
        <w:rPr>
          <w:vertAlign w:val="baseline"/>
        </w:rPr>
        <w:t>signiﬁcant,</w:t>
      </w:r>
      <w:r>
        <w:rPr>
          <w:spacing w:val="-4"/>
          <w:vertAlign w:val="baseline"/>
        </w:rPr>
        <w:t> </w:t>
      </w:r>
      <w:r>
        <w:rPr>
          <w:vertAlign w:val="baseline"/>
        </w:rPr>
        <w:t>as</w:t>
      </w:r>
      <w:r>
        <w:rPr>
          <w:spacing w:val="-4"/>
          <w:vertAlign w:val="baseline"/>
        </w:rPr>
        <w:t> </w:t>
      </w:r>
      <w:r>
        <w:rPr>
          <w:vertAlign w:val="baseline"/>
        </w:rPr>
        <w:t>conﬁrmed</w:t>
      </w:r>
      <w:r>
        <w:rPr>
          <w:spacing w:val="-4"/>
          <w:vertAlign w:val="baseline"/>
        </w:rPr>
        <w:t> </w:t>
      </w:r>
      <w:r>
        <w:rPr>
          <w:vertAlign w:val="baseline"/>
        </w:rPr>
        <w:t>by</w:t>
      </w:r>
      <w:r>
        <w:rPr>
          <w:spacing w:val="-4"/>
          <w:vertAlign w:val="baseline"/>
        </w:rPr>
        <w:t> </w:t>
      </w:r>
      <w:r>
        <w:rPr>
          <w:vertAlign w:val="baseline"/>
        </w:rPr>
        <w:t>both</w:t>
      </w:r>
      <w:r>
        <w:rPr>
          <w:spacing w:val="-4"/>
          <w:vertAlign w:val="baseline"/>
        </w:rPr>
        <w:t> </w:t>
      </w:r>
      <w:r>
        <w:rPr>
          <w:vertAlign w:val="baseline"/>
        </w:rPr>
        <w:t>a</w:t>
      </w:r>
      <w:r>
        <w:rPr>
          <w:spacing w:val="-4"/>
          <w:vertAlign w:val="baseline"/>
        </w:rPr>
        <w:t> </w:t>
      </w:r>
      <w:r>
        <w:rPr>
          <w:vertAlign w:val="baseline"/>
        </w:rPr>
        <w:t>one-way</w:t>
      </w:r>
      <w:r>
        <w:rPr>
          <w:spacing w:val="-4"/>
          <w:vertAlign w:val="baseline"/>
        </w:rPr>
        <w:t> </w:t>
      </w:r>
      <w:r>
        <w:rPr>
          <w:vertAlign w:val="baseline"/>
        </w:rPr>
        <w:t>ANOVA</w:t>
      </w:r>
      <w:r>
        <w:rPr>
          <w:spacing w:val="-4"/>
          <w:vertAlign w:val="baseline"/>
        </w:rPr>
        <w:t> </w:t>
      </w:r>
      <w:r>
        <w:rPr>
          <w:vertAlign w:val="baseline"/>
        </w:rPr>
        <w:t>and Tukeys HSD post-hoc test.</w:t>
      </w:r>
    </w:p>
    <w:p>
      <w:pPr>
        <w:pStyle w:val="BodyText"/>
        <w:spacing w:line="268" w:lineRule="auto"/>
        <w:ind w:left="86" w:right="64" w:firstLine="199"/>
        <w:jc w:val="both"/>
      </w:pPr>
      <w:r>
        <w:rPr/>
        <w:t>A</w:t>
      </w:r>
      <w:r>
        <w:rPr>
          <w:spacing w:val="-12"/>
        </w:rPr>
        <w:t> </w:t>
      </w:r>
      <w:r>
        <w:rPr/>
        <w:t>two-way</w:t>
      </w:r>
      <w:r>
        <w:rPr>
          <w:spacing w:val="-2"/>
        </w:rPr>
        <w:t> </w:t>
      </w:r>
      <w:r>
        <w:rPr/>
        <w:t>ANOVA</w:t>
      </w:r>
      <w:r>
        <w:rPr>
          <w:spacing w:val="-3"/>
        </w:rPr>
        <w:t> </w:t>
      </w:r>
      <w:r>
        <w:rPr/>
        <w:t>conﬁrms</w:t>
      </w:r>
      <w:r>
        <w:rPr>
          <w:spacing w:val="-2"/>
        </w:rPr>
        <w:t> </w:t>
      </w:r>
      <w:r>
        <w:rPr/>
        <w:t>the</w:t>
      </w:r>
      <w:r>
        <w:rPr>
          <w:spacing w:val="-2"/>
        </w:rPr>
        <w:t> </w:t>
      </w:r>
      <w:r>
        <w:rPr/>
        <w:t>signiﬁcance</w:t>
      </w:r>
      <w:r>
        <w:rPr>
          <w:spacing w:val="-2"/>
        </w:rPr>
        <w:t> </w:t>
      </w:r>
      <w:r>
        <w:rPr/>
        <w:t>of</w:t>
      </w:r>
      <w:r>
        <w:rPr>
          <w:spacing w:val="-2"/>
        </w:rPr>
        <w:t> </w:t>
      </w:r>
      <w:r>
        <w:rPr/>
        <w:t>the</w:t>
      </w:r>
      <w:r>
        <w:rPr>
          <w:spacing w:val="-2"/>
        </w:rPr>
        <w:t> </w:t>
      </w:r>
      <w:r>
        <w:rPr/>
        <w:t>group</w:t>
      </w:r>
      <w:r>
        <w:rPr>
          <w:spacing w:val="-2"/>
        </w:rPr>
        <w:t> </w:t>
      </w:r>
      <w:r>
        <w:rPr/>
        <w:t>difference</w:t>
      </w:r>
      <w:r>
        <w:rPr>
          <w:spacing w:val="-2"/>
        </w:rPr>
        <w:t> </w:t>
      </w:r>
      <w:r>
        <w:rPr/>
        <w:t>(</w:t>
      </w:r>
      <w:r>
        <w:rPr>
          <w:i/>
        </w:rPr>
        <w:t>F </w:t>
      </w:r>
      <w:r>
        <w:rPr/>
        <w:t>= 49.2,</w:t>
      </w:r>
      <w:r>
        <w:rPr>
          <w:spacing w:val="-2"/>
        </w:rPr>
        <w:t> </w:t>
      </w:r>
      <w:r>
        <w:rPr>
          <w:i/>
        </w:rPr>
        <w:t>p </w:t>
      </w:r>
      <w:r>
        <w:rPr>
          <w:rFonts w:ascii="Verdana" w:hAnsi="Verdana"/>
          <w:i/>
        </w:rPr>
        <w:t>≤</w:t>
      </w:r>
      <w:r>
        <w:rPr>
          <w:rFonts w:ascii="Verdana" w:hAnsi="Verdana"/>
          <w:i/>
          <w:spacing w:val="-15"/>
        </w:rPr>
        <w:t> </w:t>
      </w:r>
      <w:r>
        <w:rPr/>
        <w:t>2.98</w:t>
      </w:r>
      <w:r>
        <w:rPr>
          <w:spacing w:val="-8"/>
        </w:rPr>
        <w:t> </w:t>
      </w:r>
      <w:r>
        <w:rPr>
          <w:rFonts w:ascii="Verdana" w:hAnsi="Verdana"/>
          <w:i/>
        </w:rPr>
        <w:t>×</w:t>
      </w:r>
      <w:r>
        <w:rPr>
          <w:rFonts w:ascii="Verdana" w:hAnsi="Verdana"/>
          <w:i/>
          <w:spacing w:val="-18"/>
        </w:rPr>
        <w:t> </w:t>
      </w:r>
      <w:r>
        <w:rPr/>
        <w:t>10</w:t>
      </w:r>
      <w:r>
        <w:rPr>
          <w:i/>
          <w:vertAlign w:val="superscript"/>
        </w:rPr>
        <w:t>−</w:t>
      </w:r>
      <w:r>
        <w:rPr>
          <w:vertAlign w:val="superscript"/>
        </w:rPr>
        <w:t>12</w:t>
      </w:r>
      <w:r>
        <w:rPr>
          <w:vertAlign w:val="baseline"/>
        </w:rPr>
        <w:t>),</w:t>
      </w:r>
      <w:r>
        <w:rPr>
          <w:spacing w:val="-2"/>
          <w:vertAlign w:val="baseline"/>
        </w:rPr>
        <w:t> </w:t>
      </w:r>
      <w:r>
        <w:rPr>
          <w:vertAlign w:val="baseline"/>
        </w:rPr>
        <w:t>and</w:t>
      </w:r>
      <w:r>
        <w:rPr>
          <w:spacing w:val="-2"/>
          <w:vertAlign w:val="baseline"/>
        </w:rPr>
        <w:t> </w:t>
      </w:r>
      <w:r>
        <w:rPr>
          <w:vertAlign w:val="baseline"/>
        </w:rPr>
        <w:t>a</w:t>
      </w:r>
      <w:r>
        <w:rPr>
          <w:spacing w:val="-2"/>
          <w:vertAlign w:val="baseline"/>
        </w:rPr>
        <w:t> </w:t>
      </w:r>
      <w:r>
        <w:rPr>
          <w:vertAlign w:val="baseline"/>
        </w:rPr>
        <w:t>Tukey</w:t>
      </w:r>
      <w:r>
        <w:rPr>
          <w:spacing w:val="-2"/>
          <w:vertAlign w:val="baseline"/>
        </w:rPr>
        <w:t> </w:t>
      </w:r>
      <w:r>
        <w:rPr>
          <w:vertAlign w:val="baseline"/>
        </w:rPr>
        <w:t>HSD</w:t>
      </w:r>
      <w:r>
        <w:rPr>
          <w:spacing w:val="-2"/>
          <w:vertAlign w:val="baseline"/>
        </w:rPr>
        <w:t> </w:t>
      </w:r>
      <w:r>
        <w:rPr>
          <w:vertAlign w:val="baseline"/>
        </w:rPr>
        <w:t>test further validates that the difference in means is statistically distinguishable.</w:t>
      </w:r>
    </w:p>
    <w:p>
      <w:pPr>
        <w:pStyle w:val="BodyText"/>
        <w:spacing w:after="0" w:line="268" w:lineRule="auto"/>
        <w:jc w:val="both"/>
        <w:sectPr>
          <w:pgSz w:w="11910" w:h="15650"/>
          <w:pgMar w:header="730" w:footer="0" w:top="940" w:bottom="280" w:left="850" w:right="850"/>
        </w:sectPr>
      </w:pPr>
    </w:p>
    <w:p>
      <w:pPr>
        <w:pStyle w:val="BodyText"/>
        <w:spacing w:before="34"/>
        <w:rPr>
          <w:sz w:val="16"/>
        </w:rPr>
      </w:pPr>
    </w:p>
    <w:p>
      <w:pPr>
        <w:spacing w:before="0"/>
        <w:ind w:left="66" w:right="0" w:firstLine="0"/>
        <w:jc w:val="both"/>
        <w:rPr>
          <w:sz w:val="16"/>
        </w:rPr>
      </w:pPr>
      <w:bookmarkStart w:name="_bookmark4" w:id="17"/>
      <w:bookmarkEnd w:id="17"/>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4"/>
          <w:sz w:val="16"/>
        </w:rPr>
        <w:t> </w:t>
      </w:r>
      <w:r>
        <w:rPr>
          <w:b/>
          <w:sz w:val="16"/>
        </w:rPr>
        <w:t>4</w:t>
      </w:r>
      <w:r>
        <w:rPr>
          <w:b/>
          <w:spacing w:val="75"/>
          <w:w w:val="150"/>
          <w:sz w:val="16"/>
        </w:rPr>
        <w:t> </w:t>
      </w:r>
      <w:r>
        <w:rPr>
          <w:sz w:val="16"/>
        </w:rPr>
        <w:t>ANOVA</w:t>
      </w:r>
      <w:r>
        <w:rPr>
          <w:spacing w:val="-7"/>
          <w:sz w:val="16"/>
        </w:rPr>
        <w:t> </w:t>
      </w:r>
      <w:r>
        <w:rPr>
          <w:sz w:val="16"/>
        </w:rPr>
        <w:t>of</w:t>
      </w:r>
      <w:r>
        <w:rPr>
          <w:spacing w:val="-7"/>
          <w:sz w:val="16"/>
        </w:rPr>
        <w:t> </w:t>
      </w:r>
      <w:r>
        <w:rPr>
          <w:sz w:val="16"/>
        </w:rPr>
        <w:t>Next</w:t>
      </w:r>
      <w:r>
        <w:rPr>
          <w:spacing w:val="-7"/>
          <w:sz w:val="16"/>
        </w:rPr>
        <w:t> </w:t>
      </w:r>
      <w:r>
        <w:rPr>
          <w:sz w:val="16"/>
        </w:rPr>
        <w:t>Year’s</w:t>
      </w:r>
      <w:r>
        <w:rPr>
          <w:spacing w:val="-7"/>
          <w:sz w:val="16"/>
        </w:rPr>
        <w:t> </w:t>
      </w:r>
      <w:r>
        <w:rPr>
          <w:sz w:val="16"/>
        </w:rPr>
        <w:t>Relative</w:t>
      </w:r>
      <w:r>
        <w:rPr>
          <w:spacing w:val="-7"/>
          <w:sz w:val="16"/>
        </w:rPr>
        <w:t> </w:t>
      </w:r>
      <w:r>
        <w:rPr>
          <w:sz w:val="16"/>
        </w:rPr>
        <w:t>Real</w:t>
      </w:r>
      <w:r>
        <w:rPr>
          <w:spacing w:val="-7"/>
          <w:sz w:val="16"/>
        </w:rPr>
        <w:t> </w:t>
      </w:r>
      <w:r>
        <w:rPr>
          <w:sz w:val="16"/>
        </w:rPr>
        <w:t>Rent</w:t>
      </w:r>
      <w:r>
        <w:rPr>
          <w:spacing w:val="-7"/>
          <w:sz w:val="16"/>
        </w:rPr>
        <w:t> </w:t>
      </w:r>
      <w:r>
        <w:rPr>
          <w:sz w:val="16"/>
        </w:rPr>
        <w:t>Growth</w:t>
      </w:r>
      <w:r>
        <w:rPr>
          <w:spacing w:val="-7"/>
          <w:sz w:val="16"/>
        </w:rPr>
        <w:t> </w:t>
      </w:r>
      <w:r>
        <w:rPr>
          <w:sz w:val="16"/>
        </w:rPr>
        <w:t>Grouped</w:t>
      </w:r>
      <w:r>
        <w:rPr>
          <w:spacing w:val="-7"/>
          <w:sz w:val="16"/>
        </w:rPr>
        <w:t> </w:t>
      </w:r>
      <w:r>
        <w:rPr>
          <w:sz w:val="16"/>
        </w:rPr>
        <w:t>by</w:t>
      </w:r>
      <w:r>
        <w:rPr>
          <w:spacing w:val="-7"/>
          <w:sz w:val="16"/>
        </w:rPr>
        <w:t> </w:t>
      </w:r>
      <w:r>
        <w:rPr>
          <w:spacing w:val="-5"/>
          <w:sz w:val="16"/>
        </w:rPr>
        <w:t>RDI</w:t>
      </w:r>
    </w:p>
    <w:p>
      <w:pPr>
        <w:pStyle w:val="BodyText"/>
        <w:spacing w:before="6"/>
        <w:rPr>
          <w:sz w:val="5"/>
        </w:rPr>
      </w:pPr>
      <w:r>
        <w:rPr>
          <w:sz w:val="5"/>
        </w:rPr>
        <mc:AlternateContent>
          <mc:Choice Requires="wps">
            <w:drawing>
              <wp:anchor distT="0" distB="0" distL="0" distR="0" allowOverlap="1" layoutInCell="1" locked="0" behindDoc="1" simplePos="0" relativeHeight="487602688">
                <wp:simplePos x="0" y="0"/>
                <wp:positionH relativeFrom="page">
                  <wp:posOffset>1245044</wp:posOffset>
                </wp:positionH>
                <wp:positionV relativeFrom="paragraph">
                  <wp:posOffset>55861</wp:posOffset>
                </wp:positionV>
                <wp:extent cx="5057775"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5057775" cy="1270"/>
                        </a:xfrm>
                        <a:custGeom>
                          <a:avLst/>
                          <a:gdLst/>
                          <a:ahLst/>
                          <a:cxnLst/>
                          <a:rect l="l" t="t" r="r" b="b"/>
                          <a:pathLst>
                            <a:path w="5057775" h="0">
                              <a:moveTo>
                                <a:pt x="0" y="0"/>
                              </a:moveTo>
                              <a:lnTo>
                                <a:pt x="505726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8.035004pt;margin-top:4.398512pt;width:398.25pt;height:.1pt;mso-position-horizontal-relative:page;mso-position-vertical-relative:paragraph;z-index:-15713792;mso-wrap-distance-left:0;mso-wrap-distance-right:0" id="docshape262" coordorigin="1961,88" coordsize="7965,0" path="m1961,88l9925,88e" filled="false" stroked="true" strokeweight=".797pt" strokecolor="#000000">
                <v:path arrowok="t"/>
                <v:stroke dashstyle="solid"/>
                <w10:wrap type="topAndBottom"/>
              </v:shape>
            </w:pict>
          </mc:Fallback>
        </mc:AlternateContent>
      </w:r>
    </w:p>
    <w:p>
      <w:pPr>
        <w:tabs>
          <w:tab w:pos="1101" w:val="left" w:leader="none"/>
          <w:tab w:pos="3499" w:val="left" w:leader="none"/>
          <w:tab w:pos="4292" w:val="left" w:leader="none"/>
          <w:tab w:pos="5474" w:val="left" w:leader="none"/>
          <w:tab w:pos="6763" w:val="left" w:leader="none"/>
          <w:tab w:pos="7226" w:val="left" w:leader="none"/>
        </w:tabs>
        <w:spacing w:before="45"/>
        <w:ind w:left="0" w:right="42" w:firstLine="0"/>
        <w:jc w:val="center"/>
        <w:rPr>
          <w:sz w:val="16"/>
        </w:rPr>
      </w:pPr>
      <w:r>
        <w:rPr>
          <w:rFonts w:ascii="Arial" w:hAnsi="Arial"/>
          <w:spacing w:val="2"/>
          <w:sz w:val="16"/>
        </w:rPr>
        <w:t>∆</w:t>
      </w:r>
      <w:r>
        <w:rPr>
          <w:spacing w:val="2"/>
          <w:sz w:val="16"/>
        </w:rPr>
        <w:t>RDI</w:t>
      </w:r>
      <w:r>
        <w:rPr>
          <w:spacing w:val="31"/>
          <w:sz w:val="16"/>
        </w:rPr>
        <w:t> </w:t>
      </w:r>
      <w:r>
        <w:rPr>
          <w:spacing w:val="-2"/>
          <w:sz w:val="16"/>
        </w:rPr>
        <w:t>Group</w:t>
      </w:r>
      <w:r>
        <w:rPr>
          <w:sz w:val="16"/>
        </w:rPr>
        <w:tab/>
        <w:t>Mean</w:t>
      </w:r>
      <w:r>
        <w:rPr>
          <w:spacing w:val="-8"/>
          <w:sz w:val="16"/>
        </w:rPr>
        <w:t> </w:t>
      </w:r>
      <w:r>
        <w:rPr>
          <w:sz w:val="16"/>
        </w:rPr>
        <w:t>Relative</w:t>
      </w:r>
      <w:r>
        <w:rPr>
          <w:spacing w:val="-8"/>
          <w:sz w:val="16"/>
        </w:rPr>
        <w:t> </w:t>
      </w:r>
      <w:r>
        <w:rPr>
          <w:sz w:val="16"/>
        </w:rPr>
        <w:t>Rent</w:t>
      </w:r>
      <w:r>
        <w:rPr>
          <w:spacing w:val="-8"/>
          <w:sz w:val="16"/>
        </w:rPr>
        <w:t> </w:t>
      </w:r>
      <w:r>
        <w:rPr>
          <w:sz w:val="16"/>
        </w:rPr>
        <w:t>Growth</w:t>
      </w:r>
      <w:r>
        <w:rPr>
          <w:spacing w:val="-8"/>
          <w:sz w:val="16"/>
        </w:rPr>
        <w:t> </w:t>
      </w:r>
      <w:r>
        <w:rPr>
          <w:spacing w:val="-2"/>
          <w:sz w:val="16"/>
        </w:rPr>
        <w:t>(bps)</w:t>
      </w:r>
      <w:r>
        <w:rPr>
          <w:sz w:val="16"/>
        </w:rPr>
        <w:tab/>
        <w:t>SE</w:t>
      </w:r>
      <w:r>
        <w:rPr>
          <w:spacing w:val="-3"/>
          <w:sz w:val="16"/>
        </w:rPr>
        <w:t> </w:t>
      </w:r>
      <w:r>
        <w:rPr>
          <w:spacing w:val="-2"/>
          <w:sz w:val="16"/>
        </w:rPr>
        <w:t>(bps)</w:t>
      </w:r>
      <w:r>
        <w:rPr>
          <w:sz w:val="16"/>
        </w:rPr>
        <w:tab/>
        <w:t>95%</w:t>
      </w:r>
      <w:r>
        <w:rPr>
          <w:spacing w:val="-4"/>
          <w:sz w:val="16"/>
        </w:rPr>
        <w:t> </w:t>
      </w:r>
      <w:r>
        <w:rPr>
          <w:sz w:val="16"/>
        </w:rPr>
        <w:t>CI</w:t>
      </w:r>
      <w:r>
        <w:rPr>
          <w:spacing w:val="-3"/>
          <w:sz w:val="16"/>
        </w:rPr>
        <w:t> </w:t>
      </w:r>
      <w:r>
        <w:rPr>
          <w:spacing w:val="-4"/>
          <w:sz w:val="16"/>
        </w:rPr>
        <w:t>Lower</w:t>
      </w:r>
      <w:r>
        <w:rPr>
          <w:sz w:val="16"/>
        </w:rPr>
        <w:tab/>
        <w:t>95%</w:t>
      </w:r>
      <w:r>
        <w:rPr>
          <w:spacing w:val="-4"/>
          <w:sz w:val="16"/>
        </w:rPr>
        <w:t> </w:t>
      </w:r>
      <w:r>
        <w:rPr>
          <w:sz w:val="16"/>
        </w:rPr>
        <w:t>CI</w:t>
      </w:r>
      <w:r>
        <w:rPr>
          <w:spacing w:val="-3"/>
          <w:sz w:val="16"/>
        </w:rPr>
        <w:t> </w:t>
      </w:r>
      <w:r>
        <w:rPr>
          <w:spacing w:val="-2"/>
          <w:sz w:val="16"/>
        </w:rPr>
        <w:t>Upper</w:t>
      </w:r>
      <w:r>
        <w:rPr>
          <w:sz w:val="16"/>
        </w:rPr>
        <w:tab/>
      </w:r>
      <w:r>
        <w:rPr>
          <w:i/>
          <w:spacing w:val="-10"/>
          <w:sz w:val="16"/>
        </w:rPr>
        <w:t>n</w:t>
      </w:r>
      <w:r>
        <w:rPr>
          <w:i/>
          <w:sz w:val="16"/>
        </w:rPr>
        <w:tab/>
      </w:r>
      <w:r>
        <w:rPr>
          <w:i/>
          <w:spacing w:val="-2"/>
          <w:sz w:val="16"/>
        </w:rPr>
        <w:t>p</w:t>
      </w:r>
      <w:r>
        <w:rPr>
          <w:spacing w:val="-2"/>
          <w:sz w:val="16"/>
        </w:rPr>
        <w:t>-value</w:t>
      </w:r>
    </w:p>
    <w:p>
      <w:pPr>
        <w:pStyle w:val="BodyText"/>
        <w:spacing w:before="7"/>
        <w:rPr>
          <w:sz w:val="5"/>
        </w:rPr>
      </w:pPr>
    </w:p>
    <w:tbl>
      <w:tblPr>
        <w:tblW w:w="0" w:type="auto"/>
        <w:jc w:val="left"/>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5"/>
        <w:gridCol w:w="2264"/>
        <w:gridCol w:w="958"/>
        <w:gridCol w:w="1498"/>
        <w:gridCol w:w="524"/>
        <w:gridCol w:w="750"/>
        <w:gridCol w:w="808"/>
        <w:gridCol w:w="542"/>
        <w:gridCol w:w="762"/>
      </w:tblGrid>
      <w:tr>
        <w:trPr>
          <w:trHeight w:val="233" w:hRule="atLeast"/>
        </w:trPr>
        <w:tc>
          <w:tcPr>
            <w:tcW w:w="945" w:type="dxa"/>
            <w:vMerge w:val="restart"/>
          </w:tcPr>
          <w:p>
            <w:pPr>
              <w:pStyle w:val="TableParagraph"/>
              <w:spacing w:before="0"/>
              <w:rPr>
                <w:sz w:val="18"/>
              </w:rPr>
            </w:pPr>
          </w:p>
        </w:tc>
        <w:tc>
          <w:tcPr>
            <w:tcW w:w="2264" w:type="dxa"/>
            <w:tcBorders>
              <w:top w:val="single" w:sz="4" w:space="0" w:color="000000"/>
            </w:tcBorders>
          </w:tcPr>
          <w:p>
            <w:pPr>
              <w:pStyle w:val="TableParagraph"/>
              <w:spacing w:line="168" w:lineRule="exact" w:before="46"/>
              <w:ind w:left="268"/>
              <w:rPr>
                <w:sz w:val="16"/>
              </w:rPr>
            </w:pPr>
            <w:r>
              <w:rPr>
                <w:sz w:val="16"/>
              </w:rPr>
              <w:t>RDI</w:t>
            </w:r>
            <w:r>
              <w:rPr>
                <w:spacing w:val="-4"/>
                <w:sz w:val="16"/>
              </w:rPr>
              <w:t> </w:t>
            </w:r>
            <w:r>
              <w:rPr>
                <w:spacing w:val="-2"/>
                <w:sz w:val="16"/>
              </w:rPr>
              <w:t>Decline</w:t>
            </w:r>
          </w:p>
        </w:tc>
        <w:tc>
          <w:tcPr>
            <w:tcW w:w="958" w:type="dxa"/>
            <w:tcBorders>
              <w:top w:val="single" w:sz="4" w:space="0" w:color="000000"/>
            </w:tcBorders>
          </w:tcPr>
          <w:p>
            <w:pPr>
              <w:pStyle w:val="TableParagraph"/>
              <w:spacing w:line="168" w:lineRule="exact" w:before="46"/>
              <w:ind w:left="79"/>
              <w:rPr>
                <w:sz w:val="16"/>
              </w:rPr>
            </w:pPr>
            <w:r>
              <w:rPr>
                <w:spacing w:val="-2"/>
                <w:sz w:val="16"/>
              </w:rPr>
              <w:t>-</w:t>
            </w:r>
            <w:r>
              <w:rPr>
                <w:spacing w:val="-5"/>
                <w:sz w:val="16"/>
              </w:rPr>
              <w:t>15</w:t>
            </w:r>
          </w:p>
        </w:tc>
        <w:tc>
          <w:tcPr>
            <w:tcW w:w="1498" w:type="dxa"/>
            <w:tcBorders>
              <w:top w:val="single" w:sz="4" w:space="0" w:color="000000"/>
            </w:tcBorders>
          </w:tcPr>
          <w:p>
            <w:pPr>
              <w:pStyle w:val="TableParagraph"/>
              <w:spacing w:line="168" w:lineRule="exact" w:before="46"/>
              <w:ind w:left="148"/>
              <w:jc w:val="center"/>
              <w:rPr>
                <w:sz w:val="16"/>
              </w:rPr>
            </w:pPr>
            <w:r>
              <w:rPr>
                <w:spacing w:val="-10"/>
                <w:sz w:val="16"/>
              </w:rPr>
              <w:t>5</w:t>
            </w:r>
          </w:p>
        </w:tc>
        <w:tc>
          <w:tcPr>
            <w:tcW w:w="524" w:type="dxa"/>
            <w:tcBorders>
              <w:top w:val="single" w:sz="4" w:space="0" w:color="000000"/>
            </w:tcBorders>
          </w:tcPr>
          <w:p>
            <w:pPr>
              <w:pStyle w:val="TableParagraph"/>
              <w:spacing w:line="168" w:lineRule="exact" w:before="46"/>
              <w:ind w:right="102"/>
              <w:jc w:val="right"/>
              <w:rPr>
                <w:sz w:val="16"/>
              </w:rPr>
            </w:pPr>
            <w:r>
              <w:rPr>
                <w:spacing w:val="-2"/>
                <w:sz w:val="16"/>
              </w:rPr>
              <w:t>-</w:t>
            </w:r>
            <w:r>
              <w:rPr>
                <w:spacing w:val="-5"/>
                <w:sz w:val="16"/>
              </w:rPr>
              <w:t>25</w:t>
            </w:r>
          </w:p>
        </w:tc>
        <w:tc>
          <w:tcPr>
            <w:tcW w:w="750" w:type="dxa"/>
            <w:tcBorders>
              <w:top w:val="single" w:sz="4" w:space="0" w:color="000000"/>
            </w:tcBorders>
          </w:tcPr>
          <w:p>
            <w:pPr>
              <w:pStyle w:val="TableParagraph"/>
              <w:spacing w:before="0"/>
              <w:rPr>
                <w:sz w:val="16"/>
              </w:rPr>
            </w:pPr>
          </w:p>
        </w:tc>
        <w:tc>
          <w:tcPr>
            <w:tcW w:w="808" w:type="dxa"/>
            <w:tcBorders>
              <w:top w:val="single" w:sz="4" w:space="0" w:color="000000"/>
            </w:tcBorders>
          </w:tcPr>
          <w:p>
            <w:pPr>
              <w:pStyle w:val="TableParagraph"/>
              <w:spacing w:line="168" w:lineRule="exact" w:before="46"/>
              <w:ind w:left="147"/>
              <w:rPr>
                <w:sz w:val="16"/>
              </w:rPr>
            </w:pPr>
            <w:r>
              <w:rPr>
                <w:spacing w:val="-2"/>
                <w:sz w:val="16"/>
              </w:rPr>
              <w:t>-</w:t>
            </w:r>
            <w:r>
              <w:rPr>
                <w:spacing w:val="-12"/>
                <w:sz w:val="16"/>
              </w:rPr>
              <w:t>5</w:t>
            </w:r>
          </w:p>
        </w:tc>
        <w:tc>
          <w:tcPr>
            <w:tcW w:w="542" w:type="dxa"/>
            <w:tcBorders>
              <w:top w:val="single" w:sz="4" w:space="0" w:color="000000"/>
            </w:tcBorders>
          </w:tcPr>
          <w:p>
            <w:pPr>
              <w:pStyle w:val="TableParagraph"/>
              <w:spacing w:line="168" w:lineRule="exact" w:before="46"/>
              <w:jc w:val="center"/>
              <w:rPr>
                <w:sz w:val="16"/>
              </w:rPr>
            </w:pPr>
            <w:r>
              <w:rPr>
                <w:spacing w:val="-4"/>
                <w:sz w:val="16"/>
              </w:rPr>
              <w:t>1538</w:t>
            </w:r>
          </w:p>
        </w:tc>
        <w:tc>
          <w:tcPr>
            <w:tcW w:w="762" w:type="dxa"/>
            <w:tcBorders>
              <w:top w:val="single" w:sz="4" w:space="0" w:color="000000"/>
            </w:tcBorders>
          </w:tcPr>
          <w:p>
            <w:pPr>
              <w:pStyle w:val="TableParagraph"/>
              <w:spacing w:line="168" w:lineRule="exact" w:before="46"/>
              <w:ind w:left="13"/>
              <w:jc w:val="center"/>
              <w:rPr>
                <w:sz w:val="16"/>
              </w:rPr>
            </w:pPr>
            <w:r>
              <w:rPr>
                <w:spacing w:val="-2"/>
                <w:sz w:val="16"/>
              </w:rPr>
              <w:t>0.0026</w:t>
            </w:r>
          </w:p>
        </w:tc>
      </w:tr>
      <w:tr>
        <w:trPr>
          <w:trHeight w:val="252" w:hRule="atLeast"/>
        </w:trPr>
        <w:tc>
          <w:tcPr>
            <w:tcW w:w="945" w:type="dxa"/>
            <w:vMerge/>
            <w:tcBorders>
              <w:top w:val="nil"/>
            </w:tcBorders>
          </w:tcPr>
          <w:p>
            <w:pPr>
              <w:rPr>
                <w:sz w:val="2"/>
                <w:szCs w:val="2"/>
              </w:rPr>
            </w:pPr>
          </w:p>
        </w:tc>
        <w:tc>
          <w:tcPr>
            <w:tcW w:w="2264" w:type="dxa"/>
            <w:tcBorders>
              <w:bottom w:val="single" w:sz="8" w:space="0" w:color="000000"/>
            </w:tcBorders>
          </w:tcPr>
          <w:p>
            <w:pPr>
              <w:pStyle w:val="TableParagraph"/>
              <w:spacing w:before="11"/>
              <w:ind w:left="268"/>
              <w:rPr>
                <w:sz w:val="16"/>
              </w:rPr>
            </w:pPr>
            <w:r>
              <w:rPr>
                <w:sz w:val="16"/>
              </w:rPr>
              <w:t>RDI</w:t>
            </w:r>
            <w:r>
              <w:rPr>
                <w:spacing w:val="-4"/>
                <w:sz w:val="16"/>
              </w:rPr>
              <w:t> </w:t>
            </w:r>
            <w:r>
              <w:rPr>
                <w:spacing w:val="-2"/>
                <w:sz w:val="16"/>
              </w:rPr>
              <w:t>Growth</w:t>
            </w:r>
          </w:p>
        </w:tc>
        <w:tc>
          <w:tcPr>
            <w:tcW w:w="958" w:type="dxa"/>
            <w:tcBorders>
              <w:bottom w:val="single" w:sz="8" w:space="0" w:color="000000"/>
            </w:tcBorders>
          </w:tcPr>
          <w:p>
            <w:pPr>
              <w:pStyle w:val="TableParagraph"/>
              <w:spacing w:before="11"/>
              <w:ind w:left="106"/>
              <w:rPr>
                <w:sz w:val="16"/>
              </w:rPr>
            </w:pPr>
            <w:r>
              <w:rPr>
                <w:spacing w:val="-5"/>
                <w:sz w:val="16"/>
              </w:rPr>
              <w:t>41</w:t>
            </w:r>
          </w:p>
        </w:tc>
        <w:tc>
          <w:tcPr>
            <w:tcW w:w="1498" w:type="dxa"/>
            <w:tcBorders>
              <w:bottom w:val="single" w:sz="8" w:space="0" w:color="000000"/>
            </w:tcBorders>
          </w:tcPr>
          <w:p>
            <w:pPr>
              <w:pStyle w:val="TableParagraph"/>
              <w:spacing w:before="11"/>
              <w:ind w:left="148"/>
              <w:jc w:val="center"/>
              <w:rPr>
                <w:sz w:val="16"/>
              </w:rPr>
            </w:pPr>
            <w:r>
              <w:rPr>
                <w:spacing w:val="-10"/>
                <w:sz w:val="16"/>
              </w:rPr>
              <w:t>7</w:t>
            </w:r>
          </w:p>
        </w:tc>
        <w:tc>
          <w:tcPr>
            <w:tcW w:w="524" w:type="dxa"/>
            <w:tcBorders>
              <w:bottom w:val="single" w:sz="8" w:space="0" w:color="000000"/>
            </w:tcBorders>
          </w:tcPr>
          <w:p>
            <w:pPr>
              <w:pStyle w:val="TableParagraph"/>
              <w:spacing w:before="11"/>
              <w:ind w:right="129"/>
              <w:jc w:val="right"/>
              <w:rPr>
                <w:sz w:val="16"/>
              </w:rPr>
            </w:pPr>
            <w:r>
              <w:rPr>
                <w:spacing w:val="-5"/>
                <w:sz w:val="16"/>
              </w:rPr>
              <w:t>31</w:t>
            </w:r>
          </w:p>
        </w:tc>
        <w:tc>
          <w:tcPr>
            <w:tcW w:w="750" w:type="dxa"/>
            <w:tcBorders>
              <w:bottom w:val="single" w:sz="8" w:space="0" w:color="000000"/>
            </w:tcBorders>
          </w:tcPr>
          <w:p>
            <w:pPr>
              <w:pStyle w:val="TableParagraph"/>
              <w:spacing w:before="0"/>
              <w:rPr>
                <w:sz w:val="18"/>
              </w:rPr>
            </w:pPr>
          </w:p>
        </w:tc>
        <w:tc>
          <w:tcPr>
            <w:tcW w:w="808" w:type="dxa"/>
            <w:tcBorders>
              <w:bottom w:val="single" w:sz="8" w:space="0" w:color="000000"/>
            </w:tcBorders>
          </w:tcPr>
          <w:p>
            <w:pPr>
              <w:pStyle w:val="TableParagraph"/>
              <w:spacing w:before="11"/>
              <w:ind w:left="134"/>
              <w:rPr>
                <w:sz w:val="16"/>
              </w:rPr>
            </w:pPr>
            <w:r>
              <w:rPr>
                <w:spacing w:val="-5"/>
                <w:sz w:val="16"/>
              </w:rPr>
              <w:t>52</w:t>
            </w:r>
          </w:p>
        </w:tc>
        <w:tc>
          <w:tcPr>
            <w:tcW w:w="542" w:type="dxa"/>
            <w:tcBorders>
              <w:bottom w:val="single" w:sz="8" w:space="0" w:color="000000"/>
            </w:tcBorders>
          </w:tcPr>
          <w:p>
            <w:pPr>
              <w:pStyle w:val="TableParagraph"/>
              <w:spacing w:before="11"/>
              <w:jc w:val="center"/>
              <w:rPr>
                <w:sz w:val="16"/>
              </w:rPr>
            </w:pPr>
            <w:r>
              <w:rPr>
                <w:spacing w:val="-5"/>
                <w:sz w:val="16"/>
              </w:rPr>
              <w:t>762</w:t>
            </w:r>
          </w:p>
        </w:tc>
        <w:tc>
          <w:tcPr>
            <w:tcW w:w="762" w:type="dxa"/>
            <w:tcBorders>
              <w:bottom w:val="single" w:sz="8" w:space="0" w:color="000000"/>
            </w:tcBorders>
          </w:tcPr>
          <w:p>
            <w:pPr>
              <w:pStyle w:val="TableParagraph"/>
              <w:spacing w:line="195" w:lineRule="exact" w:before="0"/>
              <w:ind w:left="13" w:right="10"/>
              <w:jc w:val="center"/>
              <w:rPr>
                <w:position w:val="6"/>
                <w:sz w:val="12"/>
              </w:rPr>
            </w:pPr>
            <w:r>
              <w:rPr>
                <w:spacing w:val="-2"/>
                <w:w w:val="105"/>
                <w:sz w:val="16"/>
              </w:rPr>
              <w:t>3.14</w:t>
            </w:r>
            <w:r>
              <w:rPr>
                <w:i/>
                <w:spacing w:val="-2"/>
                <w:w w:val="105"/>
                <w:position w:val="6"/>
                <w:sz w:val="12"/>
              </w:rPr>
              <w:t>−</w:t>
            </w:r>
            <w:r>
              <w:rPr>
                <w:spacing w:val="-2"/>
                <w:w w:val="105"/>
                <w:position w:val="6"/>
                <w:sz w:val="12"/>
              </w:rPr>
              <w:t>14</w:t>
            </w:r>
          </w:p>
        </w:tc>
      </w:tr>
      <w:tr>
        <w:trPr>
          <w:trHeight w:val="757" w:hRule="atLeast"/>
        </w:trPr>
        <w:tc>
          <w:tcPr>
            <w:tcW w:w="945" w:type="dxa"/>
          </w:tcPr>
          <w:p>
            <w:pPr>
              <w:pStyle w:val="TableParagraph"/>
              <w:spacing w:before="0"/>
              <w:rPr>
                <w:sz w:val="16"/>
              </w:rPr>
            </w:pPr>
          </w:p>
          <w:p>
            <w:pPr>
              <w:pStyle w:val="TableParagraph"/>
              <w:spacing w:before="128"/>
              <w:rPr>
                <w:sz w:val="16"/>
              </w:rPr>
            </w:pPr>
          </w:p>
          <w:p>
            <w:pPr>
              <w:pStyle w:val="TableParagraph"/>
              <w:spacing w:before="0"/>
              <w:ind w:right="27"/>
              <w:jc w:val="center"/>
              <w:rPr>
                <w:b/>
                <w:sz w:val="16"/>
              </w:rPr>
            </w:pP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9"/>
                <w:sz w:val="16"/>
              </w:rPr>
              <w:t> </w:t>
            </w:r>
            <w:r>
              <w:rPr>
                <w:b/>
                <w:sz w:val="16"/>
              </w:rPr>
              <w:t>E</w:t>
            </w:r>
            <w:r>
              <w:rPr>
                <w:b/>
                <w:spacing w:val="27"/>
                <w:sz w:val="16"/>
              </w:rPr>
              <w:t> </w:t>
            </w:r>
            <w:r>
              <w:rPr>
                <w:b/>
                <w:spacing w:val="-10"/>
                <w:sz w:val="16"/>
              </w:rPr>
              <w:t>5</w:t>
            </w:r>
          </w:p>
        </w:tc>
        <w:tc>
          <w:tcPr>
            <w:tcW w:w="2264" w:type="dxa"/>
            <w:tcBorders>
              <w:top w:val="single" w:sz="8" w:space="0" w:color="000000"/>
            </w:tcBorders>
          </w:tcPr>
          <w:p>
            <w:pPr>
              <w:pStyle w:val="TableParagraph"/>
              <w:spacing w:before="0"/>
              <w:rPr>
                <w:sz w:val="16"/>
              </w:rPr>
            </w:pPr>
          </w:p>
          <w:p>
            <w:pPr>
              <w:pStyle w:val="TableParagraph"/>
              <w:spacing w:before="128"/>
              <w:rPr>
                <w:sz w:val="16"/>
              </w:rPr>
            </w:pPr>
          </w:p>
          <w:p>
            <w:pPr>
              <w:pStyle w:val="TableParagraph"/>
              <w:spacing w:before="0"/>
              <w:ind w:left="79"/>
              <w:rPr>
                <w:sz w:val="16"/>
              </w:rPr>
            </w:pPr>
            <w:r>
              <w:rPr>
                <w:spacing w:val="-6"/>
                <w:sz w:val="16"/>
              </w:rPr>
              <w:t>Two-Way</w:t>
            </w:r>
            <w:r>
              <w:rPr>
                <w:spacing w:val="3"/>
                <w:sz w:val="16"/>
              </w:rPr>
              <w:t> </w:t>
            </w:r>
            <w:r>
              <w:rPr>
                <w:spacing w:val="-6"/>
                <w:sz w:val="16"/>
              </w:rPr>
              <w:t>ANOVA</w:t>
            </w:r>
            <w:r>
              <w:rPr>
                <w:spacing w:val="2"/>
                <w:sz w:val="16"/>
              </w:rPr>
              <w:t> </w:t>
            </w:r>
            <w:r>
              <w:rPr>
                <w:spacing w:val="-6"/>
                <w:sz w:val="16"/>
              </w:rPr>
              <w:t>Test</w:t>
            </w:r>
            <w:r>
              <w:rPr>
                <w:spacing w:val="3"/>
                <w:sz w:val="16"/>
              </w:rPr>
              <w:t> </w:t>
            </w:r>
            <w:r>
              <w:rPr>
                <w:spacing w:val="-6"/>
                <w:sz w:val="16"/>
              </w:rPr>
              <w:t>Results</w:t>
            </w:r>
          </w:p>
        </w:tc>
        <w:tc>
          <w:tcPr>
            <w:tcW w:w="958" w:type="dxa"/>
            <w:tcBorders>
              <w:top w:val="single" w:sz="8" w:space="0" w:color="000000"/>
              <w:bottom w:val="single" w:sz="8" w:space="0" w:color="000000"/>
            </w:tcBorders>
          </w:tcPr>
          <w:p>
            <w:pPr>
              <w:pStyle w:val="TableParagraph"/>
              <w:spacing w:before="0"/>
              <w:rPr>
                <w:sz w:val="18"/>
              </w:rPr>
            </w:pPr>
          </w:p>
        </w:tc>
        <w:tc>
          <w:tcPr>
            <w:tcW w:w="1498" w:type="dxa"/>
            <w:tcBorders>
              <w:top w:val="single" w:sz="8" w:space="0" w:color="000000"/>
              <w:bottom w:val="single" w:sz="8" w:space="0" w:color="000000"/>
            </w:tcBorders>
          </w:tcPr>
          <w:p>
            <w:pPr>
              <w:pStyle w:val="TableParagraph"/>
              <w:spacing w:before="0"/>
              <w:rPr>
                <w:sz w:val="18"/>
              </w:rPr>
            </w:pPr>
          </w:p>
        </w:tc>
        <w:tc>
          <w:tcPr>
            <w:tcW w:w="524" w:type="dxa"/>
            <w:tcBorders>
              <w:top w:val="single" w:sz="8" w:space="0" w:color="000000"/>
              <w:bottom w:val="single" w:sz="8" w:space="0" w:color="000000"/>
            </w:tcBorders>
          </w:tcPr>
          <w:p>
            <w:pPr>
              <w:pStyle w:val="TableParagraph"/>
              <w:spacing w:before="0"/>
              <w:rPr>
                <w:sz w:val="18"/>
              </w:rPr>
            </w:pPr>
          </w:p>
        </w:tc>
        <w:tc>
          <w:tcPr>
            <w:tcW w:w="750" w:type="dxa"/>
            <w:tcBorders>
              <w:top w:val="single" w:sz="8" w:space="0" w:color="000000"/>
              <w:bottom w:val="single" w:sz="8" w:space="0" w:color="000000"/>
            </w:tcBorders>
          </w:tcPr>
          <w:p>
            <w:pPr>
              <w:pStyle w:val="TableParagraph"/>
              <w:spacing w:before="0"/>
              <w:rPr>
                <w:sz w:val="18"/>
              </w:rPr>
            </w:pPr>
          </w:p>
        </w:tc>
        <w:tc>
          <w:tcPr>
            <w:tcW w:w="808" w:type="dxa"/>
            <w:tcBorders>
              <w:top w:val="single" w:sz="8" w:space="0" w:color="000000"/>
            </w:tcBorders>
          </w:tcPr>
          <w:p>
            <w:pPr>
              <w:pStyle w:val="TableParagraph"/>
              <w:spacing w:before="0"/>
              <w:rPr>
                <w:sz w:val="18"/>
              </w:rPr>
            </w:pPr>
          </w:p>
        </w:tc>
        <w:tc>
          <w:tcPr>
            <w:tcW w:w="542" w:type="dxa"/>
            <w:tcBorders>
              <w:top w:val="single" w:sz="8" w:space="0" w:color="000000"/>
            </w:tcBorders>
          </w:tcPr>
          <w:p>
            <w:pPr>
              <w:pStyle w:val="TableParagraph"/>
              <w:spacing w:before="0"/>
              <w:rPr>
                <w:sz w:val="18"/>
              </w:rPr>
            </w:pPr>
          </w:p>
        </w:tc>
        <w:tc>
          <w:tcPr>
            <w:tcW w:w="762" w:type="dxa"/>
            <w:tcBorders>
              <w:top w:val="single" w:sz="8" w:space="0" w:color="000000"/>
            </w:tcBorders>
          </w:tcPr>
          <w:p>
            <w:pPr>
              <w:pStyle w:val="TableParagraph"/>
              <w:spacing w:before="0"/>
              <w:rPr>
                <w:sz w:val="18"/>
              </w:rPr>
            </w:pPr>
          </w:p>
        </w:tc>
      </w:tr>
      <w:tr>
        <w:trPr>
          <w:trHeight w:val="287" w:hRule="atLeast"/>
        </w:trPr>
        <w:tc>
          <w:tcPr>
            <w:tcW w:w="945" w:type="dxa"/>
          </w:tcPr>
          <w:p>
            <w:pPr>
              <w:pStyle w:val="TableParagraph"/>
              <w:spacing w:before="0"/>
              <w:rPr>
                <w:sz w:val="18"/>
              </w:rPr>
            </w:pPr>
          </w:p>
        </w:tc>
        <w:tc>
          <w:tcPr>
            <w:tcW w:w="2264" w:type="dxa"/>
          </w:tcPr>
          <w:p>
            <w:pPr>
              <w:pStyle w:val="TableParagraph"/>
              <w:spacing w:before="0"/>
              <w:rPr>
                <w:sz w:val="18"/>
              </w:rPr>
            </w:pPr>
          </w:p>
        </w:tc>
        <w:tc>
          <w:tcPr>
            <w:tcW w:w="958" w:type="dxa"/>
            <w:tcBorders>
              <w:top w:val="single" w:sz="8" w:space="0" w:color="000000"/>
              <w:bottom w:val="single" w:sz="4" w:space="0" w:color="000000"/>
            </w:tcBorders>
          </w:tcPr>
          <w:p>
            <w:pPr>
              <w:pStyle w:val="TableParagraph"/>
              <w:spacing w:before="44"/>
              <w:ind w:left="119"/>
              <w:rPr>
                <w:sz w:val="16"/>
              </w:rPr>
            </w:pPr>
            <w:r>
              <w:rPr>
                <w:spacing w:val="-4"/>
                <w:sz w:val="16"/>
              </w:rPr>
              <w:t>Term</w:t>
            </w:r>
          </w:p>
        </w:tc>
        <w:tc>
          <w:tcPr>
            <w:tcW w:w="1498" w:type="dxa"/>
            <w:tcBorders>
              <w:top w:val="single" w:sz="8" w:space="0" w:color="000000"/>
              <w:bottom w:val="single" w:sz="4" w:space="0" w:color="000000"/>
            </w:tcBorders>
          </w:tcPr>
          <w:p>
            <w:pPr>
              <w:pStyle w:val="TableParagraph"/>
              <w:tabs>
                <w:tab w:pos="974" w:val="left" w:leader="none"/>
              </w:tabs>
              <w:spacing w:before="44"/>
              <w:ind w:left="118"/>
              <w:rPr>
                <w:sz w:val="16"/>
              </w:rPr>
            </w:pPr>
            <w:r>
              <w:rPr>
                <w:sz w:val="16"/>
              </w:rPr>
              <w:t>Sum</w:t>
            </w:r>
            <w:r>
              <w:rPr>
                <w:spacing w:val="-4"/>
                <w:sz w:val="16"/>
              </w:rPr>
              <w:t> </w:t>
            </w:r>
            <w:r>
              <w:rPr>
                <w:spacing w:val="-5"/>
                <w:sz w:val="16"/>
              </w:rPr>
              <w:t>Sq</w:t>
            </w:r>
            <w:r>
              <w:rPr>
                <w:sz w:val="16"/>
              </w:rPr>
              <w:tab/>
            </w:r>
            <w:r>
              <w:rPr>
                <w:spacing w:val="-5"/>
                <w:sz w:val="16"/>
              </w:rPr>
              <w:t>DF</w:t>
            </w:r>
          </w:p>
        </w:tc>
        <w:tc>
          <w:tcPr>
            <w:tcW w:w="524" w:type="dxa"/>
            <w:tcBorders>
              <w:top w:val="single" w:sz="8" w:space="0" w:color="000000"/>
              <w:bottom w:val="single" w:sz="4" w:space="0" w:color="000000"/>
            </w:tcBorders>
          </w:tcPr>
          <w:p>
            <w:pPr>
              <w:pStyle w:val="TableParagraph"/>
              <w:spacing w:before="44"/>
              <w:ind w:left="172"/>
              <w:rPr>
                <w:sz w:val="16"/>
              </w:rPr>
            </w:pPr>
            <w:r>
              <w:rPr>
                <w:spacing w:val="-10"/>
                <w:sz w:val="16"/>
              </w:rPr>
              <w:t>F</w:t>
            </w:r>
          </w:p>
        </w:tc>
        <w:tc>
          <w:tcPr>
            <w:tcW w:w="750" w:type="dxa"/>
            <w:tcBorders>
              <w:top w:val="single" w:sz="8" w:space="0" w:color="000000"/>
              <w:bottom w:val="single" w:sz="4" w:space="0" w:color="000000"/>
            </w:tcBorders>
          </w:tcPr>
          <w:p>
            <w:pPr>
              <w:pStyle w:val="TableParagraph"/>
              <w:spacing w:before="44"/>
              <w:ind w:left="10" w:right="12"/>
              <w:jc w:val="center"/>
              <w:rPr>
                <w:sz w:val="16"/>
              </w:rPr>
            </w:pPr>
            <w:r>
              <w:rPr>
                <w:spacing w:val="-2"/>
                <w:sz w:val="16"/>
              </w:rPr>
              <w:t>p-value</w:t>
            </w:r>
          </w:p>
        </w:tc>
        <w:tc>
          <w:tcPr>
            <w:tcW w:w="808" w:type="dxa"/>
          </w:tcPr>
          <w:p>
            <w:pPr>
              <w:pStyle w:val="TableParagraph"/>
              <w:spacing w:before="0"/>
              <w:rPr>
                <w:sz w:val="18"/>
              </w:rPr>
            </w:pPr>
          </w:p>
        </w:tc>
        <w:tc>
          <w:tcPr>
            <w:tcW w:w="542" w:type="dxa"/>
          </w:tcPr>
          <w:p>
            <w:pPr>
              <w:pStyle w:val="TableParagraph"/>
              <w:spacing w:before="0"/>
              <w:rPr>
                <w:sz w:val="18"/>
              </w:rPr>
            </w:pPr>
          </w:p>
        </w:tc>
        <w:tc>
          <w:tcPr>
            <w:tcW w:w="762" w:type="dxa"/>
          </w:tcPr>
          <w:p>
            <w:pPr>
              <w:pStyle w:val="TableParagraph"/>
              <w:spacing w:before="0"/>
              <w:rPr>
                <w:sz w:val="18"/>
              </w:rPr>
            </w:pPr>
          </w:p>
        </w:tc>
      </w:tr>
      <w:tr>
        <w:trPr>
          <w:trHeight w:val="243" w:hRule="atLeast"/>
        </w:trPr>
        <w:tc>
          <w:tcPr>
            <w:tcW w:w="945" w:type="dxa"/>
          </w:tcPr>
          <w:p>
            <w:pPr>
              <w:pStyle w:val="TableParagraph"/>
              <w:spacing w:before="0"/>
              <w:rPr>
                <w:sz w:val="16"/>
              </w:rPr>
            </w:pPr>
          </w:p>
        </w:tc>
        <w:tc>
          <w:tcPr>
            <w:tcW w:w="2264" w:type="dxa"/>
          </w:tcPr>
          <w:p>
            <w:pPr>
              <w:pStyle w:val="TableParagraph"/>
              <w:spacing w:before="0"/>
              <w:rPr>
                <w:sz w:val="16"/>
              </w:rPr>
            </w:pPr>
          </w:p>
        </w:tc>
        <w:tc>
          <w:tcPr>
            <w:tcW w:w="958" w:type="dxa"/>
            <w:tcBorders>
              <w:top w:val="single" w:sz="4" w:space="0" w:color="000000"/>
            </w:tcBorders>
          </w:tcPr>
          <w:p>
            <w:pPr>
              <w:pStyle w:val="TableParagraph"/>
              <w:spacing w:line="178" w:lineRule="exact" w:before="46"/>
              <w:ind w:left="119"/>
              <w:rPr>
                <w:sz w:val="16"/>
              </w:rPr>
            </w:pPr>
            <w:r>
              <w:rPr>
                <w:spacing w:val="-2"/>
                <w:sz w:val="16"/>
              </w:rPr>
              <w:t>C(demand)</w:t>
            </w:r>
          </w:p>
        </w:tc>
        <w:tc>
          <w:tcPr>
            <w:tcW w:w="1498" w:type="dxa"/>
            <w:tcBorders>
              <w:top w:val="single" w:sz="4" w:space="0" w:color="000000"/>
            </w:tcBorders>
          </w:tcPr>
          <w:p>
            <w:pPr>
              <w:pStyle w:val="TableParagraph"/>
              <w:tabs>
                <w:tab w:pos="977" w:val="left" w:leader="none"/>
              </w:tabs>
              <w:spacing w:line="178" w:lineRule="exact" w:before="46"/>
              <w:ind w:left="149"/>
              <w:rPr>
                <w:sz w:val="16"/>
              </w:rPr>
            </w:pPr>
            <w:r>
              <w:rPr>
                <w:spacing w:val="-2"/>
                <w:sz w:val="16"/>
              </w:rPr>
              <w:t>0.0165</w:t>
            </w:r>
            <w:r>
              <w:rPr>
                <w:sz w:val="16"/>
              </w:rPr>
              <w:tab/>
            </w:r>
            <w:r>
              <w:rPr>
                <w:spacing w:val="-5"/>
                <w:sz w:val="16"/>
              </w:rPr>
              <w:t>1.0</w:t>
            </w:r>
          </w:p>
        </w:tc>
        <w:tc>
          <w:tcPr>
            <w:tcW w:w="524" w:type="dxa"/>
            <w:tcBorders>
              <w:top w:val="single" w:sz="4" w:space="0" w:color="000000"/>
            </w:tcBorders>
          </w:tcPr>
          <w:p>
            <w:pPr>
              <w:pStyle w:val="TableParagraph"/>
              <w:spacing w:line="178" w:lineRule="exact" w:before="46"/>
              <w:ind w:right="126"/>
              <w:jc w:val="right"/>
              <w:rPr>
                <w:sz w:val="16"/>
              </w:rPr>
            </w:pPr>
            <w:r>
              <w:rPr>
                <w:spacing w:val="-2"/>
                <w:sz w:val="16"/>
              </w:rPr>
              <w:t>49.23</w:t>
            </w:r>
          </w:p>
        </w:tc>
        <w:tc>
          <w:tcPr>
            <w:tcW w:w="750" w:type="dxa"/>
            <w:tcBorders>
              <w:top w:val="single" w:sz="4" w:space="0" w:color="000000"/>
            </w:tcBorders>
          </w:tcPr>
          <w:p>
            <w:pPr>
              <w:pStyle w:val="TableParagraph"/>
              <w:spacing w:line="200" w:lineRule="exact" w:before="23"/>
              <w:ind w:right="12"/>
              <w:jc w:val="center"/>
              <w:rPr>
                <w:position w:val="6"/>
                <w:sz w:val="12"/>
              </w:rPr>
            </w:pPr>
            <w:r>
              <w:rPr>
                <w:spacing w:val="-2"/>
                <w:w w:val="105"/>
                <w:sz w:val="16"/>
              </w:rPr>
              <w:t>2.98</w:t>
            </w:r>
            <w:r>
              <w:rPr>
                <w:i/>
                <w:spacing w:val="-2"/>
                <w:w w:val="105"/>
                <w:position w:val="6"/>
                <w:sz w:val="12"/>
              </w:rPr>
              <w:t>−</w:t>
            </w:r>
            <w:r>
              <w:rPr>
                <w:spacing w:val="-2"/>
                <w:w w:val="105"/>
                <w:position w:val="6"/>
                <w:sz w:val="12"/>
              </w:rPr>
              <w:t>12</w:t>
            </w:r>
          </w:p>
        </w:tc>
        <w:tc>
          <w:tcPr>
            <w:tcW w:w="808" w:type="dxa"/>
          </w:tcPr>
          <w:p>
            <w:pPr>
              <w:pStyle w:val="TableParagraph"/>
              <w:spacing w:before="0"/>
              <w:rPr>
                <w:sz w:val="16"/>
              </w:rPr>
            </w:pPr>
          </w:p>
        </w:tc>
        <w:tc>
          <w:tcPr>
            <w:tcW w:w="542" w:type="dxa"/>
          </w:tcPr>
          <w:p>
            <w:pPr>
              <w:pStyle w:val="TableParagraph"/>
              <w:spacing w:before="0"/>
              <w:rPr>
                <w:sz w:val="16"/>
              </w:rPr>
            </w:pPr>
          </w:p>
        </w:tc>
        <w:tc>
          <w:tcPr>
            <w:tcW w:w="762" w:type="dxa"/>
          </w:tcPr>
          <w:p>
            <w:pPr>
              <w:pStyle w:val="TableParagraph"/>
              <w:spacing w:before="0"/>
              <w:rPr>
                <w:sz w:val="16"/>
              </w:rPr>
            </w:pPr>
          </w:p>
        </w:tc>
      </w:tr>
      <w:tr>
        <w:trPr>
          <w:trHeight w:val="242" w:hRule="atLeast"/>
        </w:trPr>
        <w:tc>
          <w:tcPr>
            <w:tcW w:w="945" w:type="dxa"/>
          </w:tcPr>
          <w:p>
            <w:pPr>
              <w:pStyle w:val="TableParagraph"/>
              <w:spacing w:before="0"/>
              <w:rPr>
                <w:sz w:val="16"/>
              </w:rPr>
            </w:pPr>
          </w:p>
        </w:tc>
        <w:tc>
          <w:tcPr>
            <w:tcW w:w="2264" w:type="dxa"/>
          </w:tcPr>
          <w:p>
            <w:pPr>
              <w:pStyle w:val="TableParagraph"/>
              <w:spacing w:before="0"/>
              <w:rPr>
                <w:sz w:val="16"/>
              </w:rPr>
            </w:pPr>
          </w:p>
        </w:tc>
        <w:tc>
          <w:tcPr>
            <w:tcW w:w="958" w:type="dxa"/>
            <w:tcBorders>
              <w:bottom w:val="single" w:sz="8" w:space="0" w:color="000000"/>
            </w:tcBorders>
          </w:tcPr>
          <w:p>
            <w:pPr>
              <w:pStyle w:val="TableParagraph"/>
              <w:ind w:left="119"/>
              <w:rPr>
                <w:sz w:val="16"/>
              </w:rPr>
            </w:pPr>
            <w:r>
              <w:rPr>
                <w:spacing w:val="-2"/>
                <w:sz w:val="16"/>
              </w:rPr>
              <w:t>Residual</w:t>
            </w:r>
          </w:p>
        </w:tc>
        <w:tc>
          <w:tcPr>
            <w:tcW w:w="1498" w:type="dxa"/>
            <w:tcBorders>
              <w:bottom w:val="single" w:sz="8" w:space="0" w:color="000000"/>
            </w:tcBorders>
          </w:tcPr>
          <w:p>
            <w:pPr>
              <w:pStyle w:val="TableParagraph"/>
              <w:tabs>
                <w:tab w:pos="857" w:val="left" w:leader="none"/>
              </w:tabs>
              <w:ind w:left="149"/>
              <w:rPr>
                <w:sz w:val="16"/>
              </w:rPr>
            </w:pPr>
            <w:r>
              <w:rPr>
                <w:spacing w:val="-2"/>
                <w:sz w:val="16"/>
              </w:rPr>
              <w:t>0.7699</w:t>
            </w:r>
            <w:r>
              <w:rPr>
                <w:sz w:val="16"/>
              </w:rPr>
              <w:tab/>
            </w:r>
            <w:r>
              <w:rPr>
                <w:spacing w:val="-2"/>
                <w:sz w:val="16"/>
              </w:rPr>
              <w:t>2298.0</w:t>
            </w:r>
          </w:p>
        </w:tc>
        <w:tc>
          <w:tcPr>
            <w:tcW w:w="524" w:type="dxa"/>
            <w:tcBorders>
              <w:bottom w:val="single" w:sz="8" w:space="0" w:color="000000"/>
            </w:tcBorders>
          </w:tcPr>
          <w:p>
            <w:pPr>
              <w:pStyle w:val="TableParagraph"/>
              <w:ind w:left="136"/>
              <w:rPr>
                <w:sz w:val="16"/>
              </w:rPr>
            </w:pPr>
            <w:r>
              <w:rPr>
                <w:spacing w:val="-10"/>
                <w:sz w:val="16"/>
              </w:rPr>
              <w:t>—</w:t>
            </w:r>
          </w:p>
        </w:tc>
        <w:tc>
          <w:tcPr>
            <w:tcW w:w="750" w:type="dxa"/>
            <w:tcBorders>
              <w:bottom w:val="single" w:sz="8" w:space="0" w:color="000000"/>
            </w:tcBorders>
          </w:tcPr>
          <w:p>
            <w:pPr>
              <w:pStyle w:val="TableParagraph"/>
              <w:ind w:left="10" w:right="12"/>
              <w:jc w:val="center"/>
              <w:rPr>
                <w:sz w:val="16"/>
              </w:rPr>
            </w:pPr>
            <w:r>
              <w:rPr>
                <w:spacing w:val="-10"/>
                <w:sz w:val="16"/>
              </w:rPr>
              <w:t>—</w:t>
            </w:r>
          </w:p>
        </w:tc>
        <w:tc>
          <w:tcPr>
            <w:tcW w:w="808" w:type="dxa"/>
          </w:tcPr>
          <w:p>
            <w:pPr>
              <w:pStyle w:val="TableParagraph"/>
              <w:spacing w:before="0"/>
              <w:rPr>
                <w:sz w:val="16"/>
              </w:rPr>
            </w:pPr>
          </w:p>
        </w:tc>
        <w:tc>
          <w:tcPr>
            <w:tcW w:w="542" w:type="dxa"/>
          </w:tcPr>
          <w:p>
            <w:pPr>
              <w:pStyle w:val="TableParagraph"/>
              <w:spacing w:before="0"/>
              <w:rPr>
                <w:sz w:val="16"/>
              </w:rPr>
            </w:pPr>
          </w:p>
        </w:tc>
        <w:tc>
          <w:tcPr>
            <w:tcW w:w="762" w:type="dxa"/>
          </w:tcPr>
          <w:p>
            <w:pPr>
              <w:pStyle w:val="TableParagraph"/>
              <w:spacing w:before="0"/>
              <w:rPr>
                <w:sz w:val="16"/>
              </w:rPr>
            </w:pPr>
          </w:p>
        </w:tc>
      </w:tr>
      <w:tr>
        <w:trPr>
          <w:trHeight w:val="757" w:hRule="atLeast"/>
        </w:trPr>
        <w:tc>
          <w:tcPr>
            <w:tcW w:w="945" w:type="dxa"/>
          </w:tcPr>
          <w:p>
            <w:pPr>
              <w:pStyle w:val="TableParagraph"/>
              <w:spacing w:before="0"/>
              <w:rPr>
                <w:sz w:val="16"/>
              </w:rPr>
            </w:pPr>
          </w:p>
          <w:p>
            <w:pPr>
              <w:pStyle w:val="TableParagraph"/>
              <w:spacing w:before="128"/>
              <w:rPr>
                <w:sz w:val="16"/>
              </w:rPr>
            </w:pPr>
          </w:p>
          <w:p>
            <w:pPr>
              <w:pStyle w:val="TableParagraph"/>
              <w:spacing w:before="0"/>
              <w:ind w:right="27"/>
              <w:jc w:val="center"/>
              <w:rPr>
                <w:b/>
                <w:sz w:val="16"/>
              </w:rPr>
            </w:pP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9"/>
                <w:sz w:val="16"/>
              </w:rPr>
              <w:t> </w:t>
            </w:r>
            <w:r>
              <w:rPr>
                <w:b/>
                <w:sz w:val="16"/>
              </w:rPr>
              <w:t>E</w:t>
            </w:r>
            <w:r>
              <w:rPr>
                <w:b/>
                <w:spacing w:val="27"/>
                <w:sz w:val="16"/>
              </w:rPr>
              <w:t> </w:t>
            </w:r>
            <w:r>
              <w:rPr>
                <w:b/>
                <w:spacing w:val="-10"/>
                <w:sz w:val="16"/>
              </w:rPr>
              <w:t>6</w:t>
            </w:r>
          </w:p>
        </w:tc>
        <w:tc>
          <w:tcPr>
            <w:tcW w:w="2264" w:type="dxa"/>
            <w:tcBorders>
              <w:bottom w:val="single" w:sz="8" w:space="0" w:color="000000"/>
            </w:tcBorders>
          </w:tcPr>
          <w:p>
            <w:pPr>
              <w:pStyle w:val="TableParagraph"/>
              <w:spacing w:before="0"/>
              <w:rPr>
                <w:sz w:val="16"/>
              </w:rPr>
            </w:pPr>
          </w:p>
          <w:p>
            <w:pPr>
              <w:pStyle w:val="TableParagraph"/>
              <w:spacing w:before="128"/>
              <w:rPr>
                <w:sz w:val="16"/>
              </w:rPr>
            </w:pPr>
          </w:p>
          <w:p>
            <w:pPr>
              <w:pStyle w:val="TableParagraph"/>
              <w:spacing w:before="0"/>
              <w:ind w:left="79"/>
              <w:rPr>
                <w:sz w:val="16"/>
              </w:rPr>
            </w:pPr>
            <w:r>
              <w:rPr>
                <w:spacing w:val="-2"/>
                <w:sz w:val="16"/>
              </w:rPr>
              <w:t>Tukey</w:t>
            </w:r>
            <w:r>
              <w:rPr>
                <w:spacing w:val="-5"/>
                <w:sz w:val="16"/>
              </w:rPr>
              <w:t> </w:t>
            </w:r>
            <w:r>
              <w:rPr>
                <w:spacing w:val="-2"/>
                <w:sz w:val="16"/>
              </w:rPr>
              <w:t>HSD</w:t>
            </w:r>
            <w:r>
              <w:rPr>
                <w:spacing w:val="-4"/>
                <w:sz w:val="16"/>
              </w:rPr>
              <w:t> </w:t>
            </w:r>
            <w:r>
              <w:rPr>
                <w:spacing w:val="-2"/>
                <w:sz w:val="16"/>
              </w:rPr>
              <w:t>Test</w:t>
            </w:r>
            <w:r>
              <w:rPr>
                <w:spacing w:val="-5"/>
                <w:sz w:val="16"/>
              </w:rPr>
              <w:t> </w:t>
            </w:r>
            <w:r>
              <w:rPr>
                <w:spacing w:val="-2"/>
                <w:sz w:val="16"/>
              </w:rPr>
              <w:t>Results</w:t>
            </w:r>
          </w:p>
        </w:tc>
        <w:tc>
          <w:tcPr>
            <w:tcW w:w="958" w:type="dxa"/>
            <w:tcBorders>
              <w:top w:val="single" w:sz="8" w:space="0" w:color="000000"/>
              <w:bottom w:val="single" w:sz="8" w:space="0" w:color="000000"/>
            </w:tcBorders>
          </w:tcPr>
          <w:p>
            <w:pPr>
              <w:pStyle w:val="TableParagraph"/>
              <w:spacing w:before="0"/>
              <w:rPr>
                <w:sz w:val="18"/>
              </w:rPr>
            </w:pPr>
          </w:p>
        </w:tc>
        <w:tc>
          <w:tcPr>
            <w:tcW w:w="1498" w:type="dxa"/>
            <w:tcBorders>
              <w:top w:val="single" w:sz="8" w:space="0" w:color="000000"/>
              <w:bottom w:val="single" w:sz="8" w:space="0" w:color="000000"/>
            </w:tcBorders>
          </w:tcPr>
          <w:p>
            <w:pPr>
              <w:pStyle w:val="TableParagraph"/>
              <w:spacing w:before="0"/>
              <w:rPr>
                <w:sz w:val="18"/>
              </w:rPr>
            </w:pPr>
          </w:p>
        </w:tc>
        <w:tc>
          <w:tcPr>
            <w:tcW w:w="524" w:type="dxa"/>
            <w:tcBorders>
              <w:top w:val="single" w:sz="8" w:space="0" w:color="000000"/>
              <w:bottom w:val="single" w:sz="8" w:space="0" w:color="000000"/>
            </w:tcBorders>
          </w:tcPr>
          <w:p>
            <w:pPr>
              <w:pStyle w:val="TableParagraph"/>
              <w:spacing w:before="0"/>
              <w:rPr>
                <w:sz w:val="18"/>
              </w:rPr>
            </w:pPr>
          </w:p>
        </w:tc>
        <w:tc>
          <w:tcPr>
            <w:tcW w:w="750" w:type="dxa"/>
            <w:tcBorders>
              <w:top w:val="single" w:sz="8" w:space="0" w:color="000000"/>
              <w:bottom w:val="single" w:sz="8" w:space="0" w:color="000000"/>
            </w:tcBorders>
          </w:tcPr>
          <w:p>
            <w:pPr>
              <w:pStyle w:val="TableParagraph"/>
              <w:spacing w:before="0"/>
              <w:rPr>
                <w:sz w:val="18"/>
              </w:rPr>
            </w:pPr>
          </w:p>
        </w:tc>
        <w:tc>
          <w:tcPr>
            <w:tcW w:w="808" w:type="dxa"/>
            <w:tcBorders>
              <w:bottom w:val="single" w:sz="8" w:space="0" w:color="000000"/>
            </w:tcBorders>
          </w:tcPr>
          <w:p>
            <w:pPr>
              <w:pStyle w:val="TableParagraph"/>
              <w:spacing w:before="0"/>
              <w:rPr>
                <w:sz w:val="18"/>
              </w:rPr>
            </w:pPr>
          </w:p>
        </w:tc>
        <w:tc>
          <w:tcPr>
            <w:tcW w:w="542" w:type="dxa"/>
          </w:tcPr>
          <w:p>
            <w:pPr>
              <w:pStyle w:val="TableParagraph"/>
              <w:spacing w:before="0"/>
              <w:rPr>
                <w:sz w:val="18"/>
              </w:rPr>
            </w:pPr>
          </w:p>
        </w:tc>
        <w:tc>
          <w:tcPr>
            <w:tcW w:w="762" w:type="dxa"/>
          </w:tcPr>
          <w:p>
            <w:pPr>
              <w:pStyle w:val="TableParagraph"/>
              <w:spacing w:before="0"/>
              <w:rPr>
                <w:sz w:val="18"/>
              </w:rPr>
            </w:pP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9"/>
        <w:rPr>
          <w:sz w:val="16"/>
        </w:rPr>
      </w:pPr>
    </w:p>
    <w:p>
      <w:pPr>
        <w:pStyle w:val="BodyText"/>
        <w:spacing w:line="271" w:lineRule="auto"/>
        <w:ind w:left="66" w:right="49" w:firstLine="199"/>
        <w:jc w:val="both"/>
      </w:pPr>
      <w:r>
        <w:rPr/>
        <mc:AlternateContent>
          <mc:Choice Requires="wps">
            <w:drawing>
              <wp:anchor distT="0" distB="0" distL="0" distR="0" allowOverlap="1" layoutInCell="1" locked="0" behindDoc="0" simplePos="0" relativeHeight="15745024">
                <wp:simplePos x="0" y="0"/>
                <wp:positionH relativeFrom="page">
                  <wp:posOffset>2036178</wp:posOffset>
                </wp:positionH>
                <wp:positionV relativeFrom="paragraph">
                  <wp:posOffset>-654395</wp:posOffset>
                </wp:positionV>
                <wp:extent cx="3475354" cy="384809"/>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475354" cy="3848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
                              <w:gridCol w:w="824"/>
                              <w:gridCol w:w="903"/>
                              <w:gridCol w:w="677"/>
                              <w:gridCol w:w="1355"/>
                              <w:gridCol w:w="646"/>
                            </w:tblGrid>
                            <w:tr>
                              <w:trPr>
                                <w:trHeight w:val="289" w:hRule="atLeast"/>
                              </w:trPr>
                              <w:tc>
                                <w:tcPr>
                                  <w:tcW w:w="946" w:type="dxa"/>
                                  <w:tcBorders>
                                    <w:bottom w:val="single" w:sz="4" w:space="0" w:color="000000"/>
                                  </w:tcBorders>
                                </w:tcPr>
                                <w:p>
                                  <w:pPr>
                                    <w:pStyle w:val="TableParagraph"/>
                                    <w:spacing w:before="46"/>
                                    <w:ind w:left="119"/>
                                    <w:rPr>
                                      <w:sz w:val="16"/>
                                    </w:rPr>
                                  </w:pPr>
                                  <w:r>
                                    <w:rPr>
                                      <w:sz w:val="16"/>
                                    </w:rPr>
                                    <w:t>Group</w:t>
                                  </w:r>
                                  <w:r>
                                    <w:rPr>
                                      <w:spacing w:val="-6"/>
                                      <w:sz w:val="16"/>
                                    </w:rPr>
                                    <w:t> </w:t>
                                  </w:r>
                                  <w:r>
                                    <w:rPr>
                                      <w:spacing w:val="-10"/>
                                      <w:sz w:val="16"/>
                                    </w:rPr>
                                    <w:t>1</w:t>
                                  </w:r>
                                </w:p>
                              </w:tc>
                              <w:tc>
                                <w:tcPr>
                                  <w:tcW w:w="824" w:type="dxa"/>
                                  <w:tcBorders>
                                    <w:bottom w:val="single" w:sz="4" w:space="0" w:color="000000"/>
                                  </w:tcBorders>
                                </w:tcPr>
                                <w:p>
                                  <w:pPr>
                                    <w:pStyle w:val="TableParagraph"/>
                                    <w:spacing w:before="46"/>
                                    <w:jc w:val="center"/>
                                    <w:rPr>
                                      <w:sz w:val="16"/>
                                    </w:rPr>
                                  </w:pPr>
                                  <w:r>
                                    <w:rPr>
                                      <w:sz w:val="16"/>
                                    </w:rPr>
                                    <w:t>Group</w:t>
                                  </w:r>
                                  <w:r>
                                    <w:rPr>
                                      <w:spacing w:val="-6"/>
                                      <w:sz w:val="16"/>
                                    </w:rPr>
                                    <w:t> </w:t>
                                  </w:r>
                                  <w:r>
                                    <w:rPr>
                                      <w:spacing w:val="-10"/>
                                      <w:sz w:val="16"/>
                                    </w:rPr>
                                    <w:t>2</w:t>
                                  </w:r>
                                </w:p>
                              </w:tc>
                              <w:tc>
                                <w:tcPr>
                                  <w:tcW w:w="903" w:type="dxa"/>
                                  <w:tcBorders>
                                    <w:bottom w:val="single" w:sz="4" w:space="0" w:color="000000"/>
                                  </w:tcBorders>
                                </w:tcPr>
                                <w:p>
                                  <w:pPr>
                                    <w:pStyle w:val="TableParagraph"/>
                                    <w:spacing w:before="46"/>
                                    <w:jc w:val="center"/>
                                    <w:rPr>
                                      <w:sz w:val="16"/>
                                    </w:rPr>
                                  </w:pPr>
                                  <w:r>
                                    <w:rPr>
                                      <w:sz w:val="16"/>
                                    </w:rPr>
                                    <w:t>Mean</w:t>
                                  </w:r>
                                  <w:r>
                                    <w:rPr>
                                      <w:spacing w:val="-5"/>
                                      <w:sz w:val="16"/>
                                    </w:rPr>
                                    <w:t> </w:t>
                                  </w:r>
                                  <w:r>
                                    <w:rPr>
                                      <w:spacing w:val="-4"/>
                                      <w:sz w:val="16"/>
                                    </w:rPr>
                                    <w:t>Diff</w:t>
                                  </w:r>
                                </w:p>
                              </w:tc>
                              <w:tc>
                                <w:tcPr>
                                  <w:tcW w:w="677" w:type="dxa"/>
                                  <w:tcBorders>
                                    <w:bottom w:val="single" w:sz="4" w:space="0" w:color="000000"/>
                                  </w:tcBorders>
                                </w:tcPr>
                                <w:p>
                                  <w:pPr>
                                    <w:pStyle w:val="TableParagraph"/>
                                    <w:spacing w:before="46"/>
                                    <w:ind w:left="1"/>
                                    <w:jc w:val="center"/>
                                    <w:rPr>
                                      <w:sz w:val="16"/>
                                    </w:rPr>
                                  </w:pPr>
                                  <w:r>
                                    <w:rPr>
                                      <w:spacing w:val="-2"/>
                                      <w:sz w:val="16"/>
                                    </w:rPr>
                                    <w:t>p-</w:t>
                                  </w:r>
                                  <w:r>
                                    <w:rPr>
                                      <w:spacing w:val="-5"/>
                                      <w:sz w:val="16"/>
                                    </w:rPr>
                                    <w:t>adj</w:t>
                                  </w:r>
                                </w:p>
                              </w:tc>
                              <w:tc>
                                <w:tcPr>
                                  <w:tcW w:w="1355" w:type="dxa"/>
                                  <w:tcBorders>
                                    <w:bottom w:val="single" w:sz="4" w:space="0" w:color="000000"/>
                                  </w:tcBorders>
                                </w:tcPr>
                                <w:p>
                                  <w:pPr>
                                    <w:pStyle w:val="TableParagraph"/>
                                    <w:tabs>
                                      <w:tab w:pos="684" w:val="left" w:leader="none"/>
                                    </w:tabs>
                                    <w:spacing w:before="46"/>
                                    <w:ind w:right="2"/>
                                    <w:jc w:val="center"/>
                                    <w:rPr>
                                      <w:sz w:val="16"/>
                                    </w:rPr>
                                  </w:pPr>
                                  <w:r>
                                    <w:rPr>
                                      <w:spacing w:val="-2"/>
                                      <w:sz w:val="16"/>
                                    </w:rPr>
                                    <w:t>Lower</w:t>
                                  </w:r>
                                  <w:r>
                                    <w:rPr>
                                      <w:sz w:val="16"/>
                                    </w:rPr>
                                    <w:tab/>
                                  </w:r>
                                  <w:r>
                                    <w:rPr>
                                      <w:spacing w:val="-2"/>
                                      <w:sz w:val="16"/>
                                    </w:rPr>
                                    <w:t>Upper</w:t>
                                  </w:r>
                                </w:p>
                              </w:tc>
                              <w:tc>
                                <w:tcPr>
                                  <w:tcW w:w="646" w:type="dxa"/>
                                  <w:tcBorders>
                                    <w:bottom w:val="single" w:sz="4" w:space="0" w:color="000000"/>
                                  </w:tcBorders>
                                </w:tcPr>
                                <w:p>
                                  <w:pPr>
                                    <w:pStyle w:val="TableParagraph"/>
                                    <w:spacing w:before="46"/>
                                    <w:ind w:left="2"/>
                                    <w:jc w:val="center"/>
                                    <w:rPr>
                                      <w:sz w:val="16"/>
                                    </w:rPr>
                                  </w:pPr>
                                  <w:r>
                                    <w:rPr>
                                      <w:spacing w:val="-2"/>
                                      <w:sz w:val="16"/>
                                    </w:rPr>
                                    <w:t>Reject</w:t>
                                  </w:r>
                                </w:p>
                              </w:tc>
                            </w:tr>
                            <w:tr>
                              <w:trPr>
                                <w:trHeight w:val="287" w:hRule="atLeast"/>
                              </w:trPr>
                              <w:tc>
                                <w:tcPr>
                                  <w:tcW w:w="946" w:type="dxa"/>
                                  <w:tcBorders>
                                    <w:top w:val="single" w:sz="4" w:space="0" w:color="000000"/>
                                    <w:bottom w:val="single" w:sz="8" w:space="0" w:color="000000"/>
                                  </w:tcBorders>
                                </w:tcPr>
                                <w:p>
                                  <w:pPr>
                                    <w:pStyle w:val="TableParagraph"/>
                                    <w:spacing w:before="45"/>
                                    <w:ind w:left="119"/>
                                    <w:rPr>
                                      <w:sz w:val="16"/>
                                    </w:rPr>
                                  </w:pPr>
                                  <w:r>
                                    <w:rPr>
                                      <w:rFonts w:ascii="Arial" w:hAnsi="Arial"/>
                                      <w:w w:val="110"/>
                                      <w:sz w:val="16"/>
                                    </w:rPr>
                                    <w:t>∆</w:t>
                                  </w:r>
                                  <w:r>
                                    <w:rPr>
                                      <w:rFonts w:ascii="Arial" w:hAnsi="Arial"/>
                                      <w:spacing w:val="-8"/>
                                      <w:w w:val="110"/>
                                      <w:sz w:val="16"/>
                                    </w:rPr>
                                    <w:t> </w:t>
                                  </w:r>
                                  <w:r>
                                    <w:rPr>
                                      <w:w w:val="110"/>
                                      <w:sz w:val="16"/>
                                    </w:rPr>
                                    <w:t>RDI</w:t>
                                  </w:r>
                                  <w:r>
                                    <w:rPr>
                                      <w:spacing w:val="-4"/>
                                      <w:w w:val="110"/>
                                      <w:sz w:val="16"/>
                                    </w:rPr>
                                    <w:t> </w:t>
                                  </w:r>
                                  <w:r>
                                    <w:rPr>
                                      <w:i/>
                                      <w:spacing w:val="-5"/>
                                      <w:w w:val="110"/>
                                      <w:sz w:val="16"/>
                                    </w:rPr>
                                    <w:t>≤</w:t>
                                  </w:r>
                                  <w:r>
                                    <w:rPr>
                                      <w:spacing w:val="-5"/>
                                      <w:w w:val="110"/>
                                      <w:sz w:val="16"/>
                                    </w:rPr>
                                    <w:t>0</w:t>
                                  </w:r>
                                </w:p>
                              </w:tc>
                              <w:tc>
                                <w:tcPr>
                                  <w:tcW w:w="824" w:type="dxa"/>
                                  <w:tcBorders>
                                    <w:top w:val="single" w:sz="4" w:space="0" w:color="000000"/>
                                    <w:bottom w:val="single" w:sz="8" w:space="0" w:color="000000"/>
                                  </w:tcBorders>
                                </w:tcPr>
                                <w:p>
                                  <w:pPr>
                                    <w:pStyle w:val="TableParagraph"/>
                                    <w:spacing w:before="45"/>
                                    <w:jc w:val="center"/>
                                    <w:rPr>
                                      <w:sz w:val="16"/>
                                    </w:rPr>
                                  </w:pPr>
                                  <w:r>
                                    <w:rPr>
                                      <w:rFonts w:ascii="Arial" w:hAnsi="Arial"/>
                                      <w:spacing w:val="-2"/>
                                      <w:w w:val="105"/>
                                      <w:sz w:val="16"/>
                                    </w:rPr>
                                    <w:t>∆</w:t>
                                  </w:r>
                                  <w:r>
                                    <w:rPr>
                                      <w:spacing w:val="-2"/>
                                      <w:w w:val="105"/>
                                      <w:sz w:val="16"/>
                                    </w:rPr>
                                    <w:t>RDI&gt;0</w:t>
                                  </w:r>
                                </w:p>
                              </w:tc>
                              <w:tc>
                                <w:tcPr>
                                  <w:tcW w:w="903" w:type="dxa"/>
                                  <w:tcBorders>
                                    <w:top w:val="single" w:sz="4" w:space="0" w:color="000000"/>
                                    <w:bottom w:val="single" w:sz="8" w:space="0" w:color="000000"/>
                                  </w:tcBorders>
                                </w:tcPr>
                                <w:p>
                                  <w:pPr>
                                    <w:pStyle w:val="TableParagraph"/>
                                    <w:spacing w:before="46"/>
                                    <w:jc w:val="center"/>
                                    <w:rPr>
                                      <w:sz w:val="16"/>
                                    </w:rPr>
                                  </w:pPr>
                                  <w:r>
                                    <w:rPr>
                                      <w:spacing w:val="-2"/>
                                      <w:sz w:val="16"/>
                                    </w:rPr>
                                    <w:t>0.0057</w:t>
                                  </w:r>
                                </w:p>
                              </w:tc>
                              <w:tc>
                                <w:tcPr>
                                  <w:tcW w:w="677" w:type="dxa"/>
                                  <w:tcBorders>
                                    <w:top w:val="single" w:sz="4" w:space="0" w:color="000000"/>
                                    <w:bottom w:val="single" w:sz="8" w:space="0" w:color="000000"/>
                                  </w:tcBorders>
                                </w:tcPr>
                                <w:p>
                                  <w:pPr>
                                    <w:pStyle w:val="TableParagraph"/>
                                    <w:spacing w:before="46"/>
                                    <w:ind w:left="1"/>
                                    <w:jc w:val="center"/>
                                    <w:rPr>
                                      <w:sz w:val="16"/>
                                    </w:rPr>
                                  </w:pPr>
                                  <w:r>
                                    <w:rPr>
                                      <w:spacing w:val="-2"/>
                                      <w:sz w:val="16"/>
                                    </w:rPr>
                                    <w:t>0.0000</w:t>
                                  </w:r>
                                </w:p>
                              </w:tc>
                              <w:tc>
                                <w:tcPr>
                                  <w:tcW w:w="1355" w:type="dxa"/>
                                  <w:tcBorders>
                                    <w:top w:val="single" w:sz="4" w:space="0" w:color="000000"/>
                                    <w:bottom w:val="single" w:sz="8" w:space="0" w:color="000000"/>
                                  </w:tcBorders>
                                </w:tcPr>
                                <w:p>
                                  <w:pPr>
                                    <w:pStyle w:val="TableParagraph"/>
                                    <w:tabs>
                                      <w:tab w:pos="679" w:val="left" w:leader="none"/>
                                    </w:tabs>
                                    <w:spacing w:before="46"/>
                                    <w:ind w:left="1"/>
                                    <w:jc w:val="center"/>
                                    <w:rPr>
                                      <w:sz w:val="16"/>
                                    </w:rPr>
                                  </w:pPr>
                                  <w:r>
                                    <w:rPr>
                                      <w:spacing w:val="-2"/>
                                      <w:sz w:val="16"/>
                                    </w:rPr>
                                    <w:t>0.0041</w:t>
                                  </w:r>
                                  <w:r>
                                    <w:rPr>
                                      <w:sz w:val="16"/>
                                    </w:rPr>
                                    <w:tab/>
                                  </w:r>
                                  <w:r>
                                    <w:rPr>
                                      <w:spacing w:val="-2"/>
                                      <w:sz w:val="16"/>
                                    </w:rPr>
                                    <w:t>0.0073</w:t>
                                  </w:r>
                                </w:p>
                              </w:tc>
                              <w:tc>
                                <w:tcPr>
                                  <w:tcW w:w="646" w:type="dxa"/>
                                  <w:tcBorders>
                                    <w:top w:val="single" w:sz="4" w:space="0" w:color="000000"/>
                                    <w:bottom w:val="single" w:sz="8" w:space="0" w:color="000000"/>
                                  </w:tcBorders>
                                </w:tcPr>
                                <w:p>
                                  <w:pPr>
                                    <w:pStyle w:val="TableParagraph"/>
                                    <w:spacing w:before="46"/>
                                    <w:ind w:left="2"/>
                                    <w:jc w:val="center"/>
                                    <w:rPr>
                                      <w:sz w:val="16"/>
                                    </w:rPr>
                                  </w:pPr>
                                  <w:r>
                                    <w:rPr>
                                      <w:spacing w:val="-4"/>
                                      <w:sz w:val="16"/>
                                    </w:rPr>
                                    <w:t>True</w:t>
                                  </w:r>
                                </w:p>
                              </w:tc>
                            </w:tr>
                          </w:tbl>
                          <w:p>
                            <w:pPr>
                              <w:pStyle w:val="BodyText"/>
                            </w:pPr>
                          </w:p>
                        </w:txbxContent>
                      </wps:txbx>
                      <wps:bodyPr wrap="square" lIns="0" tIns="0" rIns="0" bIns="0" rtlCol="0">
                        <a:noAutofit/>
                      </wps:bodyPr>
                    </wps:wsp>
                  </a:graphicData>
                </a:graphic>
              </wp:anchor>
            </w:drawing>
          </mc:Choice>
          <mc:Fallback>
            <w:pict>
              <v:shape style="position:absolute;margin-left:160.328995pt;margin-top:-51.527225pt;width:273.650pt;height:30.3pt;mso-position-horizontal-relative:page;mso-position-vertical-relative:paragraph;z-index:15745024" type="#_x0000_t202" id="docshape2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
                        <w:gridCol w:w="824"/>
                        <w:gridCol w:w="903"/>
                        <w:gridCol w:w="677"/>
                        <w:gridCol w:w="1355"/>
                        <w:gridCol w:w="646"/>
                      </w:tblGrid>
                      <w:tr>
                        <w:trPr>
                          <w:trHeight w:val="289" w:hRule="atLeast"/>
                        </w:trPr>
                        <w:tc>
                          <w:tcPr>
                            <w:tcW w:w="946" w:type="dxa"/>
                            <w:tcBorders>
                              <w:bottom w:val="single" w:sz="4" w:space="0" w:color="000000"/>
                            </w:tcBorders>
                          </w:tcPr>
                          <w:p>
                            <w:pPr>
                              <w:pStyle w:val="TableParagraph"/>
                              <w:spacing w:before="46"/>
                              <w:ind w:left="119"/>
                              <w:rPr>
                                <w:sz w:val="16"/>
                              </w:rPr>
                            </w:pPr>
                            <w:r>
                              <w:rPr>
                                <w:sz w:val="16"/>
                              </w:rPr>
                              <w:t>Group</w:t>
                            </w:r>
                            <w:r>
                              <w:rPr>
                                <w:spacing w:val="-6"/>
                                <w:sz w:val="16"/>
                              </w:rPr>
                              <w:t> </w:t>
                            </w:r>
                            <w:r>
                              <w:rPr>
                                <w:spacing w:val="-10"/>
                                <w:sz w:val="16"/>
                              </w:rPr>
                              <w:t>1</w:t>
                            </w:r>
                          </w:p>
                        </w:tc>
                        <w:tc>
                          <w:tcPr>
                            <w:tcW w:w="824" w:type="dxa"/>
                            <w:tcBorders>
                              <w:bottom w:val="single" w:sz="4" w:space="0" w:color="000000"/>
                            </w:tcBorders>
                          </w:tcPr>
                          <w:p>
                            <w:pPr>
                              <w:pStyle w:val="TableParagraph"/>
                              <w:spacing w:before="46"/>
                              <w:jc w:val="center"/>
                              <w:rPr>
                                <w:sz w:val="16"/>
                              </w:rPr>
                            </w:pPr>
                            <w:r>
                              <w:rPr>
                                <w:sz w:val="16"/>
                              </w:rPr>
                              <w:t>Group</w:t>
                            </w:r>
                            <w:r>
                              <w:rPr>
                                <w:spacing w:val="-6"/>
                                <w:sz w:val="16"/>
                              </w:rPr>
                              <w:t> </w:t>
                            </w:r>
                            <w:r>
                              <w:rPr>
                                <w:spacing w:val="-10"/>
                                <w:sz w:val="16"/>
                              </w:rPr>
                              <w:t>2</w:t>
                            </w:r>
                          </w:p>
                        </w:tc>
                        <w:tc>
                          <w:tcPr>
                            <w:tcW w:w="903" w:type="dxa"/>
                            <w:tcBorders>
                              <w:bottom w:val="single" w:sz="4" w:space="0" w:color="000000"/>
                            </w:tcBorders>
                          </w:tcPr>
                          <w:p>
                            <w:pPr>
                              <w:pStyle w:val="TableParagraph"/>
                              <w:spacing w:before="46"/>
                              <w:jc w:val="center"/>
                              <w:rPr>
                                <w:sz w:val="16"/>
                              </w:rPr>
                            </w:pPr>
                            <w:r>
                              <w:rPr>
                                <w:sz w:val="16"/>
                              </w:rPr>
                              <w:t>Mean</w:t>
                            </w:r>
                            <w:r>
                              <w:rPr>
                                <w:spacing w:val="-5"/>
                                <w:sz w:val="16"/>
                              </w:rPr>
                              <w:t> </w:t>
                            </w:r>
                            <w:r>
                              <w:rPr>
                                <w:spacing w:val="-4"/>
                                <w:sz w:val="16"/>
                              </w:rPr>
                              <w:t>Diff</w:t>
                            </w:r>
                          </w:p>
                        </w:tc>
                        <w:tc>
                          <w:tcPr>
                            <w:tcW w:w="677" w:type="dxa"/>
                            <w:tcBorders>
                              <w:bottom w:val="single" w:sz="4" w:space="0" w:color="000000"/>
                            </w:tcBorders>
                          </w:tcPr>
                          <w:p>
                            <w:pPr>
                              <w:pStyle w:val="TableParagraph"/>
                              <w:spacing w:before="46"/>
                              <w:ind w:left="1"/>
                              <w:jc w:val="center"/>
                              <w:rPr>
                                <w:sz w:val="16"/>
                              </w:rPr>
                            </w:pPr>
                            <w:r>
                              <w:rPr>
                                <w:spacing w:val="-2"/>
                                <w:sz w:val="16"/>
                              </w:rPr>
                              <w:t>p-</w:t>
                            </w:r>
                            <w:r>
                              <w:rPr>
                                <w:spacing w:val="-5"/>
                                <w:sz w:val="16"/>
                              </w:rPr>
                              <w:t>adj</w:t>
                            </w:r>
                          </w:p>
                        </w:tc>
                        <w:tc>
                          <w:tcPr>
                            <w:tcW w:w="1355" w:type="dxa"/>
                            <w:tcBorders>
                              <w:bottom w:val="single" w:sz="4" w:space="0" w:color="000000"/>
                            </w:tcBorders>
                          </w:tcPr>
                          <w:p>
                            <w:pPr>
                              <w:pStyle w:val="TableParagraph"/>
                              <w:tabs>
                                <w:tab w:pos="684" w:val="left" w:leader="none"/>
                              </w:tabs>
                              <w:spacing w:before="46"/>
                              <w:ind w:right="2"/>
                              <w:jc w:val="center"/>
                              <w:rPr>
                                <w:sz w:val="16"/>
                              </w:rPr>
                            </w:pPr>
                            <w:r>
                              <w:rPr>
                                <w:spacing w:val="-2"/>
                                <w:sz w:val="16"/>
                              </w:rPr>
                              <w:t>Lower</w:t>
                            </w:r>
                            <w:r>
                              <w:rPr>
                                <w:sz w:val="16"/>
                              </w:rPr>
                              <w:tab/>
                            </w:r>
                            <w:r>
                              <w:rPr>
                                <w:spacing w:val="-2"/>
                                <w:sz w:val="16"/>
                              </w:rPr>
                              <w:t>Upper</w:t>
                            </w:r>
                          </w:p>
                        </w:tc>
                        <w:tc>
                          <w:tcPr>
                            <w:tcW w:w="646" w:type="dxa"/>
                            <w:tcBorders>
                              <w:bottom w:val="single" w:sz="4" w:space="0" w:color="000000"/>
                            </w:tcBorders>
                          </w:tcPr>
                          <w:p>
                            <w:pPr>
                              <w:pStyle w:val="TableParagraph"/>
                              <w:spacing w:before="46"/>
                              <w:ind w:left="2"/>
                              <w:jc w:val="center"/>
                              <w:rPr>
                                <w:sz w:val="16"/>
                              </w:rPr>
                            </w:pPr>
                            <w:r>
                              <w:rPr>
                                <w:spacing w:val="-2"/>
                                <w:sz w:val="16"/>
                              </w:rPr>
                              <w:t>Reject</w:t>
                            </w:r>
                          </w:p>
                        </w:tc>
                      </w:tr>
                      <w:tr>
                        <w:trPr>
                          <w:trHeight w:val="287" w:hRule="atLeast"/>
                        </w:trPr>
                        <w:tc>
                          <w:tcPr>
                            <w:tcW w:w="946" w:type="dxa"/>
                            <w:tcBorders>
                              <w:top w:val="single" w:sz="4" w:space="0" w:color="000000"/>
                              <w:bottom w:val="single" w:sz="8" w:space="0" w:color="000000"/>
                            </w:tcBorders>
                          </w:tcPr>
                          <w:p>
                            <w:pPr>
                              <w:pStyle w:val="TableParagraph"/>
                              <w:spacing w:before="45"/>
                              <w:ind w:left="119"/>
                              <w:rPr>
                                <w:sz w:val="16"/>
                              </w:rPr>
                            </w:pPr>
                            <w:r>
                              <w:rPr>
                                <w:rFonts w:ascii="Arial" w:hAnsi="Arial"/>
                                <w:w w:val="110"/>
                                <w:sz w:val="16"/>
                              </w:rPr>
                              <w:t>∆</w:t>
                            </w:r>
                            <w:r>
                              <w:rPr>
                                <w:rFonts w:ascii="Arial" w:hAnsi="Arial"/>
                                <w:spacing w:val="-8"/>
                                <w:w w:val="110"/>
                                <w:sz w:val="16"/>
                              </w:rPr>
                              <w:t> </w:t>
                            </w:r>
                            <w:r>
                              <w:rPr>
                                <w:w w:val="110"/>
                                <w:sz w:val="16"/>
                              </w:rPr>
                              <w:t>RDI</w:t>
                            </w:r>
                            <w:r>
                              <w:rPr>
                                <w:spacing w:val="-4"/>
                                <w:w w:val="110"/>
                                <w:sz w:val="16"/>
                              </w:rPr>
                              <w:t> </w:t>
                            </w:r>
                            <w:r>
                              <w:rPr>
                                <w:i/>
                                <w:spacing w:val="-5"/>
                                <w:w w:val="110"/>
                                <w:sz w:val="16"/>
                              </w:rPr>
                              <w:t>≤</w:t>
                            </w:r>
                            <w:r>
                              <w:rPr>
                                <w:spacing w:val="-5"/>
                                <w:w w:val="110"/>
                                <w:sz w:val="16"/>
                              </w:rPr>
                              <w:t>0</w:t>
                            </w:r>
                          </w:p>
                        </w:tc>
                        <w:tc>
                          <w:tcPr>
                            <w:tcW w:w="824" w:type="dxa"/>
                            <w:tcBorders>
                              <w:top w:val="single" w:sz="4" w:space="0" w:color="000000"/>
                              <w:bottom w:val="single" w:sz="8" w:space="0" w:color="000000"/>
                            </w:tcBorders>
                          </w:tcPr>
                          <w:p>
                            <w:pPr>
                              <w:pStyle w:val="TableParagraph"/>
                              <w:spacing w:before="45"/>
                              <w:jc w:val="center"/>
                              <w:rPr>
                                <w:sz w:val="16"/>
                              </w:rPr>
                            </w:pPr>
                            <w:r>
                              <w:rPr>
                                <w:rFonts w:ascii="Arial" w:hAnsi="Arial"/>
                                <w:spacing w:val="-2"/>
                                <w:w w:val="105"/>
                                <w:sz w:val="16"/>
                              </w:rPr>
                              <w:t>∆</w:t>
                            </w:r>
                            <w:r>
                              <w:rPr>
                                <w:spacing w:val="-2"/>
                                <w:w w:val="105"/>
                                <w:sz w:val="16"/>
                              </w:rPr>
                              <w:t>RDI&gt;0</w:t>
                            </w:r>
                          </w:p>
                        </w:tc>
                        <w:tc>
                          <w:tcPr>
                            <w:tcW w:w="903" w:type="dxa"/>
                            <w:tcBorders>
                              <w:top w:val="single" w:sz="4" w:space="0" w:color="000000"/>
                              <w:bottom w:val="single" w:sz="8" w:space="0" w:color="000000"/>
                            </w:tcBorders>
                          </w:tcPr>
                          <w:p>
                            <w:pPr>
                              <w:pStyle w:val="TableParagraph"/>
                              <w:spacing w:before="46"/>
                              <w:jc w:val="center"/>
                              <w:rPr>
                                <w:sz w:val="16"/>
                              </w:rPr>
                            </w:pPr>
                            <w:r>
                              <w:rPr>
                                <w:spacing w:val="-2"/>
                                <w:sz w:val="16"/>
                              </w:rPr>
                              <w:t>0.0057</w:t>
                            </w:r>
                          </w:p>
                        </w:tc>
                        <w:tc>
                          <w:tcPr>
                            <w:tcW w:w="677" w:type="dxa"/>
                            <w:tcBorders>
                              <w:top w:val="single" w:sz="4" w:space="0" w:color="000000"/>
                              <w:bottom w:val="single" w:sz="8" w:space="0" w:color="000000"/>
                            </w:tcBorders>
                          </w:tcPr>
                          <w:p>
                            <w:pPr>
                              <w:pStyle w:val="TableParagraph"/>
                              <w:spacing w:before="46"/>
                              <w:ind w:left="1"/>
                              <w:jc w:val="center"/>
                              <w:rPr>
                                <w:sz w:val="16"/>
                              </w:rPr>
                            </w:pPr>
                            <w:r>
                              <w:rPr>
                                <w:spacing w:val="-2"/>
                                <w:sz w:val="16"/>
                              </w:rPr>
                              <w:t>0.0000</w:t>
                            </w:r>
                          </w:p>
                        </w:tc>
                        <w:tc>
                          <w:tcPr>
                            <w:tcW w:w="1355" w:type="dxa"/>
                            <w:tcBorders>
                              <w:top w:val="single" w:sz="4" w:space="0" w:color="000000"/>
                              <w:bottom w:val="single" w:sz="8" w:space="0" w:color="000000"/>
                            </w:tcBorders>
                          </w:tcPr>
                          <w:p>
                            <w:pPr>
                              <w:pStyle w:val="TableParagraph"/>
                              <w:tabs>
                                <w:tab w:pos="679" w:val="left" w:leader="none"/>
                              </w:tabs>
                              <w:spacing w:before="46"/>
                              <w:ind w:left="1"/>
                              <w:jc w:val="center"/>
                              <w:rPr>
                                <w:sz w:val="16"/>
                              </w:rPr>
                            </w:pPr>
                            <w:r>
                              <w:rPr>
                                <w:spacing w:val="-2"/>
                                <w:sz w:val="16"/>
                              </w:rPr>
                              <w:t>0.0041</w:t>
                            </w:r>
                            <w:r>
                              <w:rPr>
                                <w:sz w:val="16"/>
                              </w:rPr>
                              <w:tab/>
                            </w:r>
                            <w:r>
                              <w:rPr>
                                <w:spacing w:val="-2"/>
                                <w:sz w:val="16"/>
                              </w:rPr>
                              <w:t>0.0073</w:t>
                            </w:r>
                          </w:p>
                        </w:tc>
                        <w:tc>
                          <w:tcPr>
                            <w:tcW w:w="646" w:type="dxa"/>
                            <w:tcBorders>
                              <w:top w:val="single" w:sz="4" w:space="0" w:color="000000"/>
                              <w:bottom w:val="single" w:sz="8" w:space="0" w:color="000000"/>
                            </w:tcBorders>
                          </w:tcPr>
                          <w:p>
                            <w:pPr>
                              <w:pStyle w:val="TableParagraph"/>
                              <w:spacing w:before="46"/>
                              <w:ind w:left="2"/>
                              <w:jc w:val="center"/>
                              <w:rPr>
                                <w:sz w:val="16"/>
                              </w:rPr>
                            </w:pPr>
                            <w:r>
                              <w:rPr>
                                <w:spacing w:val="-4"/>
                                <w:sz w:val="16"/>
                              </w:rPr>
                              <w:t>True</w:t>
                            </w:r>
                          </w:p>
                        </w:tc>
                      </w:tr>
                    </w:tbl>
                    <w:p>
                      <w:pPr>
                        <w:pStyle w:val="BodyText"/>
                      </w:pPr>
                    </w:p>
                  </w:txbxContent>
                </v:textbox>
                <w10:wrap type="none"/>
              </v:shape>
            </w:pict>
          </mc:Fallback>
        </mc:AlternateContent>
      </w:r>
      <w:r>
        <w:rPr/>
        <w:t>These</w:t>
      </w:r>
      <w:r>
        <w:rPr>
          <w:spacing w:val="-7"/>
        </w:rPr>
        <w:t> </w:t>
      </w:r>
      <w:r>
        <w:rPr/>
        <w:t>results</w:t>
      </w:r>
      <w:r>
        <w:rPr>
          <w:spacing w:val="-6"/>
        </w:rPr>
        <w:t> </w:t>
      </w:r>
      <w:r>
        <w:rPr/>
        <w:t>show</w:t>
      </w:r>
      <w:r>
        <w:rPr>
          <w:spacing w:val="-7"/>
        </w:rPr>
        <w:t> </w:t>
      </w:r>
      <w:r>
        <w:rPr/>
        <w:t>that</w:t>
      </w:r>
      <w:r>
        <w:rPr>
          <w:spacing w:val="-7"/>
        </w:rPr>
        <w:t> </w:t>
      </w:r>
      <w:r>
        <w:rPr/>
        <w:t>even</w:t>
      </w:r>
      <w:r>
        <w:rPr>
          <w:spacing w:val="-7"/>
        </w:rPr>
        <w:t> </w:t>
      </w:r>
      <w:r>
        <w:rPr/>
        <w:t>without</w:t>
      </w:r>
      <w:r>
        <w:rPr>
          <w:spacing w:val="-7"/>
        </w:rPr>
        <w:t> </w:t>
      </w:r>
      <w:r>
        <w:rPr/>
        <w:t>instrumentation,</w:t>
      </w:r>
      <w:r>
        <w:rPr>
          <w:spacing w:val="-7"/>
        </w:rPr>
        <w:t> </w:t>
      </w:r>
      <w:r>
        <w:rPr/>
        <w:t>RDI</w:t>
      </w:r>
      <w:r>
        <w:rPr>
          <w:spacing w:val="-7"/>
        </w:rPr>
        <w:t> </w:t>
      </w:r>
      <w:r>
        <w:rPr/>
        <w:t>growth</w:t>
      </w:r>
      <w:r>
        <w:rPr>
          <w:spacing w:val="-7"/>
        </w:rPr>
        <w:t> </w:t>
      </w:r>
      <w:r>
        <w:rPr/>
        <w:t>serves</w:t>
      </w:r>
      <w:r>
        <w:rPr>
          <w:spacing w:val="-7"/>
        </w:rPr>
        <w:t> </w:t>
      </w:r>
      <w:r>
        <w:rPr/>
        <w:t>as</w:t>
      </w:r>
      <w:r>
        <w:rPr>
          <w:spacing w:val="-7"/>
        </w:rPr>
        <w:t> </w:t>
      </w:r>
      <w:r>
        <w:rPr/>
        <w:t>a</w:t>
      </w:r>
      <w:r>
        <w:rPr>
          <w:spacing w:val="-7"/>
        </w:rPr>
        <w:t> </w:t>
      </w:r>
      <w:r>
        <w:rPr/>
        <w:t>powerful</w:t>
      </w:r>
      <w:r>
        <w:rPr>
          <w:spacing w:val="-7"/>
        </w:rPr>
        <w:t> </w:t>
      </w:r>
      <w:r>
        <w:rPr/>
        <w:t>signal</w:t>
      </w:r>
      <w:r>
        <w:rPr>
          <w:spacing w:val="-7"/>
        </w:rPr>
        <w:t> </w:t>
      </w:r>
      <w:r>
        <w:rPr/>
        <w:t>for</w:t>
      </w:r>
      <w:r>
        <w:rPr>
          <w:spacing w:val="-7"/>
        </w:rPr>
        <w:t> </w:t>
      </w:r>
      <w:r>
        <w:rPr/>
        <w:t>forward</w:t>
      </w:r>
      <w:r>
        <w:rPr>
          <w:spacing w:val="-7"/>
        </w:rPr>
        <w:t> </w:t>
      </w:r>
      <w:r>
        <w:rPr/>
        <w:t>rent</w:t>
      </w:r>
      <w:r>
        <w:rPr>
          <w:spacing w:val="-7"/>
        </w:rPr>
        <w:t> </w:t>
      </w:r>
      <w:r>
        <w:rPr/>
        <w:t>performance. Practitioners can use RDI segmentation as a lightweight, interpretable classiﬁcation rule for identifying tight rental markets.</w:t>
      </w:r>
    </w:p>
    <w:p>
      <w:pPr>
        <w:pStyle w:val="BodyText"/>
        <w:spacing w:before="209"/>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31520">
                <wp:simplePos x="0" y="0"/>
                <wp:positionH relativeFrom="page">
                  <wp:posOffset>967917</wp:posOffset>
                </wp:positionH>
                <wp:positionV relativeFrom="paragraph">
                  <wp:posOffset>9924</wp:posOffset>
                </wp:positionV>
                <wp:extent cx="1270" cy="13335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4960" from="76.213997pt,11.242459pt" to="76.213997pt,.781459pt" stroked="true" strokeweight=".9963pt" strokecolor="#000000">
                <v:stroke dashstyle="solid"/>
                <w10:wrap type="none"/>
              </v:line>
            </w:pict>
          </mc:Fallback>
        </mc:AlternateContent>
      </w:r>
      <w:bookmarkStart w:name="Event Study of RDI Regime Transitions" w:id="18"/>
      <w:bookmarkEnd w:id="18"/>
      <w:r>
        <w:rPr>
          <w:b w:val="0"/>
        </w:rPr>
      </w:r>
      <w:r>
        <w:rPr/>
        <w:t>Event</w:t>
      </w:r>
      <w:r>
        <w:rPr>
          <w:spacing w:val="-7"/>
        </w:rPr>
        <w:t> </w:t>
      </w:r>
      <w:r>
        <w:rPr/>
        <w:t>Study</w:t>
      </w:r>
      <w:r>
        <w:rPr>
          <w:spacing w:val="-7"/>
        </w:rPr>
        <w:t> </w:t>
      </w:r>
      <w:r>
        <w:rPr/>
        <w:t>of</w:t>
      </w:r>
      <w:r>
        <w:rPr>
          <w:spacing w:val="-7"/>
        </w:rPr>
        <w:t> </w:t>
      </w:r>
      <w:r>
        <w:rPr/>
        <w:t>RDI</w:t>
      </w:r>
      <w:r>
        <w:rPr>
          <w:spacing w:val="-7"/>
        </w:rPr>
        <w:t> </w:t>
      </w:r>
      <w:r>
        <w:rPr/>
        <w:t>Regime</w:t>
      </w:r>
      <w:r>
        <w:rPr>
          <w:spacing w:val="-7"/>
        </w:rPr>
        <w:t> </w:t>
      </w:r>
      <w:r>
        <w:rPr>
          <w:spacing w:val="-2"/>
        </w:rPr>
        <w:t>Transitions</w:t>
      </w:r>
    </w:p>
    <w:p>
      <w:pPr>
        <w:pStyle w:val="BodyText"/>
        <w:spacing w:line="268" w:lineRule="auto" w:before="260"/>
        <w:ind w:left="59" w:right="59" w:hanging="3"/>
        <w:jc w:val="both"/>
      </w:pPr>
      <w:r>
        <w:rPr/>
        <w:t>We next evaluate how rent growth responds dynamically to transitions into and out of RDI-growth regimes. Speciﬁcally, we examine</w:t>
      </w:r>
      <w:r>
        <w:rPr>
          <w:spacing w:val="-1"/>
        </w:rPr>
        <w:t> </w:t>
      </w:r>
      <w:r>
        <w:rPr/>
        <w:t>rent</w:t>
      </w:r>
      <w:r>
        <w:rPr>
          <w:spacing w:val="-1"/>
        </w:rPr>
        <w:t> </w:t>
      </w:r>
      <w:r>
        <w:rPr/>
        <w:t>growth</w:t>
      </w:r>
      <w:r>
        <w:rPr>
          <w:spacing w:val="-1"/>
        </w:rPr>
        <w:t> </w:t>
      </w:r>
      <w:r>
        <w:rPr/>
        <w:t>before</w:t>
      </w:r>
      <w:r>
        <w:rPr>
          <w:spacing w:val="-1"/>
        </w:rPr>
        <w:t> </w:t>
      </w:r>
      <w:r>
        <w:rPr/>
        <w:t>and</w:t>
      </w:r>
      <w:r>
        <w:rPr>
          <w:spacing w:val="-1"/>
        </w:rPr>
        <w:t> </w:t>
      </w:r>
      <w:r>
        <w:rPr/>
        <w:t>after</w:t>
      </w:r>
      <w:r>
        <w:rPr>
          <w:spacing w:val="-1"/>
        </w:rPr>
        <w:t> </w:t>
      </w:r>
      <w:r>
        <w:rPr/>
        <w:t>a</w:t>
      </w:r>
      <w:r>
        <w:rPr>
          <w:spacing w:val="-1"/>
        </w:rPr>
        <w:t> </w:t>
      </w:r>
      <w:r>
        <w:rPr/>
        <w:t>market</w:t>
      </w:r>
      <w:r>
        <w:rPr>
          <w:spacing w:val="-1"/>
        </w:rPr>
        <w:t> </w:t>
      </w:r>
      <w:r>
        <w:rPr/>
        <w:t>switches</w:t>
      </w:r>
      <w:r>
        <w:rPr>
          <w:spacing w:val="-1"/>
        </w:rPr>
        <w:t> </w:t>
      </w:r>
      <w:r>
        <w:rPr/>
        <w:t>into</w:t>
      </w:r>
      <w:r>
        <w:rPr>
          <w:spacing w:val="-1"/>
        </w:rPr>
        <w:t> </w:t>
      </w:r>
      <w:r>
        <w:rPr/>
        <w:t>a</w:t>
      </w:r>
      <w:r>
        <w:rPr>
          <w:spacing w:val="-1"/>
        </w:rPr>
        <w:t> </w:t>
      </w:r>
      <w:r>
        <w:rPr/>
        <w:t>state</w:t>
      </w:r>
      <w:r>
        <w:rPr>
          <w:spacing w:val="-1"/>
        </w:rPr>
        <w:t> </w:t>
      </w:r>
      <w:r>
        <w:rPr/>
        <w:t>of</w:t>
      </w:r>
      <w:r>
        <w:rPr>
          <w:spacing w:val="-1"/>
        </w:rPr>
        <w:t> </w:t>
      </w:r>
      <w:r>
        <w:rPr/>
        <w:t>positive</w:t>
      </w:r>
      <w:r>
        <w:rPr>
          <w:spacing w:val="-1"/>
        </w:rPr>
        <w:t> </w:t>
      </w:r>
      <w:r>
        <w:rPr>
          <w:rFonts w:ascii="Arial" w:hAnsi="Arial"/>
        </w:rPr>
        <w:t>∆</w:t>
      </w:r>
      <w:r>
        <w:rPr/>
        <w:t>RDI</w:t>
      </w:r>
      <w:r>
        <w:rPr>
          <w:spacing w:val="-1"/>
        </w:rPr>
        <w:t> </w:t>
      </w:r>
      <w:r>
        <w:rPr/>
        <w:t>(increasing</w:t>
      </w:r>
      <w:r>
        <w:rPr>
          <w:spacing w:val="-1"/>
        </w:rPr>
        <w:t> </w:t>
      </w:r>
      <w:r>
        <w:rPr/>
        <w:t>crowding)</w:t>
      </w:r>
      <w:r>
        <w:rPr>
          <w:spacing w:val="-1"/>
        </w:rPr>
        <w:t> </w:t>
      </w:r>
      <w:r>
        <w:rPr/>
        <w:t>or</w:t>
      </w:r>
      <w:r>
        <w:rPr>
          <w:spacing w:val="-1"/>
        </w:rPr>
        <w:t> </w:t>
      </w:r>
      <w:r>
        <w:rPr/>
        <w:t>negative</w:t>
      </w:r>
      <w:r>
        <w:rPr>
          <w:spacing w:val="-1"/>
        </w:rPr>
        <w:t> </w:t>
      </w:r>
      <w:r>
        <w:rPr>
          <w:rFonts w:ascii="Arial" w:hAnsi="Arial"/>
        </w:rPr>
        <w:t>∆</w:t>
      </w:r>
      <w:r>
        <w:rPr/>
        <w:t>RDI (declining</w:t>
      </w:r>
      <w:r>
        <w:rPr>
          <w:spacing w:val="-6"/>
        </w:rPr>
        <w:t> </w:t>
      </w:r>
      <w:r>
        <w:rPr/>
        <w:t>crowding).</w:t>
      </w:r>
      <w:r>
        <w:rPr>
          <w:spacing w:val="-6"/>
        </w:rPr>
        <w:t> </w:t>
      </w:r>
      <w:r>
        <w:rPr/>
        <w:t>We</w:t>
      </w:r>
      <w:r>
        <w:rPr>
          <w:spacing w:val="-6"/>
        </w:rPr>
        <w:t> </w:t>
      </w:r>
      <w:r>
        <w:rPr/>
        <w:t>continue</w:t>
      </w:r>
      <w:r>
        <w:rPr>
          <w:spacing w:val="-6"/>
        </w:rPr>
        <w:t> </w:t>
      </w:r>
      <w:r>
        <w:rPr/>
        <w:t>to</w:t>
      </w:r>
      <w:r>
        <w:rPr>
          <w:spacing w:val="-5"/>
        </w:rPr>
        <w:t> </w:t>
      </w:r>
      <w:r>
        <w:rPr/>
        <w:t>examine</w:t>
      </w:r>
      <w:r>
        <w:rPr>
          <w:spacing w:val="-6"/>
        </w:rPr>
        <w:t> </w:t>
      </w:r>
      <w:r>
        <w:rPr/>
        <w:t>results</w:t>
      </w:r>
      <w:r>
        <w:rPr>
          <w:spacing w:val="-6"/>
        </w:rPr>
        <w:t> </w:t>
      </w:r>
      <w:r>
        <w:rPr/>
        <w:t>in</w:t>
      </w:r>
      <w:r>
        <w:rPr>
          <w:spacing w:val="-5"/>
        </w:rPr>
        <w:t> </w:t>
      </w:r>
      <w:r>
        <w:rPr/>
        <w:t>terms</w:t>
      </w:r>
      <w:r>
        <w:rPr>
          <w:spacing w:val="-6"/>
        </w:rPr>
        <w:t> </w:t>
      </w:r>
      <w:r>
        <w:rPr/>
        <w:t>of</w:t>
      </w:r>
      <w:r>
        <w:rPr>
          <w:spacing w:val="-5"/>
        </w:rPr>
        <w:t> </w:t>
      </w:r>
      <w:r>
        <w:rPr/>
        <w:t>real</w:t>
      </w:r>
      <w:r>
        <w:rPr>
          <w:spacing w:val="-6"/>
        </w:rPr>
        <w:t> </w:t>
      </w:r>
      <w:r>
        <w:rPr/>
        <w:t>rent</w:t>
      </w:r>
      <w:r>
        <w:rPr>
          <w:spacing w:val="-6"/>
        </w:rPr>
        <w:t> </w:t>
      </w:r>
      <w:r>
        <w:rPr/>
        <w:t>growth</w:t>
      </w:r>
      <w:r>
        <w:rPr>
          <w:spacing w:val="-6"/>
        </w:rPr>
        <w:t> </w:t>
      </w:r>
      <w:r>
        <w:rPr/>
        <w:t>relative</w:t>
      </w:r>
      <w:r>
        <w:rPr>
          <w:spacing w:val="-6"/>
        </w:rPr>
        <w:t> </w:t>
      </w:r>
      <w:r>
        <w:rPr/>
        <w:t>to</w:t>
      </w:r>
      <w:r>
        <w:rPr>
          <w:spacing w:val="-6"/>
        </w:rPr>
        <w:t> </w:t>
      </w:r>
      <w:r>
        <w:rPr/>
        <w:t>the</w:t>
      </w:r>
      <w:r>
        <w:rPr>
          <w:spacing w:val="-5"/>
        </w:rPr>
        <w:t> </w:t>
      </w:r>
      <w:r>
        <w:rPr/>
        <w:t>mean</w:t>
      </w:r>
      <w:r>
        <w:rPr>
          <w:spacing w:val="-6"/>
        </w:rPr>
        <w:t> </w:t>
      </w:r>
      <w:r>
        <w:rPr/>
        <w:t>rent</w:t>
      </w:r>
      <w:r>
        <w:rPr>
          <w:spacing w:val="-5"/>
        </w:rPr>
        <w:t> </w:t>
      </w:r>
      <w:r>
        <w:rPr/>
        <w:t>growth</w:t>
      </w:r>
      <w:r>
        <w:rPr>
          <w:spacing w:val="-6"/>
        </w:rPr>
        <w:t> </w:t>
      </w:r>
      <w:r>
        <w:rPr/>
        <w:t>of</w:t>
      </w:r>
      <w:r>
        <w:rPr>
          <w:spacing w:val="-6"/>
        </w:rPr>
        <w:t> </w:t>
      </w:r>
      <w:r>
        <w:rPr/>
        <w:t>that</w:t>
      </w:r>
      <w:r>
        <w:rPr>
          <w:spacing w:val="-5"/>
        </w:rPr>
        <w:t> </w:t>
      </w:r>
      <w:r>
        <w:rPr/>
        <w:t>year, to avoid capturing rent changes due to macro conditions.</w:t>
      </w:r>
    </w:p>
    <w:p>
      <w:pPr>
        <w:pStyle w:val="BodyText"/>
        <w:spacing w:line="271" w:lineRule="auto" w:before="5"/>
        <w:ind w:left="66" w:right="84" w:firstLine="199"/>
        <w:jc w:val="both"/>
      </w:pPr>
      <w:r>
        <w:rPr/>
        <w:t>Figure</w:t>
      </w:r>
      <w:r>
        <w:rPr>
          <w:spacing w:val="-1"/>
        </w:rPr>
        <w:t> </w:t>
      </w:r>
      <w:hyperlink w:history="true" w:anchor="_bookmark6">
        <w:r>
          <w:rPr/>
          <w:t>4</w:t>
        </w:r>
      </w:hyperlink>
      <w:r>
        <w:rPr>
          <w:spacing w:val="-1"/>
        </w:rPr>
        <w:t> </w:t>
      </w:r>
      <w:r>
        <w:rPr/>
        <w:t>illustrates</w:t>
      </w:r>
      <w:r>
        <w:rPr>
          <w:spacing w:val="-1"/>
        </w:rPr>
        <w:t> </w:t>
      </w:r>
      <w:r>
        <w:rPr/>
        <w:t>rent</w:t>
      </w:r>
      <w:r>
        <w:rPr>
          <w:spacing w:val="-1"/>
        </w:rPr>
        <w:t> </w:t>
      </w:r>
      <w:r>
        <w:rPr/>
        <w:t>growth</w:t>
      </w:r>
      <w:r>
        <w:rPr>
          <w:spacing w:val="-1"/>
        </w:rPr>
        <w:t> </w:t>
      </w:r>
      <w:r>
        <w:rPr/>
        <w:t>over</w:t>
      </w:r>
      <w:r>
        <w:rPr>
          <w:spacing w:val="-1"/>
        </w:rPr>
        <w:t> </w:t>
      </w:r>
      <w:r>
        <w:rPr/>
        <w:t>a</w:t>
      </w:r>
      <w:r>
        <w:rPr>
          <w:spacing w:val="-1"/>
        </w:rPr>
        <w:t> </w:t>
      </w:r>
      <w:r>
        <w:rPr/>
        <w:t>ﬁve-year</w:t>
      </w:r>
      <w:r>
        <w:rPr>
          <w:spacing w:val="-1"/>
        </w:rPr>
        <w:t> </w:t>
      </w:r>
      <w:r>
        <w:rPr/>
        <w:t>window</w:t>
      </w:r>
      <w:r>
        <w:rPr>
          <w:spacing w:val="-1"/>
        </w:rPr>
        <w:t> </w:t>
      </w:r>
      <w:r>
        <w:rPr/>
        <w:t>centered</w:t>
      </w:r>
      <w:r>
        <w:rPr>
          <w:spacing w:val="-1"/>
        </w:rPr>
        <w:t> </w:t>
      </w:r>
      <w:r>
        <w:rPr/>
        <w:t>on the</w:t>
      </w:r>
      <w:r>
        <w:rPr>
          <w:spacing w:val="-1"/>
        </w:rPr>
        <w:t> </w:t>
      </w:r>
      <w:r>
        <w:rPr/>
        <w:t>regime</w:t>
      </w:r>
      <w:r>
        <w:rPr>
          <w:spacing w:val="-1"/>
        </w:rPr>
        <w:t> </w:t>
      </w:r>
      <w:r>
        <w:rPr/>
        <w:t>switch. The</w:t>
      </w:r>
      <w:r>
        <w:rPr>
          <w:spacing w:val="-1"/>
        </w:rPr>
        <w:t> </w:t>
      </w:r>
      <w:r>
        <w:rPr/>
        <w:t>blue</w:t>
      </w:r>
      <w:r>
        <w:rPr>
          <w:spacing w:val="-1"/>
        </w:rPr>
        <w:t> </w:t>
      </w:r>
      <w:r>
        <w:rPr/>
        <w:t>line represents</w:t>
      </w:r>
      <w:r>
        <w:rPr>
          <w:spacing w:val="-1"/>
        </w:rPr>
        <w:t> </w:t>
      </w:r>
      <w:r>
        <w:rPr/>
        <w:t>transitions into</w:t>
      </w:r>
      <w:r>
        <w:rPr>
          <w:spacing w:val="-9"/>
        </w:rPr>
        <w:t> </w:t>
      </w:r>
      <w:r>
        <w:rPr/>
        <w:t>crowding</w:t>
      </w:r>
      <w:r>
        <w:rPr>
          <w:spacing w:val="-9"/>
        </w:rPr>
        <w:t> </w:t>
      </w:r>
      <w:r>
        <w:rPr/>
        <w:t>markets,</w:t>
      </w:r>
      <w:r>
        <w:rPr>
          <w:spacing w:val="-10"/>
        </w:rPr>
        <w:t> </w:t>
      </w:r>
      <w:r>
        <w:rPr/>
        <w:t>the</w:t>
      </w:r>
      <w:r>
        <w:rPr>
          <w:spacing w:val="-9"/>
        </w:rPr>
        <w:t> </w:t>
      </w:r>
      <w:r>
        <w:rPr/>
        <w:t>red</w:t>
      </w:r>
      <w:r>
        <w:rPr>
          <w:spacing w:val="-9"/>
        </w:rPr>
        <w:t> </w:t>
      </w:r>
      <w:r>
        <w:rPr/>
        <w:t>line</w:t>
      </w:r>
      <w:r>
        <w:rPr>
          <w:spacing w:val="-9"/>
        </w:rPr>
        <w:t> </w:t>
      </w:r>
      <w:r>
        <w:rPr/>
        <w:t>transitions</w:t>
      </w:r>
      <w:r>
        <w:rPr>
          <w:spacing w:val="-9"/>
        </w:rPr>
        <w:t> </w:t>
      </w:r>
      <w:r>
        <w:rPr/>
        <w:t>into</w:t>
      </w:r>
      <w:r>
        <w:rPr>
          <w:spacing w:val="-9"/>
        </w:rPr>
        <w:t> </w:t>
      </w:r>
      <w:r>
        <w:rPr/>
        <w:t>de-densifying</w:t>
      </w:r>
      <w:r>
        <w:rPr>
          <w:spacing w:val="-9"/>
        </w:rPr>
        <w:t> </w:t>
      </w:r>
      <w:r>
        <w:rPr/>
        <w:t>markets,</w:t>
      </w:r>
      <w:r>
        <w:rPr>
          <w:spacing w:val="-9"/>
        </w:rPr>
        <w:t> </w:t>
      </w:r>
      <w:r>
        <w:rPr/>
        <w:t>and</w:t>
      </w:r>
      <w:r>
        <w:rPr>
          <w:spacing w:val="-9"/>
        </w:rPr>
        <w:t> </w:t>
      </w:r>
      <w:r>
        <w:rPr/>
        <w:t>the</w:t>
      </w:r>
      <w:r>
        <w:rPr>
          <w:spacing w:val="-9"/>
        </w:rPr>
        <w:t> </w:t>
      </w:r>
      <w:r>
        <w:rPr/>
        <w:t>gray</w:t>
      </w:r>
      <w:r>
        <w:rPr>
          <w:spacing w:val="-9"/>
        </w:rPr>
        <w:t> </w:t>
      </w:r>
      <w:r>
        <w:rPr/>
        <w:t>line</w:t>
      </w:r>
      <w:r>
        <w:rPr>
          <w:spacing w:val="-9"/>
        </w:rPr>
        <w:t> </w:t>
      </w:r>
      <w:r>
        <w:rPr/>
        <w:t>shows</w:t>
      </w:r>
      <w:r>
        <w:rPr>
          <w:spacing w:val="-10"/>
        </w:rPr>
        <w:t> </w:t>
      </w:r>
      <w:r>
        <w:rPr/>
        <w:t>cases</w:t>
      </w:r>
      <w:r>
        <w:rPr>
          <w:spacing w:val="-9"/>
        </w:rPr>
        <w:t> </w:t>
      </w:r>
      <w:r>
        <w:rPr/>
        <w:t>where</w:t>
      </w:r>
      <w:r>
        <w:rPr>
          <w:spacing w:val="-9"/>
        </w:rPr>
        <w:t> </w:t>
      </w:r>
      <w:r>
        <w:rPr/>
        <w:t>RDI</w:t>
      </w:r>
      <w:r>
        <w:rPr>
          <w:spacing w:val="-9"/>
        </w:rPr>
        <w:t> </w:t>
      </w:r>
      <w:r>
        <w:rPr/>
        <w:t>status</w:t>
      </w:r>
      <w:r>
        <w:rPr>
          <w:spacing w:val="-9"/>
        </w:rPr>
        <w:t> </w:t>
      </w:r>
      <w:r>
        <w:rPr/>
        <w:t>does not change.</w:t>
      </w:r>
    </w:p>
    <w:p>
      <w:pPr>
        <w:pStyle w:val="BodyText"/>
        <w:spacing w:line="271" w:lineRule="auto"/>
        <w:ind w:left="66" w:right="84" w:firstLine="199"/>
        <w:jc w:val="both"/>
      </w:pPr>
      <w:r>
        <w:rPr/>
        <w:t>Table </w:t>
      </w:r>
      <w:hyperlink w:history="true" w:anchor="_bookmark5">
        <w:r>
          <w:rPr/>
          <w:t>7</w:t>
        </w:r>
      </w:hyperlink>
      <w:r>
        <w:rPr/>
        <w:t> reports differences in average rent growth before and after the regime shift. Markets transitioning into crowded segments</w:t>
      </w:r>
      <w:r>
        <w:rPr>
          <w:spacing w:val="-5"/>
        </w:rPr>
        <w:t> </w:t>
      </w:r>
      <w:r>
        <w:rPr/>
        <w:t>see</w:t>
      </w:r>
      <w:r>
        <w:rPr>
          <w:spacing w:val="-5"/>
        </w:rPr>
        <w:t> </w:t>
      </w:r>
      <w:r>
        <w:rPr/>
        <w:t>a</w:t>
      </w:r>
      <w:r>
        <w:rPr>
          <w:spacing w:val="-5"/>
        </w:rPr>
        <w:t> </w:t>
      </w:r>
      <w:r>
        <w:rPr/>
        <w:t>48</w:t>
      </w:r>
      <w:r>
        <w:rPr>
          <w:spacing w:val="-5"/>
        </w:rPr>
        <w:t> </w:t>
      </w:r>
      <w:r>
        <w:rPr/>
        <w:t>basis</w:t>
      </w:r>
      <w:r>
        <w:rPr>
          <w:spacing w:val="-5"/>
        </w:rPr>
        <w:t> </w:t>
      </w:r>
      <w:r>
        <w:rPr/>
        <w:t>point</w:t>
      </w:r>
      <w:r>
        <w:rPr>
          <w:spacing w:val="-5"/>
        </w:rPr>
        <w:t> </w:t>
      </w:r>
      <w:r>
        <w:rPr/>
        <w:t>increase</w:t>
      </w:r>
      <w:r>
        <w:rPr>
          <w:spacing w:val="-5"/>
        </w:rPr>
        <w:t> </w:t>
      </w:r>
      <w:r>
        <w:rPr/>
        <w:t>in</w:t>
      </w:r>
      <w:r>
        <w:rPr>
          <w:spacing w:val="-5"/>
        </w:rPr>
        <w:t> </w:t>
      </w:r>
      <w:r>
        <w:rPr/>
        <w:t>rent</w:t>
      </w:r>
      <w:r>
        <w:rPr>
          <w:spacing w:val="-5"/>
        </w:rPr>
        <w:t> </w:t>
      </w:r>
      <w:r>
        <w:rPr/>
        <w:t>growth,</w:t>
      </w:r>
      <w:r>
        <w:rPr>
          <w:spacing w:val="-5"/>
        </w:rPr>
        <w:t> </w:t>
      </w:r>
      <w:r>
        <w:rPr/>
        <w:t>while</w:t>
      </w:r>
      <w:r>
        <w:rPr>
          <w:spacing w:val="-5"/>
        </w:rPr>
        <w:t> </w:t>
      </w:r>
      <w:r>
        <w:rPr/>
        <w:t>those</w:t>
      </w:r>
      <w:r>
        <w:rPr>
          <w:spacing w:val="-5"/>
        </w:rPr>
        <w:t> </w:t>
      </w:r>
      <w:r>
        <w:rPr/>
        <w:t>exiting</w:t>
      </w:r>
      <w:r>
        <w:rPr>
          <w:spacing w:val="-5"/>
        </w:rPr>
        <w:t> </w:t>
      </w:r>
      <w:r>
        <w:rPr/>
        <w:t>see</w:t>
      </w:r>
      <w:r>
        <w:rPr>
          <w:spacing w:val="-5"/>
        </w:rPr>
        <w:t> </w:t>
      </w:r>
      <w:r>
        <w:rPr/>
        <w:t>a</w:t>
      </w:r>
      <w:r>
        <w:rPr>
          <w:spacing w:val="-5"/>
        </w:rPr>
        <w:t> </w:t>
      </w:r>
      <w:r>
        <w:rPr/>
        <w:t>29</w:t>
      </w:r>
      <w:r>
        <w:rPr>
          <w:spacing w:val="-5"/>
        </w:rPr>
        <w:t> </w:t>
      </w:r>
      <w:r>
        <w:rPr/>
        <w:t>basis</w:t>
      </w:r>
      <w:r>
        <w:rPr>
          <w:spacing w:val="-5"/>
        </w:rPr>
        <w:t> </w:t>
      </w:r>
      <w:r>
        <w:rPr/>
        <w:t>point</w:t>
      </w:r>
      <w:r>
        <w:rPr>
          <w:spacing w:val="-5"/>
        </w:rPr>
        <w:t> </w:t>
      </w:r>
      <w:r>
        <w:rPr/>
        <w:t>decline.</w:t>
      </w:r>
      <w:r>
        <w:rPr>
          <w:spacing w:val="-5"/>
        </w:rPr>
        <w:t> </w:t>
      </w:r>
      <w:r>
        <w:rPr/>
        <w:t>No</w:t>
      </w:r>
      <w:r>
        <w:rPr>
          <w:spacing w:val="-5"/>
        </w:rPr>
        <w:t> </w:t>
      </w:r>
      <w:r>
        <w:rPr/>
        <w:t>signiﬁcant</w:t>
      </w:r>
      <w:r>
        <w:rPr>
          <w:spacing w:val="-5"/>
        </w:rPr>
        <w:t> </w:t>
      </w:r>
      <w:r>
        <w:rPr/>
        <w:t>change</w:t>
      </w:r>
      <w:r>
        <w:rPr>
          <w:spacing w:val="-5"/>
        </w:rPr>
        <w:t> </w:t>
      </w:r>
      <w:r>
        <w:rPr/>
        <w:t>is observed when RDI status remains unchanged, as expected.</w:t>
      </w:r>
    </w:p>
    <w:p>
      <w:pPr>
        <w:pStyle w:val="BodyText"/>
      </w:pPr>
    </w:p>
    <w:p>
      <w:pPr>
        <w:pStyle w:val="BodyText"/>
        <w:spacing w:before="4"/>
      </w:pPr>
    </w:p>
    <w:p>
      <w:pPr>
        <w:spacing w:before="0"/>
        <w:ind w:left="66" w:right="0" w:firstLine="0"/>
        <w:jc w:val="both"/>
        <w:rPr>
          <w:sz w:val="16"/>
        </w:rPr>
      </w:pPr>
      <w:bookmarkStart w:name="_bookmark5" w:id="19"/>
      <w:bookmarkEnd w:id="19"/>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21"/>
          <w:sz w:val="16"/>
        </w:rPr>
        <w:t> </w:t>
      </w:r>
      <w:r>
        <w:rPr>
          <w:b/>
          <w:sz w:val="16"/>
        </w:rPr>
        <w:t>7</w:t>
      </w:r>
      <w:r>
        <w:rPr>
          <w:b/>
          <w:spacing w:val="34"/>
          <w:sz w:val="16"/>
        </w:rPr>
        <w:t>  </w:t>
      </w:r>
      <w:r>
        <w:rPr>
          <w:sz w:val="16"/>
        </w:rPr>
        <w:t>Mean</w:t>
      </w:r>
      <w:r>
        <w:rPr>
          <w:spacing w:val="-2"/>
          <w:sz w:val="16"/>
        </w:rPr>
        <w:t> </w:t>
      </w:r>
      <w:r>
        <w:rPr>
          <w:sz w:val="16"/>
        </w:rPr>
        <w:t>Rent</w:t>
      </w:r>
      <w:r>
        <w:rPr>
          <w:spacing w:val="-4"/>
          <w:sz w:val="16"/>
        </w:rPr>
        <w:t> </w:t>
      </w:r>
      <w:r>
        <w:rPr>
          <w:sz w:val="16"/>
        </w:rPr>
        <w:t>Growth</w:t>
      </w:r>
      <w:r>
        <w:rPr>
          <w:spacing w:val="-4"/>
          <w:sz w:val="16"/>
        </w:rPr>
        <w:t> </w:t>
      </w:r>
      <w:r>
        <w:rPr>
          <w:sz w:val="16"/>
        </w:rPr>
        <w:t>Before</w:t>
      </w:r>
      <w:r>
        <w:rPr>
          <w:spacing w:val="-3"/>
          <w:sz w:val="16"/>
        </w:rPr>
        <w:t> </w:t>
      </w:r>
      <w:r>
        <w:rPr>
          <w:sz w:val="16"/>
        </w:rPr>
        <w:t>and</w:t>
      </w:r>
      <w:r>
        <w:rPr>
          <w:spacing w:val="-4"/>
          <w:sz w:val="16"/>
        </w:rPr>
        <w:t> </w:t>
      </w:r>
      <w:r>
        <w:rPr>
          <w:sz w:val="16"/>
        </w:rPr>
        <w:t>After</w:t>
      </w:r>
      <w:r>
        <w:rPr>
          <w:spacing w:val="-3"/>
          <w:sz w:val="16"/>
        </w:rPr>
        <w:t> </w:t>
      </w:r>
      <w:r>
        <w:rPr>
          <w:sz w:val="16"/>
        </w:rPr>
        <w:t>RDI</w:t>
      </w:r>
      <w:r>
        <w:rPr>
          <w:spacing w:val="-4"/>
          <w:sz w:val="16"/>
        </w:rPr>
        <w:t> </w:t>
      </w:r>
      <w:r>
        <w:rPr>
          <w:sz w:val="16"/>
        </w:rPr>
        <w:t>Regime</w:t>
      </w:r>
      <w:r>
        <w:rPr>
          <w:spacing w:val="-3"/>
          <w:sz w:val="16"/>
        </w:rPr>
        <w:t> </w:t>
      </w:r>
      <w:r>
        <w:rPr>
          <w:spacing w:val="-2"/>
          <w:sz w:val="16"/>
        </w:rPr>
        <w:t>Transition</w:t>
      </w:r>
    </w:p>
    <w:p>
      <w:pPr>
        <w:pStyle w:val="BodyText"/>
        <w:spacing w:before="7"/>
        <w:rPr>
          <w:sz w:val="7"/>
        </w:rPr>
      </w:pPr>
    </w:p>
    <w:tbl>
      <w:tblPr>
        <w:tblW w:w="0" w:type="auto"/>
        <w:jc w:val="left"/>
        <w:tblInd w:w="2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7"/>
        <w:gridCol w:w="1075"/>
        <w:gridCol w:w="978"/>
        <w:gridCol w:w="916"/>
        <w:gridCol w:w="713"/>
      </w:tblGrid>
      <w:tr>
        <w:trPr>
          <w:trHeight w:val="287" w:hRule="atLeast"/>
        </w:trPr>
        <w:tc>
          <w:tcPr>
            <w:tcW w:w="1757" w:type="dxa"/>
            <w:tcBorders>
              <w:top w:val="single" w:sz="8" w:space="0" w:color="000000"/>
              <w:bottom w:val="single" w:sz="4" w:space="0" w:color="000000"/>
            </w:tcBorders>
          </w:tcPr>
          <w:p>
            <w:pPr>
              <w:pStyle w:val="TableParagraph"/>
              <w:spacing w:before="44"/>
              <w:ind w:left="119"/>
              <w:rPr>
                <w:sz w:val="16"/>
              </w:rPr>
            </w:pPr>
            <w:r>
              <w:rPr>
                <w:spacing w:val="-2"/>
                <w:sz w:val="16"/>
              </w:rPr>
              <w:t>Transition</w:t>
            </w:r>
            <w:r>
              <w:rPr>
                <w:spacing w:val="6"/>
                <w:sz w:val="16"/>
              </w:rPr>
              <w:t> </w:t>
            </w:r>
            <w:r>
              <w:rPr>
                <w:spacing w:val="-4"/>
                <w:sz w:val="16"/>
              </w:rPr>
              <w:t>Type</w:t>
            </w:r>
          </w:p>
        </w:tc>
        <w:tc>
          <w:tcPr>
            <w:tcW w:w="1075" w:type="dxa"/>
            <w:tcBorders>
              <w:top w:val="single" w:sz="8" w:space="0" w:color="000000"/>
              <w:bottom w:val="single" w:sz="4" w:space="0" w:color="000000"/>
            </w:tcBorders>
          </w:tcPr>
          <w:p>
            <w:pPr>
              <w:pStyle w:val="TableParagraph"/>
              <w:spacing w:before="44"/>
              <w:ind w:left="1"/>
              <w:jc w:val="center"/>
              <w:rPr>
                <w:sz w:val="16"/>
              </w:rPr>
            </w:pPr>
            <w:r>
              <w:rPr>
                <w:sz w:val="16"/>
              </w:rPr>
              <w:t>Mean</w:t>
            </w:r>
            <w:r>
              <w:rPr>
                <w:spacing w:val="-5"/>
                <w:sz w:val="16"/>
              </w:rPr>
              <w:t> </w:t>
            </w:r>
            <w:r>
              <w:rPr>
                <w:spacing w:val="-2"/>
                <w:sz w:val="16"/>
              </w:rPr>
              <w:t>Before</w:t>
            </w:r>
          </w:p>
        </w:tc>
        <w:tc>
          <w:tcPr>
            <w:tcW w:w="978" w:type="dxa"/>
            <w:tcBorders>
              <w:top w:val="single" w:sz="8" w:space="0" w:color="000000"/>
              <w:bottom w:val="single" w:sz="4" w:space="0" w:color="000000"/>
            </w:tcBorders>
          </w:tcPr>
          <w:p>
            <w:pPr>
              <w:pStyle w:val="TableParagraph"/>
              <w:spacing w:before="44"/>
              <w:ind w:left="2" w:right="1"/>
              <w:jc w:val="center"/>
              <w:rPr>
                <w:sz w:val="16"/>
              </w:rPr>
            </w:pPr>
            <w:r>
              <w:rPr>
                <w:sz w:val="16"/>
              </w:rPr>
              <w:t>Mean</w:t>
            </w:r>
            <w:r>
              <w:rPr>
                <w:spacing w:val="-5"/>
                <w:sz w:val="16"/>
              </w:rPr>
              <w:t> </w:t>
            </w:r>
            <w:r>
              <w:rPr>
                <w:spacing w:val="-2"/>
                <w:sz w:val="16"/>
              </w:rPr>
              <w:t>After</w:t>
            </w:r>
          </w:p>
        </w:tc>
        <w:tc>
          <w:tcPr>
            <w:tcW w:w="916" w:type="dxa"/>
            <w:tcBorders>
              <w:top w:val="single" w:sz="8" w:space="0" w:color="000000"/>
              <w:bottom w:val="single" w:sz="4" w:space="0" w:color="000000"/>
            </w:tcBorders>
          </w:tcPr>
          <w:p>
            <w:pPr>
              <w:pStyle w:val="TableParagraph"/>
              <w:spacing w:before="44"/>
              <w:ind w:left="2"/>
              <w:jc w:val="center"/>
              <w:rPr>
                <w:sz w:val="16"/>
              </w:rPr>
            </w:pPr>
            <w:r>
              <w:rPr>
                <w:spacing w:val="-2"/>
                <w:sz w:val="16"/>
              </w:rPr>
              <w:t>Difference</w:t>
            </w:r>
          </w:p>
        </w:tc>
        <w:tc>
          <w:tcPr>
            <w:tcW w:w="713" w:type="dxa"/>
            <w:tcBorders>
              <w:top w:val="single" w:sz="8" w:space="0" w:color="000000"/>
              <w:bottom w:val="single" w:sz="4" w:space="0" w:color="000000"/>
            </w:tcBorders>
          </w:tcPr>
          <w:p>
            <w:pPr>
              <w:pStyle w:val="TableParagraph"/>
              <w:spacing w:before="44"/>
              <w:ind w:left="3"/>
              <w:jc w:val="center"/>
              <w:rPr>
                <w:sz w:val="16"/>
              </w:rPr>
            </w:pPr>
            <w:r>
              <w:rPr>
                <w:spacing w:val="-2"/>
                <w:sz w:val="16"/>
              </w:rPr>
              <w:t>p-value</w:t>
            </w:r>
          </w:p>
        </w:tc>
      </w:tr>
      <w:tr>
        <w:trPr>
          <w:trHeight w:val="243" w:hRule="atLeast"/>
        </w:trPr>
        <w:tc>
          <w:tcPr>
            <w:tcW w:w="1757" w:type="dxa"/>
            <w:tcBorders>
              <w:top w:val="single" w:sz="4" w:space="0" w:color="000000"/>
            </w:tcBorders>
          </w:tcPr>
          <w:p>
            <w:pPr>
              <w:pStyle w:val="TableParagraph"/>
              <w:spacing w:line="178" w:lineRule="exact" w:before="45"/>
              <w:ind w:left="119"/>
              <w:rPr>
                <w:sz w:val="16"/>
              </w:rPr>
            </w:pPr>
            <w:r>
              <w:rPr>
                <w:sz w:val="16"/>
              </w:rPr>
              <w:t>Switched</w:t>
            </w:r>
            <w:r>
              <w:rPr>
                <w:spacing w:val="6"/>
                <w:sz w:val="16"/>
              </w:rPr>
              <w:t> </w:t>
            </w:r>
            <w:r>
              <w:rPr>
                <w:sz w:val="16"/>
              </w:rPr>
              <w:t>to</w:t>
            </w:r>
            <w:r>
              <w:rPr>
                <w:spacing w:val="7"/>
                <w:sz w:val="16"/>
              </w:rPr>
              <w:t> </w:t>
            </w:r>
            <w:r>
              <w:rPr>
                <w:rFonts w:ascii="Arial" w:hAnsi="Arial"/>
                <w:sz w:val="16"/>
              </w:rPr>
              <w:t>∆</w:t>
            </w:r>
            <w:r>
              <w:rPr>
                <w:sz w:val="16"/>
              </w:rPr>
              <w:t>RDI</w:t>
            </w:r>
            <w:r>
              <w:rPr>
                <w:spacing w:val="16"/>
                <w:sz w:val="16"/>
              </w:rPr>
              <w:t> </w:t>
            </w:r>
            <w:r>
              <w:rPr>
                <w:sz w:val="16"/>
              </w:rPr>
              <w:t>&gt;</w:t>
            </w:r>
            <w:r>
              <w:rPr>
                <w:spacing w:val="16"/>
                <w:sz w:val="16"/>
              </w:rPr>
              <w:t> </w:t>
            </w:r>
            <w:r>
              <w:rPr>
                <w:spacing w:val="-10"/>
                <w:sz w:val="16"/>
              </w:rPr>
              <w:t>0</w:t>
            </w:r>
          </w:p>
        </w:tc>
        <w:tc>
          <w:tcPr>
            <w:tcW w:w="1075" w:type="dxa"/>
            <w:tcBorders>
              <w:top w:val="single" w:sz="4" w:space="0" w:color="000000"/>
            </w:tcBorders>
          </w:tcPr>
          <w:p>
            <w:pPr>
              <w:pStyle w:val="TableParagraph"/>
              <w:spacing w:line="178" w:lineRule="exact" w:before="46"/>
              <w:ind w:left="1"/>
              <w:jc w:val="center"/>
              <w:rPr>
                <w:sz w:val="16"/>
              </w:rPr>
            </w:pPr>
            <w:r>
              <w:rPr>
                <w:spacing w:val="-2"/>
                <w:sz w:val="16"/>
              </w:rPr>
              <w:t>-</w:t>
            </w:r>
            <w:r>
              <w:rPr>
                <w:spacing w:val="-5"/>
                <w:sz w:val="16"/>
              </w:rPr>
              <w:t>31</w:t>
            </w:r>
          </w:p>
        </w:tc>
        <w:tc>
          <w:tcPr>
            <w:tcW w:w="978" w:type="dxa"/>
            <w:tcBorders>
              <w:top w:val="single" w:sz="4" w:space="0" w:color="000000"/>
            </w:tcBorders>
          </w:tcPr>
          <w:p>
            <w:pPr>
              <w:pStyle w:val="TableParagraph"/>
              <w:spacing w:line="178" w:lineRule="exact" w:before="46"/>
              <w:ind w:left="2"/>
              <w:jc w:val="center"/>
              <w:rPr>
                <w:sz w:val="16"/>
              </w:rPr>
            </w:pPr>
            <w:r>
              <w:rPr>
                <w:spacing w:val="-5"/>
                <w:sz w:val="16"/>
              </w:rPr>
              <w:t>17</w:t>
            </w:r>
          </w:p>
        </w:tc>
        <w:tc>
          <w:tcPr>
            <w:tcW w:w="916" w:type="dxa"/>
            <w:tcBorders>
              <w:top w:val="single" w:sz="4" w:space="0" w:color="000000"/>
            </w:tcBorders>
          </w:tcPr>
          <w:p>
            <w:pPr>
              <w:pStyle w:val="TableParagraph"/>
              <w:spacing w:line="178" w:lineRule="exact" w:before="46"/>
              <w:ind w:left="2"/>
              <w:jc w:val="center"/>
              <w:rPr>
                <w:sz w:val="16"/>
              </w:rPr>
            </w:pPr>
            <w:r>
              <w:rPr>
                <w:spacing w:val="-5"/>
                <w:sz w:val="16"/>
              </w:rPr>
              <w:t>48</w:t>
            </w:r>
          </w:p>
        </w:tc>
        <w:tc>
          <w:tcPr>
            <w:tcW w:w="713" w:type="dxa"/>
            <w:tcBorders>
              <w:top w:val="single" w:sz="4" w:space="0" w:color="000000"/>
            </w:tcBorders>
          </w:tcPr>
          <w:p>
            <w:pPr>
              <w:pStyle w:val="TableParagraph"/>
              <w:spacing w:line="178" w:lineRule="exact" w:before="46"/>
              <w:ind w:left="3"/>
              <w:jc w:val="center"/>
              <w:rPr>
                <w:sz w:val="16"/>
              </w:rPr>
            </w:pPr>
            <w:r>
              <w:rPr>
                <w:spacing w:val="-2"/>
                <w:sz w:val="16"/>
              </w:rPr>
              <w:t>0.0027</w:t>
            </w:r>
          </w:p>
        </w:tc>
      </w:tr>
      <w:tr>
        <w:trPr>
          <w:trHeight w:val="199" w:hRule="atLeast"/>
        </w:trPr>
        <w:tc>
          <w:tcPr>
            <w:tcW w:w="1757" w:type="dxa"/>
          </w:tcPr>
          <w:p>
            <w:pPr>
              <w:pStyle w:val="TableParagraph"/>
              <w:spacing w:line="178" w:lineRule="exact" w:before="0"/>
              <w:ind w:left="119"/>
              <w:rPr>
                <w:sz w:val="16"/>
              </w:rPr>
            </w:pPr>
            <w:r>
              <w:rPr>
                <w:sz w:val="16"/>
              </w:rPr>
              <w:t>Switched</w:t>
            </w:r>
            <w:r>
              <w:rPr>
                <w:spacing w:val="16"/>
                <w:sz w:val="16"/>
              </w:rPr>
              <w:t> </w:t>
            </w:r>
            <w:r>
              <w:rPr>
                <w:sz w:val="16"/>
              </w:rPr>
              <w:t>to</w:t>
            </w:r>
            <w:r>
              <w:rPr>
                <w:spacing w:val="17"/>
                <w:sz w:val="16"/>
              </w:rPr>
              <w:t> </w:t>
            </w:r>
            <w:r>
              <w:rPr>
                <w:rFonts w:ascii="Arial" w:hAnsi="Arial"/>
                <w:sz w:val="16"/>
              </w:rPr>
              <w:t>∆</w:t>
            </w:r>
            <w:r>
              <w:rPr>
                <w:sz w:val="16"/>
              </w:rPr>
              <w:t>RDI</w:t>
            </w:r>
            <w:r>
              <w:rPr>
                <w:spacing w:val="28"/>
                <w:sz w:val="16"/>
              </w:rPr>
              <w:t> </w:t>
            </w:r>
            <w:r>
              <w:rPr>
                <w:i/>
                <w:sz w:val="16"/>
              </w:rPr>
              <w:t>≤</w:t>
            </w:r>
            <w:r>
              <w:rPr>
                <w:i/>
                <w:spacing w:val="28"/>
                <w:sz w:val="16"/>
              </w:rPr>
              <w:t> </w:t>
            </w:r>
            <w:r>
              <w:rPr>
                <w:spacing w:val="-10"/>
                <w:sz w:val="16"/>
              </w:rPr>
              <w:t>0</w:t>
            </w:r>
          </w:p>
        </w:tc>
        <w:tc>
          <w:tcPr>
            <w:tcW w:w="1075" w:type="dxa"/>
          </w:tcPr>
          <w:p>
            <w:pPr>
              <w:pStyle w:val="TableParagraph"/>
              <w:spacing w:line="178" w:lineRule="exact"/>
              <w:ind w:left="1"/>
              <w:jc w:val="center"/>
              <w:rPr>
                <w:sz w:val="16"/>
              </w:rPr>
            </w:pPr>
            <w:r>
              <w:rPr>
                <w:spacing w:val="-5"/>
                <w:sz w:val="16"/>
              </w:rPr>
              <w:t>52</w:t>
            </w:r>
          </w:p>
        </w:tc>
        <w:tc>
          <w:tcPr>
            <w:tcW w:w="978" w:type="dxa"/>
          </w:tcPr>
          <w:p>
            <w:pPr>
              <w:pStyle w:val="TableParagraph"/>
              <w:spacing w:line="178" w:lineRule="exact"/>
              <w:ind w:left="2"/>
              <w:jc w:val="center"/>
              <w:rPr>
                <w:sz w:val="16"/>
              </w:rPr>
            </w:pPr>
            <w:r>
              <w:rPr>
                <w:spacing w:val="-5"/>
                <w:sz w:val="16"/>
              </w:rPr>
              <w:t>23</w:t>
            </w:r>
          </w:p>
        </w:tc>
        <w:tc>
          <w:tcPr>
            <w:tcW w:w="916" w:type="dxa"/>
          </w:tcPr>
          <w:p>
            <w:pPr>
              <w:pStyle w:val="TableParagraph"/>
              <w:spacing w:line="178" w:lineRule="exact"/>
              <w:ind w:left="2"/>
              <w:jc w:val="center"/>
              <w:rPr>
                <w:sz w:val="16"/>
              </w:rPr>
            </w:pPr>
            <w:r>
              <w:rPr>
                <w:spacing w:val="-2"/>
                <w:sz w:val="16"/>
              </w:rPr>
              <w:t>-</w:t>
            </w:r>
            <w:r>
              <w:rPr>
                <w:spacing w:val="-5"/>
                <w:sz w:val="16"/>
              </w:rPr>
              <w:t>29</w:t>
            </w:r>
          </w:p>
        </w:tc>
        <w:tc>
          <w:tcPr>
            <w:tcW w:w="713" w:type="dxa"/>
          </w:tcPr>
          <w:p>
            <w:pPr>
              <w:pStyle w:val="TableParagraph"/>
              <w:spacing w:line="178" w:lineRule="exact"/>
              <w:ind w:left="3"/>
              <w:jc w:val="center"/>
              <w:rPr>
                <w:sz w:val="16"/>
              </w:rPr>
            </w:pPr>
            <w:r>
              <w:rPr>
                <w:spacing w:val="-2"/>
                <w:sz w:val="16"/>
              </w:rPr>
              <w:t>0.0089</w:t>
            </w:r>
          </w:p>
        </w:tc>
      </w:tr>
      <w:tr>
        <w:trPr>
          <w:trHeight w:val="242" w:hRule="atLeast"/>
        </w:trPr>
        <w:tc>
          <w:tcPr>
            <w:tcW w:w="1757" w:type="dxa"/>
            <w:tcBorders>
              <w:bottom w:val="single" w:sz="8" w:space="0" w:color="000000"/>
            </w:tcBorders>
          </w:tcPr>
          <w:p>
            <w:pPr>
              <w:pStyle w:val="TableParagraph"/>
              <w:ind w:left="119"/>
              <w:rPr>
                <w:sz w:val="16"/>
              </w:rPr>
            </w:pPr>
            <w:r>
              <w:rPr>
                <w:sz w:val="16"/>
              </w:rPr>
              <w:t>No</w:t>
            </w:r>
            <w:r>
              <w:rPr>
                <w:spacing w:val="-3"/>
                <w:sz w:val="16"/>
              </w:rPr>
              <w:t> </w:t>
            </w:r>
            <w:r>
              <w:rPr>
                <w:spacing w:val="-2"/>
                <w:sz w:val="16"/>
              </w:rPr>
              <w:t>change</w:t>
            </w:r>
          </w:p>
        </w:tc>
        <w:tc>
          <w:tcPr>
            <w:tcW w:w="1075" w:type="dxa"/>
            <w:tcBorders>
              <w:bottom w:val="single" w:sz="8" w:space="0" w:color="000000"/>
            </w:tcBorders>
          </w:tcPr>
          <w:p>
            <w:pPr>
              <w:pStyle w:val="TableParagraph"/>
              <w:ind w:left="1"/>
              <w:jc w:val="center"/>
              <w:rPr>
                <w:sz w:val="16"/>
              </w:rPr>
            </w:pPr>
            <w:r>
              <w:rPr>
                <w:spacing w:val="-2"/>
                <w:sz w:val="16"/>
              </w:rPr>
              <w:t>-</w:t>
            </w:r>
            <w:r>
              <w:rPr>
                <w:spacing w:val="-12"/>
                <w:sz w:val="16"/>
              </w:rPr>
              <w:t>3</w:t>
            </w:r>
          </w:p>
        </w:tc>
        <w:tc>
          <w:tcPr>
            <w:tcW w:w="978" w:type="dxa"/>
            <w:tcBorders>
              <w:bottom w:val="single" w:sz="8" w:space="0" w:color="000000"/>
            </w:tcBorders>
          </w:tcPr>
          <w:p>
            <w:pPr>
              <w:pStyle w:val="TableParagraph"/>
              <w:ind w:left="2"/>
              <w:jc w:val="center"/>
              <w:rPr>
                <w:sz w:val="16"/>
              </w:rPr>
            </w:pPr>
            <w:r>
              <w:rPr>
                <w:spacing w:val="-2"/>
                <w:sz w:val="16"/>
              </w:rPr>
              <w:t>-</w:t>
            </w:r>
            <w:r>
              <w:rPr>
                <w:spacing w:val="-12"/>
                <w:sz w:val="16"/>
              </w:rPr>
              <w:t>8</w:t>
            </w:r>
          </w:p>
        </w:tc>
        <w:tc>
          <w:tcPr>
            <w:tcW w:w="916" w:type="dxa"/>
            <w:tcBorders>
              <w:bottom w:val="single" w:sz="8" w:space="0" w:color="000000"/>
            </w:tcBorders>
          </w:tcPr>
          <w:p>
            <w:pPr>
              <w:pStyle w:val="TableParagraph"/>
              <w:ind w:left="2"/>
              <w:jc w:val="center"/>
              <w:rPr>
                <w:sz w:val="16"/>
              </w:rPr>
            </w:pPr>
            <w:r>
              <w:rPr>
                <w:spacing w:val="-2"/>
                <w:sz w:val="16"/>
              </w:rPr>
              <w:t>-</w:t>
            </w:r>
            <w:r>
              <w:rPr>
                <w:spacing w:val="-12"/>
                <w:sz w:val="16"/>
              </w:rPr>
              <w:t>5</w:t>
            </w:r>
          </w:p>
        </w:tc>
        <w:tc>
          <w:tcPr>
            <w:tcW w:w="713" w:type="dxa"/>
            <w:tcBorders>
              <w:bottom w:val="single" w:sz="8" w:space="0" w:color="000000"/>
            </w:tcBorders>
          </w:tcPr>
          <w:p>
            <w:pPr>
              <w:pStyle w:val="TableParagraph"/>
              <w:ind w:left="3"/>
              <w:jc w:val="center"/>
              <w:rPr>
                <w:sz w:val="16"/>
              </w:rPr>
            </w:pPr>
            <w:r>
              <w:rPr>
                <w:spacing w:val="-2"/>
                <w:sz w:val="16"/>
              </w:rPr>
              <w:t>0.6336</w:t>
            </w:r>
          </w:p>
        </w:tc>
      </w:tr>
    </w:tbl>
    <w:p>
      <w:pPr>
        <w:pStyle w:val="BodyText"/>
        <w:rPr>
          <w:sz w:val="16"/>
        </w:rPr>
      </w:pPr>
    </w:p>
    <w:p>
      <w:pPr>
        <w:pStyle w:val="BodyText"/>
        <w:spacing w:before="129"/>
        <w:rPr>
          <w:sz w:val="16"/>
        </w:rPr>
      </w:pPr>
    </w:p>
    <w:p>
      <w:pPr>
        <w:pStyle w:val="BodyText"/>
        <w:spacing w:line="271" w:lineRule="auto"/>
        <w:ind w:left="66" w:right="77" w:firstLine="199"/>
        <w:jc w:val="both"/>
      </w:pPr>
      <w:r>
        <w:rPr/>
        <w:t>These</w:t>
      </w:r>
      <w:r>
        <w:rPr>
          <w:spacing w:val="-2"/>
        </w:rPr>
        <w:t> </w:t>
      </w:r>
      <w:r>
        <w:rPr/>
        <w:t>dynamics</w:t>
      </w:r>
      <w:r>
        <w:rPr>
          <w:spacing w:val="-2"/>
        </w:rPr>
        <w:t> </w:t>
      </w:r>
      <w:r>
        <w:rPr/>
        <w:t>conﬁrm</w:t>
      </w:r>
      <w:r>
        <w:rPr>
          <w:spacing w:val="-2"/>
        </w:rPr>
        <w:t> </w:t>
      </w:r>
      <w:r>
        <w:rPr/>
        <w:t>that</w:t>
      </w:r>
      <w:r>
        <w:rPr>
          <w:spacing w:val="-2"/>
        </w:rPr>
        <w:t> </w:t>
      </w:r>
      <w:r>
        <w:rPr/>
        <w:t>the</w:t>
      </w:r>
      <w:r>
        <w:rPr>
          <w:spacing w:val="-2"/>
        </w:rPr>
        <w:t> </w:t>
      </w:r>
      <w:r>
        <w:rPr/>
        <w:t>onset</w:t>
      </w:r>
      <w:r>
        <w:rPr>
          <w:spacing w:val="-2"/>
        </w:rPr>
        <w:t> </w:t>
      </w:r>
      <w:r>
        <w:rPr/>
        <w:t>of</w:t>
      </w:r>
      <w:r>
        <w:rPr>
          <w:spacing w:val="-1"/>
        </w:rPr>
        <w:t> </w:t>
      </w:r>
      <w:r>
        <w:rPr/>
        <w:t>crowding</w:t>
      </w:r>
      <w:r>
        <w:rPr>
          <w:spacing w:val="-2"/>
        </w:rPr>
        <w:t> </w:t>
      </w:r>
      <w:r>
        <w:rPr/>
        <w:t>pressures,</w:t>
      </w:r>
      <w:r>
        <w:rPr>
          <w:spacing w:val="-2"/>
        </w:rPr>
        <w:t> </w:t>
      </w:r>
      <w:r>
        <w:rPr/>
        <w:t>as</w:t>
      </w:r>
      <w:r>
        <w:rPr>
          <w:spacing w:val="-2"/>
        </w:rPr>
        <w:t> </w:t>
      </w:r>
      <w:r>
        <w:rPr/>
        <w:t>measured</w:t>
      </w:r>
      <w:r>
        <w:rPr>
          <w:spacing w:val="-2"/>
        </w:rPr>
        <w:t> </w:t>
      </w:r>
      <w:r>
        <w:rPr/>
        <w:t>by</w:t>
      </w:r>
      <w:r>
        <w:rPr>
          <w:spacing w:val="-2"/>
        </w:rPr>
        <w:t> </w:t>
      </w:r>
      <w:r>
        <w:rPr/>
        <w:t>RDI,</w:t>
      </w:r>
      <w:r>
        <w:rPr>
          <w:spacing w:val="-2"/>
        </w:rPr>
        <w:t> </w:t>
      </w:r>
      <w:r>
        <w:rPr/>
        <w:t>precedes</w:t>
      </w:r>
      <w:r>
        <w:rPr>
          <w:spacing w:val="-1"/>
        </w:rPr>
        <w:t> </w:t>
      </w:r>
      <w:r>
        <w:rPr/>
        <w:t>statistically</w:t>
      </w:r>
      <w:r>
        <w:rPr>
          <w:spacing w:val="-2"/>
        </w:rPr>
        <w:t> </w:t>
      </w:r>
      <w:r>
        <w:rPr/>
        <w:t>and</w:t>
      </w:r>
      <w:r>
        <w:rPr>
          <w:spacing w:val="-2"/>
        </w:rPr>
        <w:t> </w:t>
      </w:r>
      <w:r>
        <w:rPr/>
        <w:t>economically meaningful changes in rent performance. RDI transitions can therefore serve as timely indicators of shifts in market pricing </w:t>
      </w:r>
      <w:r>
        <w:rPr>
          <w:spacing w:val="-2"/>
        </w:rPr>
        <w:t>power.</w:t>
      </w:r>
    </w:p>
    <w:p>
      <w:pPr>
        <w:pStyle w:val="BodyText"/>
        <w:spacing w:before="208"/>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32032">
                <wp:simplePos x="0" y="0"/>
                <wp:positionH relativeFrom="page">
                  <wp:posOffset>967917</wp:posOffset>
                </wp:positionH>
                <wp:positionV relativeFrom="paragraph">
                  <wp:posOffset>9916</wp:posOffset>
                </wp:positionV>
                <wp:extent cx="1270" cy="133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4448" from="76.213997pt,11.24185pt" to="76.213997pt,.78085pt" stroked="true" strokeweight=".9963pt" strokecolor="#000000">
                <v:stroke dashstyle="solid"/>
                <w10:wrap type="none"/>
              </v:line>
            </w:pict>
          </mc:Fallback>
        </mc:AlternateContent>
      </w:r>
      <w:bookmarkStart w:name="Forecast Spread Comparison: RDI vs ARIMA" w:id="20"/>
      <w:bookmarkEnd w:id="20"/>
      <w:r>
        <w:rPr>
          <w:b w:val="0"/>
        </w:rPr>
      </w:r>
      <w:r>
        <w:rPr/>
        <w:t>Forecast</w:t>
      </w:r>
      <w:r>
        <w:rPr>
          <w:spacing w:val="-10"/>
        </w:rPr>
        <w:t> </w:t>
      </w:r>
      <w:r>
        <w:rPr/>
        <w:t>Spread</w:t>
      </w:r>
      <w:r>
        <w:rPr>
          <w:spacing w:val="-10"/>
        </w:rPr>
        <w:t> </w:t>
      </w:r>
      <w:r>
        <w:rPr/>
        <w:t>Comparison:</w:t>
      </w:r>
      <w:r>
        <w:rPr>
          <w:spacing w:val="-10"/>
        </w:rPr>
        <w:t> </w:t>
      </w:r>
      <w:r>
        <w:rPr/>
        <w:t>RDI</w:t>
      </w:r>
      <w:r>
        <w:rPr>
          <w:spacing w:val="-10"/>
        </w:rPr>
        <w:t> </w:t>
      </w:r>
      <w:r>
        <w:rPr/>
        <w:t>vs</w:t>
      </w:r>
      <w:r>
        <w:rPr>
          <w:spacing w:val="-10"/>
        </w:rPr>
        <w:t> </w:t>
      </w:r>
      <w:r>
        <w:rPr/>
        <w:t>ARIMA</w:t>
      </w:r>
      <w:r>
        <w:rPr>
          <w:spacing w:val="-10"/>
        </w:rPr>
        <w:t> </w:t>
      </w:r>
      <w:r>
        <w:rPr/>
        <w:t>vs</w:t>
      </w:r>
      <w:r>
        <w:rPr>
          <w:spacing w:val="-10"/>
        </w:rPr>
        <w:t> </w:t>
      </w:r>
      <w:r>
        <w:rPr>
          <w:spacing w:val="-2"/>
        </w:rPr>
        <w:t>Naïve</w:t>
      </w:r>
    </w:p>
    <w:p>
      <w:pPr>
        <w:pStyle w:val="BodyText"/>
        <w:spacing w:line="271" w:lineRule="auto" w:before="260"/>
        <w:ind w:left="66" w:right="84" w:hanging="10"/>
        <w:jc w:val="both"/>
      </w:pPr>
      <w:r>
        <w:rPr/>
        <w:t>We</w:t>
      </w:r>
      <w:r>
        <w:rPr>
          <w:spacing w:val="-9"/>
        </w:rPr>
        <w:t> </w:t>
      </w:r>
      <w:r>
        <w:rPr/>
        <w:t>compare</w:t>
      </w:r>
      <w:r>
        <w:rPr>
          <w:spacing w:val="-9"/>
        </w:rPr>
        <w:t> </w:t>
      </w:r>
      <w:r>
        <w:rPr/>
        <w:t>the</w:t>
      </w:r>
      <w:r>
        <w:rPr>
          <w:spacing w:val="-9"/>
        </w:rPr>
        <w:t> </w:t>
      </w:r>
      <w:r>
        <w:rPr/>
        <w:t>predictive</w:t>
      </w:r>
      <w:r>
        <w:rPr>
          <w:spacing w:val="-9"/>
        </w:rPr>
        <w:t> </w:t>
      </w:r>
      <w:r>
        <w:rPr/>
        <w:t>strength</w:t>
      </w:r>
      <w:r>
        <w:rPr>
          <w:spacing w:val="-9"/>
        </w:rPr>
        <w:t> </w:t>
      </w:r>
      <w:r>
        <w:rPr/>
        <w:t>of</w:t>
      </w:r>
      <w:r>
        <w:rPr>
          <w:spacing w:val="-9"/>
        </w:rPr>
        <w:t> </w:t>
      </w:r>
      <w:r>
        <w:rPr/>
        <w:t>RDI</w:t>
      </w:r>
      <w:r>
        <w:rPr>
          <w:spacing w:val="-9"/>
        </w:rPr>
        <w:t> </w:t>
      </w:r>
      <w:r>
        <w:rPr/>
        <w:t>growth</w:t>
      </w:r>
      <w:r>
        <w:rPr>
          <w:spacing w:val="-9"/>
        </w:rPr>
        <w:t> </w:t>
      </w:r>
      <w:r>
        <w:rPr/>
        <w:t>against</w:t>
      </w:r>
      <w:r>
        <w:rPr>
          <w:spacing w:val="-9"/>
        </w:rPr>
        <w:t> </w:t>
      </w:r>
      <w:r>
        <w:rPr/>
        <w:t>ARIMA-based</w:t>
      </w:r>
      <w:r>
        <w:rPr>
          <w:spacing w:val="-9"/>
        </w:rPr>
        <w:t> </w:t>
      </w:r>
      <w:r>
        <w:rPr/>
        <w:t>and</w:t>
      </w:r>
      <w:r>
        <w:rPr>
          <w:spacing w:val="-9"/>
        </w:rPr>
        <w:t> </w:t>
      </w:r>
      <w:r>
        <w:rPr/>
        <w:t>naive</w:t>
      </w:r>
      <w:r>
        <w:rPr>
          <w:spacing w:val="-9"/>
        </w:rPr>
        <w:t> </w:t>
      </w:r>
      <w:r>
        <w:rPr/>
        <w:t>trailing</w:t>
      </w:r>
      <w:r>
        <w:rPr>
          <w:spacing w:val="-9"/>
        </w:rPr>
        <w:t> </w:t>
      </w:r>
      <w:r>
        <w:rPr/>
        <w:t>average</w:t>
      </w:r>
      <w:r>
        <w:rPr>
          <w:spacing w:val="-9"/>
        </w:rPr>
        <w:t> </w:t>
      </w:r>
      <w:r>
        <w:rPr/>
        <w:t>models</w:t>
      </w:r>
      <w:r>
        <w:rPr>
          <w:spacing w:val="-9"/>
        </w:rPr>
        <w:t> </w:t>
      </w:r>
      <w:r>
        <w:rPr/>
        <w:t>in</w:t>
      </w:r>
      <w:r>
        <w:rPr>
          <w:spacing w:val="-9"/>
        </w:rPr>
        <w:t> </w:t>
      </w:r>
      <w:r>
        <w:rPr/>
        <w:t>forecasting</w:t>
      </w:r>
      <w:r>
        <w:rPr>
          <w:spacing w:val="-9"/>
        </w:rPr>
        <w:t> </w:t>
      </w:r>
      <w:r>
        <w:rPr/>
        <w:t>real rent</w:t>
      </w:r>
      <w:r>
        <w:rPr>
          <w:spacing w:val="12"/>
        </w:rPr>
        <w:t> </w:t>
      </w:r>
      <w:r>
        <w:rPr/>
        <w:t>growth</w:t>
      </w:r>
      <w:r>
        <w:rPr>
          <w:spacing w:val="13"/>
        </w:rPr>
        <w:t> </w:t>
      </w:r>
      <w:r>
        <w:rPr/>
        <w:t>across</w:t>
      </w:r>
      <w:r>
        <w:rPr>
          <w:spacing w:val="13"/>
        </w:rPr>
        <w:t> </w:t>
      </w:r>
      <w:r>
        <w:rPr/>
        <w:t>multiple</w:t>
      </w:r>
      <w:r>
        <w:rPr>
          <w:spacing w:val="13"/>
        </w:rPr>
        <w:t> </w:t>
      </w:r>
      <w:r>
        <w:rPr/>
        <w:t>time</w:t>
      </w:r>
      <w:r>
        <w:rPr>
          <w:spacing w:val="13"/>
        </w:rPr>
        <w:t> </w:t>
      </w:r>
      <w:r>
        <w:rPr/>
        <w:t>horizons.</w:t>
      </w:r>
      <w:r>
        <w:rPr>
          <w:spacing w:val="13"/>
        </w:rPr>
        <w:t> </w:t>
      </w:r>
      <w:r>
        <w:rPr/>
        <w:t>For</w:t>
      </w:r>
      <w:r>
        <w:rPr>
          <w:spacing w:val="13"/>
        </w:rPr>
        <w:t> </w:t>
      </w:r>
      <w:r>
        <w:rPr/>
        <w:t>each</w:t>
      </w:r>
      <w:r>
        <w:rPr>
          <w:spacing w:val="13"/>
        </w:rPr>
        <w:t> </w:t>
      </w:r>
      <w:r>
        <w:rPr/>
        <w:t>method,</w:t>
      </w:r>
      <w:r>
        <w:rPr>
          <w:spacing w:val="13"/>
        </w:rPr>
        <w:t> </w:t>
      </w:r>
      <w:r>
        <w:rPr/>
        <w:t>we</w:t>
      </w:r>
      <w:r>
        <w:rPr>
          <w:spacing w:val="13"/>
        </w:rPr>
        <w:t> </w:t>
      </w:r>
      <w:r>
        <w:rPr/>
        <w:t>rank</w:t>
      </w:r>
      <w:r>
        <w:rPr>
          <w:spacing w:val="13"/>
        </w:rPr>
        <w:t> </w:t>
      </w:r>
      <w:r>
        <w:rPr/>
        <w:t>MSAs</w:t>
      </w:r>
      <w:r>
        <w:rPr>
          <w:spacing w:val="13"/>
        </w:rPr>
        <w:t> </w:t>
      </w:r>
      <w:r>
        <w:rPr/>
        <w:t>into</w:t>
      </w:r>
      <w:r>
        <w:rPr>
          <w:spacing w:val="13"/>
        </w:rPr>
        <w:t> </w:t>
      </w:r>
      <w:r>
        <w:rPr/>
        <w:t>quintiles</w:t>
      </w:r>
      <w:r>
        <w:rPr>
          <w:spacing w:val="13"/>
        </w:rPr>
        <w:t> </w:t>
      </w:r>
      <w:r>
        <w:rPr/>
        <w:t>based</w:t>
      </w:r>
      <w:r>
        <w:rPr>
          <w:spacing w:val="13"/>
        </w:rPr>
        <w:t> </w:t>
      </w:r>
      <w:r>
        <w:rPr/>
        <w:t>on</w:t>
      </w:r>
      <w:r>
        <w:rPr>
          <w:spacing w:val="13"/>
        </w:rPr>
        <w:t> </w:t>
      </w:r>
      <w:r>
        <w:rPr/>
        <w:t>their</w:t>
      </w:r>
      <w:r>
        <w:rPr>
          <w:spacing w:val="13"/>
        </w:rPr>
        <w:t> </w:t>
      </w:r>
      <w:r>
        <w:rPr/>
        <w:t>predicted</w:t>
      </w:r>
      <w:r>
        <w:rPr>
          <w:spacing w:val="13"/>
        </w:rPr>
        <w:t> </w:t>
      </w:r>
      <w:r>
        <w:rPr>
          <w:spacing w:val="-2"/>
        </w:rPr>
        <w:t>growth</w:t>
      </w:r>
    </w:p>
    <w:p>
      <w:pPr>
        <w:pStyle w:val="BodyText"/>
        <w:spacing w:after="0" w:line="271" w:lineRule="auto"/>
        <w:jc w:val="both"/>
        <w:sectPr>
          <w:pgSz w:w="11910" w:h="15650"/>
          <w:pgMar w:header="730" w:footer="0" w:top="940" w:bottom="280" w:left="850" w:right="850"/>
        </w:sectPr>
      </w:pPr>
    </w:p>
    <w:p>
      <w:pPr>
        <w:pStyle w:val="BodyText"/>
        <w:spacing w:before="42"/>
        <w:rPr>
          <w:sz w:val="12"/>
        </w:rPr>
      </w:pPr>
    </w:p>
    <w:p>
      <w:pPr>
        <w:spacing w:before="1"/>
        <w:ind w:left="3787" w:right="0" w:firstLine="0"/>
        <w:jc w:val="left"/>
        <w:rPr>
          <w:sz w:val="13"/>
        </w:rPr>
      </w:pPr>
      <w:bookmarkStart w:name="_bookmark6" w:id="21"/>
      <w:bookmarkEnd w:id="21"/>
      <w:r>
        <w:rPr/>
      </w:r>
      <w:r>
        <w:rPr>
          <w:spacing w:val="-2"/>
          <w:sz w:val="13"/>
        </w:rPr>
        <w:t>Real</w:t>
      </w:r>
      <w:r>
        <w:rPr>
          <w:sz w:val="13"/>
        </w:rPr>
        <w:t> </w:t>
      </w:r>
      <w:r>
        <w:rPr>
          <w:spacing w:val="-2"/>
          <w:sz w:val="13"/>
        </w:rPr>
        <w:t>Relative</w:t>
      </w:r>
      <w:r>
        <w:rPr>
          <w:sz w:val="13"/>
        </w:rPr>
        <w:t> </w:t>
      </w:r>
      <w:r>
        <w:rPr>
          <w:spacing w:val="-2"/>
          <w:sz w:val="13"/>
        </w:rPr>
        <w:t>Rent</w:t>
      </w:r>
      <w:r>
        <w:rPr>
          <w:sz w:val="13"/>
        </w:rPr>
        <w:t> </w:t>
      </w:r>
      <w:r>
        <w:rPr>
          <w:spacing w:val="-2"/>
          <w:sz w:val="13"/>
        </w:rPr>
        <w:t>Growth</w:t>
      </w:r>
      <w:r>
        <w:rPr>
          <w:sz w:val="13"/>
        </w:rPr>
        <w:t> </w:t>
      </w:r>
      <w:r>
        <w:rPr>
          <w:spacing w:val="-2"/>
          <w:sz w:val="13"/>
        </w:rPr>
        <w:t>before</w:t>
      </w:r>
      <w:r>
        <w:rPr>
          <w:spacing w:val="1"/>
          <w:sz w:val="13"/>
        </w:rPr>
        <w:t> </w:t>
      </w:r>
      <w:r>
        <w:rPr>
          <w:spacing w:val="-2"/>
          <w:sz w:val="13"/>
        </w:rPr>
        <w:t>and</w:t>
      </w:r>
      <w:r>
        <w:rPr>
          <w:sz w:val="13"/>
        </w:rPr>
        <w:t> </w:t>
      </w:r>
      <w:r>
        <w:rPr>
          <w:spacing w:val="-2"/>
          <w:sz w:val="13"/>
        </w:rPr>
        <w:t>after</w:t>
      </w:r>
      <w:r>
        <w:rPr>
          <w:sz w:val="13"/>
        </w:rPr>
        <w:t> </w:t>
      </w:r>
      <w:r>
        <w:rPr>
          <w:spacing w:val="-2"/>
          <w:sz w:val="13"/>
        </w:rPr>
        <w:t>a</w:t>
      </w:r>
      <w:r>
        <w:rPr>
          <w:sz w:val="13"/>
        </w:rPr>
        <w:t> </w:t>
      </w:r>
      <w:r>
        <w:rPr>
          <w:spacing w:val="-2"/>
          <w:sz w:val="13"/>
        </w:rPr>
        <w:t>segment</w:t>
      </w:r>
      <w:r>
        <w:rPr>
          <w:spacing w:val="1"/>
          <w:sz w:val="13"/>
        </w:rPr>
        <w:t> </w:t>
      </w:r>
      <w:r>
        <w:rPr>
          <w:spacing w:val="-2"/>
          <w:sz w:val="13"/>
        </w:rPr>
        <w:t>change</w:t>
      </w:r>
    </w:p>
    <w:p>
      <w:pPr>
        <w:pStyle w:val="BodyText"/>
        <w:rPr>
          <w:sz w:val="10"/>
        </w:rPr>
      </w:pPr>
    </w:p>
    <w:p>
      <w:pPr>
        <w:pStyle w:val="BodyText"/>
        <w:rPr>
          <w:sz w:val="10"/>
        </w:rPr>
      </w:pPr>
    </w:p>
    <w:p>
      <w:pPr>
        <w:pStyle w:val="BodyText"/>
        <w:spacing w:before="63"/>
        <w:rPr>
          <w:sz w:val="10"/>
        </w:rPr>
      </w:pPr>
    </w:p>
    <w:p>
      <w:pPr>
        <w:spacing w:before="1"/>
        <w:ind w:left="1316" w:right="0" w:firstLine="0"/>
        <w:jc w:val="left"/>
        <w:rPr>
          <w:sz w:val="11"/>
        </w:rPr>
      </w:pPr>
      <w:r>
        <w:rPr>
          <w:sz w:val="11"/>
        </w:rPr>
        <mc:AlternateContent>
          <mc:Choice Requires="wps">
            <w:drawing>
              <wp:anchor distT="0" distB="0" distL="0" distR="0" allowOverlap="1" layoutInCell="1" locked="0" behindDoc="0" simplePos="0" relativeHeight="15745536">
                <wp:simplePos x="0" y="0"/>
                <wp:positionH relativeFrom="page">
                  <wp:posOffset>1545721</wp:posOffset>
                </wp:positionH>
                <wp:positionV relativeFrom="paragraph">
                  <wp:posOffset>-236181</wp:posOffset>
                </wp:positionV>
                <wp:extent cx="4786630" cy="27152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786630" cy="2715260"/>
                          <a:chExt cx="4786630" cy="2715260"/>
                        </a:xfrm>
                      </wpg:grpSpPr>
                      <wps:wsp>
                        <wps:cNvPr id="359" name="Graphic 359"/>
                        <wps:cNvSpPr/>
                        <wps:spPr>
                          <a:xfrm>
                            <a:off x="220209" y="126041"/>
                            <a:ext cx="4345940" cy="1265555"/>
                          </a:xfrm>
                          <a:custGeom>
                            <a:avLst/>
                            <a:gdLst/>
                            <a:ahLst/>
                            <a:cxnLst/>
                            <a:rect l="l" t="t" r="r" b="b"/>
                            <a:pathLst>
                              <a:path w="4345940" h="1265555">
                                <a:moveTo>
                                  <a:pt x="2153453" y="406511"/>
                                </a:moveTo>
                                <a:lnTo>
                                  <a:pt x="1086486" y="406511"/>
                                </a:lnTo>
                                <a:lnTo>
                                  <a:pt x="2172972" y="870240"/>
                                </a:lnTo>
                                <a:lnTo>
                                  <a:pt x="3259458" y="1117219"/>
                                </a:lnTo>
                                <a:lnTo>
                                  <a:pt x="4345944" y="1265402"/>
                                </a:lnTo>
                                <a:lnTo>
                                  <a:pt x="4345944" y="724404"/>
                                </a:lnTo>
                                <a:lnTo>
                                  <a:pt x="3259458" y="675394"/>
                                </a:lnTo>
                                <a:lnTo>
                                  <a:pt x="2172972" y="413947"/>
                                </a:lnTo>
                                <a:lnTo>
                                  <a:pt x="2153453" y="406511"/>
                                </a:lnTo>
                                <a:close/>
                              </a:path>
                              <a:path w="4345940" h="1265555">
                                <a:moveTo>
                                  <a:pt x="1086486" y="0"/>
                                </a:moveTo>
                                <a:lnTo>
                                  <a:pt x="0" y="141863"/>
                                </a:lnTo>
                                <a:lnTo>
                                  <a:pt x="0" y="605409"/>
                                </a:lnTo>
                                <a:lnTo>
                                  <a:pt x="1086486" y="406511"/>
                                </a:lnTo>
                                <a:lnTo>
                                  <a:pt x="2153453" y="406511"/>
                                </a:lnTo>
                                <a:lnTo>
                                  <a:pt x="1086486" y="0"/>
                                </a:lnTo>
                                <a:close/>
                              </a:path>
                            </a:pathLst>
                          </a:custGeom>
                          <a:solidFill>
                            <a:srgbClr val="FFA400">
                              <a:alpha val="9999"/>
                            </a:srgbClr>
                          </a:solidFill>
                        </wps:spPr>
                        <wps:bodyPr wrap="square" lIns="0" tIns="0" rIns="0" bIns="0" rtlCol="0">
                          <a:prstTxWarp prst="textNoShape">
                            <a:avLst/>
                          </a:prstTxWarp>
                          <a:noAutofit/>
                        </wps:bodyPr>
                      </wps:wsp>
                      <wps:wsp>
                        <wps:cNvPr id="360" name="Graphic 360"/>
                        <wps:cNvSpPr/>
                        <wps:spPr>
                          <a:xfrm>
                            <a:off x="220209" y="126041"/>
                            <a:ext cx="4345940" cy="1265555"/>
                          </a:xfrm>
                          <a:custGeom>
                            <a:avLst/>
                            <a:gdLst/>
                            <a:ahLst/>
                            <a:cxnLst/>
                            <a:rect l="l" t="t" r="r" b="b"/>
                            <a:pathLst>
                              <a:path w="4345940" h="1265555">
                                <a:moveTo>
                                  <a:pt x="0" y="141863"/>
                                </a:moveTo>
                                <a:lnTo>
                                  <a:pt x="0" y="605409"/>
                                </a:lnTo>
                                <a:lnTo>
                                  <a:pt x="1086486" y="406511"/>
                                </a:lnTo>
                                <a:lnTo>
                                  <a:pt x="2172972" y="870240"/>
                                </a:lnTo>
                                <a:lnTo>
                                  <a:pt x="3259458" y="1117219"/>
                                </a:lnTo>
                                <a:lnTo>
                                  <a:pt x="4345944" y="1265402"/>
                                </a:lnTo>
                                <a:lnTo>
                                  <a:pt x="4345944" y="724404"/>
                                </a:lnTo>
                                <a:lnTo>
                                  <a:pt x="3259458" y="675394"/>
                                </a:lnTo>
                                <a:lnTo>
                                  <a:pt x="2172972" y="413947"/>
                                </a:lnTo>
                                <a:lnTo>
                                  <a:pt x="1086486" y="0"/>
                                </a:lnTo>
                                <a:lnTo>
                                  <a:pt x="0" y="141863"/>
                                </a:lnTo>
                                <a:close/>
                              </a:path>
                            </a:pathLst>
                          </a:custGeom>
                          <a:ln w="7281">
                            <a:solidFill>
                              <a:srgbClr val="FFA400"/>
                            </a:solidFill>
                            <a:prstDash val="solid"/>
                          </a:ln>
                        </wps:spPr>
                        <wps:bodyPr wrap="square" lIns="0" tIns="0" rIns="0" bIns="0" rtlCol="0">
                          <a:prstTxWarp prst="textNoShape">
                            <a:avLst/>
                          </a:prstTxWarp>
                          <a:noAutofit/>
                        </wps:bodyPr>
                      </wps:wsp>
                      <wps:wsp>
                        <wps:cNvPr id="361" name="Graphic 361"/>
                        <wps:cNvSpPr/>
                        <wps:spPr>
                          <a:xfrm>
                            <a:off x="220209" y="985434"/>
                            <a:ext cx="4345940" cy="1108710"/>
                          </a:xfrm>
                          <a:custGeom>
                            <a:avLst/>
                            <a:gdLst/>
                            <a:ahLst/>
                            <a:cxnLst/>
                            <a:rect l="l" t="t" r="r" b="b"/>
                            <a:pathLst>
                              <a:path w="4345940" h="1108710">
                                <a:moveTo>
                                  <a:pt x="3234116" y="596707"/>
                                </a:moveTo>
                                <a:lnTo>
                                  <a:pt x="2172972" y="596707"/>
                                </a:lnTo>
                                <a:lnTo>
                                  <a:pt x="3259458" y="1108094"/>
                                </a:lnTo>
                                <a:lnTo>
                                  <a:pt x="4345944" y="895581"/>
                                </a:lnTo>
                                <a:lnTo>
                                  <a:pt x="4345944" y="610957"/>
                                </a:lnTo>
                                <a:lnTo>
                                  <a:pt x="3259458" y="610957"/>
                                </a:lnTo>
                                <a:lnTo>
                                  <a:pt x="3234116" y="596707"/>
                                </a:lnTo>
                                <a:close/>
                              </a:path>
                              <a:path w="4345940" h="1108710">
                                <a:moveTo>
                                  <a:pt x="0" y="235118"/>
                                </a:moveTo>
                                <a:lnTo>
                                  <a:pt x="0" y="601326"/>
                                </a:lnTo>
                                <a:lnTo>
                                  <a:pt x="1086486" y="728124"/>
                                </a:lnTo>
                                <a:lnTo>
                                  <a:pt x="2172972" y="596707"/>
                                </a:lnTo>
                                <a:lnTo>
                                  <a:pt x="3234116" y="596707"/>
                                </a:lnTo>
                                <a:lnTo>
                                  <a:pt x="2851944" y="381802"/>
                                </a:lnTo>
                                <a:lnTo>
                                  <a:pt x="1086486" y="381802"/>
                                </a:lnTo>
                                <a:lnTo>
                                  <a:pt x="0" y="235118"/>
                                </a:lnTo>
                                <a:close/>
                              </a:path>
                              <a:path w="4345940" h="1108710">
                                <a:moveTo>
                                  <a:pt x="4345944" y="339105"/>
                                </a:moveTo>
                                <a:lnTo>
                                  <a:pt x="3259458" y="610957"/>
                                </a:lnTo>
                                <a:lnTo>
                                  <a:pt x="4345944" y="610957"/>
                                </a:lnTo>
                                <a:lnTo>
                                  <a:pt x="4345944" y="339105"/>
                                </a:lnTo>
                                <a:close/>
                              </a:path>
                              <a:path w="4345940" h="1108710">
                                <a:moveTo>
                                  <a:pt x="2172972" y="0"/>
                                </a:moveTo>
                                <a:lnTo>
                                  <a:pt x="1086486" y="381802"/>
                                </a:lnTo>
                                <a:lnTo>
                                  <a:pt x="2851944" y="381802"/>
                                </a:lnTo>
                                <a:lnTo>
                                  <a:pt x="2172972" y="0"/>
                                </a:lnTo>
                                <a:close/>
                              </a:path>
                            </a:pathLst>
                          </a:custGeom>
                          <a:solidFill>
                            <a:srgbClr val="007F00">
                              <a:alpha val="9999"/>
                            </a:srgbClr>
                          </a:solidFill>
                        </wps:spPr>
                        <wps:bodyPr wrap="square" lIns="0" tIns="0" rIns="0" bIns="0" rtlCol="0">
                          <a:prstTxWarp prst="textNoShape">
                            <a:avLst/>
                          </a:prstTxWarp>
                          <a:noAutofit/>
                        </wps:bodyPr>
                      </wps:wsp>
                      <wps:wsp>
                        <wps:cNvPr id="362" name="Graphic 362"/>
                        <wps:cNvSpPr/>
                        <wps:spPr>
                          <a:xfrm>
                            <a:off x="220209" y="985434"/>
                            <a:ext cx="4345940" cy="1108710"/>
                          </a:xfrm>
                          <a:custGeom>
                            <a:avLst/>
                            <a:gdLst/>
                            <a:ahLst/>
                            <a:cxnLst/>
                            <a:rect l="l" t="t" r="r" b="b"/>
                            <a:pathLst>
                              <a:path w="4345940" h="1108710">
                                <a:moveTo>
                                  <a:pt x="0" y="235118"/>
                                </a:moveTo>
                                <a:lnTo>
                                  <a:pt x="0" y="601326"/>
                                </a:lnTo>
                                <a:lnTo>
                                  <a:pt x="1086486" y="728124"/>
                                </a:lnTo>
                                <a:lnTo>
                                  <a:pt x="2172972" y="596707"/>
                                </a:lnTo>
                                <a:lnTo>
                                  <a:pt x="3259458" y="1108094"/>
                                </a:lnTo>
                                <a:lnTo>
                                  <a:pt x="4345944" y="895581"/>
                                </a:lnTo>
                                <a:lnTo>
                                  <a:pt x="4345944" y="339105"/>
                                </a:lnTo>
                                <a:lnTo>
                                  <a:pt x="3259458" y="610957"/>
                                </a:lnTo>
                                <a:lnTo>
                                  <a:pt x="2172972" y="0"/>
                                </a:lnTo>
                                <a:lnTo>
                                  <a:pt x="1086486" y="381802"/>
                                </a:lnTo>
                                <a:lnTo>
                                  <a:pt x="0" y="235118"/>
                                </a:lnTo>
                                <a:close/>
                              </a:path>
                            </a:pathLst>
                          </a:custGeom>
                          <a:ln w="7281">
                            <a:solidFill>
                              <a:srgbClr val="007F00"/>
                            </a:solidFill>
                            <a:prstDash val="solid"/>
                          </a:ln>
                        </wps:spPr>
                        <wps:bodyPr wrap="square" lIns="0" tIns="0" rIns="0" bIns="0" rtlCol="0">
                          <a:prstTxWarp prst="textNoShape">
                            <a:avLst/>
                          </a:prstTxWarp>
                          <a:noAutofit/>
                        </wps:bodyPr>
                      </wps:wsp>
                      <wps:wsp>
                        <wps:cNvPr id="363" name="Graphic 363"/>
                        <wps:cNvSpPr/>
                        <wps:spPr>
                          <a:xfrm>
                            <a:off x="220209" y="700476"/>
                            <a:ext cx="4345940" cy="1888489"/>
                          </a:xfrm>
                          <a:custGeom>
                            <a:avLst/>
                            <a:gdLst/>
                            <a:ahLst/>
                            <a:cxnLst/>
                            <a:rect l="l" t="t" r="r" b="b"/>
                            <a:pathLst>
                              <a:path w="4345940" h="1888489">
                                <a:moveTo>
                                  <a:pt x="0" y="823481"/>
                                </a:moveTo>
                                <a:lnTo>
                                  <a:pt x="0" y="1462014"/>
                                </a:lnTo>
                                <a:lnTo>
                                  <a:pt x="1086486" y="1888138"/>
                                </a:lnTo>
                                <a:lnTo>
                                  <a:pt x="1872345" y="1057963"/>
                                </a:lnTo>
                                <a:lnTo>
                                  <a:pt x="1086486" y="1057963"/>
                                </a:lnTo>
                                <a:lnTo>
                                  <a:pt x="0" y="823481"/>
                                </a:lnTo>
                                <a:close/>
                              </a:path>
                              <a:path w="4345940" h="1888489">
                                <a:moveTo>
                                  <a:pt x="2172972" y="0"/>
                                </a:moveTo>
                                <a:lnTo>
                                  <a:pt x="1086486" y="1057963"/>
                                </a:lnTo>
                                <a:lnTo>
                                  <a:pt x="1872345" y="1057963"/>
                                </a:lnTo>
                                <a:lnTo>
                                  <a:pt x="2172972" y="740383"/>
                                </a:lnTo>
                                <a:lnTo>
                                  <a:pt x="3259458" y="525317"/>
                                </a:lnTo>
                                <a:lnTo>
                                  <a:pt x="4345944" y="525317"/>
                                </a:lnTo>
                                <a:lnTo>
                                  <a:pt x="4345944" y="230396"/>
                                </a:lnTo>
                                <a:lnTo>
                                  <a:pt x="3259458" y="1924"/>
                                </a:lnTo>
                                <a:lnTo>
                                  <a:pt x="2172972" y="0"/>
                                </a:lnTo>
                                <a:close/>
                              </a:path>
                              <a:path w="4345940" h="1888489">
                                <a:moveTo>
                                  <a:pt x="4345944" y="525317"/>
                                </a:moveTo>
                                <a:lnTo>
                                  <a:pt x="3259458" y="525317"/>
                                </a:lnTo>
                                <a:lnTo>
                                  <a:pt x="4345944" y="802222"/>
                                </a:lnTo>
                                <a:lnTo>
                                  <a:pt x="4345944" y="525317"/>
                                </a:lnTo>
                                <a:close/>
                              </a:path>
                            </a:pathLst>
                          </a:custGeom>
                          <a:solidFill>
                            <a:srgbClr val="0000FF">
                              <a:alpha val="9999"/>
                            </a:srgbClr>
                          </a:solidFill>
                        </wps:spPr>
                        <wps:bodyPr wrap="square" lIns="0" tIns="0" rIns="0" bIns="0" rtlCol="0">
                          <a:prstTxWarp prst="textNoShape">
                            <a:avLst/>
                          </a:prstTxWarp>
                          <a:noAutofit/>
                        </wps:bodyPr>
                      </wps:wsp>
                      <wps:wsp>
                        <wps:cNvPr id="364" name="Graphic 364"/>
                        <wps:cNvSpPr/>
                        <wps:spPr>
                          <a:xfrm>
                            <a:off x="220209" y="700476"/>
                            <a:ext cx="4345940" cy="1888489"/>
                          </a:xfrm>
                          <a:custGeom>
                            <a:avLst/>
                            <a:gdLst/>
                            <a:ahLst/>
                            <a:cxnLst/>
                            <a:rect l="l" t="t" r="r" b="b"/>
                            <a:pathLst>
                              <a:path w="4345940" h="1888489">
                                <a:moveTo>
                                  <a:pt x="0" y="823481"/>
                                </a:moveTo>
                                <a:lnTo>
                                  <a:pt x="0" y="1462014"/>
                                </a:lnTo>
                                <a:lnTo>
                                  <a:pt x="1086486" y="1888138"/>
                                </a:lnTo>
                                <a:lnTo>
                                  <a:pt x="2172972" y="740383"/>
                                </a:lnTo>
                                <a:lnTo>
                                  <a:pt x="3259458" y="525317"/>
                                </a:lnTo>
                                <a:lnTo>
                                  <a:pt x="4345944" y="802222"/>
                                </a:lnTo>
                                <a:lnTo>
                                  <a:pt x="4345944" y="230396"/>
                                </a:lnTo>
                                <a:lnTo>
                                  <a:pt x="3259458" y="1924"/>
                                </a:lnTo>
                                <a:lnTo>
                                  <a:pt x="2172972" y="0"/>
                                </a:lnTo>
                                <a:lnTo>
                                  <a:pt x="1086486" y="1057963"/>
                                </a:lnTo>
                                <a:lnTo>
                                  <a:pt x="0" y="823481"/>
                                </a:lnTo>
                                <a:close/>
                              </a:path>
                            </a:pathLst>
                          </a:custGeom>
                          <a:ln w="7281">
                            <a:solidFill>
                              <a:srgbClr val="0000FF"/>
                            </a:solidFill>
                            <a:prstDash val="solid"/>
                          </a:ln>
                        </wps:spPr>
                        <wps:bodyPr wrap="square" lIns="0" tIns="0" rIns="0" bIns="0" rtlCol="0">
                          <a:prstTxWarp prst="textNoShape">
                            <a:avLst/>
                          </a:prstTxWarp>
                          <a:noAutofit/>
                        </wps:bodyPr>
                      </wps:wsp>
                      <wps:wsp>
                        <wps:cNvPr id="365" name="Graphic 365"/>
                        <wps:cNvSpPr/>
                        <wps:spPr>
                          <a:xfrm>
                            <a:off x="220209" y="2686256"/>
                            <a:ext cx="1270" cy="26034"/>
                          </a:xfrm>
                          <a:custGeom>
                            <a:avLst/>
                            <a:gdLst/>
                            <a:ahLst/>
                            <a:cxnLst/>
                            <a:rect l="l" t="t" r="r" b="b"/>
                            <a:pathLst>
                              <a:path w="0" h="26034">
                                <a:moveTo>
                                  <a:pt x="0" y="0"/>
                                </a:moveTo>
                                <a:lnTo>
                                  <a:pt x="0" y="25486"/>
                                </a:lnTo>
                              </a:path>
                            </a:pathLst>
                          </a:custGeom>
                          <a:solidFill>
                            <a:srgbClr val="000000"/>
                          </a:solidFill>
                        </wps:spPr>
                        <wps:bodyPr wrap="square" lIns="0" tIns="0" rIns="0" bIns="0" rtlCol="0">
                          <a:prstTxWarp prst="textNoShape">
                            <a:avLst/>
                          </a:prstTxWarp>
                          <a:noAutofit/>
                        </wps:bodyPr>
                      </wps:wsp>
                      <wps:wsp>
                        <wps:cNvPr id="366" name="Graphic 366"/>
                        <wps:cNvSpPr/>
                        <wps:spPr>
                          <a:xfrm>
                            <a:off x="220209" y="2686256"/>
                            <a:ext cx="1270" cy="26034"/>
                          </a:xfrm>
                          <a:custGeom>
                            <a:avLst/>
                            <a:gdLst/>
                            <a:ahLst/>
                            <a:cxnLst/>
                            <a:rect l="l" t="t" r="r" b="b"/>
                            <a:pathLst>
                              <a:path w="0" h="26034">
                                <a:moveTo>
                                  <a:pt x="0" y="25486"/>
                                </a:moveTo>
                                <a:lnTo>
                                  <a:pt x="0" y="0"/>
                                </a:lnTo>
                              </a:path>
                            </a:pathLst>
                          </a:custGeom>
                          <a:ln w="5825">
                            <a:solidFill>
                              <a:srgbClr val="000000"/>
                            </a:solidFill>
                            <a:prstDash val="solid"/>
                          </a:ln>
                        </wps:spPr>
                        <wps:bodyPr wrap="square" lIns="0" tIns="0" rIns="0" bIns="0" rtlCol="0">
                          <a:prstTxWarp prst="textNoShape">
                            <a:avLst/>
                          </a:prstTxWarp>
                          <a:noAutofit/>
                        </wps:bodyPr>
                      </wps:wsp>
                      <wps:wsp>
                        <wps:cNvPr id="367" name="Graphic 367"/>
                        <wps:cNvSpPr/>
                        <wps:spPr>
                          <a:xfrm>
                            <a:off x="1306696" y="2686256"/>
                            <a:ext cx="1270" cy="26034"/>
                          </a:xfrm>
                          <a:custGeom>
                            <a:avLst/>
                            <a:gdLst/>
                            <a:ahLst/>
                            <a:cxnLst/>
                            <a:rect l="l" t="t" r="r" b="b"/>
                            <a:pathLst>
                              <a:path w="0" h="26034">
                                <a:moveTo>
                                  <a:pt x="0" y="0"/>
                                </a:moveTo>
                                <a:lnTo>
                                  <a:pt x="0" y="25486"/>
                                </a:lnTo>
                              </a:path>
                            </a:pathLst>
                          </a:custGeom>
                          <a:solidFill>
                            <a:srgbClr val="000000"/>
                          </a:solidFill>
                        </wps:spPr>
                        <wps:bodyPr wrap="square" lIns="0" tIns="0" rIns="0" bIns="0" rtlCol="0">
                          <a:prstTxWarp prst="textNoShape">
                            <a:avLst/>
                          </a:prstTxWarp>
                          <a:noAutofit/>
                        </wps:bodyPr>
                      </wps:wsp>
                      <wps:wsp>
                        <wps:cNvPr id="368" name="Graphic 368"/>
                        <wps:cNvSpPr/>
                        <wps:spPr>
                          <a:xfrm>
                            <a:off x="1306696" y="2686256"/>
                            <a:ext cx="1270" cy="26034"/>
                          </a:xfrm>
                          <a:custGeom>
                            <a:avLst/>
                            <a:gdLst/>
                            <a:ahLst/>
                            <a:cxnLst/>
                            <a:rect l="l" t="t" r="r" b="b"/>
                            <a:pathLst>
                              <a:path w="0" h="26034">
                                <a:moveTo>
                                  <a:pt x="0" y="25486"/>
                                </a:moveTo>
                                <a:lnTo>
                                  <a:pt x="0" y="0"/>
                                </a:lnTo>
                              </a:path>
                            </a:pathLst>
                          </a:custGeom>
                          <a:ln w="5825">
                            <a:solidFill>
                              <a:srgbClr val="000000"/>
                            </a:solidFill>
                            <a:prstDash val="solid"/>
                          </a:ln>
                        </wps:spPr>
                        <wps:bodyPr wrap="square" lIns="0" tIns="0" rIns="0" bIns="0" rtlCol="0">
                          <a:prstTxWarp prst="textNoShape">
                            <a:avLst/>
                          </a:prstTxWarp>
                          <a:noAutofit/>
                        </wps:bodyPr>
                      </wps:wsp>
                      <wps:wsp>
                        <wps:cNvPr id="369" name="Graphic 369"/>
                        <wps:cNvSpPr/>
                        <wps:spPr>
                          <a:xfrm>
                            <a:off x="2393182" y="2686256"/>
                            <a:ext cx="1270" cy="26034"/>
                          </a:xfrm>
                          <a:custGeom>
                            <a:avLst/>
                            <a:gdLst/>
                            <a:ahLst/>
                            <a:cxnLst/>
                            <a:rect l="l" t="t" r="r" b="b"/>
                            <a:pathLst>
                              <a:path w="0" h="26034">
                                <a:moveTo>
                                  <a:pt x="0" y="0"/>
                                </a:moveTo>
                                <a:lnTo>
                                  <a:pt x="0" y="25486"/>
                                </a:lnTo>
                              </a:path>
                            </a:pathLst>
                          </a:custGeom>
                          <a:solidFill>
                            <a:srgbClr val="000000"/>
                          </a:solidFill>
                        </wps:spPr>
                        <wps:bodyPr wrap="square" lIns="0" tIns="0" rIns="0" bIns="0" rtlCol="0">
                          <a:prstTxWarp prst="textNoShape">
                            <a:avLst/>
                          </a:prstTxWarp>
                          <a:noAutofit/>
                        </wps:bodyPr>
                      </wps:wsp>
                      <wps:wsp>
                        <wps:cNvPr id="370" name="Graphic 370"/>
                        <wps:cNvSpPr/>
                        <wps:spPr>
                          <a:xfrm>
                            <a:off x="2393182" y="2686256"/>
                            <a:ext cx="1270" cy="26034"/>
                          </a:xfrm>
                          <a:custGeom>
                            <a:avLst/>
                            <a:gdLst/>
                            <a:ahLst/>
                            <a:cxnLst/>
                            <a:rect l="l" t="t" r="r" b="b"/>
                            <a:pathLst>
                              <a:path w="0" h="26034">
                                <a:moveTo>
                                  <a:pt x="0" y="25486"/>
                                </a:moveTo>
                                <a:lnTo>
                                  <a:pt x="0" y="0"/>
                                </a:lnTo>
                              </a:path>
                            </a:pathLst>
                          </a:custGeom>
                          <a:ln w="5825">
                            <a:solidFill>
                              <a:srgbClr val="000000"/>
                            </a:solidFill>
                            <a:prstDash val="solid"/>
                          </a:ln>
                        </wps:spPr>
                        <wps:bodyPr wrap="square" lIns="0" tIns="0" rIns="0" bIns="0" rtlCol="0">
                          <a:prstTxWarp prst="textNoShape">
                            <a:avLst/>
                          </a:prstTxWarp>
                          <a:noAutofit/>
                        </wps:bodyPr>
                      </wps:wsp>
                      <wps:wsp>
                        <wps:cNvPr id="371" name="Graphic 371"/>
                        <wps:cNvSpPr/>
                        <wps:spPr>
                          <a:xfrm>
                            <a:off x="3479668" y="2686256"/>
                            <a:ext cx="1270" cy="26034"/>
                          </a:xfrm>
                          <a:custGeom>
                            <a:avLst/>
                            <a:gdLst/>
                            <a:ahLst/>
                            <a:cxnLst/>
                            <a:rect l="l" t="t" r="r" b="b"/>
                            <a:pathLst>
                              <a:path w="0" h="26034">
                                <a:moveTo>
                                  <a:pt x="0" y="0"/>
                                </a:moveTo>
                                <a:lnTo>
                                  <a:pt x="0" y="25486"/>
                                </a:lnTo>
                              </a:path>
                            </a:pathLst>
                          </a:custGeom>
                          <a:solidFill>
                            <a:srgbClr val="000000"/>
                          </a:solidFill>
                        </wps:spPr>
                        <wps:bodyPr wrap="square" lIns="0" tIns="0" rIns="0" bIns="0" rtlCol="0">
                          <a:prstTxWarp prst="textNoShape">
                            <a:avLst/>
                          </a:prstTxWarp>
                          <a:noAutofit/>
                        </wps:bodyPr>
                      </wps:wsp>
                      <wps:wsp>
                        <wps:cNvPr id="372" name="Graphic 372"/>
                        <wps:cNvSpPr/>
                        <wps:spPr>
                          <a:xfrm>
                            <a:off x="3479668" y="2686256"/>
                            <a:ext cx="1270" cy="26034"/>
                          </a:xfrm>
                          <a:custGeom>
                            <a:avLst/>
                            <a:gdLst/>
                            <a:ahLst/>
                            <a:cxnLst/>
                            <a:rect l="l" t="t" r="r" b="b"/>
                            <a:pathLst>
                              <a:path w="0" h="26034">
                                <a:moveTo>
                                  <a:pt x="0" y="25486"/>
                                </a:moveTo>
                                <a:lnTo>
                                  <a:pt x="0" y="0"/>
                                </a:lnTo>
                              </a:path>
                            </a:pathLst>
                          </a:custGeom>
                          <a:ln w="5825">
                            <a:solidFill>
                              <a:srgbClr val="000000"/>
                            </a:solidFill>
                            <a:prstDash val="solid"/>
                          </a:ln>
                        </wps:spPr>
                        <wps:bodyPr wrap="square" lIns="0" tIns="0" rIns="0" bIns="0" rtlCol="0">
                          <a:prstTxWarp prst="textNoShape">
                            <a:avLst/>
                          </a:prstTxWarp>
                          <a:noAutofit/>
                        </wps:bodyPr>
                      </wps:wsp>
                      <wps:wsp>
                        <wps:cNvPr id="373" name="Graphic 373"/>
                        <wps:cNvSpPr/>
                        <wps:spPr>
                          <a:xfrm>
                            <a:off x="4566154" y="2686256"/>
                            <a:ext cx="1270" cy="26034"/>
                          </a:xfrm>
                          <a:custGeom>
                            <a:avLst/>
                            <a:gdLst/>
                            <a:ahLst/>
                            <a:cxnLst/>
                            <a:rect l="l" t="t" r="r" b="b"/>
                            <a:pathLst>
                              <a:path w="0" h="26034">
                                <a:moveTo>
                                  <a:pt x="0" y="0"/>
                                </a:moveTo>
                                <a:lnTo>
                                  <a:pt x="0" y="25486"/>
                                </a:lnTo>
                              </a:path>
                            </a:pathLst>
                          </a:custGeom>
                          <a:solidFill>
                            <a:srgbClr val="000000"/>
                          </a:solidFill>
                        </wps:spPr>
                        <wps:bodyPr wrap="square" lIns="0" tIns="0" rIns="0" bIns="0" rtlCol="0">
                          <a:prstTxWarp prst="textNoShape">
                            <a:avLst/>
                          </a:prstTxWarp>
                          <a:noAutofit/>
                        </wps:bodyPr>
                      </wps:wsp>
                      <wps:wsp>
                        <wps:cNvPr id="374" name="Graphic 374"/>
                        <wps:cNvSpPr/>
                        <wps:spPr>
                          <a:xfrm>
                            <a:off x="4566154" y="2686256"/>
                            <a:ext cx="1270" cy="26034"/>
                          </a:xfrm>
                          <a:custGeom>
                            <a:avLst/>
                            <a:gdLst/>
                            <a:ahLst/>
                            <a:cxnLst/>
                            <a:rect l="l" t="t" r="r" b="b"/>
                            <a:pathLst>
                              <a:path w="0" h="26034">
                                <a:moveTo>
                                  <a:pt x="0" y="25486"/>
                                </a:moveTo>
                                <a:lnTo>
                                  <a:pt x="0" y="0"/>
                                </a:lnTo>
                              </a:path>
                            </a:pathLst>
                          </a:custGeom>
                          <a:ln w="5825">
                            <a:solidFill>
                              <a:srgbClr val="000000"/>
                            </a:solidFill>
                            <a:prstDash val="solid"/>
                          </a:ln>
                        </wps:spPr>
                        <wps:bodyPr wrap="square" lIns="0" tIns="0" rIns="0" bIns="0" rtlCol="0">
                          <a:prstTxWarp prst="textNoShape">
                            <a:avLst/>
                          </a:prstTxWarp>
                          <a:noAutofit/>
                        </wps:bodyPr>
                      </wps:wsp>
                      <wps:wsp>
                        <wps:cNvPr id="375" name="Graphic 375"/>
                        <wps:cNvSpPr/>
                        <wps:spPr>
                          <a:xfrm>
                            <a:off x="2912" y="2545253"/>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76" name="Graphic 376"/>
                        <wps:cNvSpPr/>
                        <wps:spPr>
                          <a:xfrm>
                            <a:off x="2912" y="2545253"/>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77" name="Graphic 377"/>
                        <wps:cNvSpPr/>
                        <wps:spPr>
                          <a:xfrm>
                            <a:off x="2912" y="2167577"/>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78" name="Graphic 378"/>
                        <wps:cNvSpPr/>
                        <wps:spPr>
                          <a:xfrm>
                            <a:off x="2912" y="2167577"/>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79" name="Graphic 379"/>
                        <wps:cNvSpPr/>
                        <wps:spPr>
                          <a:xfrm>
                            <a:off x="2912" y="1789901"/>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80" name="Graphic 380"/>
                        <wps:cNvSpPr/>
                        <wps:spPr>
                          <a:xfrm>
                            <a:off x="2912" y="1789901"/>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81" name="Graphic 381"/>
                        <wps:cNvSpPr/>
                        <wps:spPr>
                          <a:xfrm>
                            <a:off x="2912" y="1412225"/>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82" name="Graphic 382"/>
                        <wps:cNvSpPr/>
                        <wps:spPr>
                          <a:xfrm>
                            <a:off x="2912" y="1412225"/>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83" name="Graphic 383"/>
                        <wps:cNvSpPr/>
                        <wps:spPr>
                          <a:xfrm>
                            <a:off x="2912" y="1034550"/>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84" name="Graphic 384"/>
                        <wps:cNvSpPr/>
                        <wps:spPr>
                          <a:xfrm>
                            <a:off x="2912" y="1034550"/>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85" name="Graphic 385"/>
                        <wps:cNvSpPr/>
                        <wps:spPr>
                          <a:xfrm>
                            <a:off x="2912" y="656874"/>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86" name="Graphic 386"/>
                        <wps:cNvSpPr/>
                        <wps:spPr>
                          <a:xfrm>
                            <a:off x="2912" y="656874"/>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87" name="Graphic 387"/>
                        <wps:cNvSpPr/>
                        <wps:spPr>
                          <a:xfrm>
                            <a:off x="2912" y="279198"/>
                            <a:ext cx="26034" cy="1270"/>
                          </a:xfrm>
                          <a:custGeom>
                            <a:avLst/>
                            <a:gdLst/>
                            <a:ahLst/>
                            <a:cxnLst/>
                            <a:rect l="l" t="t" r="r" b="b"/>
                            <a:pathLst>
                              <a:path w="26034" h="0">
                                <a:moveTo>
                                  <a:pt x="25486" y="0"/>
                                </a:moveTo>
                                <a:lnTo>
                                  <a:pt x="0" y="0"/>
                                </a:lnTo>
                              </a:path>
                            </a:pathLst>
                          </a:custGeom>
                          <a:solidFill>
                            <a:srgbClr val="000000"/>
                          </a:solidFill>
                        </wps:spPr>
                        <wps:bodyPr wrap="square" lIns="0" tIns="0" rIns="0" bIns="0" rtlCol="0">
                          <a:prstTxWarp prst="textNoShape">
                            <a:avLst/>
                          </a:prstTxWarp>
                          <a:noAutofit/>
                        </wps:bodyPr>
                      </wps:wsp>
                      <wps:wsp>
                        <wps:cNvPr id="388" name="Graphic 388"/>
                        <wps:cNvSpPr/>
                        <wps:spPr>
                          <a:xfrm>
                            <a:off x="2912" y="279198"/>
                            <a:ext cx="26034" cy="1270"/>
                          </a:xfrm>
                          <a:custGeom>
                            <a:avLst/>
                            <a:gdLst/>
                            <a:ahLst/>
                            <a:cxnLst/>
                            <a:rect l="l" t="t" r="r" b="b"/>
                            <a:pathLst>
                              <a:path w="26034" h="0">
                                <a:moveTo>
                                  <a:pt x="0" y="0"/>
                                </a:moveTo>
                                <a:lnTo>
                                  <a:pt x="25486" y="0"/>
                                </a:lnTo>
                              </a:path>
                            </a:pathLst>
                          </a:custGeom>
                          <a:ln w="5825">
                            <a:solidFill>
                              <a:srgbClr val="000000"/>
                            </a:solidFill>
                            <a:prstDash val="solid"/>
                          </a:ln>
                        </wps:spPr>
                        <wps:bodyPr wrap="square" lIns="0" tIns="0" rIns="0" bIns="0" rtlCol="0">
                          <a:prstTxWarp prst="textNoShape">
                            <a:avLst/>
                          </a:prstTxWarp>
                          <a:noAutofit/>
                        </wps:bodyPr>
                      </wps:wsp>
                      <wps:wsp>
                        <wps:cNvPr id="389" name="Graphic 389"/>
                        <wps:cNvSpPr/>
                        <wps:spPr>
                          <a:xfrm>
                            <a:off x="220209" y="329297"/>
                            <a:ext cx="4345940" cy="791845"/>
                          </a:xfrm>
                          <a:custGeom>
                            <a:avLst/>
                            <a:gdLst/>
                            <a:ahLst/>
                            <a:cxnLst/>
                            <a:rect l="l" t="t" r="r" b="b"/>
                            <a:pathLst>
                              <a:path w="4345940" h="791845">
                                <a:moveTo>
                                  <a:pt x="0" y="170381"/>
                                </a:moveTo>
                                <a:lnTo>
                                  <a:pt x="1086486" y="0"/>
                                </a:lnTo>
                                <a:lnTo>
                                  <a:pt x="2172972" y="438838"/>
                                </a:lnTo>
                                <a:lnTo>
                                  <a:pt x="3259458" y="693051"/>
                                </a:lnTo>
                                <a:lnTo>
                                  <a:pt x="4345944" y="791647"/>
                                </a:lnTo>
                              </a:path>
                            </a:pathLst>
                          </a:custGeom>
                          <a:ln w="7281">
                            <a:solidFill>
                              <a:srgbClr val="FFA400"/>
                            </a:solidFill>
                            <a:prstDash val="solid"/>
                          </a:ln>
                        </wps:spPr>
                        <wps:bodyPr wrap="square" lIns="0" tIns="0" rIns="0" bIns="0" rtlCol="0">
                          <a:prstTxWarp prst="textNoShape">
                            <a:avLst/>
                          </a:prstTxWarp>
                          <a:noAutofit/>
                        </wps:bodyPr>
                      </wps:wsp>
                      <wps:wsp>
                        <wps:cNvPr id="390" name="Graphic 390"/>
                        <wps:cNvSpPr/>
                        <wps:spPr>
                          <a:xfrm>
                            <a:off x="220209" y="1283788"/>
                            <a:ext cx="4345940" cy="561340"/>
                          </a:xfrm>
                          <a:custGeom>
                            <a:avLst/>
                            <a:gdLst/>
                            <a:ahLst/>
                            <a:cxnLst/>
                            <a:rect l="l" t="t" r="r" b="b"/>
                            <a:pathLst>
                              <a:path w="4345940" h="561340">
                                <a:moveTo>
                                  <a:pt x="0" y="119868"/>
                                </a:moveTo>
                                <a:lnTo>
                                  <a:pt x="1086486" y="256609"/>
                                </a:lnTo>
                                <a:lnTo>
                                  <a:pt x="2172972" y="0"/>
                                </a:lnTo>
                                <a:lnTo>
                                  <a:pt x="3259458" y="561172"/>
                                </a:lnTo>
                                <a:lnTo>
                                  <a:pt x="4345944" y="318990"/>
                                </a:lnTo>
                              </a:path>
                            </a:pathLst>
                          </a:custGeom>
                          <a:ln w="7281">
                            <a:solidFill>
                              <a:srgbClr val="007F00"/>
                            </a:solidFill>
                            <a:prstDash val="solid"/>
                          </a:ln>
                        </wps:spPr>
                        <wps:bodyPr wrap="square" lIns="0" tIns="0" rIns="0" bIns="0" rtlCol="0">
                          <a:prstTxWarp prst="textNoShape">
                            <a:avLst/>
                          </a:prstTxWarp>
                          <a:noAutofit/>
                        </wps:bodyPr>
                      </wps:wsp>
                      <wps:wsp>
                        <wps:cNvPr id="391" name="Graphic 391"/>
                        <wps:cNvSpPr/>
                        <wps:spPr>
                          <a:xfrm>
                            <a:off x="220209" y="964097"/>
                            <a:ext cx="4345940" cy="1209675"/>
                          </a:xfrm>
                          <a:custGeom>
                            <a:avLst/>
                            <a:gdLst/>
                            <a:ahLst/>
                            <a:cxnLst/>
                            <a:rect l="l" t="t" r="r" b="b"/>
                            <a:pathLst>
                              <a:path w="4345940" h="1209675">
                                <a:moveTo>
                                  <a:pt x="0" y="879127"/>
                                </a:moveTo>
                                <a:lnTo>
                                  <a:pt x="1086486" y="1209430"/>
                                </a:lnTo>
                                <a:lnTo>
                                  <a:pt x="2172972" y="106570"/>
                                </a:lnTo>
                                <a:lnTo>
                                  <a:pt x="3259458" y="0"/>
                                </a:lnTo>
                                <a:lnTo>
                                  <a:pt x="4345944" y="252688"/>
                                </a:lnTo>
                              </a:path>
                            </a:pathLst>
                          </a:custGeom>
                          <a:ln w="7281">
                            <a:solidFill>
                              <a:srgbClr val="0000FF"/>
                            </a:solidFill>
                            <a:prstDash val="solid"/>
                          </a:ln>
                        </wps:spPr>
                        <wps:bodyPr wrap="square" lIns="0" tIns="0" rIns="0" bIns="0" rtlCol="0">
                          <a:prstTxWarp prst="textNoShape">
                            <a:avLst/>
                          </a:prstTxWarp>
                          <a:noAutofit/>
                        </wps:bodyPr>
                      </wps:wsp>
                      <wps:wsp>
                        <wps:cNvPr id="392" name="Graphic 392"/>
                        <wps:cNvSpPr/>
                        <wps:spPr>
                          <a:xfrm>
                            <a:off x="2912" y="2912"/>
                            <a:ext cx="4780915" cy="2708910"/>
                          </a:xfrm>
                          <a:custGeom>
                            <a:avLst/>
                            <a:gdLst/>
                            <a:ahLst/>
                            <a:cxnLst/>
                            <a:rect l="l" t="t" r="r" b="b"/>
                            <a:pathLst>
                              <a:path w="4780915" h="2708910">
                                <a:moveTo>
                                  <a:pt x="0" y="2708830"/>
                                </a:moveTo>
                                <a:lnTo>
                                  <a:pt x="0" y="0"/>
                                </a:lnTo>
                              </a:path>
                              <a:path w="4780915" h="2708910">
                                <a:moveTo>
                                  <a:pt x="4780538" y="2708830"/>
                                </a:moveTo>
                                <a:lnTo>
                                  <a:pt x="4780538" y="0"/>
                                </a:lnTo>
                              </a:path>
                              <a:path w="4780915" h="2708910">
                                <a:moveTo>
                                  <a:pt x="0" y="2708830"/>
                                </a:moveTo>
                                <a:lnTo>
                                  <a:pt x="4780538" y="2708830"/>
                                </a:lnTo>
                              </a:path>
                              <a:path w="4780915" h="2708910">
                                <a:moveTo>
                                  <a:pt x="0" y="0"/>
                                </a:moveTo>
                                <a:lnTo>
                                  <a:pt x="4780538" y="0"/>
                                </a:lnTo>
                              </a:path>
                            </a:pathLst>
                          </a:custGeom>
                          <a:ln w="5825">
                            <a:solidFill>
                              <a:srgbClr val="000000"/>
                            </a:solidFill>
                            <a:prstDash val="solid"/>
                          </a:ln>
                        </wps:spPr>
                        <wps:bodyPr wrap="square" lIns="0" tIns="0" rIns="0" bIns="0" rtlCol="0">
                          <a:prstTxWarp prst="textNoShape">
                            <a:avLst/>
                          </a:prstTxWarp>
                          <a:noAutofit/>
                        </wps:bodyPr>
                      </wps:wsp>
                      <wps:wsp>
                        <wps:cNvPr id="393" name="Graphic 393"/>
                        <wps:cNvSpPr/>
                        <wps:spPr>
                          <a:xfrm>
                            <a:off x="4034801" y="35681"/>
                            <a:ext cx="716280" cy="675005"/>
                          </a:xfrm>
                          <a:custGeom>
                            <a:avLst/>
                            <a:gdLst/>
                            <a:ahLst/>
                            <a:cxnLst/>
                            <a:rect l="l" t="t" r="r" b="b"/>
                            <a:pathLst>
                              <a:path w="716280" h="675005">
                                <a:moveTo>
                                  <a:pt x="711512" y="0"/>
                                </a:moveTo>
                                <a:lnTo>
                                  <a:pt x="4369" y="0"/>
                                </a:lnTo>
                                <a:lnTo>
                                  <a:pt x="0" y="4369"/>
                                </a:lnTo>
                                <a:lnTo>
                                  <a:pt x="0" y="670119"/>
                                </a:lnTo>
                                <a:lnTo>
                                  <a:pt x="4369" y="674488"/>
                                </a:lnTo>
                                <a:lnTo>
                                  <a:pt x="13107" y="674488"/>
                                </a:lnTo>
                                <a:lnTo>
                                  <a:pt x="711512" y="674488"/>
                                </a:lnTo>
                                <a:lnTo>
                                  <a:pt x="715881" y="670119"/>
                                </a:lnTo>
                                <a:lnTo>
                                  <a:pt x="715881" y="4369"/>
                                </a:lnTo>
                                <a:lnTo>
                                  <a:pt x="711512" y="0"/>
                                </a:lnTo>
                                <a:close/>
                              </a:path>
                            </a:pathLst>
                          </a:custGeom>
                          <a:solidFill>
                            <a:srgbClr val="FFFFFF">
                              <a:alpha val="79998"/>
                            </a:srgbClr>
                          </a:solidFill>
                        </wps:spPr>
                        <wps:bodyPr wrap="square" lIns="0" tIns="0" rIns="0" bIns="0" rtlCol="0">
                          <a:prstTxWarp prst="textNoShape">
                            <a:avLst/>
                          </a:prstTxWarp>
                          <a:noAutofit/>
                        </wps:bodyPr>
                      </wps:wsp>
                      <wps:wsp>
                        <wps:cNvPr id="394" name="Graphic 394"/>
                        <wps:cNvSpPr/>
                        <wps:spPr>
                          <a:xfrm>
                            <a:off x="4034801" y="35681"/>
                            <a:ext cx="716280" cy="675005"/>
                          </a:xfrm>
                          <a:custGeom>
                            <a:avLst/>
                            <a:gdLst/>
                            <a:ahLst/>
                            <a:cxnLst/>
                            <a:rect l="l" t="t" r="r" b="b"/>
                            <a:pathLst>
                              <a:path w="716280" h="675005">
                                <a:moveTo>
                                  <a:pt x="13107" y="674488"/>
                                </a:moveTo>
                                <a:lnTo>
                                  <a:pt x="702774" y="674488"/>
                                </a:lnTo>
                                <a:lnTo>
                                  <a:pt x="711512" y="674488"/>
                                </a:lnTo>
                                <a:lnTo>
                                  <a:pt x="715881" y="670119"/>
                                </a:lnTo>
                                <a:lnTo>
                                  <a:pt x="715881" y="661380"/>
                                </a:lnTo>
                                <a:lnTo>
                                  <a:pt x="715881" y="13107"/>
                                </a:lnTo>
                                <a:lnTo>
                                  <a:pt x="715881" y="4369"/>
                                </a:lnTo>
                                <a:lnTo>
                                  <a:pt x="711512" y="0"/>
                                </a:lnTo>
                                <a:lnTo>
                                  <a:pt x="702774" y="0"/>
                                </a:lnTo>
                                <a:lnTo>
                                  <a:pt x="13107" y="0"/>
                                </a:lnTo>
                                <a:lnTo>
                                  <a:pt x="4369" y="0"/>
                                </a:lnTo>
                                <a:lnTo>
                                  <a:pt x="0" y="4369"/>
                                </a:lnTo>
                                <a:lnTo>
                                  <a:pt x="0" y="13107"/>
                                </a:lnTo>
                                <a:lnTo>
                                  <a:pt x="0" y="661380"/>
                                </a:lnTo>
                                <a:lnTo>
                                  <a:pt x="0" y="670119"/>
                                </a:lnTo>
                                <a:lnTo>
                                  <a:pt x="4369" y="674488"/>
                                </a:lnTo>
                                <a:lnTo>
                                  <a:pt x="13107" y="674488"/>
                                </a:lnTo>
                                <a:close/>
                              </a:path>
                            </a:pathLst>
                          </a:custGeom>
                          <a:ln w="7281">
                            <a:solidFill>
                              <a:srgbClr val="CCCCCC"/>
                            </a:solidFill>
                            <a:prstDash val="solid"/>
                          </a:ln>
                        </wps:spPr>
                        <wps:bodyPr wrap="square" lIns="0" tIns="0" rIns="0" bIns="0" rtlCol="0">
                          <a:prstTxWarp prst="textNoShape">
                            <a:avLst/>
                          </a:prstTxWarp>
                          <a:noAutofit/>
                        </wps:bodyPr>
                      </wps:wsp>
                      <wps:wsp>
                        <wps:cNvPr id="395" name="Graphic 395"/>
                        <wps:cNvSpPr/>
                        <wps:spPr>
                          <a:xfrm>
                            <a:off x="4102557" y="183823"/>
                            <a:ext cx="131445" cy="1270"/>
                          </a:xfrm>
                          <a:custGeom>
                            <a:avLst/>
                            <a:gdLst/>
                            <a:ahLst/>
                            <a:cxnLst/>
                            <a:rect l="l" t="t" r="r" b="b"/>
                            <a:pathLst>
                              <a:path w="131445" h="0">
                                <a:moveTo>
                                  <a:pt x="0" y="0"/>
                                </a:moveTo>
                                <a:lnTo>
                                  <a:pt x="65537" y="0"/>
                                </a:lnTo>
                                <a:lnTo>
                                  <a:pt x="131074" y="0"/>
                                </a:lnTo>
                              </a:path>
                            </a:pathLst>
                          </a:custGeom>
                          <a:ln w="7281">
                            <a:solidFill>
                              <a:srgbClr val="FFA400"/>
                            </a:solidFill>
                            <a:prstDash val="solid"/>
                          </a:ln>
                        </wps:spPr>
                        <wps:bodyPr wrap="square" lIns="0" tIns="0" rIns="0" bIns="0" rtlCol="0">
                          <a:prstTxWarp prst="textNoShape">
                            <a:avLst/>
                          </a:prstTxWarp>
                          <a:noAutofit/>
                        </wps:bodyPr>
                      </wps:wsp>
                      <wps:wsp>
                        <wps:cNvPr id="396" name="Graphic 396"/>
                        <wps:cNvSpPr/>
                        <wps:spPr>
                          <a:xfrm>
                            <a:off x="4102557" y="253524"/>
                            <a:ext cx="131445" cy="46355"/>
                          </a:xfrm>
                          <a:custGeom>
                            <a:avLst/>
                            <a:gdLst/>
                            <a:ahLst/>
                            <a:cxnLst/>
                            <a:rect l="l" t="t" r="r" b="b"/>
                            <a:pathLst>
                              <a:path w="131445" h="46355">
                                <a:moveTo>
                                  <a:pt x="131074" y="0"/>
                                </a:moveTo>
                                <a:lnTo>
                                  <a:pt x="0" y="0"/>
                                </a:lnTo>
                                <a:lnTo>
                                  <a:pt x="0" y="45876"/>
                                </a:lnTo>
                                <a:lnTo>
                                  <a:pt x="131074" y="45876"/>
                                </a:lnTo>
                                <a:lnTo>
                                  <a:pt x="131074" y="0"/>
                                </a:lnTo>
                                <a:close/>
                              </a:path>
                            </a:pathLst>
                          </a:custGeom>
                          <a:solidFill>
                            <a:srgbClr val="FFA400">
                              <a:alpha val="9999"/>
                            </a:srgbClr>
                          </a:solidFill>
                        </wps:spPr>
                        <wps:bodyPr wrap="square" lIns="0" tIns="0" rIns="0" bIns="0" rtlCol="0">
                          <a:prstTxWarp prst="textNoShape">
                            <a:avLst/>
                          </a:prstTxWarp>
                          <a:noAutofit/>
                        </wps:bodyPr>
                      </wps:wsp>
                      <wps:wsp>
                        <wps:cNvPr id="397" name="Graphic 397"/>
                        <wps:cNvSpPr/>
                        <wps:spPr>
                          <a:xfrm>
                            <a:off x="4102557" y="253524"/>
                            <a:ext cx="131445" cy="46355"/>
                          </a:xfrm>
                          <a:custGeom>
                            <a:avLst/>
                            <a:gdLst/>
                            <a:ahLst/>
                            <a:cxnLst/>
                            <a:rect l="l" t="t" r="r" b="b"/>
                            <a:pathLst>
                              <a:path w="131445" h="46355">
                                <a:moveTo>
                                  <a:pt x="0" y="45876"/>
                                </a:moveTo>
                                <a:lnTo>
                                  <a:pt x="131074" y="45876"/>
                                </a:lnTo>
                                <a:lnTo>
                                  <a:pt x="131074" y="0"/>
                                </a:lnTo>
                                <a:lnTo>
                                  <a:pt x="0" y="0"/>
                                </a:lnTo>
                                <a:lnTo>
                                  <a:pt x="0" y="45876"/>
                                </a:lnTo>
                                <a:close/>
                              </a:path>
                            </a:pathLst>
                          </a:custGeom>
                          <a:ln w="7281">
                            <a:solidFill>
                              <a:srgbClr val="FFA400"/>
                            </a:solidFill>
                            <a:prstDash val="solid"/>
                          </a:ln>
                        </wps:spPr>
                        <wps:bodyPr wrap="square" lIns="0" tIns="0" rIns="0" bIns="0" rtlCol="0">
                          <a:prstTxWarp prst="textNoShape">
                            <a:avLst/>
                          </a:prstTxWarp>
                          <a:noAutofit/>
                        </wps:bodyPr>
                      </wps:wsp>
                      <wps:wsp>
                        <wps:cNvPr id="398" name="Graphic 398"/>
                        <wps:cNvSpPr/>
                        <wps:spPr>
                          <a:xfrm>
                            <a:off x="4102557" y="369102"/>
                            <a:ext cx="131445" cy="1270"/>
                          </a:xfrm>
                          <a:custGeom>
                            <a:avLst/>
                            <a:gdLst/>
                            <a:ahLst/>
                            <a:cxnLst/>
                            <a:rect l="l" t="t" r="r" b="b"/>
                            <a:pathLst>
                              <a:path w="131445" h="0">
                                <a:moveTo>
                                  <a:pt x="0" y="0"/>
                                </a:moveTo>
                                <a:lnTo>
                                  <a:pt x="65537" y="0"/>
                                </a:lnTo>
                                <a:lnTo>
                                  <a:pt x="131074" y="0"/>
                                </a:lnTo>
                              </a:path>
                            </a:pathLst>
                          </a:custGeom>
                          <a:ln w="7281">
                            <a:solidFill>
                              <a:srgbClr val="007F00"/>
                            </a:solidFill>
                            <a:prstDash val="solid"/>
                          </a:ln>
                        </wps:spPr>
                        <wps:bodyPr wrap="square" lIns="0" tIns="0" rIns="0" bIns="0" rtlCol="0">
                          <a:prstTxWarp prst="textNoShape">
                            <a:avLst/>
                          </a:prstTxWarp>
                          <a:noAutofit/>
                        </wps:bodyPr>
                      </wps:wsp>
                      <wps:wsp>
                        <wps:cNvPr id="399" name="Graphic 399"/>
                        <wps:cNvSpPr/>
                        <wps:spPr>
                          <a:xfrm>
                            <a:off x="4102557" y="438804"/>
                            <a:ext cx="131445" cy="46355"/>
                          </a:xfrm>
                          <a:custGeom>
                            <a:avLst/>
                            <a:gdLst/>
                            <a:ahLst/>
                            <a:cxnLst/>
                            <a:rect l="l" t="t" r="r" b="b"/>
                            <a:pathLst>
                              <a:path w="131445" h="46355">
                                <a:moveTo>
                                  <a:pt x="131074" y="0"/>
                                </a:moveTo>
                                <a:lnTo>
                                  <a:pt x="0" y="0"/>
                                </a:lnTo>
                                <a:lnTo>
                                  <a:pt x="0" y="45876"/>
                                </a:lnTo>
                                <a:lnTo>
                                  <a:pt x="131074" y="45876"/>
                                </a:lnTo>
                                <a:lnTo>
                                  <a:pt x="131074" y="0"/>
                                </a:lnTo>
                                <a:close/>
                              </a:path>
                            </a:pathLst>
                          </a:custGeom>
                          <a:solidFill>
                            <a:srgbClr val="007F00">
                              <a:alpha val="9999"/>
                            </a:srgbClr>
                          </a:solidFill>
                        </wps:spPr>
                        <wps:bodyPr wrap="square" lIns="0" tIns="0" rIns="0" bIns="0" rtlCol="0">
                          <a:prstTxWarp prst="textNoShape">
                            <a:avLst/>
                          </a:prstTxWarp>
                          <a:noAutofit/>
                        </wps:bodyPr>
                      </wps:wsp>
                      <wps:wsp>
                        <wps:cNvPr id="400" name="Graphic 400"/>
                        <wps:cNvSpPr/>
                        <wps:spPr>
                          <a:xfrm>
                            <a:off x="4102557" y="438804"/>
                            <a:ext cx="131445" cy="46355"/>
                          </a:xfrm>
                          <a:custGeom>
                            <a:avLst/>
                            <a:gdLst/>
                            <a:ahLst/>
                            <a:cxnLst/>
                            <a:rect l="l" t="t" r="r" b="b"/>
                            <a:pathLst>
                              <a:path w="131445" h="46355">
                                <a:moveTo>
                                  <a:pt x="0" y="45876"/>
                                </a:moveTo>
                                <a:lnTo>
                                  <a:pt x="131074" y="45876"/>
                                </a:lnTo>
                                <a:lnTo>
                                  <a:pt x="131074" y="0"/>
                                </a:lnTo>
                                <a:lnTo>
                                  <a:pt x="0" y="0"/>
                                </a:lnTo>
                                <a:lnTo>
                                  <a:pt x="0" y="45876"/>
                                </a:lnTo>
                                <a:close/>
                              </a:path>
                            </a:pathLst>
                          </a:custGeom>
                          <a:ln w="7281">
                            <a:solidFill>
                              <a:srgbClr val="007F00"/>
                            </a:solidFill>
                            <a:prstDash val="solid"/>
                          </a:ln>
                        </wps:spPr>
                        <wps:bodyPr wrap="square" lIns="0" tIns="0" rIns="0" bIns="0" rtlCol="0">
                          <a:prstTxWarp prst="textNoShape">
                            <a:avLst/>
                          </a:prstTxWarp>
                          <a:noAutofit/>
                        </wps:bodyPr>
                      </wps:wsp>
                      <wps:wsp>
                        <wps:cNvPr id="401" name="Graphic 401"/>
                        <wps:cNvSpPr/>
                        <wps:spPr>
                          <a:xfrm>
                            <a:off x="4102557" y="554382"/>
                            <a:ext cx="131445" cy="1270"/>
                          </a:xfrm>
                          <a:custGeom>
                            <a:avLst/>
                            <a:gdLst/>
                            <a:ahLst/>
                            <a:cxnLst/>
                            <a:rect l="l" t="t" r="r" b="b"/>
                            <a:pathLst>
                              <a:path w="131445" h="0">
                                <a:moveTo>
                                  <a:pt x="0" y="0"/>
                                </a:moveTo>
                                <a:lnTo>
                                  <a:pt x="65537" y="0"/>
                                </a:lnTo>
                                <a:lnTo>
                                  <a:pt x="131074" y="0"/>
                                </a:lnTo>
                              </a:path>
                            </a:pathLst>
                          </a:custGeom>
                          <a:ln w="7281">
                            <a:solidFill>
                              <a:srgbClr val="0000FF"/>
                            </a:solidFill>
                            <a:prstDash val="solid"/>
                          </a:ln>
                        </wps:spPr>
                        <wps:bodyPr wrap="square" lIns="0" tIns="0" rIns="0" bIns="0" rtlCol="0">
                          <a:prstTxWarp prst="textNoShape">
                            <a:avLst/>
                          </a:prstTxWarp>
                          <a:noAutofit/>
                        </wps:bodyPr>
                      </wps:wsp>
                      <wps:wsp>
                        <wps:cNvPr id="402" name="Graphic 402"/>
                        <wps:cNvSpPr/>
                        <wps:spPr>
                          <a:xfrm>
                            <a:off x="4102557" y="624083"/>
                            <a:ext cx="131445" cy="46355"/>
                          </a:xfrm>
                          <a:custGeom>
                            <a:avLst/>
                            <a:gdLst/>
                            <a:ahLst/>
                            <a:cxnLst/>
                            <a:rect l="l" t="t" r="r" b="b"/>
                            <a:pathLst>
                              <a:path w="131445" h="46355">
                                <a:moveTo>
                                  <a:pt x="131074" y="0"/>
                                </a:moveTo>
                                <a:lnTo>
                                  <a:pt x="0" y="0"/>
                                </a:lnTo>
                                <a:lnTo>
                                  <a:pt x="0" y="45876"/>
                                </a:lnTo>
                                <a:lnTo>
                                  <a:pt x="131074" y="45876"/>
                                </a:lnTo>
                                <a:lnTo>
                                  <a:pt x="131074" y="0"/>
                                </a:lnTo>
                                <a:close/>
                              </a:path>
                            </a:pathLst>
                          </a:custGeom>
                          <a:solidFill>
                            <a:srgbClr val="0000FF">
                              <a:alpha val="9999"/>
                            </a:srgbClr>
                          </a:solidFill>
                        </wps:spPr>
                        <wps:bodyPr wrap="square" lIns="0" tIns="0" rIns="0" bIns="0" rtlCol="0">
                          <a:prstTxWarp prst="textNoShape">
                            <a:avLst/>
                          </a:prstTxWarp>
                          <a:noAutofit/>
                        </wps:bodyPr>
                      </wps:wsp>
                      <wps:wsp>
                        <wps:cNvPr id="403" name="Graphic 403"/>
                        <wps:cNvSpPr/>
                        <wps:spPr>
                          <a:xfrm>
                            <a:off x="4102557" y="624083"/>
                            <a:ext cx="131445" cy="46355"/>
                          </a:xfrm>
                          <a:custGeom>
                            <a:avLst/>
                            <a:gdLst/>
                            <a:ahLst/>
                            <a:cxnLst/>
                            <a:rect l="l" t="t" r="r" b="b"/>
                            <a:pathLst>
                              <a:path w="131445" h="46355">
                                <a:moveTo>
                                  <a:pt x="0" y="45876"/>
                                </a:moveTo>
                                <a:lnTo>
                                  <a:pt x="131074" y="45876"/>
                                </a:lnTo>
                                <a:lnTo>
                                  <a:pt x="131074" y="0"/>
                                </a:lnTo>
                                <a:lnTo>
                                  <a:pt x="0" y="0"/>
                                </a:lnTo>
                                <a:lnTo>
                                  <a:pt x="0" y="45876"/>
                                </a:lnTo>
                                <a:close/>
                              </a:path>
                            </a:pathLst>
                          </a:custGeom>
                          <a:ln w="7281">
                            <a:solidFill>
                              <a:srgbClr val="0000FF"/>
                            </a:solidFill>
                            <a:prstDash val="solid"/>
                          </a:ln>
                        </wps:spPr>
                        <wps:bodyPr wrap="square" lIns="0" tIns="0" rIns="0" bIns="0" rtlCol="0">
                          <a:prstTxWarp prst="textNoShape">
                            <a:avLst/>
                          </a:prstTxWarp>
                          <a:noAutofit/>
                        </wps:bodyPr>
                      </wps:wsp>
                      <wps:wsp>
                        <wps:cNvPr id="404" name="Textbox 404"/>
                        <wps:cNvSpPr txBox="1"/>
                        <wps:spPr>
                          <a:xfrm>
                            <a:off x="0" y="0"/>
                            <a:ext cx="4786630" cy="2715260"/>
                          </a:xfrm>
                          <a:prstGeom prst="rect">
                            <a:avLst/>
                          </a:prstGeom>
                        </wps:spPr>
                        <wps:txbx>
                          <w:txbxContent>
                            <w:p>
                              <w:pPr>
                                <w:spacing w:before="65"/>
                                <w:ind w:left="6395" w:right="0" w:firstLine="0"/>
                                <w:jc w:val="left"/>
                                <w:rPr>
                                  <w:sz w:val="12"/>
                                </w:rPr>
                              </w:pPr>
                              <w:r>
                                <w:rPr>
                                  <w:spacing w:val="-4"/>
                                  <w:sz w:val="12"/>
                                </w:rPr>
                                <w:t>Segment</w:t>
                              </w:r>
                              <w:r>
                                <w:rPr>
                                  <w:spacing w:val="6"/>
                                  <w:sz w:val="12"/>
                                </w:rPr>
                                <w:t> </w:t>
                              </w:r>
                              <w:r>
                                <w:rPr>
                                  <w:spacing w:val="-4"/>
                                  <w:sz w:val="12"/>
                                </w:rPr>
                                <w:t>switched</w:t>
                              </w:r>
                              <w:r>
                                <w:rPr>
                                  <w:spacing w:val="7"/>
                                  <w:sz w:val="12"/>
                                </w:rPr>
                                <w:t> </w:t>
                              </w:r>
                              <w:r>
                                <w:rPr>
                                  <w:spacing w:val="-4"/>
                                  <w:sz w:val="12"/>
                                </w:rPr>
                                <w:t>into</w:t>
                              </w:r>
                            </w:p>
                            <w:p>
                              <w:pPr>
                                <w:spacing w:before="20"/>
                                <w:ind w:left="6749" w:right="0" w:firstLine="0"/>
                                <w:jc w:val="left"/>
                                <w:rPr>
                                  <w:sz w:val="11"/>
                                </w:rPr>
                              </w:pPr>
                              <w:r>
                                <w:rPr>
                                  <w:spacing w:val="-2"/>
                                  <w:sz w:val="11"/>
                                </w:rPr>
                                <w:t>false</w:t>
                              </w:r>
                            </w:p>
                            <w:p>
                              <w:pPr>
                                <w:spacing w:line="276" w:lineRule="auto" w:before="19"/>
                                <w:ind w:left="6749" w:right="175" w:firstLine="0"/>
                                <w:jc w:val="left"/>
                                <w:rPr>
                                  <w:sz w:val="11"/>
                                </w:rPr>
                              </w:pPr>
                              <w:r>
                                <w:rPr>
                                  <w:spacing w:val="-4"/>
                                  <w:sz w:val="11"/>
                                </w:rPr>
                                <w:t>false</w:t>
                              </w:r>
                              <w:r>
                                <w:rPr>
                                  <w:spacing w:val="-3"/>
                                  <w:sz w:val="11"/>
                                </w:rPr>
                                <w:t> </w:t>
                              </w:r>
                              <w:r>
                                <w:rPr>
                                  <w:spacing w:val="-4"/>
                                  <w:sz w:val="11"/>
                                </w:rPr>
                                <w:t>(95%</w:t>
                              </w:r>
                              <w:r>
                                <w:rPr>
                                  <w:spacing w:val="-3"/>
                                  <w:sz w:val="11"/>
                                </w:rPr>
                                <w:t> </w:t>
                              </w:r>
                              <w:r>
                                <w:rPr>
                                  <w:spacing w:val="-4"/>
                                  <w:sz w:val="11"/>
                                </w:rPr>
                                <w:t>CI)</w:t>
                              </w:r>
                              <w:r>
                                <w:rPr>
                                  <w:spacing w:val="40"/>
                                  <w:sz w:val="11"/>
                                </w:rPr>
                                <w:t> </w:t>
                              </w:r>
                              <w:r>
                                <w:rPr>
                                  <w:spacing w:val="-4"/>
                                  <w:sz w:val="11"/>
                                </w:rPr>
                                <w:t>same</w:t>
                              </w:r>
                            </w:p>
                            <w:p>
                              <w:pPr>
                                <w:spacing w:line="276" w:lineRule="auto" w:before="1"/>
                                <w:ind w:left="6749" w:right="153" w:firstLine="0"/>
                                <w:jc w:val="left"/>
                                <w:rPr>
                                  <w:sz w:val="11"/>
                                </w:rPr>
                              </w:pPr>
                              <w:r>
                                <w:rPr>
                                  <w:spacing w:val="-4"/>
                                  <w:sz w:val="11"/>
                                </w:rPr>
                                <w:t>same</w:t>
                              </w:r>
                              <w:r>
                                <w:rPr>
                                  <w:spacing w:val="-3"/>
                                  <w:sz w:val="11"/>
                                </w:rPr>
                                <w:t> </w:t>
                              </w:r>
                              <w:r>
                                <w:rPr>
                                  <w:spacing w:val="-4"/>
                                  <w:sz w:val="11"/>
                                </w:rPr>
                                <w:t>(95%</w:t>
                              </w:r>
                              <w:r>
                                <w:rPr>
                                  <w:spacing w:val="-3"/>
                                  <w:sz w:val="11"/>
                                </w:rPr>
                                <w:t> </w:t>
                              </w:r>
                              <w:r>
                                <w:rPr>
                                  <w:spacing w:val="-4"/>
                                  <w:sz w:val="11"/>
                                </w:rPr>
                                <w:t>CI)</w:t>
                              </w:r>
                              <w:r>
                                <w:rPr>
                                  <w:spacing w:val="40"/>
                                  <w:sz w:val="11"/>
                                </w:rPr>
                                <w:t> </w:t>
                              </w:r>
                              <w:r>
                                <w:rPr>
                                  <w:spacing w:val="-4"/>
                                  <w:sz w:val="11"/>
                                </w:rPr>
                                <w:t>true</w:t>
                              </w:r>
                            </w:p>
                            <w:p>
                              <w:pPr>
                                <w:spacing w:before="1"/>
                                <w:ind w:left="6749" w:right="0" w:firstLine="0"/>
                                <w:jc w:val="left"/>
                                <w:rPr>
                                  <w:sz w:val="11"/>
                                </w:rPr>
                              </w:pPr>
                              <w:r>
                                <w:rPr>
                                  <w:spacing w:val="-4"/>
                                  <w:sz w:val="11"/>
                                </w:rPr>
                                <w:t>true</w:t>
                              </w:r>
                              <w:r>
                                <w:rPr>
                                  <w:spacing w:val="-1"/>
                                  <w:sz w:val="11"/>
                                </w:rPr>
                                <w:t> </w:t>
                              </w:r>
                              <w:r>
                                <w:rPr>
                                  <w:spacing w:val="-4"/>
                                  <w:sz w:val="11"/>
                                </w:rPr>
                                <w:t>(95%</w:t>
                              </w:r>
                              <w:r>
                                <w:rPr>
                                  <w:sz w:val="11"/>
                                </w:rPr>
                                <w:t> </w:t>
                              </w:r>
                              <w:r>
                                <w:rPr>
                                  <w:spacing w:val="-5"/>
                                  <w:sz w:val="11"/>
                                </w:rPr>
                                <w:t>CI)</w:t>
                              </w:r>
                            </w:p>
                          </w:txbxContent>
                        </wps:txbx>
                        <wps:bodyPr wrap="square" lIns="0" tIns="0" rIns="0" bIns="0" rtlCol="0">
                          <a:noAutofit/>
                        </wps:bodyPr>
                      </wps:wsp>
                    </wpg:wgp>
                  </a:graphicData>
                </a:graphic>
              </wp:anchor>
            </w:drawing>
          </mc:Choice>
          <mc:Fallback>
            <w:pict>
              <v:group style="position:absolute;margin-left:121.710335pt;margin-top:-18.596992pt;width:376.9pt;height:213.8pt;mso-position-horizontal-relative:page;mso-position-vertical-relative:paragraph;z-index:15745536" id="docshapegroup264" coordorigin="2434,-372" coordsize="7538,4276">
                <v:shape style="position:absolute;left:2781;top:-174;width:6844;height:1993" id="docshape265" coordorigin="2781,-173" coordsize="6844,1993" path="m6172,467l4492,467,6203,1197,7914,1586,9625,1819,9625,967,7914,890,6203,478,6172,467xm4492,-173l2781,50,2781,780,4492,467,6172,467,4492,-173xe" filled="true" fillcolor="#ffa400" stroked="false">
                  <v:path arrowok="t"/>
                  <v:fill opacity="6553f" type="solid"/>
                </v:shape>
                <v:shape style="position:absolute;left:2781;top:-174;width:6844;height:1993" id="docshape266" coordorigin="2781,-173" coordsize="6844,1993" path="m2781,50l2781,780,4492,467,6203,1197,7914,1586,9625,1819,9625,967,7914,890,6203,478,4492,-173,2781,50xe" filled="false" stroked="true" strokeweight=".57338pt" strokecolor="#ffa400">
                  <v:path arrowok="t"/>
                  <v:stroke dashstyle="solid"/>
                </v:shape>
                <v:shape style="position:absolute;left:2781;top:1179;width:6844;height:1746" id="docshape267" coordorigin="2781,1180" coordsize="6844,1746" path="m7874,2120l6203,2120,7914,2925,9625,2590,9625,2142,7914,2142,7874,2120xm2781,1550l2781,2127,4492,2327,6203,2120,7874,2120,7272,1781,4492,1781,2781,1550xm9625,1714l7914,2142,9625,2142,9625,1714xm6203,1180l4492,1781,7272,1781,6203,1180xe" filled="true" fillcolor="#007f00" stroked="false">
                  <v:path arrowok="t"/>
                  <v:fill opacity="6553f" type="solid"/>
                </v:shape>
                <v:shape style="position:absolute;left:2781;top:1179;width:6844;height:1746" id="docshape268" coordorigin="2781,1180" coordsize="6844,1746" path="m2781,1550l2781,2127,4492,2327,6203,2120,7914,2925,9625,2590,9625,1714,7914,2142,6203,1180,4492,1781,2781,1550xe" filled="false" stroked="true" strokeweight=".57338pt" strokecolor="#007f00">
                  <v:path arrowok="t"/>
                  <v:stroke dashstyle="solid"/>
                </v:shape>
                <v:shape style="position:absolute;left:2781;top:731;width:6844;height:2974" id="docshape269" coordorigin="2781,731" coordsize="6844,2974" path="m2781,2028l2781,3034,4492,3705,5730,2397,4492,2397,2781,2028xm6203,731l4492,2397,5730,2397,6203,1897,7914,1558,9625,1558,9625,1094,7914,734,6203,731xm9625,1558l7914,1558,9625,1995,9625,1558xe" filled="true" fillcolor="#0000ff" stroked="false">
                  <v:path arrowok="t"/>
                  <v:fill opacity="6553f" type="solid"/>
                </v:shape>
                <v:shape style="position:absolute;left:2781;top:731;width:6844;height:2974" id="docshape270" coordorigin="2781,731" coordsize="6844,2974" path="m2781,2028l2781,3034,4492,3705,6203,1897,7914,1558,9625,1995,9625,1094,7914,734,6203,731,4492,2397,2781,2028xe" filled="false" stroked="true" strokeweight=".57338pt" strokecolor="#0000ff">
                  <v:path arrowok="t"/>
                  <v:stroke dashstyle="solid"/>
                </v:shape>
                <v:shape style="position:absolute;left:2781;top:3858;width:2;height:41" id="docshape271" coordorigin="2781,3858" coordsize="0,41" path="m2781,3858l2781,3899e" filled="true" fillcolor="#000000" stroked="false">
                  <v:path arrowok="t"/>
                  <v:fill type="solid"/>
                </v:shape>
                <v:line style="position:absolute" from="2781,3899" to="2781,3858" stroked="true" strokeweight=".458704pt" strokecolor="#000000">
                  <v:stroke dashstyle="solid"/>
                </v:line>
                <v:shape style="position:absolute;left:4492;top:3858;width:2;height:41" id="docshape272" coordorigin="4492,3858" coordsize="0,41" path="m4492,3858l4492,3899e" filled="true" fillcolor="#000000" stroked="false">
                  <v:path arrowok="t"/>
                  <v:fill type="solid"/>
                </v:shape>
                <v:line style="position:absolute" from="4492,3899" to="4492,3858" stroked="true" strokeweight=".458704pt" strokecolor="#000000">
                  <v:stroke dashstyle="solid"/>
                </v:line>
                <v:shape style="position:absolute;left:6203;top:3858;width:2;height:41" id="docshape273" coordorigin="6203,3858" coordsize="0,41" path="m6203,3858l6203,3899e" filled="true" fillcolor="#000000" stroked="false">
                  <v:path arrowok="t"/>
                  <v:fill type="solid"/>
                </v:shape>
                <v:line style="position:absolute" from="6203,3899" to="6203,3858" stroked="true" strokeweight=".458704pt" strokecolor="#000000">
                  <v:stroke dashstyle="solid"/>
                </v:line>
                <v:shape style="position:absolute;left:7914;top:3858;width:2;height:41" id="docshape274" coordorigin="7914,3858" coordsize="0,41" path="m7914,3858l7914,3899e" filled="true" fillcolor="#000000" stroked="false">
                  <v:path arrowok="t"/>
                  <v:fill type="solid"/>
                </v:shape>
                <v:line style="position:absolute" from="7914,3899" to="7914,3858" stroked="true" strokeweight=".458704pt" strokecolor="#000000">
                  <v:stroke dashstyle="solid"/>
                </v:line>
                <v:shape style="position:absolute;left:9625;top:3858;width:2;height:41" id="docshape275" coordorigin="9625,3858" coordsize="0,41" path="m9625,3858l9625,3899e" filled="true" fillcolor="#000000" stroked="false">
                  <v:path arrowok="t"/>
                  <v:fill type="solid"/>
                </v:shape>
                <v:line style="position:absolute" from="9625,3899" to="9625,3858" stroked="true" strokeweight=".458704pt" strokecolor="#000000">
                  <v:stroke dashstyle="solid"/>
                </v:line>
                <v:shape style="position:absolute;left:2438;top:3636;width:41;height:2" id="docshape276" coordorigin="2439,3636" coordsize="41,0" path="m2479,3636l2439,3636e" filled="true" fillcolor="#000000" stroked="false">
                  <v:path arrowok="t"/>
                  <v:fill type="solid"/>
                </v:shape>
                <v:line style="position:absolute" from="2439,3636" to="2479,3636" stroked="true" strokeweight=".458704pt" strokecolor="#000000">
                  <v:stroke dashstyle="solid"/>
                </v:line>
                <v:shape style="position:absolute;left:2438;top:3041;width:41;height:2" id="docshape277" coordorigin="2439,3042" coordsize="41,0" path="m2479,3042l2439,3042e" filled="true" fillcolor="#000000" stroked="false">
                  <v:path arrowok="t"/>
                  <v:fill type="solid"/>
                </v:shape>
                <v:line style="position:absolute" from="2439,3042" to="2479,3042" stroked="true" strokeweight=".458704pt" strokecolor="#000000">
                  <v:stroke dashstyle="solid"/>
                </v:line>
                <v:shape style="position:absolute;left:2438;top:2446;width:41;height:2" id="docshape278" coordorigin="2439,2447" coordsize="41,0" path="m2479,2447l2439,2447e" filled="true" fillcolor="#000000" stroked="false">
                  <v:path arrowok="t"/>
                  <v:fill type="solid"/>
                </v:shape>
                <v:line style="position:absolute" from="2439,2447" to="2479,2447" stroked="true" strokeweight=".458704pt" strokecolor="#000000">
                  <v:stroke dashstyle="solid"/>
                </v:line>
                <v:shape style="position:absolute;left:2438;top:1852;width:41;height:2" id="docshape279" coordorigin="2439,1852" coordsize="41,0" path="m2479,1852l2439,1852e" filled="true" fillcolor="#000000" stroked="false">
                  <v:path arrowok="t"/>
                  <v:fill type="solid"/>
                </v:shape>
                <v:line style="position:absolute" from="2439,1852" to="2479,1852" stroked="true" strokeweight=".458704pt" strokecolor="#000000">
                  <v:stroke dashstyle="solid"/>
                </v:line>
                <v:shape style="position:absolute;left:2438;top:1257;width:41;height:2" id="docshape280" coordorigin="2439,1257" coordsize="41,0" path="m2479,1257l2439,1257e" filled="true" fillcolor="#000000" stroked="false">
                  <v:path arrowok="t"/>
                  <v:fill type="solid"/>
                </v:shape>
                <v:line style="position:absolute" from="2439,1257" to="2479,1257" stroked="true" strokeweight=".458704pt" strokecolor="#000000">
                  <v:stroke dashstyle="solid"/>
                </v:line>
                <v:shape style="position:absolute;left:2438;top:662;width:41;height:2" id="docshape281" coordorigin="2439,663" coordsize="41,0" path="m2479,663l2439,663e" filled="true" fillcolor="#000000" stroked="false">
                  <v:path arrowok="t"/>
                  <v:fill type="solid"/>
                </v:shape>
                <v:line style="position:absolute" from="2439,663" to="2479,663" stroked="true" strokeweight=".458704pt" strokecolor="#000000">
                  <v:stroke dashstyle="solid"/>
                </v:line>
                <v:shape style="position:absolute;left:2438;top:67;width:41;height:2" id="docshape282" coordorigin="2439,68" coordsize="41,0" path="m2479,68l2439,68e" filled="true" fillcolor="#000000" stroked="false">
                  <v:path arrowok="t"/>
                  <v:fill type="solid"/>
                </v:shape>
                <v:line style="position:absolute" from="2439,68" to="2479,68" stroked="true" strokeweight=".458704pt" strokecolor="#000000">
                  <v:stroke dashstyle="solid"/>
                </v:line>
                <v:shape style="position:absolute;left:2781;top:146;width:6844;height:1247" id="docshape283" coordorigin="2781,147" coordsize="6844,1247" path="m2781,415l4492,147,6203,838,7914,1238,9625,1393e" filled="false" stroked="true" strokeweight=".57338pt" strokecolor="#ffa400">
                  <v:path arrowok="t"/>
                  <v:stroke dashstyle="solid"/>
                </v:shape>
                <v:shape style="position:absolute;left:2781;top:1649;width:6844;height:884" id="docshape284" coordorigin="2781,1650" coordsize="6844,884" path="m2781,1839l4492,2054,6203,1650,7914,2534,9625,2152e" filled="false" stroked="true" strokeweight=".57338pt" strokecolor="#007f00">
                  <v:path arrowok="t"/>
                  <v:stroke dashstyle="solid"/>
                </v:shape>
                <v:shape style="position:absolute;left:2781;top:1146;width:6844;height:1905" id="docshape285" coordorigin="2781,1146" coordsize="6844,1905" path="m2781,2531l4492,3051,6203,1314,7914,1146,9625,1544e" filled="false" stroked="true" strokeweight=".57338pt" strokecolor="#0000ff">
                  <v:path arrowok="t"/>
                  <v:stroke dashstyle="solid"/>
                </v:shape>
                <v:shape style="position:absolute;left:2438;top:-368;width:7529;height:4266" id="docshape286" coordorigin="2439,-367" coordsize="7529,4266" path="m2439,3899l2439,-367m9967,3899l9967,-367m2439,3899l9967,3899m2439,-367l9967,-367e" filled="false" stroked="true" strokeweight=".458704pt" strokecolor="#000000">
                  <v:path arrowok="t"/>
                  <v:stroke dashstyle="solid"/>
                </v:shape>
                <v:shape style="position:absolute;left:8788;top:-316;width:1128;height:1063" id="docshape287" coordorigin="8788,-316" coordsize="1128,1063" path="m9909,-316l8795,-316,8788,-309,8788,740,8795,746,8809,746,9909,746,9916,740,9916,-309,9909,-316xe" filled="true" fillcolor="#ffffff" stroked="false">
                  <v:path arrowok="t"/>
                  <v:fill opacity="52428f" type="solid"/>
                </v:shape>
                <v:shape style="position:absolute;left:8788;top:-316;width:1128;height:1063" id="docshape288" coordorigin="8788,-316" coordsize="1128,1063" path="m8809,746l9895,746,9909,746,9916,740,9916,726,9916,-295,9916,-309,9909,-316,9895,-316,8809,-316,8795,-316,8788,-309,8788,-295,8788,726,8788,740,8795,746,8809,746xe" filled="false" stroked="true" strokeweight=".57338pt" strokecolor="#cccccc">
                  <v:path arrowok="t"/>
                  <v:stroke dashstyle="solid"/>
                </v:shape>
                <v:shape style="position:absolute;left:8894;top:-83;width:207;height:2" id="docshape289" coordorigin="8895,-82" coordsize="207,0" path="m8895,-82l8998,-82,9101,-82e" filled="false" stroked="true" strokeweight=".57338pt" strokecolor="#ffa400">
                  <v:path arrowok="t"/>
                  <v:stroke dashstyle="solid"/>
                </v:shape>
                <v:rect style="position:absolute;left:8894;top:27;width:207;height:73" id="docshape290" filled="true" fillcolor="#ffa400" stroked="false">
                  <v:fill opacity="6553f" type="solid"/>
                </v:rect>
                <v:rect style="position:absolute;left:8894;top:27;width:207;height:73" id="docshape291" filled="false" stroked="true" strokeweight=".57338pt" strokecolor="#ffa400">
                  <v:stroke dashstyle="solid"/>
                </v:rect>
                <v:shape style="position:absolute;left:8894;top:209;width:207;height:2" id="docshape292" coordorigin="8895,209" coordsize="207,0" path="m8895,209l8998,209,9101,209e" filled="false" stroked="true" strokeweight=".57338pt" strokecolor="#007f00">
                  <v:path arrowok="t"/>
                  <v:stroke dashstyle="solid"/>
                </v:shape>
                <v:rect style="position:absolute;left:8894;top:319;width:207;height:73" id="docshape293" filled="true" fillcolor="#007f00" stroked="false">
                  <v:fill opacity="6553f" type="solid"/>
                </v:rect>
                <v:rect style="position:absolute;left:8894;top:319;width:207;height:73" id="docshape294" filled="false" stroked="true" strokeweight=".57338pt" strokecolor="#007f00">
                  <v:stroke dashstyle="solid"/>
                </v:rect>
                <v:shape style="position:absolute;left:8894;top:501;width:207;height:2" id="docshape295" coordorigin="8895,501" coordsize="207,0" path="m8895,501l8998,501,9101,501e" filled="false" stroked="true" strokeweight=".57338pt" strokecolor="#0000ff">
                  <v:path arrowok="t"/>
                  <v:stroke dashstyle="solid"/>
                </v:shape>
                <v:rect style="position:absolute;left:8894;top:610;width:207;height:73" id="docshape296" filled="true" fillcolor="#0000ff" stroked="false">
                  <v:fill opacity="6553f" type="solid"/>
                </v:rect>
                <v:rect style="position:absolute;left:8894;top:610;width:207;height:73" id="docshape297" filled="false" stroked="true" strokeweight=".57338pt" strokecolor="#0000ff">
                  <v:stroke dashstyle="solid"/>
                </v:rect>
                <v:shape style="position:absolute;left:2434;top:-372;width:7538;height:4276" type="#_x0000_t202" id="docshape298" filled="false" stroked="false">
                  <v:textbox inset="0,0,0,0">
                    <w:txbxContent>
                      <w:p>
                        <w:pPr>
                          <w:spacing w:before="65"/>
                          <w:ind w:left="6395" w:right="0" w:firstLine="0"/>
                          <w:jc w:val="left"/>
                          <w:rPr>
                            <w:sz w:val="12"/>
                          </w:rPr>
                        </w:pPr>
                        <w:r>
                          <w:rPr>
                            <w:spacing w:val="-4"/>
                            <w:sz w:val="12"/>
                          </w:rPr>
                          <w:t>Segment</w:t>
                        </w:r>
                        <w:r>
                          <w:rPr>
                            <w:spacing w:val="6"/>
                            <w:sz w:val="12"/>
                          </w:rPr>
                          <w:t> </w:t>
                        </w:r>
                        <w:r>
                          <w:rPr>
                            <w:spacing w:val="-4"/>
                            <w:sz w:val="12"/>
                          </w:rPr>
                          <w:t>switched</w:t>
                        </w:r>
                        <w:r>
                          <w:rPr>
                            <w:spacing w:val="7"/>
                            <w:sz w:val="12"/>
                          </w:rPr>
                          <w:t> </w:t>
                        </w:r>
                        <w:r>
                          <w:rPr>
                            <w:spacing w:val="-4"/>
                            <w:sz w:val="12"/>
                          </w:rPr>
                          <w:t>into</w:t>
                        </w:r>
                      </w:p>
                      <w:p>
                        <w:pPr>
                          <w:spacing w:before="20"/>
                          <w:ind w:left="6749" w:right="0" w:firstLine="0"/>
                          <w:jc w:val="left"/>
                          <w:rPr>
                            <w:sz w:val="11"/>
                          </w:rPr>
                        </w:pPr>
                        <w:r>
                          <w:rPr>
                            <w:spacing w:val="-2"/>
                            <w:sz w:val="11"/>
                          </w:rPr>
                          <w:t>false</w:t>
                        </w:r>
                      </w:p>
                      <w:p>
                        <w:pPr>
                          <w:spacing w:line="276" w:lineRule="auto" w:before="19"/>
                          <w:ind w:left="6749" w:right="175" w:firstLine="0"/>
                          <w:jc w:val="left"/>
                          <w:rPr>
                            <w:sz w:val="11"/>
                          </w:rPr>
                        </w:pPr>
                        <w:r>
                          <w:rPr>
                            <w:spacing w:val="-4"/>
                            <w:sz w:val="11"/>
                          </w:rPr>
                          <w:t>false</w:t>
                        </w:r>
                        <w:r>
                          <w:rPr>
                            <w:spacing w:val="-3"/>
                            <w:sz w:val="11"/>
                          </w:rPr>
                          <w:t> </w:t>
                        </w:r>
                        <w:r>
                          <w:rPr>
                            <w:spacing w:val="-4"/>
                            <w:sz w:val="11"/>
                          </w:rPr>
                          <w:t>(95%</w:t>
                        </w:r>
                        <w:r>
                          <w:rPr>
                            <w:spacing w:val="-3"/>
                            <w:sz w:val="11"/>
                          </w:rPr>
                          <w:t> </w:t>
                        </w:r>
                        <w:r>
                          <w:rPr>
                            <w:spacing w:val="-4"/>
                            <w:sz w:val="11"/>
                          </w:rPr>
                          <w:t>CI)</w:t>
                        </w:r>
                        <w:r>
                          <w:rPr>
                            <w:spacing w:val="40"/>
                            <w:sz w:val="11"/>
                          </w:rPr>
                          <w:t> </w:t>
                        </w:r>
                        <w:r>
                          <w:rPr>
                            <w:spacing w:val="-4"/>
                            <w:sz w:val="11"/>
                          </w:rPr>
                          <w:t>same</w:t>
                        </w:r>
                      </w:p>
                      <w:p>
                        <w:pPr>
                          <w:spacing w:line="276" w:lineRule="auto" w:before="1"/>
                          <w:ind w:left="6749" w:right="153" w:firstLine="0"/>
                          <w:jc w:val="left"/>
                          <w:rPr>
                            <w:sz w:val="11"/>
                          </w:rPr>
                        </w:pPr>
                        <w:r>
                          <w:rPr>
                            <w:spacing w:val="-4"/>
                            <w:sz w:val="11"/>
                          </w:rPr>
                          <w:t>same</w:t>
                        </w:r>
                        <w:r>
                          <w:rPr>
                            <w:spacing w:val="-3"/>
                            <w:sz w:val="11"/>
                          </w:rPr>
                          <w:t> </w:t>
                        </w:r>
                        <w:r>
                          <w:rPr>
                            <w:spacing w:val="-4"/>
                            <w:sz w:val="11"/>
                          </w:rPr>
                          <w:t>(95%</w:t>
                        </w:r>
                        <w:r>
                          <w:rPr>
                            <w:spacing w:val="-3"/>
                            <w:sz w:val="11"/>
                          </w:rPr>
                          <w:t> </w:t>
                        </w:r>
                        <w:r>
                          <w:rPr>
                            <w:spacing w:val="-4"/>
                            <w:sz w:val="11"/>
                          </w:rPr>
                          <w:t>CI)</w:t>
                        </w:r>
                        <w:r>
                          <w:rPr>
                            <w:spacing w:val="40"/>
                            <w:sz w:val="11"/>
                          </w:rPr>
                          <w:t> </w:t>
                        </w:r>
                        <w:r>
                          <w:rPr>
                            <w:spacing w:val="-4"/>
                            <w:sz w:val="11"/>
                          </w:rPr>
                          <w:t>true</w:t>
                        </w:r>
                      </w:p>
                      <w:p>
                        <w:pPr>
                          <w:spacing w:before="1"/>
                          <w:ind w:left="6749" w:right="0" w:firstLine="0"/>
                          <w:jc w:val="left"/>
                          <w:rPr>
                            <w:sz w:val="11"/>
                          </w:rPr>
                        </w:pPr>
                        <w:r>
                          <w:rPr>
                            <w:spacing w:val="-4"/>
                            <w:sz w:val="11"/>
                          </w:rPr>
                          <w:t>true</w:t>
                        </w:r>
                        <w:r>
                          <w:rPr>
                            <w:spacing w:val="-1"/>
                            <w:sz w:val="11"/>
                          </w:rPr>
                          <w:t> </w:t>
                        </w:r>
                        <w:r>
                          <w:rPr>
                            <w:spacing w:val="-4"/>
                            <w:sz w:val="11"/>
                          </w:rPr>
                          <w:t>(95%</w:t>
                        </w:r>
                        <w:r>
                          <w:rPr>
                            <w:sz w:val="11"/>
                          </w:rPr>
                          <w:t> </w:t>
                        </w:r>
                        <w:r>
                          <w:rPr>
                            <w:spacing w:val="-5"/>
                            <w:sz w:val="11"/>
                          </w:rPr>
                          <w:t>CI)</w:t>
                        </w:r>
                      </w:p>
                    </w:txbxContent>
                  </v:textbox>
                  <w10:wrap type="none"/>
                </v:shape>
                <w10:wrap type="none"/>
              </v:group>
            </w:pict>
          </mc:Fallback>
        </mc:AlternateContent>
      </w:r>
      <w:r>
        <w:rPr>
          <w:spacing w:val="-2"/>
          <w:sz w:val="11"/>
        </w:rPr>
        <w:t>0.006</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0"/>
        <w:ind w:left="1316" w:right="0" w:firstLine="0"/>
        <w:jc w:val="left"/>
        <w:rPr>
          <w:sz w:val="11"/>
        </w:rPr>
      </w:pPr>
      <w:r>
        <w:rPr>
          <w:spacing w:val="-2"/>
          <w:sz w:val="11"/>
        </w:rPr>
        <w:t>0.004</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0"/>
        <w:ind w:left="1316" w:right="0" w:firstLine="0"/>
        <w:jc w:val="left"/>
        <w:rPr>
          <w:sz w:val="11"/>
        </w:rPr>
      </w:pPr>
      <w:r>
        <w:rPr>
          <w:sz w:val="11"/>
        </w:rPr>
        <mc:AlternateContent>
          <mc:Choice Requires="wps">
            <w:drawing>
              <wp:anchor distT="0" distB="0" distL="0" distR="0" allowOverlap="1" layoutInCell="1" locked="0" behindDoc="0" simplePos="0" relativeHeight="15751680">
                <wp:simplePos x="0" y="0"/>
                <wp:positionH relativeFrom="page">
                  <wp:posOffset>1230757</wp:posOffset>
                </wp:positionH>
                <wp:positionV relativeFrom="paragraph">
                  <wp:posOffset>-200341</wp:posOffset>
                </wp:positionV>
                <wp:extent cx="92075" cy="113220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92075" cy="1132205"/>
                        </a:xfrm>
                        <a:prstGeom prst="rect">
                          <a:avLst/>
                        </a:prstGeom>
                      </wps:spPr>
                      <wps:txbx>
                        <w:txbxContent>
                          <w:p>
                            <w:pPr>
                              <w:spacing w:line="126" w:lineRule="exact" w:before="0"/>
                              <w:ind w:left="20" w:right="0" w:firstLine="0"/>
                              <w:jc w:val="left"/>
                              <w:rPr>
                                <w:sz w:val="12"/>
                              </w:rPr>
                            </w:pPr>
                            <w:r>
                              <w:rPr>
                                <w:spacing w:val="-2"/>
                                <w:sz w:val="12"/>
                              </w:rPr>
                              <w:t>Real</w:t>
                            </w:r>
                            <w:r>
                              <w:rPr>
                                <w:spacing w:val="-6"/>
                                <w:sz w:val="12"/>
                              </w:rPr>
                              <w:t> </w:t>
                            </w:r>
                            <w:r>
                              <w:rPr>
                                <w:spacing w:val="-2"/>
                                <w:sz w:val="12"/>
                              </w:rPr>
                              <w:t>Rent</w:t>
                            </w:r>
                            <w:r>
                              <w:rPr>
                                <w:spacing w:val="-5"/>
                                <w:sz w:val="12"/>
                              </w:rPr>
                              <w:t> </w:t>
                            </w:r>
                            <w:r>
                              <w:rPr>
                                <w:spacing w:val="-2"/>
                                <w:sz w:val="12"/>
                              </w:rPr>
                              <w:t>Growth</w:t>
                            </w:r>
                            <w:r>
                              <w:rPr>
                                <w:spacing w:val="-6"/>
                                <w:sz w:val="12"/>
                              </w:rPr>
                              <w:t> </w:t>
                            </w:r>
                            <w:r>
                              <w:rPr>
                                <w:spacing w:val="-2"/>
                                <w:sz w:val="12"/>
                              </w:rPr>
                              <w:t>Relative</w:t>
                            </w:r>
                            <w:r>
                              <w:rPr>
                                <w:spacing w:val="-5"/>
                                <w:sz w:val="12"/>
                              </w:rPr>
                              <w:t> </w:t>
                            </w:r>
                            <w:r>
                              <w:rPr>
                                <w:spacing w:val="-2"/>
                                <w:sz w:val="12"/>
                              </w:rPr>
                              <w:t>to</w:t>
                            </w:r>
                            <w:r>
                              <w:rPr>
                                <w:spacing w:val="-6"/>
                                <w:sz w:val="12"/>
                              </w:rPr>
                              <w:t> </w:t>
                            </w:r>
                            <w:r>
                              <w:rPr>
                                <w:spacing w:val="-2"/>
                                <w:sz w:val="12"/>
                              </w:rPr>
                              <w:t>Median</w:t>
                            </w:r>
                          </w:p>
                        </w:txbxContent>
                      </wps:txbx>
                      <wps:bodyPr wrap="square" lIns="0" tIns="0" rIns="0" bIns="0" rtlCol="0" vert="vert270">
                        <a:noAutofit/>
                      </wps:bodyPr>
                    </wps:wsp>
                  </a:graphicData>
                </a:graphic>
              </wp:anchor>
            </w:drawing>
          </mc:Choice>
          <mc:Fallback>
            <w:pict>
              <v:shape style="position:absolute;margin-left:96.910042pt;margin-top:-15.77492pt;width:7.25pt;height:89.15pt;mso-position-horizontal-relative:page;mso-position-vertical-relative:paragraph;z-index:15751680" type="#_x0000_t202" id="docshape299" filled="false" stroked="false">
                <v:textbox inset="0,0,0,0" style="layout-flow:vertical;mso-layout-flow-alt:bottom-to-top">
                  <w:txbxContent>
                    <w:p>
                      <w:pPr>
                        <w:spacing w:line="126" w:lineRule="exact" w:before="0"/>
                        <w:ind w:left="20" w:right="0" w:firstLine="0"/>
                        <w:jc w:val="left"/>
                        <w:rPr>
                          <w:sz w:val="12"/>
                        </w:rPr>
                      </w:pPr>
                      <w:r>
                        <w:rPr>
                          <w:spacing w:val="-2"/>
                          <w:sz w:val="12"/>
                        </w:rPr>
                        <w:t>Real</w:t>
                      </w:r>
                      <w:r>
                        <w:rPr>
                          <w:spacing w:val="-6"/>
                          <w:sz w:val="12"/>
                        </w:rPr>
                        <w:t> </w:t>
                      </w:r>
                      <w:r>
                        <w:rPr>
                          <w:spacing w:val="-2"/>
                          <w:sz w:val="12"/>
                        </w:rPr>
                        <w:t>Rent</w:t>
                      </w:r>
                      <w:r>
                        <w:rPr>
                          <w:spacing w:val="-5"/>
                          <w:sz w:val="12"/>
                        </w:rPr>
                        <w:t> </w:t>
                      </w:r>
                      <w:r>
                        <w:rPr>
                          <w:spacing w:val="-2"/>
                          <w:sz w:val="12"/>
                        </w:rPr>
                        <w:t>Growth</w:t>
                      </w:r>
                      <w:r>
                        <w:rPr>
                          <w:spacing w:val="-6"/>
                          <w:sz w:val="12"/>
                        </w:rPr>
                        <w:t> </w:t>
                      </w:r>
                      <w:r>
                        <w:rPr>
                          <w:spacing w:val="-2"/>
                          <w:sz w:val="12"/>
                        </w:rPr>
                        <w:t>Relative</w:t>
                      </w:r>
                      <w:r>
                        <w:rPr>
                          <w:spacing w:val="-5"/>
                          <w:sz w:val="12"/>
                        </w:rPr>
                        <w:t> </w:t>
                      </w:r>
                      <w:r>
                        <w:rPr>
                          <w:spacing w:val="-2"/>
                          <w:sz w:val="12"/>
                        </w:rPr>
                        <w:t>to</w:t>
                      </w:r>
                      <w:r>
                        <w:rPr>
                          <w:spacing w:val="-6"/>
                          <w:sz w:val="12"/>
                        </w:rPr>
                        <w:t> </w:t>
                      </w:r>
                      <w:r>
                        <w:rPr>
                          <w:spacing w:val="-2"/>
                          <w:sz w:val="12"/>
                        </w:rPr>
                        <w:t>Median</w:t>
                      </w:r>
                    </w:p>
                  </w:txbxContent>
                </v:textbox>
                <w10:wrap type="none"/>
              </v:shape>
            </w:pict>
          </mc:Fallback>
        </mc:AlternateContent>
      </w:r>
      <w:r>
        <w:rPr>
          <w:spacing w:val="-2"/>
          <w:sz w:val="11"/>
        </w:rPr>
        <w:t>0.002</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1"/>
        <w:ind w:left="1316" w:right="0" w:firstLine="0"/>
        <w:jc w:val="left"/>
        <w:rPr>
          <w:sz w:val="11"/>
        </w:rPr>
      </w:pPr>
      <w:r>
        <w:rPr>
          <w:spacing w:val="-2"/>
          <w:sz w:val="11"/>
        </w:rPr>
        <w:t>0.000</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0"/>
        <w:ind w:left="1260" w:right="0" w:firstLine="0"/>
        <w:jc w:val="left"/>
        <w:rPr>
          <w:sz w:val="11"/>
        </w:rPr>
      </w:pPr>
      <w:r>
        <w:rPr>
          <w:position w:val="3"/>
        </w:rPr>
        <w:drawing>
          <wp:inline distT="0" distB="0" distL="0" distR="0">
            <wp:extent cx="34472" cy="2621"/>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11" cstate="print"/>
                    <a:stretch>
                      <a:fillRect/>
                    </a:stretch>
                  </pic:blipFill>
                  <pic:spPr>
                    <a:xfrm>
                      <a:off x="0" y="0"/>
                      <a:ext cx="34472" cy="2621"/>
                    </a:xfrm>
                    <a:prstGeom prst="rect">
                      <a:avLst/>
                    </a:prstGeom>
                  </pic:spPr>
                </pic:pic>
              </a:graphicData>
            </a:graphic>
          </wp:inline>
        </w:drawing>
      </w:r>
      <w:r>
        <w:rPr>
          <w:position w:val="3"/>
        </w:rPr>
      </w:r>
      <w:r>
        <w:rPr>
          <w:spacing w:val="-2"/>
          <w:sz w:val="11"/>
        </w:rPr>
        <w:t>0.002</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0"/>
        <w:ind w:left="1260" w:right="0" w:firstLine="0"/>
        <w:jc w:val="left"/>
        <w:rPr>
          <w:sz w:val="11"/>
        </w:rPr>
      </w:pPr>
      <w:r>
        <w:rPr>
          <w:position w:val="3"/>
        </w:rPr>
        <w:drawing>
          <wp:inline distT="0" distB="0" distL="0" distR="0">
            <wp:extent cx="34472" cy="2621"/>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11" cstate="print"/>
                    <a:stretch>
                      <a:fillRect/>
                    </a:stretch>
                  </pic:blipFill>
                  <pic:spPr>
                    <a:xfrm>
                      <a:off x="0" y="0"/>
                      <a:ext cx="34472" cy="2621"/>
                    </a:xfrm>
                    <a:prstGeom prst="rect">
                      <a:avLst/>
                    </a:prstGeom>
                  </pic:spPr>
                </pic:pic>
              </a:graphicData>
            </a:graphic>
          </wp:inline>
        </w:drawing>
      </w:r>
      <w:r>
        <w:rPr>
          <w:position w:val="3"/>
        </w:rPr>
      </w:r>
      <w:r>
        <w:rPr>
          <w:spacing w:val="-2"/>
          <w:sz w:val="11"/>
        </w:rPr>
        <w:t>0.004</w:t>
      </w:r>
    </w:p>
    <w:p>
      <w:pPr>
        <w:pStyle w:val="BodyText"/>
        <w:rPr>
          <w:sz w:val="10"/>
        </w:rPr>
      </w:pPr>
    </w:p>
    <w:p>
      <w:pPr>
        <w:pStyle w:val="BodyText"/>
        <w:rPr>
          <w:sz w:val="10"/>
        </w:rPr>
      </w:pPr>
    </w:p>
    <w:p>
      <w:pPr>
        <w:pStyle w:val="BodyText"/>
        <w:rPr>
          <w:sz w:val="10"/>
        </w:rPr>
      </w:pPr>
    </w:p>
    <w:p>
      <w:pPr>
        <w:pStyle w:val="BodyText"/>
        <w:spacing w:before="8"/>
        <w:rPr>
          <w:sz w:val="10"/>
        </w:rPr>
      </w:pPr>
    </w:p>
    <w:p>
      <w:pPr>
        <w:spacing w:before="0"/>
        <w:ind w:left="1260" w:right="0" w:firstLine="0"/>
        <w:jc w:val="left"/>
        <w:rPr>
          <w:sz w:val="11"/>
        </w:rPr>
      </w:pPr>
      <w:r>
        <w:rPr>
          <w:position w:val="3"/>
        </w:rPr>
        <w:drawing>
          <wp:inline distT="0" distB="0" distL="0" distR="0">
            <wp:extent cx="34472" cy="2621"/>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11" cstate="print"/>
                    <a:stretch>
                      <a:fillRect/>
                    </a:stretch>
                  </pic:blipFill>
                  <pic:spPr>
                    <a:xfrm>
                      <a:off x="0" y="0"/>
                      <a:ext cx="34472" cy="2621"/>
                    </a:xfrm>
                    <a:prstGeom prst="rect">
                      <a:avLst/>
                    </a:prstGeom>
                  </pic:spPr>
                </pic:pic>
              </a:graphicData>
            </a:graphic>
          </wp:inline>
        </w:drawing>
      </w:r>
      <w:r>
        <w:rPr>
          <w:position w:val="3"/>
        </w:rPr>
      </w:r>
      <w:r>
        <w:rPr>
          <w:spacing w:val="-2"/>
          <w:sz w:val="11"/>
        </w:rPr>
        <w:t>0.006</w:t>
      </w:r>
    </w:p>
    <w:p>
      <w:pPr>
        <w:pStyle w:val="BodyText"/>
        <w:spacing w:before="97"/>
        <w:rPr>
          <w:sz w:val="10"/>
        </w:rPr>
      </w:pPr>
    </w:p>
    <w:p>
      <w:pPr>
        <w:tabs>
          <w:tab w:pos="3588" w:val="left" w:leader="none"/>
          <w:tab w:pos="5327" w:val="left" w:leader="none"/>
          <w:tab w:pos="7038" w:val="left" w:leader="none"/>
          <w:tab w:pos="8749" w:val="left" w:leader="none"/>
        </w:tabs>
        <w:spacing w:before="0"/>
        <w:ind w:left="1877" w:right="0" w:firstLine="0"/>
        <w:jc w:val="left"/>
        <w:rPr>
          <w:sz w:val="11"/>
        </w:rPr>
      </w:pPr>
      <w:r>
        <w:rPr>
          <w:position w:val="3"/>
        </w:rPr>
        <w:drawing>
          <wp:inline distT="0" distB="0" distL="0" distR="0">
            <wp:extent cx="34472" cy="2621"/>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12" cstate="print"/>
                    <a:stretch>
                      <a:fillRect/>
                    </a:stretch>
                  </pic:blipFill>
                  <pic:spPr>
                    <a:xfrm>
                      <a:off x="0" y="0"/>
                      <a:ext cx="34472" cy="2621"/>
                    </a:xfrm>
                    <a:prstGeom prst="rect">
                      <a:avLst/>
                    </a:prstGeom>
                  </pic:spPr>
                </pic:pic>
              </a:graphicData>
            </a:graphic>
          </wp:inline>
        </w:drawing>
      </w:r>
      <w:r>
        <w:rPr>
          <w:position w:val="3"/>
        </w:rPr>
      </w:r>
      <w:r>
        <w:rPr>
          <w:spacing w:val="-10"/>
          <w:sz w:val="11"/>
        </w:rPr>
        <w:t>2</w:t>
      </w:r>
      <w:r>
        <w:rPr>
          <w:sz w:val="11"/>
        </w:rPr>
        <w:tab/>
      </w:r>
      <w:r>
        <w:rPr>
          <w:position w:val="3"/>
          <w:sz w:val="11"/>
        </w:rPr>
        <w:drawing>
          <wp:inline distT="0" distB="0" distL="0" distR="0">
            <wp:extent cx="34472" cy="2621"/>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12" cstate="print"/>
                    <a:stretch>
                      <a:fillRect/>
                    </a:stretch>
                  </pic:blipFill>
                  <pic:spPr>
                    <a:xfrm>
                      <a:off x="0" y="0"/>
                      <a:ext cx="34472" cy="2621"/>
                    </a:xfrm>
                    <a:prstGeom prst="rect">
                      <a:avLst/>
                    </a:prstGeom>
                  </pic:spPr>
                </pic:pic>
              </a:graphicData>
            </a:graphic>
          </wp:inline>
        </w:drawing>
      </w:r>
      <w:r>
        <w:rPr>
          <w:position w:val="3"/>
          <w:sz w:val="11"/>
        </w:rPr>
      </w:r>
      <w:r>
        <w:rPr>
          <w:spacing w:val="-10"/>
          <w:sz w:val="11"/>
        </w:rPr>
        <w:t>1</w:t>
      </w:r>
      <w:r>
        <w:rPr>
          <w:sz w:val="11"/>
        </w:rPr>
        <w:tab/>
      </w:r>
      <w:r>
        <w:rPr>
          <w:spacing w:val="-10"/>
          <w:sz w:val="11"/>
        </w:rPr>
        <w:t>0</w:t>
      </w:r>
      <w:r>
        <w:rPr>
          <w:sz w:val="11"/>
        </w:rPr>
        <w:tab/>
      </w:r>
      <w:r>
        <w:rPr>
          <w:spacing w:val="-10"/>
          <w:sz w:val="11"/>
        </w:rPr>
        <w:t>1</w:t>
      </w:r>
      <w:r>
        <w:rPr>
          <w:sz w:val="11"/>
        </w:rPr>
        <w:tab/>
      </w:r>
      <w:r>
        <w:rPr>
          <w:spacing w:val="-10"/>
          <w:sz w:val="11"/>
        </w:rPr>
        <w:t>2</w:t>
      </w:r>
    </w:p>
    <w:p>
      <w:pPr>
        <w:spacing w:before="12"/>
        <w:ind w:left="4465" w:right="0" w:firstLine="0"/>
        <w:jc w:val="left"/>
        <w:rPr>
          <w:sz w:val="12"/>
        </w:rPr>
      </w:pPr>
      <w:r>
        <w:rPr>
          <w:spacing w:val="-4"/>
          <w:sz w:val="12"/>
        </w:rPr>
        <w:t>Years</w:t>
      </w:r>
      <w:r>
        <w:rPr>
          <w:spacing w:val="2"/>
          <w:sz w:val="12"/>
        </w:rPr>
        <w:t> </w:t>
      </w:r>
      <w:r>
        <w:rPr>
          <w:spacing w:val="-4"/>
          <w:sz w:val="12"/>
        </w:rPr>
        <w:t>before</w:t>
      </w:r>
      <w:r>
        <w:rPr>
          <w:spacing w:val="3"/>
          <w:sz w:val="12"/>
        </w:rPr>
        <w:t> </w:t>
      </w:r>
      <w:r>
        <w:rPr>
          <w:spacing w:val="-4"/>
          <w:sz w:val="12"/>
        </w:rPr>
        <w:t>and</w:t>
      </w:r>
      <w:r>
        <w:rPr>
          <w:spacing w:val="2"/>
          <w:sz w:val="12"/>
        </w:rPr>
        <w:t> </w:t>
      </w:r>
      <w:r>
        <w:rPr>
          <w:spacing w:val="-4"/>
          <w:sz w:val="12"/>
        </w:rPr>
        <w:t>after</w:t>
      </w:r>
      <w:r>
        <w:rPr>
          <w:spacing w:val="3"/>
          <w:sz w:val="12"/>
        </w:rPr>
        <w:t> </w:t>
      </w:r>
      <w:r>
        <w:rPr>
          <w:spacing w:val="-4"/>
          <w:sz w:val="12"/>
        </w:rPr>
        <w:t>segment</w:t>
      </w:r>
      <w:r>
        <w:rPr>
          <w:spacing w:val="3"/>
          <w:sz w:val="12"/>
        </w:rPr>
        <w:t> </w:t>
      </w:r>
      <w:r>
        <w:rPr>
          <w:spacing w:val="-4"/>
          <w:sz w:val="12"/>
        </w:rPr>
        <w:t>change</w:t>
      </w:r>
    </w:p>
    <w:p>
      <w:pPr>
        <w:pStyle w:val="BodyText"/>
        <w:spacing w:before="57"/>
        <w:rPr>
          <w:sz w:val="11"/>
        </w:rPr>
      </w:pPr>
    </w:p>
    <w:p>
      <w:pPr>
        <w:spacing w:before="0"/>
        <w:ind w:left="8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4"/>
          <w:sz w:val="16"/>
        </w:rPr>
        <w:t> </w:t>
      </w:r>
      <w:r>
        <w:rPr>
          <w:b/>
          <w:sz w:val="16"/>
        </w:rPr>
        <w:t>4</w:t>
      </w:r>
      <w:r>
        <w:rPr>
          <w:b/>
          <w:spacing w:val="77"/>
          <w:w w:val="150"/>
          <w:sz w:val="16"/>
        </w:rPr>
        <w:t> </w:t>
      </w:r>
      <w:r>
        <w:rPr>
          <w:sz w:val="16"/>
        </w:rPr>
        <w:t>Real</w:t>
      </w:r>
      <w:r>
        <w:rPr>
          <w:spacing w:val="-6"/>
          <w:sz w:val="16"/>
        </w:rPr>
        <w:t> </w:t>
      </w:r>
      <w:r>
        <w:rPr>
          <w:sz w:val="16"/>
        </w:rPr>
        <w:t>Relative</w:t>
      </w:r>
      <w:r>
        <w:rPr>
          <w:spacing w:val="-6"/>
          <w:sz w:val="16"/>
        </w:rPr>
        <w:t> </w:t>
      </w:r>
      <w:r>
        <w:rPr>
          <w:sz w:val="16"/>
        </w:rPr>
        <w:t>Rent</w:t>
      </w:r>
      <w:r>
        <w:rPr>
          <w:spacing w:val="-6"/>
          <w:sz w:val="16"/>
        </w:rPr>
        <w:t> </w:t>
      </w:r>
      <w:r>
        <w:rPr>
          <w:sz w:val="16"/>
        </w:rPr>
        <w:t>Growth</w:t>
      </w:r>
      <w:r>
        <w:rPr>
          <w:spacing w:val="-6"/>
          <w:sz w:val="16"/>
        </w:rPr>
        <w:t> </w:t>
      </w:r>
      <w:r>
        <w:rPr>
          <w:sz w:val="16"/>
        </w:rPr>
        <w:t>Before</w:t>
      </w:r>
      <w:r>
        <w:rPr>
          <w:spacing w:val="-6"/>
          <w:sz w:val="16"/>
        </w:rPr>
        <w:t> </w:t>
      </w:r>
      <w:r>
        <w:rPr>
          <w:sz w:val="16"/>
        </w:rPr>
        <w:t>and</w:t>
      </w:r>
      <w:r>
        <w:rPr>
          <w:spacing w:val="-6"/>
          <w:sz w:val="16"/>
        </w:rPr>
        <w:t> </w:t>
      </w:r>
      <w:r>
        <w:rPr>
          <w:sz w:val="16"/>
        </w:rPr>
        <w:t>After</w:t>
      </w:r>
      <w:r>
        <w:rPr>
          <w:spacing w:val="-5"/>
          <w:sz w:val="16"/>
        </w:rPr>
        <w:t> </w:t>
      </w:r>
      <w:r>
        <w:rPr>
          <w:sz w:val="16"/>
        </w:rPr>
        <w:t>a</w:t>
      </w:r>
      <w:r>
        <w:rPr>
          <w:spacing w:val="-6"/>
          <w:sz w:val="16"/>
        </w:rPr>
        <w:t> </w:t>
      </w:r>
      <w:r>
        <w:rPr>
          <w:sz w:val="16"/>
        </w:rPr>
        <w:t>Market</w:t>
      </w:r>
      <w:r>
        <w:rPr>
          <w:spacing w:val="-6"/>
          <w:sz w:val="16"/>
        </w:rPr>
        <w:t> </w:t>
      </w:r>
      <w:r>
        <w:rPr>
          <w:sz w:val="16"/>
        </w:rPr>
        <w:t>Switches</w:t>
      </w:r>
      <w:r>
        <w:rPr>
          <w:spacing w:val="-6"/>
          <w:sz w:val="16"/>
        </w:rPr>
        <w:t> </w:t>
      </w:r>
      <w:r>
        <w:rPr>
          <w:sz w:val="16"/>
        </w:rPr>
        <w:t>From/To</w:t>
      </w:r>
      <w:r>
        <w:rPr>
          <w:spacing w:val="-6"/>
          <w:sz w:val="16"/>
        </w:rPr>
        <w:t> </w:t>
      </w:r>
      <w:r>
        <w:rPr>
          <w:sz w:val="16"/>
        </w:rPr>
        <w:t>Positive/Negative</w:t>
      </w:r>
      <w:r>
        <w:rPr>
          <w:spacing w:val="-6"/>
          <w:sz w:val="16"/>
        </w:rPr>
        <w:t> </w:t>
      </w:r>
      <w:r>
        <w:rPr>
          <w:rFonts w:ascii="Arial" w:hAnsi="Arial"/>
          <w:spacing w:val="-4"/>
          <w:sz w:val="16"/>
        </w:rPr>
        <w:t>∆</w:t>
      </w:r>
      <w:r>
        <w:rPr>
          <w:spacing w:val="-4"/>
          <w:sz w:val="16"/>
        </w:rPr>
        <w:t>RDI</w:t>
      </w:r>
    </w:p>
    <w:p>
      <w:pPr>
        <w:pStyle w:val="BodyText"/>
        <w:rPr>
          <w:sz w:val="16"/>
        </w:rPr>
      </w:pPr>
    </w:p>
    <w:p>
      <w:pPr>
        <w:pStyle w:val="BodyText"/>
        <w:spacing w:before="138"/>
        <w:rPr>
          <w:sz w:val="16"/>
        </w:rPr>
      </w:pPr>
    </w:p>
    <w:p>
      <w:pPr>
        <w:pStyle w:val="BodyText"/>
        <w:spacing w:line="271" w:lineRule="auto" w:before="1"/>
        <w:ind w:left="81" w:right="31" w:firstLine="4"/>
        <w:jc w:val="both"/>
      </w:pPr>
      <w:r>
        <w:rPr/>
        <w:t>and</w:t>
      </w:r>
      <w:r>
        <w:rPr>
          <w:spacing w:val="-9"/>
        </w:rPr>
        <w:t> </w:t>
      </w:r>
      <w:r>
        <w:rPr/>
        <w:t>compute</w:t>
      </w:r>
      <w:r>
        <w:rPr>
          <w:spacing w:val="-9"/>
        </w:rPr>
        <w:t> </w:t>
      </w:r>
      <w:r>
        <w:rPr/>
        <w:t>the</w:t>
      </w:r>
      <w:r>
        <w:rPr>
          <w:spacing w:val="-9"/>
        </w:rPr>
        <w:t> </w:t>
      </w:r>
      <w:r>
        <w:rPr/>
        <w:t>realized</w:t>
      </w:r>
      <w:r>
        <w:rPr>
          <w:spacing w:val="-9"/>
        </w:rPr>
        <w:t> </w:t>
      </w:r>
      <w:r>
        <w:rPr/>
        <w:t>top-minus-bottom</w:t>
      </w:r>
      <w:r>
        <w:rPr>
          <w:spacing w:val="-9"/>
        </w:rPr>
        <w:t> </w:t>
      </w:r>
      <w:r>
        <w:rPr/>
        <w:t>quintile</w:t>
      </w:r>
      <w:r>
        <w:rPr>
          <w:spacing w:val="-9"/>
        </w:rPr>
        <w:t> </w:t>
      </w:r>
      <w:r>
        <w:rPr/>
        <w:t>spread.</w:t>
      </w:r>
      <w:r>
        <w:rPr>
          <w:spacing w:val="-9"/>
        </w:rPr>
        <w:t> </w:t>
      </w:r>
      <w:r>
        <w:rPr/>
        <w:t>Figure</w:t>
      </w:r>
      <w:r>
        <w:rPr>
          <w:spacing w:val="-9"/>
        </w:rPr>
        <w:t> </w:t>
      </w:r>
      <w:hyperlink w:history="true" w:anchor="_bookmark7">
        <w:r>
          <w:rPr/>
          <w:t>5</w:t>
        </w:r>
      </w:hyperlink>
      <w:r>
        <w:rPr>
          <w:spacing w:val="-9"/>
        </w:rPr>
        <w:t> </w:t>
      </w:r>
      <w:r>
        <w:rPr/>
        <w:t>displays</w:t>
      </w:r>
      <w:r>
        <w:rPr>
          <w:spacing w:val="-9"/>
        </w:rPr>
        <w:t> </w:t>
      </w:r>
      <w:r>
        <w:rPr/>
        <w:t>forecast</w:t>
      </w:r>
      <w:r>
        <w:rPr>
          <w:spacing w:val="-9"/>
        </w:rPr>
        <w:t> </w:t>
      </w:r>
      <w:r>
        <w:rPr/>
        <w:t>accuracy</w:t>
      </w:r>
      <w:r>
        <w:rPr>
          <w:spacing w:val="-9"/>
        </w:rPr>
        <w:t> </w:t>
      </w:r>
      <w:r>
        <w:rPr/>
        <w:t>over</w:t>
      </w:r>
      <w:r>
        <w:rPr>
          <w:spacing w:val="-9"/>
        </w:rPr>
        <w:t> </w:t>
      </w:r>
      <w:r>
        <w:rPr/>
        <w:t>one-year,</w:t>
      </w:r>
      <w:r>
        <w:rPr>
          <w:spacing w:val="-9"/>
        </w:rPr>
        <w:t> </w:t>
      </w:r>
      <w:r>
        <w:rPr/>
        <w:t>three-year,</w:t>
      </w:r>
      <w:r>
        <w:rPr>
          <w:spacing w:val="-9"/>
        </w:rPr>
        <w:t> </w:t>
      </w:r>
      <w:r>
        <w:rPr/>
        <w:t>ﬁve- year,</w:t>
      </w:r>
      <w:r>
        <w:rPr>
          <w:spacing w:val="-9"/>
        </w:rPr>
        <w:t> </w:t>
      </w:r>
      <w:r>
        <w:rPr/>
        <w:t>and</w:t>
      </w:r>
      <w:r>
        <w:rPr>
          <w:spacing w:val="-9"/>
        </w:rPr>
        <w:t> </w:t>
      </w:r>
      <w:r>
        <w:rPr/>
        <w:t>ten-year</w:t>
      </w:r>
      <w:r>
        <w:rPr>
          <w:spacing w:val="-9"/>
        </w:rPr>
        <w:t> </w:t>
      </w:r>
      <w:r>
        <w:rPr/>
        <w:t>windows.</w:t>
      </w:r>
      <w:r>
        <w:rPr>
          <w:spacing w:val="-9"/>
        </w:rPr>
        <w:t> </w:t>
      </w:r>
      <w:r>
        <w:rPr/>
        <w:t>The</w:t>
      </w:r>
      <w:r>
        <w:rPr>
          <w:spacing w:val="-9"/>
        </w:rPr>
        <w:t> </w:t>
      </w:r>
      <w:r>
        <w:rPr/>
        <w:t>RDI-based</w:t>
      </w:r>
      <w:r>
        <w:rPr>
          <w:spacing w:val="-9"/>
        </w:rPr>
        <w:t> </w:t>
      </w:r>
      <w:r>
        <w:rPr/>
        <w:t>approach</w:t>
      </w:r>
      <w:r>
        <w:rPr>
          <w:spacing w:val="-9"/>
        </w:rPr>
        <w:t> </w:t>
      </w:r>
      <w:r>
        <w:rPr/>
        <w:t>consistently</w:t>
      </w:r>
      <w:r>
        <w:rPr>
          <w:spacing w:val="-9"/>
        </w:rPr>
        <w:t> </w:t>
      </w:r>
      <w:r>
        <w:rPr/>
        <w:t>delivers</w:t>
      </w:r>
      <w:r>
        <w:rPr>
          <w:spacing w:val="-9"/>
        </w:rPr>
        <w:t> </w:t>
      </w:r>
      <w:r>
        <w:rPr/>
        <w:t>stronger</w:t>
      </w:r>
      <w:r>
        <w:rPr>
          <w:spacing w:val="-9"/>
        </w:rPr>
        <w:t> </w:t>
      </w:r>
      <w:r>
        <w:rPr/>
        <w:t>spread</w:t>
      </w:r>
      <w:r>
        <w:rPr>
          <w:spacing w:val="-9"/>
        </w:rPr>
        <w:t> </w:t>
      </w:r>
      <w:r>
        <w:rPr/>
        <w:t>segmentation,</w:t>
      </w:r>
      <w:r>
        <w:rPr>
          <w:spacing w:val="-9"/>
        </w:rPr>
        <w:t> </w:t>
      </w:r>
      <w:r>
        <w:rPr/>
        <w:t>particularly</w:t>
      </w:r>
      <w:r>
        <w:rPr>
          <w:spacing w:val="-9"/>
        </w:rPr>
        <w:t> </w:t>
      </w:r>
      <w:r>
        <w:rPr/>
        <w:t>at</w:t>
      </w:r>
      <w:r>
        <w:rPr>
          <w:spacing w:val="-9"/>
        </w:rPr>
        <w:t> </w:t>
      </w:r>
      <w:r>
        <w:rPr/>
        <w:t>longer horizons where traditional time-series methods tend to degrade.</w:t>
      </w:r>
    </w:p>
    <w:p>
      <w:pPr>
        <w:pStyle w:val="BodyText"/>
        <w:rPr>
          <w:sz w:val="7"/>
        </w:rPr>
      </w:pPr>
    </w:p>
    <w:p>
      <w:pPr>
        <w:pStyle w:val="BodyText"/>
        <w:rPr>
          <w:sz w:val="7"/>
        </w:rPr>
      </w:pPr>
    </w:p>
    <w:p>
      <w:pPr>
        <w:pStyle w:val="BodyText"/>
        <w:rPr>
          <w:sz w:val="7"/>
        </w:rPr>
      </w:pPr>
    </w:p>
    <w:p>
      <w:pPr>
        <w:pStyle w:val="BodyText"/>
        <w:rPr>
          <w:sz w:val="7"/>
        </w:rPr>
      </w:pPr>
    </w:p>
    <w:p>
      <w:pPr>
        <w:pStyle w:val="BodyText"/>
        <w:spacing w:before="37"/>
        <w:rPr>
          <w:sz w:val="7"/>
        </w:rPr>
      </w:pPr>
    </w:p>
    <w:p>
      <w:pPr>
        <w:tabs>
          <w:tab w:pos="5995" w:val="left" w:leader="none"/>
        </w:tabs>
        <w:spacing w:before="0"/>
        <w:ind w:left="1244" w:right="0" w:firstLine="0"/>
        <w:jc w:val="left"/>
        <w:rPr>
          <w:sz w:val="7"/>
        </w:rPr>
      </w:pPr>
      <w:r>
        <w:rPr>
          <w:sz w:val="7"/>
        </w:rPr>
        <mc:AlternateContent>
          <mc:Choice Requires="wps">
            <w:drawing>
              <wp:anchor distT="0" distB="0" distL="0" distR="0" allowOverlap="1" layoutInCell="1" locked="0" behindDoc="1" simplePos="0" relativeHeight="485933568">
                <wp:simplePos x="0" y="0"/>
                <wp:positionH relativeFrom="page">
                  <wp:posOffset>1008215</wp:posOffset>
                </wp:positionH>
                <wp:positionV relativeFrom="paragraph">
                  <wp:posOffset>64632</wp:posOffset>
                </wp:positionV>
                <wp:extent cx="2393950" cy="152463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2393950" cy="1524635"/>
                          <a:chExt cx="2393950" cy="1524635"/>
                        </a:xfrm>
                      </wpg:grpSpPr>
                      <wps:wsp>
                        <wps:cNvPr id="412" name="Graphic 412"/>
                        <wps:cNvSpPr/>
                        <wps:spPr>
                          <a:xfrm>
                            <a:off x="224679"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13" name="Graphic 413"/>
                        <wps:cNvSpPr/>
                        <wps:spPr>
                          <a:xfrm>
                            <a:off x="224679"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14" name="Graphic 414"/>
                        <wps:cNvSpPr/>
                        <wps:spPr>
                          <a:xfrm>
                            <a:off x="224679"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5" name="Graphic 415"/>
                        <wps:cNvSpPr/>
                        <wps:spPr>
                          <a:xfrm>
                            <a:off x="567811"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16" name="Graphic 416"/>
                        <wps:cNvSpPr/>
                        <wps:spPr>
                          <a:xfrm>
                            <a:off x="567811"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17" name="Graphic 417"/>
                        <wps:cNvSpPr/>
                        <wps:spPr>
                          <a:xfrm>
                            <a:off x="567811"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8" name="Graphic 418"/>
                        <wps:cNvSpPr/>
                        <wps:spPr>
                          <a:xfrm>
                            <a:off x="910943"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19" name="Graphic 419"/>
                        <wps:cNvSpPr/>
                        <wps:spPr>
                          <a:xfrm>
                            <a:off x="910943"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20" name="Graphic 420"/>
                        <wps:cNvSpPr/>
                        <wps:spPr>
                          <a:xfrm>
                            <a:off x="910943"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21" name="Graphic 421"/>
                        <wps:cNvSpPr/>
                        <wps:spPr>
                          <a:xfrm>
                            <a:off x="1254075"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22" name="Graphic 422"/>
                        <wps:cNvSpPr/>
                        <wps:spPr>
                          <a:xfrm>
                            <a:off x="1254075"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23" name="Graphic 423"/>
                        <wps:cNvSpPr/>
                        <wps:spPr>
                          <a:xfrm>
                            <a:off x="1254075"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24" name="Graphic 424"/>
                        <wps:cNvSpPr/>
                        <wps:spPr>
                          <a:xfrm>
                            <a:off x="1597207"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25" name="Graphic 425"/>
                        <wps:cNvSpPr/>
                        <wps:spPr>
                          <a:xfrm>
                            <a:off x="1597207"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26" name="Graphic 426"/>
                        <wps:cNvSpPr/>
                        <wps:spPr>
                          <a:xfrm>
                            <a:off x="1597207"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27" name="Graphic 427"/>
                        <wps:cNvSpPr/>
                        <wps:spPr>
                          <a:xfrm>
                            <a:off x="1940339"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28" name="Graphic 428"/>
                        <wps:cNvSpPr/>
                        <wps:spPr>
                          <a:xfrm>
                            <a:off x="1940339"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29" name="Graphic 429"/>
                        <wps:cNvSpPr/>
                        <wps:spPr>
                          <a:xfrm>
                            <a:off x="1940339"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30" name="Graphic 430"/>
                        <wps:cNvSpPr/>
                        <wps:spPr>
                          <a:xfrm>
                            <a:off x="2283471" y="1643"/>
                            <a:ext cx="1270" cy="1521460"/>
                          </a:xfrm>
                          <a:custGeom>
                            <a:avLst/>
                            <a:gdLst/>
                            <a:ahLst/>
                            <a:cxnLst/>
                            <a:rect l="l" t="t" r="r" b="b"/>
                            <a:pathLst>
                              <a:path w="0" h="1521460">
                                <a:moveTo>
                                  <a:pt x="0" y="1521147"/>
                                </a:moveTo>
                                <a:lnTo>
                                  <a:pt x="0" y="0"/>
                                </a:lnTo>
                              </a:path>
                            </a:pathLst>
                          </a:custGeom>
                          <a:ln w="2054">
                            <a:solidFill>
                              <a:srgbClr val="D8D8D8"/>
                            </a:solidFill>
                            <a:prstDash val="solid"/>
                          </a:ln>
                        </wps:spPr>
                        <wps:bodyPr wrap="square" lIns="0" tIns="0" rIns="0" bIns="0" rtlCol="0">
                          <a:prstTxWarp prst="textNoShape">
                            <a:avLst/>
                          </a:prstTxWarp>
                          <a:noAutofit/>
                        </wps:bodyPr>
                      </wps:wsp>
                      <wps:wsp>
                        <wps:cNvPr id="431" name="Graphic 431"/>
                        <wps:cNvSpPr/>
                        <wps:spPr>
                          <a:xfrm>
                            <a:off x="2283471" y="1508411"/>
                            <a:ext cx="1270" cy="14604"/>
                          </a:xfrm>
                          <a:custGeom>
                            <a:avLst/>
                            <a:gdLst/>
                            <a:ahLst/>
                            <a:cxnLst/>
                            <a:rect l="l" t="t" r="r" b="b"/>
                            <a:pathLst>
                              <a:path w="0" h="14604">
                                <a:moveTo>
                                  <a:pt x="0" y="0"/>
                                </a:moveTo>
                                <a:lnTo>
                                  <a:pt x="0" y="14379"/>
                                </a:lnTo>
                              </a:path>
                            </a:pathLst>
                          </a:custGeom>
                          <a:solidFill>
                            <a:srgbClr val="000000"/>
                          </a:solidFill>
                        </wps:spPr>
                        <wps:bodyPr wrap="square" lIns="0" tIns="0" rIns="0" bIns="0" rtlCol="0">
                          <a:prstTxWarp prst="textNoShape">
                            <a:avLst/>
                          </a:prstTxWarp>
                          <a:noAutofit/>
                        </wps:bodyPr>
                      </wps:wsp>
                      <wps:wsp>
                        <wps:cNvPr id="432" name="Graphic 432"/>
                        <wps:cNvSpPr/>
                        <wps:spPr>
                          <a:xfrm>
                            <a:off x="2283471" y="1508411"/>
                            <a:ext cx="1270" cy="14604"/>
                          </a:xfrm>
                          <a:custGeom>
                            <a:avLst/>
                            <a:gdLst/>
                            <a:ahLst/>
                            <a:cxnLst/>
                            <a:rect l="l" t="t" r="r" b="b"/>
                            <a:pathLst>
                              <a:path w="0" h="14604">
                                <a:moveTo>
                                  <a:pt x="0" y="14379"/>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33" name="Graphic 433"/>
                        <wps:cNvSpPr/>
                        <wps:spPr>
                          <a:xfrm>
                            <a:off x="1643" y="1311137"/>
                            <a:ext cx="2390775" cy="1270"/>
                          </a:xfrm>
                          <a:custGeom>
                            <a:avLst/>
                            <a:gdLst/>
                            <a:ahLst/>
                            <a:cxnLst/>
                            <a:rect l="l" t="t" r="r" b="b"/>
                            <a:pathLst>
                              <a:path w="2390775" h="0">
                                <a:moveTo>
                                  <a:pt x="0" y="0"/>
                                </a:moveTo>
                                <a:lnTo>
                                  <a:pt x="2390486" y="0"/>
                                </a:lnTo>
                              </a:path>
                            </a:pathLst>
                          </a:custGeom>
                          <a:ln w="2054">
                            <a:solidFill>
                              <a:srgbClr val="D8D8D8"/>
                            </a:solidFill>
                            <a:prstDash val="solid"/>
                          </a:ln>
                        </wps:spPr>
                        <wps:bodyPr wrap="square" lIns="0" tIns="0" rIns="0" bIns="0" rtlCol="0">
                          <a:prstTxWarp prst="textNoShape">
                            <a:avLst/>
                          </a:prstTxWarp>
                          <a:noAutofit/>
                        </wps:bodyPr>
                      </wps:wsp>
                      <wps:wsp>
                        <wps:cNvPr id="434" name="Graphic 434"/>
                        <wps:cNvSpPr/>
                        <wps:spPr>
                          <a:xfrm>
                            <a:off x="1643" y="1311137"/>
                            <a:ext cx="14604" cy="1270"/>
                          </a:xfrm>
                          <a:custGeom>
                            <a:avLst/>
                            <a:gdLst/>
                            <a:ahLst/>
                            <a:cxnLst/>
                            <a:rect l="l" t="t" r="r" b="b"/>
                            <a:pathLst>
                              <a:path w="14604" h="0">
                                <a:moveTo>
                                  <a:pt x="14379" y="0"/>
                                </a:moveTo>
                                <a:lnTo>
                                  <a:pt x="0" y="0"/>
                                </a:lnTo>
                              </a:path>
                            </a:pathLst>
                          </a:custGeom>
                          <a:solidFill>
                            <a:srgbClr val="000000"/>
                          </a:solidFill>
                        </wps:spPr>
                        <wps:bodyPr wrap="square" lIns="0" tIns="0" rIns="0" bIns="0" rtlCol="0">
                          <a:prstTxWarp prst="textNoShape">
                            <a:avLst/>
                          </a:prstTxWarp>
                          <a:noAutofit/>
                        </wps:bodyPr>
                      </wps:wsp>
                      <wps:wsp>
                        <wps:cNvPr id="435" name="Graphic 435"/>
                        <wps:cNvSpPr/>
                        <wps:spPr>
                          <a:xfrm>
                            <a:off x="1643" y="1311137"/>
                            <a:ext cx="14604" cy="1270"/>
                          </a:xfrm>
                          <a:custGeom>
                            <a:avLst/>
                            <a:gdLst/>
                            <a:ahLst/>
                            <a:cxnLst/>
                            <a:rect l="l" t="t" r="r" b="b"/>
                            <a:pathLst>
                              <a:path w="14604" h="0">
                                <a:moveTo>
                                  <a:pt x="0" y="0"/>
                                </a:moveTo>
                                <a:lnTo>
                                  <a:pt x="14379" y="0"/>
                                </a:lnTo>
                              </a:path>
                            </a:pathLst>
                          </a:custGeom>
                          <a:ln w="3286">
                            <a:solidFill>
                              <a:srgbClr val="000000"/>
                            </a:solidFill>
                            <a:prstDash val="solid"/>
                          </a:ln>
                        </wps:spPr>
                        <wps:bodyPr wrap="square" lIns="0" tIns="0" rIns="0" bIns="0" rtlCol="0">
                          <a:prstTxWarp prst="textNoShape">
                            <a:avLst/>
                          </a:prstTxWarp>
                          <a:noAutofit/>
                        </wps:bodyPr>
                      </wps:wsp>
                      <wps:wsp>
                        <wps:cNvPr id="436" name="Graphic 436"/>
                        <wps:cNvSpPr/>
                        <wps:spPr>
                          <a:xfrm>
                            <a:off x="1643" y="997154"/>
                            <a:ext cx="2390775" cy="1270"/>
                          </a:xfrm>
                          <a:custGeom>
                            <a:avLst/>
                            <a:gdLst/>
                            <a:ahLst/>
                            <a:cxnLst/>
                            <a:rect l="l" t="t" r="r" b="b"/>
                            <a:pathLst>
                              <a:path w="2390775" h="0">
                                <a:moveTo>
                                  <a:pt x="0" y="0"/>
                                </a:moveTo>
                                <a:lnTo>
                                  <a:pt x="2390486" y="0"/>
                                </a:lnTo>
                              </a:path>
                            </a:pathLst>
                          </a:custGeom>
                          <a:ln w="2054">
                            <a:solidFill>
                              <a:srgbClr val="D8D8D8"/>
                            </a:solidFill>
                            <a:prstDash val="solid"/>
                          </a:ln>
                        </wps:spPr>
                        <wps:bodyPr wrap="square" lIns="0" tIns="0" rIns="0" bIns="0" rtlCol="0">
                          <a:prstTxWarp prst="textNoShape">
                            <a:avLst/>
                          </a:prstTxWarp>
                          <a:noAutofit/>
                        </wps:bodyPr>
                      </wps:wsp>
                      <wps:wsp>
                        <wps:cNvPr id="437" name="Graphic 437"/>
                        <wps:cNvSpPr/>
                        <wps:spPr>
                          <a:xfrm>
                            <a:off x="1643" y="997154"/>
                            <a:ext cx="14604" cy="1270"/>
                          </a:xfrm>
                          <a:custGeom>
                            <a:avLst/>
                            <a:gdLst/>
                            <a:ahLst/>
                            <a:cxnLst/>
                            <a:rect l="l" t="t" r="r" b="b"/>
                            <a:pathLst>
                              <a:path w="14604" h="0">
                                <a:moveTo>
                                  <a:pt x="14379" y="0"/>
                                </a:moveTo>
                                <a:lnTo>
                                  <a:pt x="0" y="0"/>
                                </a:lnTo>
                              </a:path>
                            </a:pathLst>
                          </a:custGeom>
                          <a:solidFill>
                            <a:srgbClr val="000000"/>
                          </a:solidFill>
                        </wps:spPr>
                        <wps:bodyPr wrap="square" lIns="0" tIns="0" rIns="0" bIns="0" rtlCol="0">
                          <a:prstTxWarp prst="textNoShape">
                            <a:avLst/>
                          </a:prstTxWarp>
                          <a:noAutofit/>
                        </wps:bodyPr>
                      </wps:wsp>
                      <wps:wsp>
                        <wps:cNvPr id="438" name="Graphic 438"/>
                        <wps:cNvSpPr/>
                        <wps:spPr>
                          <a:xfrm>
                            <a:off x="1643" y="997154"/>
                            <a:ext cx="14604" cy="1270"/>
                          </a:xfrm>
                          <a:custGeom>
                            <a:avLst/>
                            <a:gdLst/>
                            <a:ahLst/>
                            <a:cxnLst/>
                            <a:rect l="l" t="t" r="r" b="b"/>
                            <a:pathLst>
                              <a:path w="14604" h="0">
                                <a:moveTo>
                                  <a:pt x="0" y="0"/>
                                </a:moveTo>
                                <a:lnTo>
                                  <a:pt x="14379" y="0"/>
                                </a:lnTo>
                              </a:path>
                            </a:pathLst>
                          </a:custGeom>
                          <a:ln w="3286">
                            <a:solidFill>
                              <a:srgbClr val="000000"/>
                            </a:solidFill>
                            <a:prstDash val="solid"/>
                          </a:ln>
                        </wps:spPr>
                        <wps:bodyPr wrap="square" lIns="0" tIns="0" rIns="0" bIns="0" rtlCol="0">
                          <a:prstTxWarp prst="textNoShape">
                            <a:avLst/>
                          </a:prstTxWarp>
                          <a:noAutofit/>
                        </wps:bodyPr>
                      </wps:wsp>
                      <wps:wsp>
                        <wps:cNvPr id="439" name="Graphic 439"/>
                        <wps:cNvSpPr/>
                        <wps:spPr>
                          <a:xfrm>
                            <a:off x="1643" y="683171"/>
                            <a:ext cx="2390775" cy="1270"/>
                          </a:xfrm>
                          <a:custGeom>
                            <a:avLst/>
                            <a:gdLst/>
                            <a:ahLst/>
                            <a:cxnLst/>
                            <a:rect l="l" t="t" r="r" b="b"/>
                            <a:pathLst>
                              <a:path w="2390775" h="0">
                                <a:moveTo>
                                  <a:pt x="0" y="0"/>
                                </a:moveTo>
                                <a:lnTo>
                                  <a:pt x="2390486" y="0"/>
                                </a:lnTo>
                              </a:path>
                            </a:pathLst>
                          </a:custGeom>
                          <a:ln w="2054">
                            <a:solidFill>
                              <a:srgbClr val="D8D8D8"/>
                            </a:solidFill>
                            <a:prstDash val="solid"/>
                          </a:ln>
                        </wps:spPr>
                        <wps:bodyPr wrap="square" lIns="0" tIns="0" rIns="0" bIns="0" rtlCol="0">
                          <a:prstTxWarp prst="textNoShape">
                            <a:avLst/>
                          </a:prstTxWarp>
                          <a:noAutofit/>
                        </wps:bodyPr>
                      </wps:wsp>
                      <wps:wsp>
                        <wps:cNvPr id="440" name="Graphic 440"/>
                        <wps:cNvSpPr/>
                        <wps:spPr>
                          <a:xfrm>
                            <a:off x="1643" y="683171"/>
                            <a:ext cx="14604" cy="1270"/>
                          </a:xfrm>
                          <a:custGeom>
                            <a:avLst/>
                            <a:gdLst/>
                            <a:ahLst/>
                            <a:cxnLst/>
                            <a:rect l="l" t="t" r="r" b="b"/>
                            <a:pathLst>
                              <a:path w="14604" h="0">
                                <a:moveTo>
                                  <a:pt x="14379" y="0"/>
                                </a:moveTo>
                                <a:lnTo>
                                  <a:pt x="0" y="0"/>
                                </a:lnTo>
                              </a:path>
                            </a:pathLst>
                          </a:custGeom>
                          <a:solidFill>
                            <a:srgbClr val="000000"/>
                          </a:solidFill>
                        </wps:spPr>
                        <wps:bodyPr wrap="square" lIns="0" tIns="0" rIns="0" bIns="0" rtlCol="0">
                          <a:prstTxWarp prst="textNoShape">
                            <a:avLst/>
                          </a:prstTxWarp>
                          <a:noAutofit/>
                        </wps:bodyPr>
                      </wps:wsp>
                      <wps:wsp>
                        <wps:cNvPr id="441" name="Graphic 441"/>
                        <wps:cNvSpPr/>
                        <wps:spPr>
                          <a:xfrm>
                            <a:off x="1643" y="683171"/>
                            <a:ext cx="14604" cy="1270"/>
                          </a:xfrm>
                          <a:custGeom>
                            <a:avLst/>
                            <a:gdLst/>
                            <a:ahLst/>
                            <a:cxnLst/>
                            <a:rect l="l" t="t" r="r" b="b"/>
                            <a:pathLst>
                              <a:path w="14604" h="0">
                                <a:moveTo>
                                  <a:pt x="0" y="0"/>
                                </a:moveTo>
                                <a:lnTo>
                                  <a:pt x="14379" y="0"/>
                                </a:lnTo>
                              </a:path>
                            </a:pathLst>
                          </a:custGeom>
                          <a:ln w="3286">
                            <a:solidFill>
                              <a:srgbClr val="000000"/>
                            </a:solidFill>
                            <a:prstDash val="solid"/>
                          </a:ln>
                        </wps:spPr>
                        <wps:bodyPr wrap="square" lIns="0" tIns="0" rIns="0" bIns="0" rtlCol="0">
                          <a:prstTxWarp prst="textNoShape">
                            <a:avLst/>
                          </a:prstTxWarp>
                          <a:noAutofit/>
                        </wps:bodyPr>
                      </wps:wsp>
                      <wps:wsp>
                        <wps:cNvPr id="442" name="Graphic 442"/>
                        <wps:cNvSpPr/>
                        <wps:spPr>
                          <a:xfrm>
                            <a:off x="1643" y="369188"/>
                            <a:ext cx="2390775" cy="1270"/>
                          </a:xfrm>
                          <a:custGeom>
                            <a:avLst/>
                            <a:gdLst/>
                            <a:ahLst/>
                            <a:cxnLst/>
                            <a:rect l="l" t="t" r="r" b="b"/>
                            <a:pathLst>
                              <a:path w="2390775" h="0">
                                <a:moveTo>
                                  <a:pt x="0" y="0"/>
                                </a:moveTo>
                                <a:lnTo>
                                  <a:pt x="2390486" y="0"/>
                                </a:lnTo>
                              </a:path>
                            </a:pathLst>
                          </a:custGeom>
                          <a:ln w="2054">
                            <a:solidFill>
                              <a:srgbClr val="D8D8D8"/>
                            </a:solidFill>
                            <a:prstDash val="solid"/>
                          </a:ln>
                        </wps:spPr>
                        <wps:bodyPr wrap="square" lIns="0" tIns="0" rIns="0" bIns="0" rtlCol="0">
                          <a:prstTxWarp prst="textNoShape">
                            <a:avLst/>
                          </a:prstTxWarp>
                          <a:noAutofit/>
                        </wps:bodyPr>
                      </wps:wsp>
                      <wps:wsp>
                        <wps:cNvPr id="443" name="Graphic 443"/>
                        <wps:cNvSpPr/>
                        <wps:spPr>
                          <a:xfrm>
                            <a:off x="1643" y="369188"/>
                            <a:ext cx="14604" cy="1270"/>
                          </a:xfrm>
                          <a:custGeom>
                            <a:avLst/>
                            <a:gdLst/>
                            <a:ahLst/>
                            <a:cxnLst/>
                            <a:rect l="l" t="t" r="r" b="b"/>
                            <a:pathLst>
                              <a:path w="14604" h="0">
                                <a:moveTo>
                                  <a:pt x="14379" y="0"/>
                                </a:moveTo>
                                <a:lnTo>
                                  <a:pt x="0" y="0"/>
                                </a:lnTo>
                              </a:path>
                            </a:pathLst>
                          </a:custGeom>
                          <a:solidFill>
                            <a:srgbClr val="000000"/>
                          </a:solidFill>
                        </wps:spPr>
                        <wps:bodyPr wrap="square" lIns="0" tIns="0" rIns="0" bIns="0" rtlCol="0">
                          <a:prstTxWarp prst="textNoShape">
                            <a:avLst/>
                          </a:prstTxWarp>
                          <a:noAutofit/>
                        </wps:bodyPr>
                      </wps:wsp>
                      <wps:wsp>
                        <wps:cNvPr id="444" name="Graphic 444"/>
                        <wps:cNvSpPr/>
                        <wps:spPr>
                          <a:xfrm>
                            <a:off x="1643" y="369188"/>
                            <a:ext cx="14604" cy="1270"/>
                          </a:xfrm>
                          <a:custGeom>
                            <a:avLst/>
                            <a:gdLst/>
                            <a:ahLst/>
                            <a:cxnLst/>
                            <a:rect l="l" t="t" r="r" b="b"/>
                            <a:pathLst>
                              <a:path w="14604" h="0">
                                <a:moveTo>
                                  <a:pt x="0" y="0"/>
                                </a:moveTo>
                                <a:lnTo>
                                  <a:pt x="14379" y="0"/>
                                </a:lnTo>
                              </a:path>
                            </a:pathLst>
                          </a:custGeom>
                          <a:ln w="3286">
                            <a:solidFill>
                              <a:srgbClr val="000000"/>
                            </a:solidFill>
                            <a:prstDash val="solid"/>
                          </a:ln>
                        </wps:spPr>
                        <wps:bodyPr wrap="square" lIns="0" tIns="0" rIns="0" bIns="0" rtlCol="0">
                          <a:prstTxWarp prst="textNoShape">
                            <a:avLst/>
                          </a:prstTxWarp>
                          <a:noAutofit/>
                        </wps:bodyPr>
                      </wps:wsp>
                      <wps:wsp>
                        <wps:cNvPr id="445" name="Graphic 445"/>
                        <wps:cNvSpPr/>
                        <wps:spPr>
                          <a:xfrm>
                            <a:off x="1643" y="55205"/>
                            <a:ext cx="2390775" cy="1270"/>
                          </a:xfrm>
                          <a:custGeom>
                            <a:avLst/>
                            <a:gdLst/>
                            <a:ahLst/>
                            <a:cxnLst/>
                            <a:rect l="l" t="t" r="r" b="b"/>
                            <a:pathLst>
                              <a:path w="2390775" h="0">
                                <a:moveTo>
                                  <a:pt x="0" y="0"/>
                                </a:moveTo>
                                <a:lnTo>
                                  <a:pt x="2390486" y="0"/>
                                </a:lnTo>
                              </a:path>
                            </a:pathLst>
                          </a:custGeom>
                          <a:ln w="2054">
                            <a:solidFill>
                              <a:srgbClr val="D8D8D8"/>
                            </a:solidFill>
                            <a:prstDash val="solid"/>
                          </a:ln>
                        </wps:spPr>
                        <wps:bodyPr wrap="square" lIns="0" tIns="0" rIns="0" bIns="0" rtlCol="0">
                          <a:prstTxWarp prst="textNoShape">
                            <a:avLst/>
                          </a:prstTxWarp>
                          <a:noAutofit/>
                        </wps:bodyPr>
                      </wps:wsp>
                      <wps:wsp>
                        <wps:cNvPr id="446" name="Graphic 446"/>
                        <wps:cNvSpPr/>
                        <wps:spPr>
                          <a:xfrm>
                            <a:off x="1643" y="55205"/>
                            <a:ext cx="14604" cy="1270"/>
                          </a:xfrm>
                          <a:custGeom>
                            <a:avLst/>
                            <a:gdLst/>
                            <a:ahLst/>
                            <a:cxnLst/>
                            <a:rect l="l" t="t" r="r" b="b"/>
                            <a:pathLst>
                              <a:path w="14604" h="0">
                                <a:moveTo>
                                  <a:pt x="14379" y="0"/>
                                </a:moveTo>
                                <a:lnTo>
                                  <a:pt x="0" y="0"/>
                                </a:lnTo>
                              </a:path>
                            </a:pathLst>
                          </a:custGeom>
                          <a:solidFill>
                            <a:srgbClr val="000000"/>
                          </a:solidFill>
                        </wps:spPr>
                        <wps:bodyPr wrap="square" lIns="0" tIns="0" rIns="0" bIns="0" rtlCol="0">
                          <a:prstTxWarp prst="textNoShape">
                            <a:avLst/>
                          </a:prstTxWarp>
                          <a:noAutofit/>
                        </wps:bodyPr>
                      </wps:wsp>
                      <wps:wsp>
                        <wps:cNvPr id="447" name="Graphic 447"/>
                        <wps:cNvSpPr/>
                        <wps:spPr>
                          <a:xfrm>
                            <a:off x="1643" y="55205"/>
                            <a:ext cx="14604" cy="1270"/>
                          </a:xfrm>
                          <a:custGeom>
                            <a:avLst/>
                            <a:gdLst/>
                            <a:ahLst/>
                            <a:cxnLst/>
                            <a:rect l="l" t="t" r="r" b="b"/>
                            <a:pathLst>
                              <a:path w="14604" h="0">
                                <a:moveTo>
                                  <a:pt x="0" y="0"/>
                                </a:moveTo>
                                <a:lnTo>
                                  <a:pt x="14379" y="0"/>
                                </a:lnTo>
                              </a:path>
                            </a:pathLst>
                          </a:custGeom>
                          <a:ln w="3286">
                            <a:solidFill>
                              <a:srgbClr val="000000"/>
                            </a:solidFill>
                            <a:prstDash val="solid"/>
                          </a:ln>
                        </wps:spPr>
                        <wps:bodyPr wrap="square" lIns="0" tIns="0" rIns="0" bIns="0" rtlCol="0">
                          <a:prstTxWarp prst="textNoShape">
                            <a:avLst/>
                          </a:prstTxWarp>
                          <a:noAutofit/>
                        </wps:bodyPr>
                      </wps:wsp>
                      <wps:wsp>
                        <wps:cNvPr id="448" name="Graphic 448"/>
                        <wps:cNvSpPr/>
                        <wps:spPr>
                          <a:xfrm>
                            <a:off x="110301" y="658282"/>
                            <a:ext cx="2173605" cy="389255"/>
                          </a:xfrm>
                          <a:custGeom>
                            <a:avLst/>
                            <a:gdLst/>
                            <a:ahLst/>
                            <a:cxnLst/>
                            <a:rect l="l" t="t" r="r" b="b"/>
                            <a:pathLst>
                              <a:path w="2173605" h="389255">
                                <a:moveTo>
                                  <a:pt x="0" y="159349"/>
                                </a:moveTo>
                                <a:lnTo>
                                  <a:pt x="114377" y="125819"/>
                                </a:lnTo>
                                <a:lnTo>
                                  <a:pt x="228754" y="246558"/>
                                </a:lnTo>
                                <a:lnTo>
                                  <a:pt x="343132" y="294088"/>
                                </a:lnTo>
                                <a:lnTo>
                                  <a:pt x="457509" y="163673"/>
                                </a:lnTo>
                                <a:lnTo>
                                  <a:pt x="571886" y="377968"/>
                                </a:lnTo>
                                <a:lnTo>
                                  <a:pt x="686264" y="233910"/>
                                </a:lnTo>
                                <a:lnTo>
                                  <a:pt x="800641" y="245899"/>
                                </a:lnTo>
                                <a:lnTo>
                                  <a:pt x="915018" y="99886"/>
                                </a:lnTo>
                                <a:lnTo>
                                  <a:pt x="1029396" y="189431"/>
                                </a:lnTo>
                                <a:lnTo>
                                  <a:pt x="1143773" y="256738"/>
                                </a:lnTo>
                                <a:lnTo>
                                  <a:pt x="1258150" y="282865"/>
                                </a:lnTo>
                                <a:lnTo>
                                  <a:pt x="1372528" y="49790"/>
                                </a:lnTo>
                                <a:lnTo>
                                  <a:pt x="1486905" y="0"/>
                                </a:lnTo>
                                <a:lnTo>
                                  <a:pt x="1601282" y="172318"/>
                                </a:lnTo>
                                <a:lnTo>
                                  <a:pt x="1715660" y="225862"/>
                                </a:lnTo>
                                <a:lnTo>
                                  <a:pt x="1830037" y="10558"/>
                                </a:lnTo>
                                <a:lnTo>
                                  <a:pt x="1944414" y="311913"/>
                                </a:lnTo>
                                <a:lnTo>
                                  <a:pt x="2058792" y="389029"/>
                                </a:lnTo>
                                <a:lnTo>
                                  <a:pt x="2173169" y="95679"/>
                                </a:lnTo>
                              </a:path>
                            </a:pathLst>
                          </a:custGeom>
                          <a:ln w="4108">
                            <a:solidFill>
                              <a:srgbClr val="1F77B3"/>
                            </a:solidFill>
                            <a:prstDash val="solid"/>
                          </a:ln>
                        </wps:spPr>
                        <wps:bodyPr wrap="square" lIns="0" tIns="0" rIns="0" bIns="0" rtlCol="0">
                          <a:prstTxWarp prst="textNoShape">
                            <a:avLst/>
                          </a:prstTxWarp>
                          <a:noAutofit/>
                        </wps:bodyPr>
                      </wps:wsp>
                      <wps:wsp>
                        <wps:cNvPr id="449" name="Graphic 449"/>
                        <wps:cNvSpPr/>
                        <wps:spPr>
                          <a:xfrm>
                            <a:off x="102085" y="80941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50" name="Graphic 450"/>
                        <wps:cNvSpPr/>
                        <wps:spPr>
                          <a:xfrm>
                            <a:off x="102085" y="80941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51" name="Graphic 451"/>
                        <wps:cNvSpPr/>
                        <wps:spPr>
                          <a:xfrm>
                            <a:off x="216462" y="77588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52" name="Graphic 452"/>
                        <wps:cNvSpPr/>
                        <wps:spPr>
                          <a:xfrm>
                            <a:off x="216462" y="77588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53" name="Graphic 453"/>
                        <wps:cNvSpPr/>
                        <wps:spPr>
                          <a:xfrm>
                            <a:off x="330839" y="89662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54" name="Graphic 454"/>
                        <wps:cNvSpPr/>
                        <wps:spPr>
                          <a:xfrm>
                            <a:off x="330839" y="89662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55" name="Graphic 455"/>
                        <wps:cNvSpPr/>
                        <wps:spPr>
                          <a:xfrm>
                            <a:off x="445217" y="944153"/>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56" name="Graphic 456"/>
                        <wps:cNvSpPr/>
                        <wps:spPr>
                          <a:xfrm>
                            <a:off x="445217" y="944153"/>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57" name="Graphic 457"/>
                        <wps:cNvSpPr/>
                        <wps:spPr>
                          <a:xfrm>
                            <a:off x="559594" y="813739"/>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58" name="Graphic 458"/>
                        <wps:cNvSpPr/>
                        <wps:spPr>
                          <a:xfrm>
                            <a:off x="559594" y="813739"/>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59" name="Graphic 459"/>
                        <wps:cNvSpPr/>
                        <wps:spPr>
                          <a:xfrm>
                            <a:off x="673971" y="102803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60" name="Graphic 460"/>
                        <wps:cNvSpPr/>
                        <wps:spPr>
                          <a:xfrm>
                            <a:off x="673971" y="102803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61" name="Graphic 461"/>
                        <wps:cNvSpPr/>
                        <wps:spPr>
                          <a:xfrm>
                            <a:off x="788349" y="883976"/>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62" name="Graphic 462"/>
                        <wps:cNvSpPr/>
                        <wps:spPr>
                          <a:xfrm>
                            <a:off x="788349" y="883976"/>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63" name="Graphic 463"/>
                        <wps:cNvSpPr/>
                        <wps:spPr>
                          <a:xfrm>
                            <a:off x="902726" y="89596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64" name="Graphic 464"/>
                        <wps:cNvSpPr/>
                        <wps:spPr>
                          <a:xfrm>
                            <a:off x="902726" y="89596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65" name="Graphic 465"/>
                        <wps:cNvSpPr/>
                        <wps:spPr>
                          <a:xfrm>
                            <a:off x="1017104" y="749952"/>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66" name="Graphic 466"/>
                        <wps:cNvSpPr/>
                        <wps:spPr>
                          <a:xfrm>
                            <a:off x="1017104" y="749952"/>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67" name="Graphic 467"/>
                        <wps:cNvSpPr/>
                        <wps:spPr>
                          <a:xfrm>
                            <a:off x="1131481" y="839496"/>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68" name="Graphic 468"/>
                        <wps:cNvSpPr/>
                        <wps:spPr>
                          <a:xfrm>
                            <a:off x="1131481" y="839496"/>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69" name="Graphic 469"/>
                        <wps:cNvSpPr/>
                        <wps:spPr>
                          <a:xfrm>
                            <a:off x="1245858" y="90680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70" name="Graphic 470"/>
                        <wps:cNvSpPr/>
                        <wps:spPr>
                          <a:xfrm>
                            <a:off x="1245858" y="90680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71" name="Graphic 471"/>
                        <wps:cNvSpPr/>
                        <wps:spPr>
                          <a:xfrm>
                            <a:off x="1360236" y="932931"/>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72" name="Graphic 472"/>
                        <wps:cNvSpPr/>
                        <wps:spPr>
                          <a:xfrm>
                            <a:off x="1360236" y="932931"/>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73" name="Graphic 473"/>
                        <wps:cNvSpPr/>
                        <wps:spPr>
                          <a:xfrm>
                            <a:off x="1474613" y="699856"/>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74" name="Graphic 474"/>
                        <wps:cNvSpPr/>
                        <wps:spPr>
                          <a:xfrm>
                            <a:off x="1474613" y="699856"/>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75" name="Graphic 475"/>
                        <wps:cNvSpPr/>
                        <wps:spPr>
                          <a:xfrm>
                            <a:off x="1588990" y="65006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76" name="Graphic 476"/>
                        <wps:cNvSpPr/>
                        <wps:spPr>
                          <a:xfrm>
                            <a:off x="1588990" y="65006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77" name="Graphic 477"/>
                        <wps:cNvSpPr/>
                        <wps:spPr>
                          <a:xfrm>
                            <a:off x="1703368" y="82238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78" name="Graphic 478"/>
                        <wps:cNvSpPr/>
                        <wps:spPr>
                          <a:xfrm>
                            <a:off x="1703368" y="82238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79" name="Graphic 479"/>
                        <wps:cNvSpPr/>
                        <wps:spPr>
                          <a:xfrm>
                            <a:off x="1817745" y="875928"/>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80" name="Graphic 480"/>
                        <wps:cNvSpPr/>
                        <wps:spPr>
                          <a:xfrm>
                            <a:off x="1817745" y="875928"/>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81" name="Graphic 481"/>
                        <wps:cNvSpPr/>
                        <wps:spPr>
                          <a:xfrm>
                            <a:off x="1932122" y="660624"/>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82" name="Graphic 482"/>
                        <wps:cNvSpPr/>
                        <wps:spPr>
                          <a:xfrm>
                            <a:off x="1932122" y="660624"/>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83" name="Graphic 483"/>
                        <wps:cNvSpPr/>
                        <wps:spPr>
                          <a:xfrm>
                            <a:off x="2046500" y="961978"/>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84" name="Graphic 484"/>
                        <wps:cNvSpPr/>
                        <wps:spPr>
                          <a:xfrm>
                            <a:off x="2046500" y="961978"/>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85" name="Graphic 485"/>
                        <wps:cNvSpPr/>
                        <wps:spPr>
                          <a:xfrm>
                            <a:off x="2160877" y="103909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86" name="Graphic 486"/>
                        <wps:cNvSpPr/>
                        <wps:spPr>
                          <a:xfrm>
                            <a:off x="2160877" y="103909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87" name="Graphic 487"/>
                        <wps:cNvSpPr/>
                        <wps:spPr>
                          <a:xfrm>
                            <a:off x="2275254" y="74574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488" name="Graphic 488"/>
                        <wps:cNvSpPr/>
                        <wps:spPr>
                          <a:xfrm>
                            <a:off x="2275254" y="74574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489" name="Graphic 489"/>
                        <wps:cNvSpPr/>
                        <wps:spPr>
                          <a:xfrm>
                            <a:off x="110301" y="70786"/>
                            <a:ext cx="2173605" cy="1253490"/>
                          </a:xfrm>
                          <a:custGeom>
                            <a:avLst/>
                            <a:gdLst/>
                            <a:ahLst/>
                            <a:cxnLst/>
                            <a:rect l="l" t="t" r="r" b="b"/>
                            <a:pathLst>
                              <a:path w="2173605" h="1253490">
                                <a:moveTo>
                                  <a:pt x="0" y="842093"/>
                                </a:moveTo>
                                <a:lnTo>
                                  <a:pt x="114377" y="800272"/>
                                </a:lnTo>
                                <a:lnTo>
                                  <a:pt x="228754" y="1120505"/>
                                </a:lnTo>
                                <a:lnTo>
                                  <a:pt x="343132" y="996060"/>
                                </a:lnTo>
                                <a:lnTo>
                                  <a:pt x="457509" y="980537"/>
                                </a:lnTo>
                                <a:lnTo>
                                  <a:pt x="571886" y="1253109"/>
                                </a:lnTo>
                                <a:lnTo>
                                  <a:pt x="686264" y="758080"/>
                                </a:lnTo>
                                <a:lnTo>
                                  <a:pt x="800641" y="984384"/>
                                </a:lnTo>
                                <a:lnTo>
                                  <a:pt x="915018" y="1071089"/>
                                </a:lnTo>
                                <a:lnTo>
                                  <a:pt x="1029396" y="893851"/>
                                </a:lnTo>
                                <a:lnTo>
                                  <a:pt x="1143773" y="830431"/>
                                </a:lnTo>
                                <a:lnTo>
                                  <a:pt x="1258150" y="784247"/>
                                </a:lnTo>
                                <a:lnTo>
                                  <a:pt x="1372528" y="974427"/>
                                </a:lnTo>
                                <a:lnTo>
                                  <a:pt x="1486905" y="763580"/>
                                </a:lnTo>
                                <a:lnTo>
                                  <a:pt x="1601282" y="785794"/>
                                </a:lnTo>
                                <a:lnTo>
                                  <a:pt x="1715660" y="750278"/>
                                </a:lnTo>
                                <a:lnTo>
                                  <a:pt x="1830037" y="731755"/>
                                </a:lnTo>
                                <a:lnTo>
                                  <a:pt x="1944414" y="0"/>
                                </a:lnTo>
                                <a:lnTo>
                                  <a:pt x="2058792" y="1043160"/>
                                </a:lnTo>
                                <a:lnTo>
                                  <a:pt x="2173169" y="919946"/>
                                </a:lnTo>
                              </a:path>
                            </a:pathLst>
                          </a:custGeom>
                          <a:ln w="4108">
                            <a:solidFill>
                              <a:srgbClr val="FF7F0E"/>
                            </a:solidFill>
                            <a:prstDash val="solid"/>
                          </a:ln>
                        </wps:spPr>
                        <wps:bodyPr wrap="square" lIns="0" tIns="0" rIns="0" bIns="0" rtlCol="0">
                          <a:prstTxWarp prst="textNoShape">
                            <a:avLst/>
                          </a:prstTxWarp>
                          <a:noAutofit/>
                        </wps:bodyPr>
                      </wps:wsp>
                      <wps:wsp>
                        <wps:cNvPr id="490" name="Graphic 490"/>
                        <wps:cNvSpPr/>
                        <wps:spPr>
                          <a:xfrm>
                            <a:off x="102085" y="904663"/>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491" name="Graphic 491"/>
                        <wps:cNvSpPr/>
                        <wps:spPr>
                          <a:xfrm>
                            <a:off x="102085" y="904663"/>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492" name="Graphic 492"/>
                        <wps:cNvSpPr/>
                        <wps:spPr>
                          <a:xfrm>
                            <a:off x="216462" y="862842"/>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493" name="Graphic 493"/>
                        <wps:cNvSpPr/>
                        <wps:spPr>
                          <a:xfrm>
                            <a:off x="216462" y="862842"/>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494" name="Graphic 494"/>
                        <wps:cNvSpPr/>
                        <wps:spPr>
                          <a:xfrm>
                            <a:off x="330839" y="1183075"/>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495" name="Graphic 495"/>
                        <wps:cNvSpPr/>
                        <wps:spPr>
                          <a:xfrm>
                            <a:off x="330839" y="1183075"/>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496" name="Graphic 496"/>
                        <wps:cNvSpPr/>
                        <wps:spPr>
                          <a:xfrm>
                            <a:off x="445217" y="1058630"/>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497" name="Graphic 497"/>
                        <wps:cNvSpPr/>
                        <wps:spPr>
                          <a:xfrm>
                            <a:off x="445217" y="1058630"/>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498" name="Graphic 498"/>
                        <wps:cNvSpPr/>
                        <wps:spPr>
                          <a:xfrm>
                            <a:off x="559594" y="1043107"/>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499" name="Graphic 499"/>
                        <wps:cNvSpPr/>
                        <wps:spPr>
                          <a:xfrm>
                            <a:off x="559594" y="1043107"/>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00" name="Graphic 500"/>
                        <wps:cNvSpPr/>
                        <wps:spPr>
                          <a:xfrm>
                            <a:off x="673971" y="1315679"/>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01" name="Graphic 501"/>
                        <wps:cNvSpPr/>
                        <wps:spPr>
                          <a:xfrm>
                            <a:off x="673971" y="1315679"/>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02" name="Graphic 502"/>
                        <wps:cNvSpPr/>
                        <wps:spPr>
                          <a:xfrm>
                            <a:off x="788349" y="820650"/>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03" name="Graphic 503"/>
                        <wps:cNvSpPr/>
                        <wps:spPr>
                          <a:xfrm>
                            <a:off x="788349" y="820650"/>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04" name="Graphic 504"/>
                        <wps:cNvSpPr/>
                        <wps:spPr>
                          <a:xfrm>
                            <a:off x="902726" y="1046954"/>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05" name="Graphic 505"/>
                        <wps:cNvSpPr/>
                        <wps:spPr>
                          <a:xfrm>
                            <a:off x="902726" y="1046954"/>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06" name="Graphic 506"/>
                        <wps:cNvSpPr/>
                        <wps:spPr>
                          <a:xfrm>
                            <a:off x="1017104" y="1133659"/>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07" name="Graphic 507"/>
                        <wps:cNvSpPr/>
                        <wps:spPr>
                          <a:xfrm>
                            <a:off x="1017104" y="1133659"/>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08" name="Graphic 508"/>
                        <wps:cNvSpPr/>
                        <wps:spPr>
                          <a:xfrm>
                            <a:off x="1131481" y="956421"/>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09" name="Graphic 509"/>
                        <wps:cNvSpPr/>
                        <wps:spPr>
                          <a:xfrm>
                            <a:off x="1131481" y="956421"/>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10" name="Graphic 510"/>
                        <wps:cNvSpPr/>
                        <wps:spPr>
                          <a:xfrm>
                            <a:off x="1245858" y="893001"/>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11" name="Graphic 511"/>
                        <wps:cNvSpPr/>
                        <wps:spPr>
                          <a:xfrm>
                            <a:off x="1245858" y="893001"/>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12" name="Graphic 512"/>
                        <wps:cNvSpPr/>
                        <wps:spPr>
                          <a:xfrm>
                            <a:off x="1360236" y="846817"/>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13" name="Graphic 513"/>
                        <wps:cNvSpPr/>
                        <wps:spPr>
                          <a:xfrm>
                            <a:off x="1360236" y="846817"/>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14" name="Graphic 514"/>
                        <wps:cNvSpPr/>
                        <wps:spPr>
                          <a:xfrm>
                            <a:off x="1474613" y="1036997"/>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15" name="Graphic 515"/>
                        <wps:cNvSpPr/>
                        <wps:spPr>
                          <a:xfrm>
                            <a:off x="1474613" y="1036997"/>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16" name="Graphic 516"/>
                        <wps:cNvSpPr/>
                        <wps:spPr>
                          <a:xfrm>
                            <a:off x="1588990" y="826150"/>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17" name="Graphic 517"/>
                        <wps:cNvSpPr/>
                        <wps:spPr>
                          <a:xfrm>
                            <a:off x="1588990" y="826150"/>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18" name="Graphic 518"/>
                        <wps:cNvSpPr/>
                        <wps:spPr>
                          <a:xfrm>
                            <a:off x="1703368" y="848364"/>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19" name="Graphic 519"/>
                        <wps:cNvSpPr/>
                        <wps:spPr>
                          <a:xfrm>
                            <a:off x="1703368" y="848364"/>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20" name="Graphic 520"/>
                        <wps:cNvSpPr/>
                        <wps:spPr>
                          <a:xfrm>
                            <a:off x="1817745" y="812848"/>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21" name="Graphic 521"/>
                        <wps:cNvSpPr/>
                        <wps:spPr>
                          <a:xfrm>
                            <a:off x="1817745" y="812848"/>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22" name="Graphic 522"/>
                        <wps:cNvSpPr/>
                        <wps:spPr>
                          <a:xfrm>
                            <a:off x="1932122" y="794325"/>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23" name="Graphic 523"/>
                        <wps:cNvSpPr/>
                        <wps:spPr>
                          <a:xfrm>
                            <a:off x="1932122" y="794325"/>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24" name="Graphic 524"/>
                        <wps:cNvSpPr/>
                        <wps:spPr>
                          <a:xfrm>
                            <a:off x="2046500" y="62569"/>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25" name="Graphic 525"/>
                        <wps:cNvSpPr/>
                        <wps:spPr>
                          <a:xfrm>
                            <a:off x="2046500" y="62569"/>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26" name="Graphic 526"/>
                        <wps:cNvSpPr/>
                        <wps:spPr>
                          <a:xfrm>
                            <a:off x="2160877" y="1105730"/>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27" name="Graphic 527"/>
                        <wps:cNvSpPr/>
                        <wps:spPr>
                          <a:xfrm>
                            <a:off x="2160877" y="1105730"/>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28" name="Graphic 528"/>
                        <wps:cNvSpPr/>
                        <wps:spPr>
                          <a:xfrm>
                            <a:off x="2275254" y="982516"/>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29" name="Graphic 529"/>
                        <wps:cNvSpPr/>
                        <wps:spPr>
                          <a:xfrm>
                            <a:off x="2275254" y="982516"/>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30" name="Graphic 530"/>
                        <wps:cNvSpPr/>
                        <wps:spPr>
                          <a:xfrm>
                            <a:off x="110301" y="121370"/>
                            <a:ext cx="2173605" cy="1332865"/>
                          </a:xfrm>
                          <a:custGeom>
                            <a:avLst/>
                            <a:gdLst/>
                            <a:ahLst/>
                            <a:cxnLst/>
                            <a:rect l="l" t="t" r="r" b="b"/>
                            <a:pathLst>
                              <a:path w="2173605" h="1332865">
                                <a:moveTo>
                                  <a:pt x="0" y="652011"/>
                                </a:moveTo>
                                <a:lnTo>
                                  <a:pt x="114377" y="652887"/>
                                </a:lnTo>
                                <a:lnTo>
                                  <a:pt x="228754" y="625192"/>
                                </a:lnTo>
                                <a:lnTo>
                                  <a:pt x="343132" y="739393"/>
                                </a:lnTo>
                                <a:lnTo>
                                  <a:pt x="457509" y="1236345"/>
                                </a:lnTo>
                                <a:lnTo>
                                  <a:pt x="571886" y="1149144"/>
                                </a:lnTo>
                                <a:lnTo>
                                  <a:pt x="686264" y="789275"/>
                                </a:lnTo>
                                <a:lnTo>
                                  <a:pt x="800641" y="964273"/>
                                </a:lnTo>
                                <a:lnTo>
                                  <a:pt x="915018" y="800519"/>
                                </a:lnTo>
                                <a:lnTo>
                                  <a:pt x="1029396" y="687279"/>
                                </a:lnTo>
                                <a:lnTo>
                                  <a:pt x="1143773" y="547128"/>
                                </a:lnTo>
                                <a:lnTo>
                                  <a:pt x="1258150" y="518613"/>
                                </a:lnTo>
                                <a:lnTo>
                                  <a:pt x="1372528" y="739762"/>
                                </a:lnTo>
                                <a:lnTo>
                                  <a:pt x="1486905" y="576779"/>
                                </a:lnTo>
                                <a:lnTo>
                                  <a:pt x="1601282" y="625688"/>
                                </a:lnTo>
                                <a:lnTo>
                                  <a:pt x="1715660" y="698598"/>
                                </a:lnTo>
                                <a:lnTo>
                                  <a:pt x="1830037" y="572836"/>
                                </a:lnTo>
                                <a:lnTo>
                                  <a:pt x="1944414" y="0"/>
                                </a:lnTo>
                                <a:lnTo>
                                  <a:pt x="2058792" y="866788"/>
                                </a:lnTo>
                                <a:lnTo>
                                  <a:pt x="2173169" y="1332277"/>
                                </a:lnTo>
                              </a:path>
                            </a:pathLst>
                          </a:custGeom>
                          <a:ln w="4108">
                            <a:solidFill>
                              <a:srgbClr val="2BA02B"/>
                            </a:solidFill>
                            <a:prstDash val="solid"/>
                          </a:ln>
                        </wps:spPr>
                        <wps:bodyPr wrap="square" lIns="0" tIns="0" rIns="0" bIns="0" rtlCol="0">
                          <a:prstTxWarp prst="textNoShape">
                            <a:avLst/>
                          </a:prstTxWarp>
                          <a:noAutofit/>
                        </wps:bodyPr>
                      </wps:wsp>
                      <wps:wsp>
                        <wps:cNvPr id="531" name="Graphic 531"/>
                        <wps:cNvSpPr/>
                        <wps:spPr>
                          <a:xfrm>
                            <a:off x="102085" y="765165"/>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32" name="Graphic 532"/>
                        <wps:cNvSpPr/>
                        <wps:spPr>
                          <a:xfrm>
                            <a:off x="102085" y="765165"/>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33" name="Graphic 533"/>
                        <wps:cNvSpPr/>
                        <wps:spPr>
                          <a:xfrm>
                            <a:off x="216462" y="766041"/>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34" name="Graphic 534"/>
                        <wps:cNvSpPr/>
                        <wps:spPr>
                          <a:xfrm>
                            <a:off x="216462" y="766041"/>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35" name="Graphic 535"/>
                        <wps:cNvSpPr/>
                        <wps:spPr>
                          <a:xfrm>
                            <a:off x="330839" y="738345"/>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36" name="Graphic 536"/>
                        <wps:cNvSpPr/>
                        <wps:spPr>
                          <a:xfrm>
                            <a:off x="330839" y="738345"/>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37" name="Graphic 537"/>
                        <wps:cNvSpPr/>
                        <wps:spPr>
                          <a:xfrm>
                            <a:off x="445217" y="852547"/>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38" name="Graphic 538"/>
                        <wps:cNvSpPr/>
                        <wps:spPr>
                          <a:xfrm>
                            <a:off x="445217" y="852547"/>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39" name="Graphic 539"/>
                        <wps:cNvSpPr/>
                        <wps:spPr>
                          <a:xfrm>
                            <a:off x="559594" y="1349499"/>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40" name="Graphic 540"/>
                        <wps:cNvSpPr/>
                        <wps:spPr>
                          <a:xfrm>
                            <a:off x="559594" y="1349499"/>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41" name="Graphic 541"/>
                        <wps:cNvSpPr/>
                        <wps:spPr>
                          <a:xfrm>
                            <a:off x="673971" y="1262297"/>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42" name="Graphic 542"/>
                        <wps:cNvSpPr/>
                        <wps:spPr>
                          <a:xfrm>
                            <a:off x="673971" y="1262297"/>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43" name="Graphic 543"/>
                        <wps:cNvSpPr/>
                        <wps:spPr>
                          <a:xfrm>
                            <a:off x="788349" y="902428"/>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44" name="Graphic 544"/>
                        <wps:cNvSpPr/>
                        <wps:spPr>
                          <a:xfrm>
                            <a:off x="788349" y="902428"/>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45" name="Graphic 545"/>
                        <wps:cNvSpPr/>
                        <wps:spPr>
                          <a:xfrm>
                            <a:off x="902726" y="1077426"/>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46" name="Graphic 546"/>
                        <wps:cNvSpPr/>
                        <wps:spPr>
                          <a:xfrm>
                            <a:off x="902726" y="1077426"/>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47" name="Graphic 547"/>
                        <wps:cNvSpPr/>
                        <wps:spPr>
                          <a:xfrm>
                            <a:off x="1017104" y="913672"/>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48" name="Graphic 548"/>
                        <wps:cNvSpPr/>
                        <wps:spPr>
                          <a:xfrm>
                            <a:off x="1017104" y="913672"/>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49" name="Graphic 549"/>
                        <wps:cNvSpPr/>
                        <wps:spPr>
                          <a:xfrm>
                            <a:off x="1131481" y="800433"/>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50" name="Graphic 550"/>
                        <wps:cNvSpPr/>
                        <wps:spPr>
                          <a:xfrm>
                            <a:off x="1131481" y="800433"/>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51" name="Graphic 551"/>
                        <wps:cNvSpPr/>
                        <wps:spPr>
                          <a:xfrm>
                            <a:off x="1245858" y="660282"/>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52" name="Graphic 552"/>
                        <wps:cNvSpPr/>
                        <wps:spPr>
                          <a:xfrm>
                            <a:off x="1245858" y="660282"/>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53" name="Graphic 553"/>
                        <wps:cNvSpPr/>
                        <wps:spPr>
                          <a:xfrm>
                            <a:off x="1360236" y="631766"/>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54" name="Graphic 554"/>
                        <wps:cNvSpPr/>
                        <wps:spPr>
                          <a:xfrm>
                            <a:off x="1360236" y="631766"/>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55" name="Graphic 555"/>
                        <wps:cNvSpPr/>
                        <wps:spPr>
                          <a:xfrm>
                            <a:off x="1474613" y="852916"/>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56" name="Graphic 556"/>
                        <wps:cNvSpPr/>
                        <wps:spPr>
                          <a:xfrm>
                            <a:off x="1474613" y="852916"/>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57" name="Graphic 557"/>
                        <wps:cNvSpPr/>
                        <wps:spPr>
                          <a:xfrm>
                            <a:off x="1588990" y="689933"/>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58" name="Graphic 558"/>
                        <wps:cNvSpPr/>
                        <wps:spPr>
                          <a:xfrm>
                            <a:off x="1588990" y="689933"/>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59" name="Graphic 559"/>
                        <wps:cNvSpPr/>
                        <wps:spPr>
                          <a:xfrm>
                            <a:off x="1703368" y="738842"/>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60" name="Graphic 560"/>
                        <wps:cNvSpPr/>
                        <wps:spPr>
                          <a:xfrm>
                            <a:off x="1703368" y="738842"/>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61" name="Graphic 561"/>
                        <wps:cNvSpPr/>
                        <wps:spPr>
                          <a:xfrm>
                            <a:off x="1817745" y="811752"/>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62" name="Graphic 562"/>
                        <wps:cNvSpPr/>
                        <wps:spPr>
                          <a:xfrm>
                            <a:off x="1817745" y="811752"/>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63" name="Graphic 563"/>
                        <wps:cNvSpPr/>
                        <wps:spPr>
                          <a:xfrm>
                            <a:off x="1932122" y="685990"/>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64" name="Graphic 564"/>
                        <wps:cNvSpPr/>
                        <wps:spPr>
                          <a:xfrm>
                            <a:off x="1932122" y="685990"/>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65" name="Graphic 565"/>
                        <wps:cNvSpPr/>
                        <wps:spPr>
                          <a:xfrm>
                            <a:off x="2046500" y="113153"/>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66" name="Graphic 566"/>
                        <wps:cNvSpPr/>
                        <wps:spPr>
                          <a:xfrm>
                            <a:off x="2046500" y="113153"/>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67" name="Graphic 567"/>
                        <wps:cNvSpPr/>
                        <wps:spPr>
                          <a:xfrm>
                            <a:off x="2160877" y="979942"/>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68" name="Graphic 568"/>
                        <wps:cNvSpPr/>
                        <wps:spPr>
                          <a:xfrm>
                            <a:off x="2160877" y="979942"/>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69" name="Graphic 569"/>
                        <wps:cNvSpPr/>
                        <wps:spPr>
                          <a:xfrm>
                            <a:off x="2275254" y="1445431"/>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70" name="Graphic 570"/>
                        <wps:cNvSpPr/>
                        <wps:spPr>
                          <a:xfrm>
                            <a:off x="2275254" y="1445431"/>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s:wsp>
                        <wps:cNvPr id="571" name="Graphic 571"/>
                        <wps:cNvSpPr/>
                        <wps:spPr>
                          <a:xfrm>
                            <a:off x="1643" y="997154"/>
                            <a:ext cx="2390775" cy="1270"/>
                          </a:xfrm>
                          <a:custGeom>
                            <a:avLst/>
                            <a:gdLst/>
                            <a:ahLst/>
                            <a:cxnLst/>
                            <a:rect l="l" t="t" r="r" b="b"/>
                            <a:pathLst>
                              <a:path w="2390775" h="0">
                                <a:moveTo>
                                  <a:pt x="0" y="0"/>
                                </a:moveTo>
                                <a:lnTo>
                                  <a:pt x="2390486" y="0"/>
                                </a:lnTo>
                              </a:path>
                            </a:pathLst>
                          </a:custGeom>
                          <a:ln w="3286">
                            <a:solidFill>
                              <a:srgbClr val="000000"/>
                            </a:solidFill>
                            <a:prstDash val="lgDash"/>
                          </a:ln>
                        </wps:spPr>
                        <wps:bodyPr wrap="square" lIns="0" tIns="0" rIns="0" bIns="0" rtlCol="0">
                          <a:prstTxWarp prst="textNoShape">
                            <a:avLst/>
                          </a:prstTxWarp>
                          <a:noAutofit/>
                        </wps:bodyPr>
                      </wps:wsp>
                      <wps:wsp>
                        <wps:cNvPr id="572" name="Graphic 572"/>
                        <wps:cNvSpPr/>
                        <wps:spPr>
                          <a:xfrm>
                            <a:off x="1643" y="1643"/>
                            <a:ext cx="2390775" cy="1521460"/>
                          </a:xfrm>
                          <a:custGeom>
                            <a:avLst/>
                            <a:gdLst/>
                            <a:ahLst/>
                            <a:cxnLst/>
                            <a:rect l="l" t="t" r="r" b="b"/>
                            <a:pathLst>
                              <a:path w="2390775" h="1521460">
                                <a:moveTo>
                                  <a:pt x="0" y="1521147"/>
                                </a:moveTo>
                                <a:lnTo>
                                  <a:pt x="0" y="0"/>
                                </a:lnTo>
                              </a:path>
                              <a:path w="2390775" h="1521460">
                                <a:moveTo>
                                  <a:pt x="2390486" y="1521147"/>
                                </a:moveTo>
                                <a:lnTo>
                                  <a:pt x="2390486" y="0"/>
                                </a:lnTo>
                              </a:path>
                              <a:path w="2390775" h="1521460">
                                <a:moveTo>
                                  <a:pt x="0" y="1521147"/>
                                </a:moveTo>
                                <a:lnTo>
                                  <a:pt x="2390486" y="1521147"/>
                                </a:lnTo>
                              </a:path>
                              <a:path w="2390775" h="1521460">
                                <a:moveTo>
                                  <a:pt x="0" y="0"/>
                                </a:moveTo>
                                <a:lnTo>
                                  <a:pt x="2390486" y="0"/>
                                </a:lnTo>
                              </a:path>
                            </a:pathLst>
                          </a:custGeom>
                          <a:ln w="3286">
                            <a:solidFill>
                              <a:srgbClr val="000000"/>
                            </a:solidFill>
                            <a:prstDash val="solid"/>
                          </a:ln>
                        </wps:spPr>
                        <wps:bodyPr wrap="square" lIns="0" tIns="0" rIns="0" bIns="0" rtlCol="0">
                          <a:prstTxWarp prst="textNoShape">
                            <a:avLst/>
                          </a:prstTxWarp>
                          <a:noAutofit/>
                        </wps:bodyPr>
                      </wps:wsp>
                      <wps:wsp>
                        <wps:cNvPr id="573" name="Graphic 573"/>
                        <wps:cNvSpPr/>
                        <wps:spPr>
                          <a:xfrm>
                            <a:off x="20130" y="20130"/>
                            <a:ext cx="366395" cy="168275"/>
                          </a:xfrm>
                          <a:custGeom>
                            <a:avLst/>
                            <a:gdLst/>
                            <a:ahLst/>
                            <a:cxnLst/>
                            <a:rect l="l" t="t" r="r" b="b"/>
                            <a:pathLst>
                              <a:path w="366395" h="168275">
                                <a:moveTo>
                                  <a:pt x="363791" y="0"/>
                                </a:moveTo>
                                <a:lnTo>
                                  <a:pt x="2464" y="0"/>
                                </a:lnTo>
                                <a:lnTo>
                                  <a:pt x="0" y="2464"/>
                                </a:lnTo>
                                <a:lnTo>
                                  <a:pt x="0" y="165424"/>
                                </a:lnTo>
                                <a:lnTo>
                                  <a:pt x="2464" y="167889"/>
                                </a:lnTo>
                                <a:lnTo>
                                  <a:pt x="7394" y="167889"/>
                                </a:lnTo>
                                <a:lnTo>
                                  <a:pt x="363791" y="167889"/>
                                </a:lnTo>
                                <a:lnTo>
                                  <a:pt x="366256" y="165424"/>
                                </a:lnTo>
                                <a:lnTo>
                                  <a:pt x="366256" y="2464"/>
                                </a:lnTo>
                                <a:lnTo>
                                  <a:pt x="363791" y="0"/>
                                </a:lnTo>
                                <a:close/>
                              </a:path>
                            </a:pathLst>
                          </a:custGeom>
                          <a:solidFill>
                            <a:srgbClr val="FFFFFF">
                              <a:alpha val="79998"/>
                            </a:srgbClr>
                          </a:solidFill>
                        </wps:spPr>
                        <wps:bodyPr wrap="square" lIns="0" tIns="0" rIns="0" bIns="0" rtlCol="0">
                          <a:prstTxWarp prst="textNoShape">
                            <a:avLst/>
                          </a:prstTxWarp>
                          <a:noAutofit/>
                        </wps:bodyPr>
                      </wps:wsp>
                      <wps:wsp>
                        <wps:cNvPr id="574" name="Graphic 574"/>
                        <wps:cNvSpPr/>
                        <wps:spPr>
                          <a:xfrm>
                            <a:off x="20130" y="20130"/>
                            <a:ext cx="366395" cy="168275"/>
                          </a:xfrm>
                          <a:custGeom>
                            <a:avLst/>
                            <a:gdLst/>
                            <a:ahLst/>
                            <a:cxnLst/>
                            <a:rect l="l" t="t" r="r" b="b"/>
                            <a:pathLst>
                              <a:path w="366395" h="168275">
                                <a:moveTo>
                                  <a:pt x="7394" y="167889"/>
                                </a:moveTo>
                                <a:lnTo>
                                  <a:pt x="358862" y="167889"/>
                                </a:lnTo>
                                <a:lnTo>
                                  <a:pt x="363791" y="167889"/>
                                </a:lnTo>
                                <a:lnTo>
                                  <a:pt x="366256" y="165424"/>
                                </a:lnTo>
                                <a:lnTo>
                                  <a:pt x="366256" y="160494"/>
                                </a:lnTo>
                                <a:lnTo>
                                  <a:pt x="366256" y="7394"/>
                                </a:lnTo>
                                <a:lnTo>
                                  <a:pt x="366256" y="2464"/>
                                </a:lnTo>
                                <a:lnTo>
                                  <a:pt x="363791" y="0"/>
                                </a:lnTo>
                                <a:lnTo>
                                  <a:pt x="358862" y="0"/>
                                </a:lnTo>
                                <a:lnTo>
                                  <a:pt x="7394" y="0"/>
                                </a:lnTo>
                                <a:lnTo>
                                  <a:pt x="2464" y="0"/>
                                </a:lnTo>
                                <a:lnTo>
                                  <a:pt x="0" y="2464"/>
                                </a:lnTo>
                                <a:lnTo>
                                  <a:pt x="0" y="7394"/>
                                </a:lnTo>
                                <a:lnTo>
                                  <a:pt x="0" y="160494"/>
                                </a:lnTo>
                                <a:lnTo>
                                  <a:pt x="0" y="165424"/>
                                </a:lnTo>
                                <a:lnTo>
                                  <a:pt x="2464" y="167889"/>
                                </a:lnTo>
                                <a:lnTo>
                                  <a:pt x="7394" y="167889"/>
                                </a:lnTo>
                                <a:close/>
                              </a:path>
                            </a:pathLst>
                          </a:custGeom>
                          <a:ln w="4108">
                            <a:solidFill>
                              <a:srgbClr val="CCCCCC"/>
                            </a:solidFill>
                            <a:prstDash val="solid"/>
                          </a:ln>
                        </wps:spPr>
                        <wps:bodyPr wrap="square" lIns="0" tIns="0" rIns="0" bIns="0" rtlCol="0">
                          <a:prstTxWarp prst="textNoShape">
                            <a:avLst/>
                          </a:prstTxWarp>
                          <a:noAutofit/>
                        </wps:bodyPr>
                      </wps:wsp>
                      <wps:wsp>
                        <wps:cNvPr id="575" name="Graphic 575"/>
                        <wps:cNvSpPr/>
                        <wps:spPr>
                          <a:xfrm>
                            <a:off x="34920" y="47861"/>
                            <a:ext cx="74295" cy="1270"/>
                          </a:xfrm>
                          <a:custGeom>
                            <a:avLst/>
                            <a:gdLst/>
                            <a:ahLst/>
                            <a:cxnLst/>
                            <a:rect l="l" t="t" r="r" b="b"/>
                            <a:pathLst>
                              <a:path w="74295" h="0">
                                <a:moveTo>
                                  <a:pt x="0" y="0"/>
                                </a:moveTo>
                                <a:lnTo>
                                  <a:pt x="36974" y="0"/>
                                </a:lnTo>
                                <a:lnTo>
                                  <a:pt x="73949" y="0"/>
                                </a:lnTo>
                              </a:path>
                            </a:pathLst>
                          </a:custGeom>
                          <a:ln w="4108">
                            <a:solidFill>
                              <a:srgbClr val="1F77B3"/>
                            </a:solidFill>
                            <a:prstDash val="solid"/>
                          </a:ln>
                        </wps:spPr>
                        <wps:bodyPr wrap="square" lIns="0" tIns="0" rIns="0" bIns="0" rtlCol="0">
                          <a:prstTxWarp prst="textNoShape">
                            <a:avLst/>
                          </a:prstTxWarp>
                          <a:noAutofit/>
                        </wps:bodyPr>
                      </wps:wsp>
                      <wps:wsp>
                        <wps:cNvPr id="576" name="Graphic 576"/>
                        <wps:cNvSpPr/>
                        <wps:spPr>
                          <a:xfrm>
                            <a:off x="63679" y="39645"/>
                            <a:ext cx="16510" cy="16510"/>
                          </a:xfrm>
                          <a:custGeom>
                            <a:avLst/>
                            <a:gdLst/>
                            <a:ahLst/>
                            <a:cxnLst/>
                            <a:rect l="l" t="t" r="r" b="b"/>
                            <a:pathLst>
                              <a:path w="16510" h="16510">
                                <a:moveTo>
                                  <a:pt x="10395" y="0"/>
                                </a:moveTo>
                                <a:lnTo>
                                  <a:pt x="6037" y="0"/>
                                </a:lnTo>
                                <a:lnTo>
                                  <a:pt x="3947" y="865"/>
                                </a:lnTo>
                                <a:lnTo>
                                  <a:pt x="865" y="3947"/>
                                </a:lnTo>
                                <a:lnTo>
                                  <a:pt x="0" y="6037"/>
                                </a:lnTo>
                                <a:lnTo>
                                  <a:pt x="0" y="10395"/>
                                </a:lnTo>
                                <a:lnTo>
                                  <a:pt x="865" y="12485"/>
                                </a:lnTo>
                                <a:lnTo>
                                  <a:pt x="3947" y="15567"/>
                                </a:lnTo>
                                <a:lnTo>
                                  <a:pt x="6037" y="16433"/>
                                </a:lnTo>
                                <a:lnTo>
                                  <a:pt x="8216" y="16433"/>
                                </a:lnTo>
                                <a:lnTo>
                                  <a:pt x="10395" y="16433"/>
                                </a:lnTo>
                                <a:lnTo>
                                  <a:pt x="12485" y="15567"/>
                                </a:lnTo>
                                <a:lnTo>
                                  <a:pt x="15567" y="12485"/>
                                </a:lnTo>
                                <a:lnTo>
                                  <a:pt x="16433" y="10395"/>
                                </a:lnTo>
                                <a:lnTo>
                                  <a:pt x="16433" y="6037"/>
                                </a:lnTo>
                                <a:lnTo>
                                  <a:pt x="15567" y="3947"/>
                                </a:lnTo>
                                <a:lnTo>
                                  <a:pt x="12485" y="865"/>
                                </a:lnTo>
                                <a:lnTo>
                                  <a:pt x="10395" y="0"/>
                                </a:lnTo>
                                <a:close/>
                              </a:path>
                            </a:pathLst>
                          </a:custGeom>
                          <a:solidFill>
                            <a:srgbClr val="1F77B3"/>
                          </a:solidFill>
                        </wps:spPr>
                        <wps:bodyPr wrap="square" lIns="0" tIns="0" rIns="0" bIns="0" rtlCol="0">
                          <a:prstTxWarp prst="textNoShape">
                            <a:avLst/>
                          </a:prstTxWarp>
                          <a:noAutofit/>
                        </wps:bodyPr>
                      </wps:wsp>
                      <wps:wsp>
                        <wps:cNvPr id="577" name="Graphic 577"/>
                        <wps:cNvSpPr/>
                        <wps:spPr>
                          <a:xfrm>
                            <a:off x="63679" y="39645"/>
                            <a:ext cx="16510" cy="16510"/>
                          </a:xfrm>
                          <a:custGeom>
                            <a:avLst/>
                            <a:gdLst/>
                            <a:ahLst/>
                            <a:cxnLst/>
                            <a:rect l="l" t="t" r="r" b="b"/>
                            <a:pathLst>
                              <a:path w="16510" h="16510">
                                <a:moveTo>
                                  <a:pt x="8216" y="16433"/>
                                </a:moveTo>
                                <a:lnTo>
                                  <a:pt x="10395" y="16433"/>
                                </a:lnTo>
                                <a:lnTo>
                                  <a:pt x="12485" y="15567"/>
                                </a:lnTo>
                                <a:lnTo>
                                  <a:pt x="14026" y="14026"/>
                                </a:lnTo>
                                <a:lnTo>
                                  <a:pt x="15567" y="12485"/>
                                </a:lnTo>
                                <a:lnTo>
                                  <a:pt x="16433" y="10395"/>
                                </a:lnTo>
                                <a:lnTo>
                                  <a:pt x="16433" y="8216"/>
                                </a:lnTo>
                                <a:lnTo>
                                  <a:pt x="16433" y="6037"/>
                                </a:lnTo>
                                <a:lnTo>
                                  <a:pt x="15567" y="3947"/>
                                </a:lnTo>
                                <a:lnTo>
                                  <a:pt x="14026" y="2406"/>
                                </a:lnTo>
                                <a:lnTo>
                                  <a:pt x="12485" y="865"/>
                                </a:lnTo>
                                <a:lnTo>
                                  <a:pt x="10395" y="0"/>
                                </a:lnTo>
                                <a:lnTo>
                                  <a:pt x="8216" y="0"/>
                                </a:lnTo>
                                <a:lnTo>
                                  <a:pt x="6037" y="0"/>
                                </a:lnTo>
                                <a:lnTo>
                                  <a:pt x="3947" y="865"/>
                                </a:lnTo>
                                <a:lnTo>
                                  <a:pt x="2406" y="2406"/>
                                </a:lnTo>
                                <a:lnTo>
                                  <a:pt x="865" y="3947"/>
                                </a:lnTo>
                                <a:lnTo>
                                  <a:pt x="0" y="6037"/>
                                </a:lnTo>
                                <a:lnTo>
                                  <a:pt x="0" y="8216"/>
                                </a:lnTo>
                                <a:lnTo>
                                  <a:pt x="0" y="10395"/>
                                </a:lnTo>
                                <a:lnTo>
                                  <a:pt x="865" y="12485"/>
                                </a:lnTo>
                                <a:lnTo>
                                  <a:pt x="2406" y="14026"/>
                                </a:lnTo>
                                <a:lnTo>
                                  <a:pt x="3947" y="15567"/>
                                </a:lnTo>
                                <a:lnTo>
                                  <a:pt x="6037" y="16433"/>
                                </a:lnTo>
                                <a:lnTo>
                                  <a:pt x="8216" y="16433"/>
                                </a:lnTo>
                                <a:close/>
                              </a:path>
                            </a:pathLst>
                          </a:custGeom>
                          <a:ln w="4108">
                            <a:solidFill>
                              <a:srgbClr val="1F77B3"/>
                            </a:solidFill>
                            <a:prstDash val="solid"/>
                          </a:ln>
                        </wps:spPr>
                        <wps:bodyPr wrap="square" lIns="0" tIns="0" rIns="0" bIns="0" rtlCol="0">
                          <a:prstTxWarp prst="textNoShape">
                            <a:avLst/>
                          </a:prstTxWarp>
                          <a:noAutofit/>
                        </wps:bodyPr>
                      </wps:wsp>
                      <wps:wsp>
                        <wps:cNvPr id="578" name="Graphic 578"/>
                        <wps:cNvSpPr/>
                        <wps:spPr>
                          <a:xfrm>
                            <a:off x="34920" y="100127"/>
                            <a:ext cx="74295" cy="1270"/>
                          </a:xfrm>
                          <a:custGeom>
                            <a:avLst/>
                            <a:gdLst/>
                            <a:ahLst/>
                            <a:cxnLst/>
                            <a:rect l="l" t="t" r="r" b="b"/>
                            <a:pathLst>
                              <a:path w="74295" h="0">
                                <a:moveTo>
                                  <a:pt x="0" y="0"/>
                                </a:moveTo>
                                <a:lnTo>
                                  <a:pt x="36974" y="0"/>
                                </a:lnTo>
                                <a:lnTo>
                                  <a:pt x="73949" y="0"/>
                                </a:lnTo>
                              </a:path>
                            </a:pathLst>
                          </a:custGeom>
                          <a:ln w="4108">
                            <a:solidFill>
                              <a:srgbClr val="FF7F0E"/>
                            </a:solidFill>
                            <a:prstDash val="solid"/>
                          </a:ln>
                        </wps:spPr>
                        <wps:bodyPr wrap="square" lIns="0" tIns="0" rIns="0" bIns="0" rtlCol="0">
                          <a:prstTxWarp prst="textNoShape">
                            <a:avLst/>
                          </a:prstTxWarp>
                          <a:noAutofit/>
                        </wps:bodyPr>
                      </wps:wsp>
                      <wps:wsp>
                        <wps:cNvPr id="579" name="Graphic 579"/>
                        <wps:cNvSpPr/>
                        <wps:spPr>
                          <a:xfrm>
                            <a:off x="63679" y="91910"/>
                            <a:ext cx="16510" cy="16510"/>
                          </a:xfrm>
                          <a:custGeom>
                            <a:avLst/>
                            <a:gdLst/>
                            <a:ahLst/>
                            <a:cxnLst/>
                            <a:rect l="l" t="t" r="r" b="b"/>
                            <a:pathLst>
                              <a:path w="16510" h="16510">
                                <a:moveTo>
                                  <a:pt x="16433" y="0"/>
                                </a:moveTo>
                                <a:lnTo>
                                  <a:pt x="0" y="0"/>
                                </a:lnTo>
                                <a:lnTo>
                                  <a:pt x="0" y="16433"/>
                                </a:lnTo>
                                <a:lnTo>
                                  <a:pt x="16433" y="16433"/>
                                </a:lnTo>
                                <a:lnTo>
                                  <a:pt x="16433" y="0"/>
                                </a:lnTo>
                                <a:close/>
                              </a:path>
                            </a:pathLst>
                          </a:custGeom>
                          <a:solidFill>
                            <a:srgbClr val="FF7F0E"/>
                          </a:solidFill>
                        </wps:spPr>
                        <wps:bodyPr wrap="square" lIns="0" tIns="0" rIns="0" bIns="0" rtlCol="0">
                          <a:prstTxWarp prst="textNoShape">
                            <a:avLst/>
                          </a:prstTxWarp>
                          <a:noAutofit/>
                        </wps:bodyPr>
                      </wps:wsp>
                      <wps:wsp>
                        <wps:cNvPr id="580" name="Graphic 580"/>
                        <wps:cNvSpPr/>
                        <wps:spPr>
                          <a:xfrm>
                            <a:off x="63679" y="91910"/>
                            <a:ext cx="16510" cy="16510"/>
                          </a:xfrm>
                          <a:custGeom>
                            <a:avLst/>
                            <a:gdLst/>
                            <a:ahLst/>
                            <a:cxnLst/>
                            <a:rect l="l" t="t" r="r" b="b"/>
                            <a:pathLst>
                              <a:path w="16510" h="16510">
                                <a:moveTo>
                                  <a:pt x="0" y="16433"/>
                                </a:moveTo>
                                <a:lnTo>
                                  <a:pt x="16433" y="16433"/>
                                </a:lnTo>
                                <a:lnTo>
                                  <a:pt x="16433" y="0"/>
                                </a:lnTo>
                                <a:lnTo>
                                  <a:pt x="0" y="0"/>
                                </a:lnTo>
                                <a:lnTo>
                                  <a:pt x="0" y="16433"/>
                                </a:lnTo>
                                <a:close/>
                              </a:path>
                            </a:pathLst>
                          </a:custGeom>
                          <a:ln w="4108">
                            <a:solidFill>
                              <a:srgbClr val="FF7F0E"/>
                            </a:solidFill>
                            <a:prstDash val="solid"/>
                          </a:ln>
                        </wps:spPr>
                        <wps:bodyPr wrap="square" lIns="0" tIns="0" rIns="0" bIns="0" rtlCol="0">
                          <a:prstTxWarp prst="textNoShape">
                            <a:avLst/>
                          </a:prstTxWarp>
                          <a:noAutofit/>
                        </wps:bodyPr>
                      </wps:wsp>
                      <wps:wsp>
                        <wps:cNvPr id="581" name="Graphic 581"/>
                        <wps:cNvSpPr/>
                        <wps:spPr>
                          <a:xfrm>
                            <a:off x="34920" y="152393"/>
                            <a:ext cx="74295" cy="1270"/>
                          </a:xfrm>
                          <a:custGeom>
                            <a:avLst/>
                            <a:gdLst/>
                            <a:ahLst/>
                            <a:cxnLst/>
                            <a:rect l="l" t="t" r="r" b="b"/>
                            <a:pathLst>
                              <a:path w="74295" h="0">
                                <a:moveTo>
                                  <a:pt x="0" y="0"/>
                                </a:moveTo>
                                <a:lnTo>
                                  <a:pt x="36974" y="0"/>
                                </a:lnTo>
                                <a:lnTo>
                                  <a:pt x="73949" y="0"/>
                                </a:lnTo>
                              </a:path>
                            </a:pathLst>
                          </a:custGeom>
                          <a:ln w="4108">
                            <a:solidFill>
                              <a:srgbClr val="2BA02B"/>
                            </a:solidFill>
                            <a:prstDash val="solid"/>
                          </a:ln>
                        </wps:spPr>
                        <wps:bodyPr wrap="square" lIns="0" tIns="0" rIns="0" bIns="0" rtlCol="0">
                          <a:prstTxWarp prst="textNoShape">
                            <a:avLst/>
                          </a:prstTxWarp>
                          <a:noAutofit/>
                        </wps:bodyPr>
                      </wps:wsp>
                      <wps:wsp>
                        <wps:cNvPr id="582" name="Graphic 582"/>
                        <wps:cNvSpPr/>
                        <wps:spPr>
                          <a:xfrm>
                            <a:off x="63679" y="144176"/>
                            <a:ext cx="16510" cy="16510"/>
                          </a:xfrm>
                          <a:custGeom>
                            <a:avLst/>
                            <a:gdLst/>
                            <a:ahLst/>
                            <a:cxnLst/>
                            <a:rect l="l" t="t" r="r" b="b"/>
                            <a:pathLst>
                              <a:path w="16510" h="16510">
                                <a:moveTo>
                                  <a:pt x="8216" y="0"/>
                                </a:moveTo>
                                <a:lnTo>
                                  <a:pt x="0" y="16433"/>
                                </a:lnTo>
                                <a:lnTo>
                                  <a:pt x="16433" y="16433"/>
                                </a:lnTo>
                                <a:lnTo>
                                  <a:pt x="8216" y="0"/>
                                </a:lnTo>
                                <a:close/>
                              </a:path>
                            </a:pathLst>
                          </a:custGeom>
                          <a:solidFill>
                            <a:srgbClr val="2BA02B"/>
                          </a:solidFill>
                        </wps:spPr>
                        <wps:bodyPr wrap="square" lIns="0" tIns="0" rIns="0" bIns="0" rtlCol="0">
                          <a:prstTxWarp prst="textNoShape">
                            <a:avLst/>
                          </a:prstTxWarp>
                          <a:noAutofit/>
                        </wps:bodyPr>
                      </wps:wsp>
                      <wps:wsp>
                        <wps:cNvPr id="583" name="Graphic 583"/>
                        <wps:cNvSpPr/>
                        <wps:spPr>
                          <a:xfrm>
                            <a:off x="63679" y="144176"/>
                            <a:ext cx="16510" cy="16510"/>
                          </a:xfrm>
                          <a:custGeom>
                            <a:avLst/>
                            <a:gdLst/>
                            <a:ahLst/>
                            <a:cxnLst/>
                            <a:rect l="l" t="t" r="r" b="b"/>
                            <a:pathLst>
                              <a:path w="16510" h="16510">
                                <a:moveTo>
                                  <a:pt x="8216" y="0"/>
                                </a:moveTo>
                                <a:lnTo>
                                  <a:pt x="0" y="16433"/>
                                </a:lnTo>
                                <a:lnTo>
                                  <a:pt x="16433" y="16433"/>
                                </a:lnTo>
                                <a:lnTo>
                                  <a:pt x="8216" y="0"/>
                                </a:lnTo>
                                <a:close/>
                              </a:path>
                            </a:pathLst>
                          </a:custGeom>
                          <a:ln w="4108">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387039pt;margin-top:5.089202pt;width:188.5pt;height:120.05pt;mso-position-horizontal-relative:page;mso-position-vertical-relative:paragraph;z-index:-17382912" id="docshapegroup300" coordorigin="1588,102" coordsize="3770,2401">
                <v:line style="position:absolute" from="1942,2500" to="1942,104" stroked="true" strokeweight=".161745pt" strokecolor="#d8d8d8">
                  <v:stroke dashstyle="solid"/>
                </v:line>
                <v:shape style="position:absolute;left:1941;top:2477;width:2;height:23" id="docshape301" coordorigin="1942,2477" coordsize="0,23" path="m1942,2477l1942,2500e" filled="true" fillcolor="#000000" stroked="false">
                  <v:path arrowok="t"/>
                  <v:fill type="solid"/>
                </v:shape>
                <v:line style="position:absolute" from="1942,2500" to="1942,2477" stroked="true" strokeweight=".258792pt" strokecolor="#000000">
                  <v:stroke dashstyle="solid"/>
                </v:line>
                <v:line style="position:absolute" from="2482,2500" to="2482,104" stroked="true" strokeweight=".161745pt" strokecolor="#d8d8d8">
                  <v:stroke dashstyle="solid"/>
                </v:line>
                <v:shape style="position:absolute;left:2481;top:2477;width:2;height:23" id="docshape302" coordorigin="2482,2477" coordsize="0,23" path="m2482,2477l2482,2500e" filled="true" fillcolor="#000000" stroked="false">
                  <v:path arrowok="t"/>
                  <v:fill type="solid"/>
                </v:shape>
                <v:line style="position:absolute" from="2482,2500" to="2482,2477" stroked="true" strokeweight=".258792pt" strokecolor="#000000">
                  <v:stroke dashstyle="solid"/>
                </v:line>
                <v:line style="position:absolute" from="3022,2500" to="3022,104" stroked="true" strokeweight=".161745pt" strokecolor="#d8d8d8">
                  <v:stroke dashstyle="solid"/>
                </v:line>
                <v:shape style="position:absolute;left:3022;top:2477;width:2;height:23" id="docshape303" coordorigin="3022,2477" coordsize="0,23" path="m3022,2477l3022,2500e" filled="true" fillcolor="#000000" stroked="false">
                  <v:path arrowok="t"/>
                  <v:fill type="solid"/>
                </v:shape>
                <v:line style="position:absolute" from="3022,2500" to="3022,2477" stroked="true" strokeweight=".258792pt" strokecolor="#000000">
                  <v:stroke dashstyle="solid"/>
                </v:line>
                <v:line style="position:absolute" from="3563,2500" to="3563,104" stroked="true" strokeweight=".161745pt" strokecolor="#d8d8d8">
                  <v:stroke dashstyle="solid"/>
                </v:line>
                <v:shape style="position:absolute;left:3562;top:2477;width:2;height:23" id="docshape304" coordorigin="3563,2477" coordsize="0,23" path="m3563,2477l3563,2500e" filled="true" fillcolor="#000000" stroked="false">
                  <v:path arrowok="t"/>
                  <v:fill type="solid"/>
                </v:shape>
                <v:line style="position:absolute" from="3563,2500" to="3563,2477" stroked="true" strokeweight=".258792pt" strokecolor="#000000">
                  <v:stroke dashstyle="solid"/>
                </v:line>
                <v:line style="position:absolute" from="4103,2500" to="4103,104" stroked="true" strokeweight=".161745pt" strokecolor="#d8d8d8">
                  <v:stroke dashstyle="solid"/>
                </v:line>
                <v:shape style="position:absolute;left:4103;top:2477;width:2;height:23" id="docshape305" coordorigin="4103,2477" coordsize="0,23" path="m4103,2477l4103,2500e" filled="true" fillcolor="#000000" stroked="false">
                  <v:path arrowok="t"/>
                  <v:fill type="solid"/>
                </v:shape>
                <v:line style="position:absolute" from="4103,2500" to="4103,2477" stroked="true" strokeweight=".258792pt" strokecolor="#000000">
                  <v:stroke dashstyle="solid"/>
                </v:line>
                <v:line style="position:absolute" from="4643,2500" to="4643,104" stroked="true" strokeweight=".161745pt" strokecolor="#d8d8d8">
                  <v:stroke dashstyle="solid"/>
                </v:line>
                <v:shape style="position:absolute;left:4643;top:2477;width:2;height:23" id="docshape306" coordorigin="4643,2477" coordsize="0,23" path="m4643,2477l4643,2500e" filled="true" fillcolor="#000000" stroked="false">
                  <v:path arrowok="t"/>
                  <v:fill type="solid"/>
                </v:shape>
                <v:line style="position:absolute" from="4643,2500" to="4643,2477" stroked="true" strokeweight=".258792pt" strokecolor="#000000">
                  <v:stroke dashstyle="solid"/>
                </v:line>
                <v:line style="position:absolute" from="5184,2500" to="5184,104" stroked="true" strokeweight=".161745pt" strokecolor="#d8d8d8">
                  <v:stroke dashstyle="solid"/>
                </v:line>
                <v:shape style="position:absolute;left:5183;top:2477;width:2;height:23" id="docshape307" coordorigin="5184,2477" coordsize="0,23" path="m5184,2477l5184,2500e" filled="true" fillcolor="#000000" stroked="false">
                  <v:path arrowok="t"/>
                  <v:fill type="solid"/>
                </v:shape>
                <v:line style="position:absolute" from="5184,2500" to="5184,2477" stroked="true" strokeweight=".258792pt" strokecolor="#000000">
                  <v:stroke dashstyle="solid"/>
                </v:line>
                <v:line style="position:absolute" from="1590,2167" to="5355,2167" stroked="true" strokeweight=".161745pt" strokecolor="#d8d8d8">
                  <v:stroke dashstyle="solid"/>
                </v:line>
                <v:shape style="position:absolute;left:1590;top:2166;width:23;height:2" id="docshape308" coordorigin="1590,2167" coordsize="23,0" path="m1613,2167l1590,2167e" filled="true" fillcolor="#000000" stroked="false">
                  <v:path arrowok="t"/>
                  <v:fill type="solid"/>
                </v:shape>
                <v:line style="position:absolute" from="1590,2167" to="1613,2167" stroked="true" strokeweight=".258792pt" strokecolor="#000000">
                  <v:stroke dashstyle="solid"/>
                </v:line>
                <v:line style="position:absolute" from="1590,1672" to="5355,1672" stroked="true" strokeweight=".161745pt" strokecolor="#d8d8d8">
                  <v:stroke dashstyle="solid"/>
                </v:line>
                <v:shape style="position:absolute;left:1590;top:1672;width:23;height:2" id="docshape309" coordorigin="1590,1672" coordsize="23,0" path="m1613,1672l1590,1672e" filled="true" fillcolor="#000000" stroked="false">
                  <v:path arrowok="t"/>
                  <v:fill type="solid"/>
                </v:shape>
                <v:line style="position:absolute" from="1590,1672" to="1613,1672" stroked="true" strokeweight=".258792pt" strokecolor="#000000">
                  <v:stroke dashstyle="solid"/>
                </v:line>
                <v:line style="position:absolute" from="1590,1178" to="5355,1178" stroked="true" strokeweight=".161745pt" strokecolor="#d8d8d8">
                  <v:stroke dashstyle="solid"/>
                </v:line>
                <v:shape style="position:absolute;left:1590;top:1177;width:23;height:2" id="docshape310" coordorigin="1590,1178" coordsize="23,0" path="m1613,1178l1590,1178e" filled="true" fillcolor="#000000" stroked="false">
                  <v:path arrowok="t"/>
                  <v:fill type="solid"/>
                </v:shape>
                <v:line style="position:absolute" from="1590,1178" to="1613,1178" stroked="true" strokeweight=".258792pt" strokecolor="#000000">
                  <v:stroke dashstyle="solid"/>
                </v:line>
                <v:line style="position:absolute" from="1590,683" to="5355,683" stroked="true" strokeweight=".161745pt" strokecolor="#d8d8d8">
                  <v:stroke dashstyle="solid"/>
                </v:line>
                <v:shape style="position:absolute;left:1590;top:683;width:23;height:2" id="docshape311" coordorigin="1590,683" coordsize="23,0" path="m1613,683l1590,683e" filled="true" fillcolor="#000000" stroked="false">
                  <v:path arrowok="t"/>
                  <v:fill type="solid"/>
                </v:shape>
                <v:line style="position:absolute" from="1590,683" to="1613,683" stroked="true" strokeweight=".258792pt" strokecolor="#000000">
                  <v:stroke dashstyle="solid"/>
                </v:line>
                <v:line style="position:absolute" from="1590,189" to="5355,189" stroked="true" strokeweight=".161745pt" strokecolor="#d8d8d8">
                  <v:stroke dashstyle="solid"/>
                </v:line>
                <v:shape style="position:absolute;left:1590;top:188;width:23;height:2" id="docshape312" coordorigin="1590,189" coordsize="23,0" path="m1613,189l1590,189e" filled="true" fillcolor="#000000" stroked="false">
                  <v:path arrowok="t"/>
                  <v:fill type="solid"/>
                </v:shape>
                <v:line style="position:absolute" from="1590,189" to="1613,189" stroked="true" strokeweight=".258792pt" strokecolor="#000000">
                  <v:stroke dashstyle="solid"/>
                </v:line>
                <v:shape style="position:absolute;left:1761;top:1138;width:3423;height:613" id="docshape313" coordorigin="1761,1138" coordsize="3423,613" path="m1761,1389l1942,1337,2122,1527,2302,1602,2482,1396,2662,1734,2842,1507,3022,1526,3202,1296,3383,1437,3563,1543,3743,1584,3923,1217,4103,1138,4283,1410,4463,1494,4643,1155,4824,1630,5004,1751,5184,1289e" filled="false" stroked="true" strokeweight=".32349pt" strokecolor="#1f77b3">
                  <v:path arrowok="t"/>
                  <v:stroke dashstyle="solid"/>
                </v:shape>
                <v:shape style="position:absolute;left:1748;top:1376;width:26;height:26" id="docshape314" coordorigin="1749,1376" coordsize="26,26" path="m1765,1376l1758,1376,1755,1378,1750,1383,1749,1386,1749,1393,1750,1396,1755,1401,1758,1402,1761,1402,1765,1402,1768,1401,1773,1396,1774,1393,1774,1386,1773,1383,1768,1378,1765,1376xe" filled="true" fillcolor="#1f77b3" stroked="false">
                  <v:path arrowok="t"/>
                  <v:fill type="solid"/>
                </v:shape>
                <v:shape style="position:absolute;left:1748;top:1376;width:26;height:26" id="docshape315" coordorigin="1749,1376" coordsize="26,26" path="m1761,1402l1765,1402,1768,1401,1771,1399,1773,1396,1774,1393,1774,1389,1774,1386,1773,1383,1771,1380,1768,1378,1765,1376,1761,1376,1758,1376,1755,1378,1752,1380,1750,1383,1749,1386,1749,1389,1749,1393,1750,1396,1752,1399,1755,1401,1758,1402,1761,1402xe" filled="false" stroked="true" strokeweight=".32349pt" strokecolor="#1f77b3">
                  <v:path arrowok="t"/>
                  <v:stroke dashstyle="solid"/>
                </v:shape>
                <v:shape style="position:absolute;left:1928;top:1323;width:26;height:26" id="docshape316" coordorigin="1929,1324" coordsize="26,26" path="m1945,1324l1938,1324,1935,1325,1930,1330,1929,1333,1929,1340,1930,1343,1935,1348,1938,1350,1942,1350,1945,1350,1948,1348,1953,1343,1955,1340,1955,1333,1953,1330,1948,1325,1945,1324xe" filled="true" fillcolor="#1f77b3" stroked="false">
                  <v:path arrowok="t"/>
                  <v:fill type="solid"/>
                </v:shape>
                <v:shape style="position:absolute;left:1928;top:1323;width:26;height:26" id="docshape317" coordorigin="1929,1324" coordsize="26,26" path="m1942,1350l1945,1350,1948,1348,1951,1346,1953,1343,1955,1340,1955,1337,1955,1333,1953,1330,1951,1327,1948,1325,1945,1324,1942,1324,1938,1324,1935,1325,1932,1327,1930,1330,1929,1333,1929,1337,1929,1340,1930,1343,1932,1346,1935,1348,1938,1350,1942,1350xe" filled="false" stroked="true" strokeweight=".32349pt" strokecolor="#1f77b3">
                  <v:path arrowok="t"/>
                  <v:stroke dashstyle="solid"/>
                </v:shape>
                <v:shape style="position:absolute;left:2108;top:1513;width:26;height:26" id="docshape318" coordorigin="2109,1514" coordsize="26,26" path="m2125,1514l2118,1514,2115,1515,2110,1520,2109,1523,2109,1530,2110,1533,2115,1538,2118,1540,2122,1540,2125,1540,2128,1538,2133,1533,2135,1530,2135,1523,2133,1520,2128,1515,2125,1514xe" filled="true" fillcolor="#1f77b3" stroked="false">
                  <v:path arrowok="t"/>
                  <v:fill type="solid"/>
                </v:shape>
                <v:shape style="position:absolute;left:2108;top:1513;width:26;height:26" id="docshape319" coordorigin="2109,1514" coordsize="26,26" path="m2122,1540l2125,1540,2128,1538,2131,1536,2133,1533,2135,1530,2135,1527,2135,1523,2133,1520,2131,1518,2128,1515,2125,1514,2122,1514,2118,1514,2115,1515,2113,1518,2110,1520,2109,1523,2109,1527,2109,1530,2110,1533,2113,1536,2115,1538,2118,1540,2122,1540xe" filled="false" stroked="true" strokeweight=".32349pt" strokecolor="#1f77b3">
                  <v:path arrowok="t"/>
                  <v:stroke dashstyle="solid"/>
                </v:shape>
                <v:shape style="position:absolute;left:2288;top:1588;width:26;height:26" id="docshape320" coordorigin="2289,1589" coordsize="26,26" path="m2305,1589l2298,1589,2295,1590,2290,1595,2289,1598,2289,1605,2290,1608,2295,1613,2298,1615,2302,1615,2305,1615,2309,1613,2313,1608,2315,1605,2315,1598,2313,1595,2309,1590,2305,1589xe" filled="true" fillcolor="#1f77b3" stroked="false">
                  <v:path arrowok="t"/>
                  <v:fill type="solid"/>
                </v:shape>
                <v:shape style="position:absolute;left:2288;top:1588;width:26;height:26" id="docshape321" coordorigin="2289,1589" coordsize="26,26" path="m2302,1615l2305,1615,2309,1613,2311,1611,2313,1608,2315,1605,2315,1602,2315,1598,2313,1595,2311,1592,2309,1590,2305,1589,2302,1589,2298,1589,2295,1590,2293,1592,2290,1595,2289,1598,2289,1602,2289,1605,2290,1608,2293,1611,2295,1613,2298,1615,2302,1615xe" filled="false" stroked="true" strokeweight=".32349pt" strokecolor="#1f77b3">
                  <v:path arrowok="t"/>
                  <v:stroke dashstyle="solid"/>
                </v:shape>
                <v:shape style="position:absolute;left:2469;top:1383;width:26;height:26" id="docshape322" coordorigin="2469,1383" coordsize="26,26" path="m2485,1383l2479,1383,2475,1385,2470,1389,2469,1393,2469,1400,2470,1403,2475,1408,2479,1409,2482,1409,2485,1409,2489,1408,2494,1403,2495,1400,2495,1393,2494,1389,2489,1385,2485,1383xe" filled="true" fillcolor="#1f77b3" stroked="false">
                  <v:path arrowok="t"/>
                  <v:fill type="solid"/>
                </v:shape>
                <v:shape style="position:absolute;left:2469;top:1383;width:26;height:26" id="docshape323" coordorigin="2469,1383" coordsize="26,26" path="m2482,1409l2485,1409,2489,1408,2491,1405,2494,1403,2495,1400,2495,1396,2495,1393,2494,1389,2491,1387,2489,1385,2485,1383,2482,1383,2479,1383,2475,1385,2473,1387,2470,1389,2469,1393,2469,1396,2469,1400,2470,1403,2473,1405,2475,1408,2479,1409,2482,1409xe" filled="false" stroked="true" strokeweight=".32349pt" strokecolor="#1f77b3">
                  <v:path arrowok="t"/>
                  <v:stroke dashstyle="solid"/>
                </v:shape>
                <v:shape style="position:absolute;left:2649;top:1720;width:26;height:26" id="docshape324" coordorigin="2649,1721" coordsize="26,26" path="m2665,1721l2659,1721,2655,1722,2650,1727,2649,1730,2649,1737,2650,1740,2655,1745,2659,1747,2662,1747,2665,1747,2669,1745,2674,1740,2675,1737,2675,1730,2674,1727,2669,1722,2665,1721xe" filled="true" fillcolor="#1f77b3" stroked="false">
                  <v:path arrowok="t"/>
                  <v:fill type="solid"/>
                </v:shape>
                <v:shape style="position:absolute;left:2649;top:1720;width:26;height:26" id="docshape325" coordorigin="2649,1721" coordsize="26,26" path="m2662,1747l2665,1747,2669,1745,2671,1743,2674,1740,2675,1737,2675,1734,2675,1730,2674,1727,2671,1725,2669,1722,2665,1721,2662,1721,2659,1721,2655,1722,2653,1725,2650,1727,2649,1730,2649,1734,2649,1737,2650,1740,2653,1743,2655,1745,2659,1747,2662,1747xe" filled="false" stroked="true" strokeweight=".32349pt" strokecolor="#1f77b3">
                  <v:path arrowok="t"/>
                  <v:stroke dashstyle="solid"/>
                </v:shape>
                <v:shape style="position:absolute;left:2829;top:1493;width:26;height:26" id="docshape326" coordorigin="2829,1494" coordsize="26,26" path="m2846,1494l2839,1494,2835,1495,2831,1500,2829,1503,2829,1510,2831,1514,2835,1518,2839,1520,2842,1520,2846,1520,2849,1518,2854,1514,2855,1510,2855,1503,2854,1500,2849,1495,2846,1494xe" filled="true" fillcolor="#1f77b3" stroked="false">
                  <v:path arrowok="t"/>
                  <v:fill type="solid"/>
                </v:shape>
                <v:shape style="position:absolute;left:2829;top:1493;width:26;height:26" id="docshape327" coordorigin="2829,1494" coordsize="26,26" path="m2842,1520l2846,1520,2849,1518,2851,1516,2854,1514,2855,1510,2855,1507,2855,1503,2854,1500,2851,1498,2849,1495,2846,1494,2842,1494,2839,1494,2835,1495,2833,1498,2831,1500,2829,1503,2829,1507,2829,1510,2831,1514,2833,1516,2835,1518,2839,1520,2842,1520xe" filled="false" stroked="true" strokeweight=".32349pt" strokecolor="#1f77b3">
                  <v:path arrowok="t"/>
                  <v:stroke dashstyle="solid"/>
                </v:shape>
                <v:shape style="position:absolute;left:3009;top:1512;width:26;height:26" id="docshape328" coordorigin="3009,1513" coordsize="26,26" path="m3026,1513l3019,1513,3016,1514,3011,1519,3009,1522,3009,1529,3011,1532,3016,1537,3019,1539,3022,1539,3026,1539,3029,1537,3034,1532,3035,1529,3035,1522,3034,1519,3029,1514,3026,1513xe" filled="true" fillcolor="#1f77b3" stroked="false">
                  <v:path arrowok="t"/>
                  <v:fill type="solid"/>
                </v:shape>
                <v:shape style="position:absolute;left:3009;top:1512;width:26;height:26" id="docshape329" coordorigin="3009,1513" coordsize="26,26" path="m3022,1539l3026,1539,3029,1537,3031,1535,3034,1532,3035,1529,3035,1526,3035,1522,3034,1519,3031,1517,3029,1514,3026,1513,3022,1513,3019,1513,3016,1514,3013,1517,3011,1519,3009,1522,3009,1526,3009,1529,3011,1532,3013,1535,3016,1537,3019,1539,3022,1539xe" filled="false" stroked="true" strokeweight=".32349pt" strokecolor="#1f77b3">
                  <v:path arrowok="t"/>
                  <v:stroke dashstyle="solid"/>
                </v:shape>
                <v:shape style="position:absolute;left:3189;top:1282;width:26;height:26" id="docshape330" coordorigin="3189,1283" coordsize="26,26" path="m3206,1283l3199,1283,3196,1284,3191,1289,3189,1292,3189,1299,3191,1302,3196,1307,3199,1309,3202,1309,3206,1309,3209,1307,3214,1302,3215,1299,3215,1292,3214,1289,3209,1284,3206,1283xe" filled="true" fillcolor="#1f77b3" stroked="false">
                  <v:path arrowok="t"/>
                  <v:fill type="solid"/>
                </v:shape>
                <v:shape style="position:absolute;left:3189;top:1282;width:26;height:26" id="docshape331" coordorigin="3189,1283" coordsize="26,26" path="m3202,1309l3206,1309,3209,1307,3212,1305,3214,1302,3215,1299,3215,1296,3215,1292,3214,1289,3212,1287,3209,1284,3206,1283,3202,1283,3199,1283,3196,1284,3193,1287,3191,1289,3189,1292,3189,1296,3189,1299,3191,1302,3193,1305,3196,1307,3199,1309,3202,1309xe" filled="false" stroked="true" strokeweight=".32349pt" strokecolor="#1f77b3">
                  <v:path arrowok="t"/>
                  <v:stroke dashstyle="solid"/>
                </v:shape>
                <v:shape style="position:absolute;left:3369;top:1423;width:26;height:26" id="docshape332" coordorigin="3370,1424" coordsize="26,26" path="m3386,1424l3379,1424,3376,1425,3371,1430,3370,1433,3370,1440,3371,1443,3376,1448,3379,1450,3383,1450,3386,1450,3389,1448,3394,1443,3395,1440,3395,1433,3394,1430,3389,1425,3386,1424xe" filled="true" fillcolor="#1f77b3" stroked="false">
                  <v:path arrowok="t"/>
                  <v:fill type="solid"/>
                </v:shape>
                <v:shape style="position:absolute;left:3369;top:1423;width:26;height:26" id="docshape333" coordorigin="3370,1424" coordsize="26,26" path="m3383,1450l3386,1450,3389,1448,3392,1446,3394,1443,3395,1440,3395,1437,3395,1433,3394,1430,3392,1428,3389,1425,3386,1424,3383,1424,3379,1424,3376,1425,3373,1428,3371,1430,3370,1433,3370,1437,3370,1440,3371,1443,3373,1446,3376,1448,3379,1450,3383,1450xe" filled="false" stroked="true" strokeweight=".32349pt" strokecolor="#1f77b3">
                  <v:path arrowok="t"/>
                  <v:stroke dashstyle="solid"/>
                </v:shape>
                <v:shape style="position:absolute;left:3549;top:1529;width:26;height:26" id="docshape334" coordorigin="3550,1530" coordsize="26,26" path="m3566,1530l3559,1530,3556,1531,3551,1536,3550,1539,3550,1546,3551,1549,3556,1554,3559,1556,3563,1556,3566,1556,3569,1554,3574,1549,3576,1546,3576,1539,3574,1536,3569,1531,3566,1530xe" filled="true" fillcolor="#1f77b3" stroked="false">
                  <v:path arrowok="t"/>
                  <v:fill type="solid"/>
                </v:shape>
                <v:shape style="position:absolute;left:3549;top:1529;width:26;height:26" id="docshape335" coordorigin="3550,1530" coordsize="26,26" path="m3563,1556l3566,1556,3569,1554,3572,1552,3574,1549,3576,1546,3576,1543,3576,1539,3574,1536,3572,1534,3569,1531,3566,1530,3563,1530,3559,1530,3556,1531,3554,1534,3551,1536,3550,1539,3550,1543,3550,1546,3551,1549,3554,1552,3556,1554,3559,1556,3563,1556xe" filled="false" stroked="true" strokeweight=".32349pt" strokecolor="#1f77b3">
                  <v:path arrowok="t"/>
                  <v:stroke dashstyle="solid"/>
                </v:shape>
                <v:shape style="position:absolute;left:3729;top:1570;width:26;height:26" id="docshape336" coordorigin="3730,1571" coordsize="26,26" path="m3746,1571l3739,1571,3736,1572,3731,1577,3730,1580,3730,1587,3731,1591,3736,1595,3739,1597,3743,1597,3746,1597,3750,1595,3754,1591,3756,1587,3756,1580,3754,1577,3750,1572,3746,1571xe" filled="true" fillcolor="#1f77b3" stroked="false">
                  <v:path arrowok="t"/>
                  <v:fill type="solid"/>
                </v:shape>
                <v:shape style="position:absolute;left:3729;top:1570;width:26;height:26" id="docshape337" coordorigin="3730,1571" coordsize="26,26" path="m3743,1597l3746,1597,3750,1595,3752,1593,3754,1591,3756,1587,3756,1584,3756,1580,3754,1577,3752,1575,3750,1572,3746,1571,3743,1571,3739,1571,3736,1572,3734,1575,3731,1577,3730,1580,3730,1584,3730,1587,3731,1591,3734,1593,3736,1595,3739,1597,3743,1597xe" filled="false" stroked="true" strokeweight=".32349pt" strokecolor="#1f77b3">
                  <v:path arrowok="t"/>
                  <v:stroke dashstyle="solid"/>
                </v:shape>
                <v:shape style="position:absolute;left:3909;top:1203;width:26;height:26" id="docshape338" coordorigin="3910,1204" coordsize="26,26" path="m3926,1204l3919,1204,3916,1205,3911,1210,3910,1213,3910,1220,3911,1224,3916,1228,3919,1230,3923,1230,3926,1230,3930,1228,3934,1224,3936,1220,3936,1213,3934,1210,3930,1205,3926,1204xe" filled="true" fillcolor="#1f77b3" stroked="false">
                  <v:path arrowok="t"/>
                  <v:fill type="solid"/>
                </v:shape>
                <v:shape style="position:absolute;left:3909;top:1203;width:26;height:26" id="docshape339" coordorigin="3910,1204" coordsize="26,26" path="m3923,1230l3926,1230,3930,1228,3932,1226,3934,1224,3936,1220,3936,1217,3936,1213,3934,1210,3932,1208,3930,1205,3926,1204,3923,1204,3919,1204,3916,1205,3914,1208,3911,1210,3910,1213,3910,1217,3910,1220,3911,1224,3914,1226,3916,1228,3919,1230,3923,1230xe" filled="false" stroked="true" strokeweight=".32349pt" strokecolor="#1f77b3">
                  <v:path arrowok="t"/>
                  <v:stroke dashstyle="solid"/>
                </v:shape>
                <v:shape style="position:absolute;left:4090;top:1125;width:26;height:26" id="docshape340" coordorigin="4090,1126" coordsize="26,26" path="m4106,1126l4100,1126,4096,1127,4091,1132,4090,1135,4090,1142,4091,1145,4096,1150,4100,1151,4103,1151,4106,1151,4110,1150,4115,1145,4116,1142,4116,1135,4115,1132,4110,1127,4106,1126xe" filled="true" fillcolor="#1f77b3" stroked="false">
                  <v:path arrowok="t"/>
                  <v:fill type="solid"/>
                </v:shape>
                <v:shape style="position:absolute;left:4090;top:1125;width:26;height:26" id="docshape341" coordorigin="4090,1126" coordsize="26,26" path="m4103,1151l4106,1151,4110,1150,4112,1148,4115,1145,4116,1142,4116,1138,4116,1135,4115,1132,4112,1129,4110,1127,4106,1126,4103,1126,4100,1126,4096,1127,4094,1129,4091,1132,4090,1135,4090,1138,4090,1142,4091,1145,4094,1148,4096,1150,4100,1151,4103,1151xe" filled="false" stroked="true" strokeweight=".32349pt" strokecolor="#1f77b3">
                  <v:path arrowok="t"/>
                  <v:stroke dashstyle="solid"/>
                </v:shape>
                <v:shape style="position:absolute;left:4270;top:1396;width:26;height:26" id="docshape342" coordorigin="4270,1397" coordsize="26,26" path="m4287,1397l4280,1397,4276,1398,4272,1403,4270,1406,4270,1413,4272,1417,4276,1421,4280,1423,4283,1423,4287,1423,4290,1421,4295,1417,4296,1413,4296,1406,4295,1403,4290,1398,4287,1397xe" filled="true" fillcolor="#1f77b3" stroked="false">
                  <v:path arrowok="t"/>
                  <v:fill type="solid"/>
                </v:shape>
                <v:shape style="position:absolute;left:4270;top:1396;width:26;height:26" id="docshape343" coordorigin="4270,1397" coordsize="26,26" path="m4283,1423l4287,1423,4290,1421,4292,1419,4295,1417,4296,1413,4296,1410,4296,1406,4295,1403,4292,1401,4290,1398,4287,1397,4283,1397,4280,1397,4276,1398,4274,1401,4272,1403,4270,1406,4270,1410,4270,1413,4272,1417,4274,1419,4276,1421,4280,1423,4283,1423xe" filled="false" stroked="true" strokeweight=".32349pt" strokecolor="#1f77b3">
                  <v:path arrowok="t"/>
                  <v:stroke dashstyle="solid"/>
                </v:shape>
                <v:shape style="position:absolute;left:4450;top:1481;width:26;height:26" id="docshape344" coordorigin="4450,1481" coordsize="26,26" path="m4467,1481l4460,1481,4457,1483,4452,1487,4450,1491,4450,1498,4452,1501,4457,1506,4460,1507,4463,1507,4467,1507,4470,1506,4475,1501,4476,1498,4476,1491,4475,1487,4470,1483,4467,1481xe" filled="true" fillcolor="#1f77b3" stroked="false">
                  <v:path arrowok="t"/>
                  <v:fill type="solid"/>
                </v:shape>
                <v:shape style="position:absolute;left:4450;top:1481;width:26;height:26" id="docshape345" coordorigin="4450,1481" coordsize="26,26" path="m4463,1507l4467,1507,4470,1506,4472,1503,4475,1501,4476,1498,4476,1494,4476,1491,4475,1487,4472,1485,4470,1483,4467,1481,4463,1481,4460,1481,4457,1483,4454,1485,4452,1487,4450,1491,4450,1494,4450,1498,4452,1501,4454,1503,4457,1506,4460,1507,4463,1507xe" filled="false" stroked="true" strokeweight=".32349pt" strokecolor="#1f77b3">
                  <v:path arrowok="t"/>
                  <v:stroke dashstyle="solid"/>
                </v:shape>
                <v:shape style="position:absolute;left:4630;top:1142;width:26;height:26" id="docshape346" coordorigin="4630,1142" coordsize="26,26" path="m4647,1142l4640,1142,4637,1144,4632,1148,4630,1152,4630,1159,4632,1162,4637,1167,4640,1168,4643,1168,4647,1168,4650,1167,4655,1162,4656,1159,4656,1152,4655,1148,4650,1144,4647,1142xe" filled="true" fillcolor="#1f77b3" stroked="false">
                  <v:path arrowok="t"/>
                  <v:fill type="solid"/>
                </v:shape>
                <v:shape style="position:absolute;left:4630;top:1142;width:26;height:26" id="docshape347" coordorigin="4630,1142" coordsize="26,26" path="m4643,1168l4647,1168,4650,1167,4653,1164,4655,1162,4656,1159,4656,1155,4656,1152,4655,1148,4653,1146,4650,1144,4647,1142,4643,1142,4640,1142,4637,1144,4634,1146,4632,1148,4630,1152,4630,1155,4630,1159,4632,1162,4634,1164,4637,1167,4640,1168,4643,1168xe" filled="false" stroked="true" strokeweight=".32349pt" strokecolor="#1f77b3">
                  <v:path arrowok="t"/>
                  <v:stroke dashstyle="solid"/>
                </v:shape>
                <v:shape style="position:absolute;left:4810;top:1616;width:26;height:26" id="docshape348" coordorigin="4811,1617" coordsize="26,26" path="m4827,1617l4820,1617,4817,1618,4812,1623,4811,1626,4811,1633,4812,1636,4817,1641,4820,1643,4824,1643,4827,1643,4830,1641,4835,1636,4836,1633,4836,1626,4835,1623,4830,1618,4827,1617xe" filled="true" fillcolor="#1f77b3" stroked="false">
                  <v:path arrowok="t"/>
                  <v:fill type="solid"/>
                </v:shape>
                <v:shape style="position:absolute;left:4810;top:1616;width:26;height:26" id="docshape349" coordorigin="4811,1617" coordsize="26,26" path="m4824,1643l4827,1643,4830,1641,4833,1639,4835,1636,4836,1633,4836,1630,4836,1626,4835,1623,4833,1621,4830,1618,4827,1617,4824,1617,4820,1617,4817,1618,4814,1621,4812,1623,4811,1626,4811,1630,4811,1633,4812,1636,4814,1639,4817,1641,4820,1643,4824,1643xe" filled="false" stroked="true" strokeweight=".32349pt" strokecolor="#1f77b3">
                  <v:path arrowok="t"/>
                  <v:stroke dashstyle="solid"/>
                </v:shape>
                <v:shape style="position:absolute;left:4990;top:1738;width:26;height:26" id="docshape350" coordorigin="4991,1738" coordsize="26,26" path="m5007,1738l5000,1738,4997,1740,4992,1744,4991,1748,4991,1755,4992,1758,4997,1763,5000,1764,5004,1764,5007,1764,5010,1763,5015,1758,5017,1755,5017,1748,5015,1744,5010,1740,5007,1738xe" filled="true" fillcolor="#1f77b3" stroked="false">
                  <v:path arrowok="t"/>
                  <v:fill type="solid"/>
                </v:shape>
                <v:shape style="position:absolute;left:4990;top:1738;width:26;height:26" id="docshape351" coordorigin="4991,1738" coordsize="26,26" path="m5004,1764l5007,1764,5010,1763,5013,1760,5015,1758,5017,1755,5017,1751,5017,1748,5015,1744,5013,1742,5010,1740,5007,1738,5004,1738,5000,1738,4997,1740,4994,1742,4992,1744,4991,1748,4991,1751,4991,1755,4992,1758,4994,1760,4997,1763,5000,1764,5004,1764xe" filled="false" stroked="true" strokeweight=".32349pt" strokecolor="#1f77b3">
                  <v:path arrowok="t"/>
                  <v:stroke dashstyle="solid"/>
                </v:shape>
                <v:shape style="position:absolute;left:5170;top:1276;width:26;height:26" id="docshape352" coordorigin="5171,1276" coordsize="26,26" path="m5187,1276l5180,1276,5177,1278,5172,1282,5171,1286,5171,1293,5172,1296,5177,1301,5180,1302,5184,1302,5187,1302,5190,1301,5195,1296,5197,1293,5197,1286,5195,1282,5190,1278,5187,1276xe" filled="true" fillcolor="#1f77b3" stroked="false">
                  <v:path arrowok="t"/>
                  <v:fill type="solid"/>
                </v:shape>
                <v:shape style="position:absolute;left:5170;top:1276;width:26;height:26" id="docshape353" coordorigin="5171,1276" coordsize="26,26" path="m5184,1302l5187,1302,5190,1301,5193,1298,5195,1296,5197,1293,5197,1289,5197,1286,5195,1282,5193,1280,5190,1278,5187,1276,5184,1276,5180,1276,5177,1278,5175,1280,5172,1282,5171,1286,5171,1289,5171,1293,5172,1296,5175,1298,5177,1301,5180,1302,5184,1302xe" filled="false" stroked="true" strokeweight=".32349pt" strokecolor="#1f77b3">
                  <v:path arrowok="t"/>
                  <v:stroke dashstyle="solid"/>
                </v:shape>
                <v:shape style="position:absolute;left:1761;top:213;width:3423;height:1974" id="docshape354" coordorigin="1761,213" coordsize="3423,1974" path="m1761,1539l1942,1474,2122,1978,2302,1782,2482,1757,2662,2187,2842,1407,3022,1763,3202,1900,3383,1621,3563,1521,3743,1448,3923,1748,4103,1416,4283,1451,4463,1395,4643,1366,4824,213,5004,1856,5184,1662e" filled="false" stroked="true" strokeweight=".32349pt" strokecolor="#ff7f0e">
                  <v:path arrowok="t"/>
                  <v:stroke dashstyle="solid"/>
                </v:shape>
                <v:rect style="position:absolute;left:1748;top:1526;width:26;height:26" id="docshape355" filled="true" fillcolor="#ff7f0e" stroked="false">
                  <v:fill type="solid"/>
                </v:rect>
                <v:rect style="position:absolute;left:1748;top:1526;width:26;height:26" id="docshape356" filled="false" stroked="true" strokeweight=".32349pt" strokecolor="#ff7f0e">
                  <v:stroke dashstyle="solid"/>
                </v:rect>
                <v:rect style="position:absolute;left:1928;top:1460;width:26;height:26" id="docshape357" filled="true" fillcolor="#ff7f0e" stroked="false">
                  <v:fill type="solid"/>
                </v:rect>
                <v:rect style="position:absolute;left:1928;top:1460;width:26;height:26" id="docshape358" filled="false" stroked="true" strokeweight=".32349pt" strokecolor="#ff7f0e">
                  <v:stroke dashstyle="solid"/>
                </v:rect>
                <v:rect style="position:absolute;left:2108;top:1964;width:26;height:26" id="docshape359" filled="true" fillcolor="#ff7f0e" stroked="false">
                  <v:fill type="solid"/>
                </v:rect>
                <v:rect style="position:absolute;left:2108;top:1964;width:26;height:26" id="docshape360" filled="false" stroked="true" strokeweight=".32349pt" strokecolor="#ff7f0e">
                  <v:stroke dashstyle="solid"/>
                </v:rect>
                <v:rect style="position:absolute;left:2288;top:1768;width:26;height:26" id="docshape361" filled="true" fillcolor="#ff7f0e" stroked="false">
                  <v:fill type="solid"/>
                </v:rect>
                <v:rect style="position:absolute;left:2288;top:1768;width:26;height:26" id="docshape362" filled="false" stroked="true" strokeweight=".32349pt" strokecolor="#ff7f0e">
                  <v:stroke dashstyle="solid"/>
                </v:rect>
                <v:rect style="position:absolute;left:2469;top:1744;width:26;height:26" id="docshape363" filled="true" fillcolor="#ff7f0e" stroked="false">
                  <v:fill type="solid"/>
                </v:rect>
                <v:rect style="position:absolute;left:2469;top:1744;width:26;height:26" id="docshape364" filled="false" stroked="true" strokeweight=".32349pt" strokecolor="#ff7f0e">
                  <v:stroke dashstyle="solid"/>
                </v:rect>
                <v:rect style="position:absolute;left:2649;top:2173;width:26;height:26" id="docshape365" filled="true" fillcolor="#ff7f0e" stroked="false">
                  <v:fill type="solid"/>
                </v:rect>
                <v:rect style="position:absolute;left:2649;top:2173;width:26;height:26" id="docshape366" filled="false" stroked="true" strokeweight=".32349pt" strokecolor="#ff7f0e">
                  <v:stroke dashstyle="solid"/>
                </v:rect>
                <v:rect style="position:absolute;left:2829;top:1394;width:26;height:26" id="docshape367" filled="true" fillcolor="#ff7f0e" stroked="false">
                  <v:fill type="solid"/>
                </v:rect>
                <v:rect style="position:absolute;left:2829;top:1394;width:26;height:26" id="docshape368" filled="false" stroked="true" strokeweight=".32349pt" strokecolor="#ff7f0e">
                  <v:stroke dashstyle="solid"/>
                </v:rect>
                <v:rect style="position:absolute;left:3009;top:1750;width:26;height:26" id="docshape369" filled="true" fillcolor="#ff7f0e" stroked="false">
                  <v:fill type="solid"/>
                </v:rect>
                <v:rect style="position:absolute;left:3009;top:1750;width:26;height:26" id="docshape370" filled="false" stroked="true" strokeweight=".32349pt" strokecolor="#ff7f0e">
                  <v:stroke dashstyle="solid"/>
                </v:rect>
                <v:rect style="position:absolute;left:3189;top:1887;width:26;height:26" id="docshape371" filled="true" fillcolor="#ff7f0e" stroked="false">
                  <v:fill type="solid"/>
                </v:rect>
                <v:rect style="position:absolute;left:3189;top:1887;width:26;height:26" id="docshape372" filled="false" stroked="true" strokeweight=".32349pt" strokecolor="#ff7f0e">
                  <v:stroke dashstyle="solid"/>
                </v:rect>
                <v:rect style="position:absolute;left:3369;top:1607;width:26;height:26" id="docshape373" filled="true" fillcolor="#ff7f0e" stroked="false">
                  <v:fill type="solid"/>
                </v:rect>
                <v:rect style="position:absolute;left:3369;top:1607;width:26;height:26" id="docshape374" filled="false" stroked="true" strokeweight=".32349pt" strokecolor="#ff7f0e">
                  <v:stroke dashstyle="solid"/>
                </v:rect>
                <v:rect style="position:absolute;left:3549;top:1508;width:26;height:26" id="docshape375" filled="true" fillcolor="#ff7f0e" stroked="false">
                  <v:fill type="solid"/>
                </v:rect>
                <v:rect style="position:absolute;left:3549;top:1508;width:26;height:26" id="docshape376" filled="false" stroked="true" strokeweight=".32349pt" strokecolor="#ff7f0e">
                  <v:stroke dashstyle="solid"/>
                </v:rect>
                <v:rect style="position:absolute;left:3729;top:1435;width:26;height:26" id="docshape377" filled="true" fillcolor="#ff7f0e" stroked="false">
                  <v:fill type="solid"/>
                </v:rect>
                <v:rect style="position:absolute;left:3729;top:1435;width:26;height:26" id="docshape378" filled="false" stroked="true" strokeweight=".32349pt" strokecolor="#ff7f0e">
                  <v:stroke dashstyle="solid"/>
                </v:rect>
                <v:rect style="position:absolute;left:3909;top:1734;width:26;height:26" id="docshape379" filled="true" fillcolor="#ff7f0e" stroked="false">
                  <v:fill type="solid"/>
                </v:rect>
                <v:rect style="position:absolute;left:3909;top:1734;width:26;height:26" id="docshape380" filled="false" stroked="true" strokeweight=".32349pt" strokecolor="#ff7f0e">
                  <v:stroke dashstyle="solid"/>
                </v:rect>
                <v:rect style="position:absolute;left:4090;top:1402;width:26;height:26" id="docshape381" filled="true" fillcolor="#ff7f0e" stroked="false">
                  <v:fill type="solid"/>
                </v:rect>
                <v:rect style="position:absolute;left:4090;top:1402;width:26;height:26" id="docshape382" filled="false" stroked="true" strokeweight=".32349pt" strokecolor="#ff7f0e">
                  <v:stroke dashstyle="solid"/>
                </v:rect>
                <v:rect style="position:absolute;left:4270;top:1437;width:26;height:26" id="docshape383" filled="true" fillcolor="#ff7f0e" stroked="false">
                  <v:fill type="solid"/>
                </v:rect>
                <v:rect style="position:absolute;left:4270;top:1437;width:26;height:26" id="docshape384" filled="false" stroked="true" strokeweight=".32349pt" strokecolor="#ff7f0e">
                  <v:stroke dashstyle="solid"/>
                </v:rect>
                <v:rect style="position:absolute;left:4450;top:1381;width:26;height:26" id="docshape385" filled="true" fillcolor="#ff7f0e" stroked="false">
                  <v:fill type="solid"/>
                </v:rect>
                <v:rect style="position:absolute;left:4450;top:1381;width:26;height:26" id="docshape386" filled="false" stroked="true" strokeweight=".32349pt" strokecolor="#ff7f0e">
                  <v:stroke dashstyle="solid"/>
                </v:rect>
                <v:rect style="position:absolute;left:4630;top:1352;width:26;height:26" id="docshape387" filled="true" fillcolor="#ff7f0e" stroked="false">
                  <v:fill type="solid"/>
                </v:rect>
                <v:rect style="position:absolute;left:4630;top:1352;width:26;height:26" id="docshape388" filled="false" stroked="true" strokeweight=".32349pt" strokecolor="#ff7f0e">
                  <v:stroke dashstyle="solid"/>
                </v:rect>
                <v:rect style="position:absolute;left:4810;top:200;width:26;height:26" id="docshape389" filled="true" fillcolor="#ff7f0e" stroked="false">
                  <v:fill type="solid"/>
                </v:rect>
                <v:rect style="position:absolute;left:4810;top:200;width:26;height:26" id="docshape390" filled="false" stroked="true" strokeweight=".32349pt" strokecolor="#ff7f0e">
                  <v:stroke dashstyle="solid"/>
                </v:rect>
                <v:rect style="position:absolute;left:4990;top:1843;width:26;height:26" id="docshape391" filled="true" fillcolor="#ff7f0e" stroked="false">
                  <v:fill type="solid"/>
                </v:rect>
                <v:rect style="position:absolute;left:4990;top:1843;width:26;height:26" id="docshape392" filled="false" stroked="true" strokeweight=".32349pt" strokecolor="#ff7f0e">
                  <v:stroke dashstyle="solid"/>
                </v:rect>
                <v:rect style="position:absolute;left:5170;top:1649;width:26;height:26" id="docshape393" filled="true" fillcolor="#ff7f0e" stroked="false">
                  <v:fill type="solid"/>
                </v:rect>
                <v:rect style="position:absolute;left:5170;top:1649;width:26;height:26" id="docshape394" filled="false" stroked="true" strokeweight=".32349pt" strokecolor="#ff7f0e">
                  <v:stroke dashstyle="solid"/>
                </v:rect>
                <v:shape style="position:absolute;left:1761;top:292;width:3423;height:2099" id="docshape395" coordorigin="1761,293" coordsize="3423,2099" path="m1761,1320l1942,1321,2122,1277,2302,1457,2482,2240,2662,2103,2842,1536,3022,1811,3202,1554,3383,1375,3563,1155,3743,1110,3923,1458,4103,1201,4283,1278,4463,1393,4643,1195,4824,293,5004,1658,5184,2391e" filled="false" stroked="true" strokeweight=".32349pt" strokecolor="#2ba02b">
                  <v:path arrowok="t"/>
                  <v:stroke dashstyle="solid"/>
                </v:shape>
                <v:shape style="position:absolute;left:1748;top:1306;width:26;height:26" id="docshape396" coordorigin="1749,1307" coordsize="26,26" path="m1761,1307l1749,1333,1774,1333,1761,1307xe" filled="true" fillcolor="#2ba02b" stroked="false">
                  <v:path arrowok="t"/>
                  <v:fill type="solid"/>
                </v:shape>
                <v:shape style="position:absolute;left:1748;top:1306;width:26;height:26" id="docshape397" coordorigin="1749,1307" coordsize="26,26" path="m1761,1307l1749,1333,1774,1333,1761,1307xe" filled="false" stroked="true" strokeweight=".32349pt" strokecolor="#2ba02b">
                  <v:path arrowok="t"/>
                  <v:stroke dashstyle="solid"/>
                </v:shape>
                <v:shape style="position:absolute;left:1928;top:1308;width:26;height:26" id="docshape398" coordorigin="1929,1308" coordsize="26,26" path="m1942,1308l1929,1334,1955,1334,1942,1308xe" filled="true" fillcolor="#2ba02b" stroked="false">
                  <v:path arrowok="t"/>
                  <v:fill type="solid"/>
                </v:shape>
                <v:shape style="position:absolute;left:1928;top:1308;width:26;height:26" id="docshape399" coordorigin="1929,1308" coordsize="26,26" path="m1942,1308l1929,1334,1955,1334,1942,1308xe" filled="false" stroked="true" strokeweight=".32349pt" strokecolor="#2ba02b">
                  <v:path arrowok="t"/>
                  <v:stroke dashstyle="solid"/>
                </v:shape>
                <v:shape style="position:absolute;left:2108;top:1264;width:26;height:26" id="docshape400" coordorigin="2109,1265" coordsize="26,26" path="m2122,1265l2109,1290,2135,1290,2122,1265xe" filled="true" fillcolor="#2ba02b" stroked="false">
                  <v:path arrowok="t"/>
                  <v:fill type="solid"/>
                </v:shape>
                <v:shape style="position:absolute;left:2108;top:1264;width:26;height:26" id="docshape401" coordorigin="2109,1265" coordsize="26,26" path="m2122,1265l2109,1290,2135,1290,2122,1265xe" filled="false" stroked="true" strokeweight=".32349pt" strokecolor="#2ba02b">
                  <v:path arrowok="t"/>
                  <v:stroke dashstyle="solid"/>
                </v:shape>
                <v:shape style="position:absolute;left:2288;top:1444;width:26;height:26" id="docshape402" coordorigin="2289,1444" coordsize="26,26" path="m2302,1444l2289,1470,2315,1470,2302,1444xe" filled="true" fillcolor="#2ba02b" stroked="false">
                  <v:path arrowok="t"/>
                  <v:fill type="solid"/>
                </v:shape>
                <v:shape style="position:absolute;left:2288;top:1444;width:26;height:26" id="docshape403" coordorigin="2289,1444" coordsize="26,26" path="m2302,1444l2289,1470,2315,1470,2302,1444xe" filled="false" stroked="true" strokeweight=".32349pt" strokecolor="#2ba02b">
                  <v:path arrowok="t"/>
                  <v:stroke dashstyle="solid"/>
                </v:shape>
                <v:shape style="position:absolute;left:2469;top:2226;width:26;height:26" id="docshape404" coordorigin="2469,2227" coordsize="26,26" path="m2482,2227l2469,2253,2495,2253,2482,2227xe" filled="true" fillcolor="#2ba02b" stroked="false">
                  <v:path arrowok="t"/>
                  <v:fill type="solid"/>
                </v:shape>
                <v:shape style="position:absolute;left:2469;top:2226;width:26;height:26" id="docshape405" coordorigin="2469,2227" coordsize="26,26" path="m2482,2227l2469,2253,2495,2253,2482,2227xe" filled="false" stroked="true" strokeweight=".32349pt" strokecolor="#2ba02b">
                  <v:path arrowok="t"/>
                  <v:stroke dashstyle="solid"/>
                </v:shape>
                <v:shape style="position:absolute;left:2649;top:2089;width:26;height:26" id="docshape406" coordorigin="2649,2090" coordsize="26,26" path="m2662,2090l2649,2116,2675,2116,2662,2090xe" filled="true" fillcolor="#2ba02b" stroked="false">
                  <v:path arrowok="t"/>
                  <v:fill type="solid"/>
                </v:shape>
                <v:shape style="position:absolute;left:2649;top:2089;width:26;height:26" id="docshape407" coordorigin="2649,2090" coordsize="26,26" path="m2662,2090l2649,2116,2675,2116,2662,2090xe" filled="false" stroked="true" strokeweight=".32349pt" strokecolor="#2ba02b">
                  <v:path arrowok="t"/>
                  <v:stroke dashstyle="solid"/>
                </v:shape>
                <v:shape style="position:absolute;left:2829;top:1522;width:26;height:26" id="docshape408" coordorigin="2829,1523" coordsize="26,26" path="m2842,1523l2829,1549,2855,1549,2842,1523xe" filled="true" fillcolor="#2ba02b" stroked="false">
                  <v:path arrowok="t"/>
                  <v:fill type="solid"/>
                </v:shape>
                <v:shape style="position:absolute;left:2829;top:1522;width:26;height:26" id="docshape409" coordorigin="2829,1523" coordsize="26,26" path="m2842,1523l2829,1549,2855,1549,2842,1523xe" filled="false" stroked="true" strokeweight=".32349pt" strokecolor="#2ba02b">
                  <v:path arrowok="t"/>
                  <v:stroke dashstyle="solid"/>
                </v:shape>
                <v:shape style="position:absolute;left:3009;top:1798;width:26;height:26" id="docshape410" coordorigin="3009,1799" coordsize="26,26" path="m3022,1799l3009,1824,3035,1824,3022,1799xe" filled="true" fillcolor="#2ba02b" stroked="false">
                  <v:path arrowok="t"/>
                  <v:fill type="solid"/>
                </v:shape>
                <v:shape style="position:absolute;left:3009;top:1798;width:26;height:26" id="docshape411" coordorigin="3009,1799" coordsize="26,26" path="m3022,1799l3009,1824,3035,1824,3022,1799xe" filled="false" stroked="true" strokeweight=".32349pt" strokecolor="#2ba02b">
                  <v:path arrowok="t"/>
                  <v:stroke dashstyle="solid"/>
                </v:shape>
                <v:shape style="position:absolute;left:3189;top:1540;width:26;height:26" id="docshape412" coordorigin="3189,1541" coordsize="26,26" path="m3202,1541l3189,1567,3215,1567,3202,1541xe" filled="true" fillcolor="#2ba02b" stroked="false">
                  <v:path arrowok="t"/>
                  <v:fill type="solid"/>
                </v:shape>
                <v:shape style="position:absolute;left:3189;top:1540;width:26;height:26" id="docshape413" coordorigin="3189,1541" coordsize="26,26" path="m3202,1541l3189,1567,3215,1567,3202,1541xe" filled="false" stroked="true" strokeweight=".32349pt" strokecolor="#2ba02b">
                  <v:path arrowok="t"/>
                  <v:stroke dashstyle="solid"/>
                </v:shape>
                <v:shape style="position:absolute;left:3369;top:1362;width:26;height:26" id="docshape414" coordorigin="3370,1362" coordsize="26,26" path="m3383,1362l3370,1388,3395,1388,3383,1362xe" filled="true" fillcolor="#2ba02b" stroked="false">
                  <v:path arrowok="t"/>
                  <v:fill type="solid"/>
                </v:shape>
                <v:shape style="position:absolute;left:3369;top:1362;width:26;height:26" id="docshape415" coordorigin="3370,1362" coordsize="26,26" path="m3383,1362l3370,1388,3395,1388,3383,1362xe" filled="false" stroked="true" strokeweight=".32349pt" strokecolor="#2ba02b">
                  <v:path arrowok="t"/>
                  <v:stroke dashstyle="solid"/>
                </v:shape>
                <v:shape style="position:absolute;left:3549;top:1141;width:26;height:26" id="docshape416" coordorigin="3550,1142" coordsize="26,26" path="m3563,1142l3550,1167,3576,1167,3563,1142xe" filled="true" fillcolor="#2ba02b" stroked="false">
                  <v:path arrowok="t"/>
                  <v:fill type="solid"/>
                </v:shape>
                <v:shape style="position:absolute;left:3549;top:1141;width:26;height:26" id="docshape417" coordorigin="3550,1142" coordsize="26,26" path="m3563,1142l3550,1167,3576,1167,3563,1142xe" filled="false" stroked="true" strokeweight=".32349pt" strokecolor="#2ba02b">
                  <v:path arrowok="t"/>
                  <v:stroke dashstyle="solid"/>
                </v:shape>
                <v:shape style="position:absolute;left:3729;top:1096;width:26;height:26" id="docshape418" coordorigin="3730,1097" coordsize="26,26" path="m3743,1097l3730,1123,3756,1123,3743,1097xe" filled="true" fillcolor="#2ba02b" stroked="false">
                  <v:path arrowok="t"/>
                  <v:fill type="solid"/>
                </v:shape>
                <v:shape style="position:absolute;left:3729;top:1096;width:26;height:26" id="docshape419" coordorigin="3730,1097" coordsize="26,26" path="m3743,1097l3730,1123,3756,1123,3743,1097xe" filled="false" stroked="true" strokeweight=".32349pt" strokecolor="#2ba02b">
                  <v:path arrowok="t"/>
                  <v:stroke dashstyle="solid"/>
                </v:shape>
                <v:shape style="position:absolute;left:3909;top:1444;width:26;height:26" id="docshape420" coordorigin="3910,1445" coordsize="26,26" path="m3923,1445l3910,1471,3936,1471,3923,1445xe" filled="true" fillcolor="#2ba02b" stroked="false">
                  <v:path arrowok="t"/>
                  <v:fill type="solid"/>
                </v:shape>
                <v:shape style="position:absolute;left:3909;top:1444;width:26;height:26" id="docshape421" coordorigin="3910,1445" coordsize="26,26" path="m3923,1445l3910,1471,3936,1471,3923,1445xe" filled="false" stroked="true" strokeweight=".32349pt" strokecolor="#2ba02b">
                  <v:path arrowok="t"/>
                  <v:stroke dashstyle="solid"/>
                </v:shape>
                <v:shape style="position:absolute;left:4090;top:1188;width:26;height:26" id="docshape422" coordorigin="4090,1188" coordsize="26,26" path="m4103,1188l4090,1214,4116,1214,4103,1188xe" filled="true" fillcolor="#2ba02b" stroked="false">
                  <v:path arrowok="t"/>
                  <v:fill type="solid"/>
                </v:shape>
                <v:shape style="position:absolute;left:4090;top:1188;width:26;height:26" id="docshape423" coordorigin="4090,1188" coordsize="26,26" path="m4103,1188l4090,1214,4116,1214,4103,1188xe" filled="false" stroked="true" strokeweight=".32349pt" strokecolor="#2ba02b">
                  <v:path arrowok="t"/>
                  <v:stroke dashstyle="solid"/>
                </v:shape>
                <v:shape style="position:absolute;left:4270;top:1265;width:26;height:26" id="docshape424" coordorigin="4270,1265" coordsize="26,26" path="m4283,1265l4270,1291,4296,1291,4283,1265xe" filled="true" fillcolor="#2ba02b" stroked="false">
                  <v:path arrowok="t"/>
                  <v:fill type="solid"/>
                </v:shape>
                <v:shape style="position:absolute;left:4270;top:1265;width:26;height:26" id="docshape425" coordorigin="4270,1265" coordsize="26,26" path="m4283,1265l4270,1291,4296,1291,4283,1265xe" filled="false" stroked="true" strokeweight=".32349pt" strokecolor="#2ba02b">
                  <v:path arrowok="t"/>
                  <v:stroke dashstyle="solid"/>
                </v:shape>
                <v:shape style="position:absolute;left:4450;top:1380;width:26;height:26" id="docshape426" coordorigin="4450,1380" coordsize="26,26" path="m4463,1380l4450,1406,4476,1406,4463,1380xe" filled="true" fillcolor="#2ba02b" stroked="false">
                  <v:path arrowok="t"/>
                  <v:fill type="solid"/>
                </v:shape>
                <v:shape style="position:absolute;left:4450;top:1380;width:26;height:26" id="docshape427" coordorigin="4450,1380" coordsize="26,26" path="m4463,1380l4450,1406,4476,1406,4463,1380xe" filled="false" stroked="true" strokeweight=".32349pt" strokecolor="#2ba02b">
                  <v:path arrowok="t"/>
                  <v:stroke dashstyle="solid"/>
                </v:shape>
                <v:shape style="position:absolute;left:4630;top:1182;width:26;height:26" id="docshape428" coordorigin="4630,1182" coordsize="26,26" path="m4643,1182l4630,1208,4656,1208,4643,1182xe" filled="true" fillcolor="#2ba02b" stroked="false">
                  <v:path arrowok="t"/>
                  <v:fill type="solid"/>
                </v:shape>
                <v:shape style="position:absolute;left:4630;top:1182;width:26;height:26" id="docshape429" coordorigin="4630,1182" coordsize="26,26" path="m4643,1182l4630,1208,4656,1208,4643,1182xe" filled="false" stroked="true" strokeweight=".32349pt" strokecolor="#2ba02b">
                  <v:path arrowok="t"/>
                  <v:stroke dashstyle="solid"/>
                </v:shape>
                <v:shape style="position:absolute;left:4810;top:279;width:26;height:26" id="docshape430" coordorigin="4811,280" coordsize="26,26" path="m4824,280l4811,306,4836,306,4824,280xe" filled="true" fillcolor="#2ba02b" stroked="false">
                  <v:path arrowok="t"/>
                  <v:fill type="solid"/>
                </v:shape>
                <v:shape style="position:absolute;left:4810;top:279;width:26;height:26" id="docshape431" coordorigin="4811,280" coordsize="26,26" path="m4824,280l4811,306,4836,306,4824,280xe" filled="false" stroked="true" strokeweight=".32349pt" strokecolor="#2ba02b">
                  <v:path arrowok="t"/>
                  <v:stroke dashstyle="solid"/>
                </v:shape>
                <v:shape style="position:absolute;left:4990;top:1645;width:26;height:26" id="docshape432" coordorigin="4991,1645" coordsize="26,26" path="m5004,1645l4991,1671,5017,1671,5004,1645xe" filled="true" fillcolor="#2ba02b" stroked="false">
                  <v:path arrowok="t"/>
                  <v:fill type="solid"/>
                </v:shape>
                <v:shape style="position:absolute;left:4990;top:1645;width:26;height:26" id="docshape433" coordorigin="4991,1645" coordsize="26,26" path="m5004,1645l4991,1671,5017,1671,5004,1645xe" filled="false" stroked="true" strokeweight=".32349pt" strokecolor="#2ba02b">
                  <v:path arrowok="t"/>
                  <v:stroke dashstyle="solid"/>
                </v:shape>
                <v:shape style="position:absolute;left:5170;top:2378;width:26;height:26" id="docshape434" coordorigin="5171,2378" coordsize="26,26" path="m5184,2378l5171,2404,5197,2404,5184,2378xe" filled="true" fillcolor="#2ba02b" stroked="false">
                  <v:path arrowok="t"/>
                  <v:fill type="solid"/>
                </v:shape>
                <v:shape style="position:absolute;left:5170;top:2378;width:26;height:26" id="docshape435" coordorigin="5171,2378" coordsize="26,26" path="m5184,2378l5171,2404,5197,2404,5184,2378xe" filled="false" stroked="true" strokeweight=".32349pt" strokecolor="#2ba02b">
                  <v:path arrowok="t"/>
                  <v:stroke dashstyle="solid"/>
                </v:shape>
                <v:line style="position:absolute" from="1590,1672" to="5355,1672" stroked="true" strokeweight=".258792pt" strokecolor="#000000">
                  <v:stroke dashstyle="longdash"/>
                </v:line>
                <v:shape style="position:absolute;left:1590;top:104;width:3765;height:2396" id="docshape436" coordorigin="1590,104" coordsize="3765,2396" path="m1590,2500l1590,104m5355,2500l5355,104m1590,2500l5355,2500m1590,104l5355,104e" filled="false" stroked="true" strokeweight=".258792pt" strokecolor="#000000">
                  <v:path arrowok="t"/>
                  <v:stroke dashstyle="solid"/>
                </v:shape>
                <v:shape style="position:absolute;left:1619;top:133;width:577;height:265" id="docshape437" coordorigin="1619,133" coordsize="577,265" path="m2192,133l1623,133,1619,137,1619,394,1623,398,1631,398,2192,398,2196,394,2196,137,2192,133xe" filled="true" fillcolor="#ffffff" stroked="false">
                  <v:path arrowok="t"/>
                  <v:fill opacity="52428f" type="solid"/>
                </v:shape>
                <v:shape style="position:absolute;left:1619;top:133;width:577;height:265" id="docshape438" coordorigin="1619,133" coordsize="577,265" path="m1631,398l2185,398,2192,398,2196,394,2196,386,2196,145,2196,137,2192,133,2185,133,1631,133,1623,133,1619,137,1619,145,1619,386,1619,394,1623,398,1631,398xe" filled="false" stroked="true" strokeweight=".32349pt" strokecolor="#cccccc">
                  <v:path arrowok="t"/>
                  <v:stroke dashstyle="solid"/>
                </v:shape>
                <v:shape style="position:absolute;left:1642;top:177;width:117;height:2" id="docshape439" coordorigin="1643,177" coordsize="117,0" path="m1643,177l1701,177,1759,177e" filled="false" stroked="true" strokeweight=".32349pt" strokecolor="#1f77b3">
                  <v:path arrowok="t"/>
                  <v:stroke dashstyle="solid"/>
                </v:shape>
                <v:shape style="position:absolute;left:1688;top:164;width:26;height:26" id="docshape440" coordorigin="1688,164" coordsize="26,26" path="m1704,164l1698,164,1694,166,1689,170,1688,174,1688,181,1689,184,1694,189,1698,190,1701,190,1704,190,1708,189,1713,184,1714,181,1714,174,1713,170,1708,166,1704,164xe" filled="true" fillcolor="#1f77b3" stroked="false">
                  <v:path arrowok="t"/>
                  <v:fill type="solid"/>
                </v:shape>
                <v:shape style="position:absolute;left:1688;top:164;width:26;height:26" id="docshape441" coordorigin="1688,164" coordsize="26,26" path="m1701,190l1704,190,1708,189,1710,186,1713,184,1714,181,1714,177,1714,174,1713,170,1710,168,1708,166,1704,164,1701,164,1698,164,1694,166,1692,168,1689,170,1688,174,1688,177,1688,181,1689,184,1692,186,1694,189,1698,190,1701,190xe" filled="false" stroked="true" strokeweight=".32349pt" strokecolor="#1f77b3">
                  <v:path arrowok="t"/>
                  <v:stroke dashstyle="solid"/>
                </v:shape>
                <v:shape style="position:absolute;left:1642;top:259;width:117;height:2" id="docshape442" coordorigin="1643,259" coordsize="117,0" path="m1643,259l1701,259,1759,259e" filled="false" stroked="true" strokeweight=".32349pt" strokecolor="#ff7f0e">
                  <v:path arrowok="t"/>
                  <v:stroke dashstyle="solid"/>
                </v:shape>
                <v:rect style="position:absolute;left:1688;top:246;width:26;height:26" id="docshape443" filled="true" fillcolor="#ff7f0e" stroked="false">
                  <v:fill type="solid"/>
                </v:rect>
                <v:rect style="position:absolute;left:1688;top:246;width:26;height:26" id="docshape444" filled="false" stroked="true" strokeweight=".32349pt" strokecolor="#ff7f0e">
                  <v:stroke dashstyle="solid"/>
                </v:rect>
                <v:shape style="position:absolute;left:1642;top:341;width:117;height:2" id="docshape445" coordorigin="1643,342" coordsize="117,0" path="m1643,342l1701,342,1759,342e" filled="false" stroked="true" strokeweight=".32349pt" strokecolor="#2ba02b">
                  <v:path arrowok="t"/>
                  <v:stroke dashstyle="solid"/>
                </v:shape>
                <v:shape style="position:absolute;left:1688;top:328;width:26;height:26" id="docshape446" coordorigin="1688,329" coordsize="26,26" path="m1701,329l1688,355,1714,355,1701,329xe" filled="true" fillcolor="#2ba02b" stroked="false">
                  <v:path arrowok="t"/>
                  <v:fill type="solid"/>
                </v:shape>
                <v:shape style="position:absolute;left:1688;top:328;width:26;height:26" id="docshape447" coordorigin="1688,329" coordsize="26,26" path="m1701,329l1688,355,1714,355,1701,329xe" filled="false" stroked="true" strokeweight=".32349pt" strokecolor="#2ba02b">
                  <v:path arrowok="t"/>
                  <v:stroke dashstyle="solid"/>
                </v:shape>
                <w10:wrap type="none"/>
              </v:group>
            </w:pict>
          </mc:Fallback>
        </mc:AlternateContent>
      </w:r>
      <w:r>
        <w:rPr>
          <w:sz w:val="7"/>
        </w:rPr>
        <mc:AlternateContent>
          <mc:Choice Requires="wps">
            <w:drawing>
              <wp:anchor distT="0" distB="0" distL="0" distR="0" allowOverlap="1" layoutInCell="1" locked="0" behindDoc="1" simplePos="0" relativeHeight="485934592">
                <wp:simplePos x="0" y="0"/>
                <wp:positionH relativeFrom="page">
                  <wp:posOffset>4032486</wp:posOffset>
                </wp:positionH>
                <wp:positionV relativeFrom="paragraph">
                  <wp:posOffset>64940</wp:posOffset>
                </wp:positionV>
                <wp:extent cx="2378710" cy="152463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2378710" cy="1524635"/>
                          <a:chExt cx="2378710" cy="1524635"/>
                        </a:xfrm>
                      </wpg:grpSpPr>
                      <wps:wsp>
                        <wps:cNvPr id="585" name="Graphic 585"/>
                        <wps:cNvSpPr/>
                        <wps:spPr>
                          <a:xfrm>
                            <a:off x="25354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6" name="Graphic 586"/>
                        <wps:cNvSpPr/>
                        <wps:spPr>
                          <a:xfrm>
                            <a:off x="25354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7" name="Graphic 587"/>
                        <wps:cNvSpPr/>
                        <wps:spPr>
                          <a:xfrm>
                            <a:off x="25354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8" name="Graphic 588"/>
                        <wps:cNvSpPr/>
                        <wps:spPr>
                          <a:xfrm>
                            <a:off x="54142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9" name="Graphic 589"/>
                        <wps:cNvSpPr/>
                        <wps:spPr>
                          <a:xfrm>
                            <a:off x="54142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0" name="Graphic 590"/>
                        <wps:cNvSpPr/>
                        <wps:spPr>
                          <a:xfrm>
                            <a:off x="54142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1" name="Graphic 591"/>
                        <wps:cNvSpPr/>
                        <wps:spPr>
                          <a:xfrm>
                            <a:off x="82931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2" name="Graphic 592"/>
                        <wps:cNvSpPr/>
                        <wps:spPr>
                          <a:xfrm>
                            <a:off x="82931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3" name="Graphic 593"/>
                        <wps:cNvSpPr/>
                        <wps:spPr>
                          <a:xfrm>
                            <a:off x="82931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4" name="Graphic 594"/>
                        <wps:cNvSpPr/>
                        <wps:spPr>
                          <a:xfrm>
                            <a:off x="111719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5" name="Graphic 595"/>
                        <wps:cNvSpPr/>
                        <wps:spPr>
                          <a:xfrm>
                            <a:off x="111719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6" name="Graphic 596"/>
                        <wps:cNvSpPr/>
                        <wps:spPr>
                          <a:xfrm>
                            <a:off x="111719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7" name="Graphic 597"/>
                        <wps:cNvSpPr/>
                        <wps:spPr>
                          <a:xfrm>
                            <a:off x="140508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8" name="Graphic 598"/>
                        <wps:cNvSpPr/>
                        <wps:spPr>
                          <a:xfrm>
                            <a:off x="140508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9" name="Graphic 599"/>
                        <wps:cNvSpPr/>
                        <wps:spPr>
                          <a:xfrm>
                            <a:off x="140508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600" name="Graphic 600"/>
                        <wps:cNvSpPr/>
                        <wps:spPr>
                          <a:xfrm>
                            <a:off x="169296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601" name="Graphic 601"/>
                        <wps:cNvSpPr/>
                        <wps:spPr>
                          <a:xfrm>
                            <a:off x="169296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602" name="Graphic 602"/>
                        <wps:cNvSpPr/>
                        <wps:spPr>
                          <a:xfrm>
                            <a:off x="169296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603" name="Graphic 603"/>
                        <wps:cNvSpPr/>
                        <wps:spPr>
                          <a:xfrm>
                            <a:off x="198085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604" name="Graphic 604"/>
                        <wps:cNvSpPr/>
                        <wps:spPr>
                          <a:xfrm>
                            <a:off x="198085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605" name="Graphic 605"/>
                        <wps:cNvSpPr/>
                        <wps:spPr>
                          <a:xfrm>
                            <a:off x="198085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606" name="Graphic 606"/>
                        <wps:cNvSpPr/>
                        <wps:spPr>
                          <a:xfrm>
                            <a:off x="226873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607" name="Graphic 607"/>
                        <wps:cNvSpPr/>
                        <wps:spPr>
                          <a:xfrm>
                            <a:off x="226873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608" name="Graphic 608"/>
                        <wps:cNvSpPr/>
                        <wps:spPr>
                          <a:xfrm>
                            <a:off x="226873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609" name="Graphic 609"/>
                        <wps:cNvSpPr/>
                        <wps:spPr>
                          <a:xfrm>
                            <a:off x="1643" y="1339959"/>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10" name="Graphic 610"/>
                        <wps:cNvSpPr/>
                        <wps:spPr>
                          <a:xfrm>
                            <a:off x="1643" y="1339959"/>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11" name="Graphic 611"/>
                        <wps:cNvSpPr/>
                        <wps:spPr>
                          <a:xfrm>
                            <a:off x="1643" y="1339959"/>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12" name="Graphic 612"/>
                        <wps:cNvSpPr/>
                        <wps:spPr>
                          <a:xfrm>
                            <a:off x="1643" y="1053966"/>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13" name="Graphic 613"/>
                        <wps:cNvSpPr/>
                        <wps:spPr>
                          <a:xfrm>
                            <a:off x="1643" y="1053966"/>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14" name="Graphic 614"/>
                        <wps:cNvSpPr/>
                        <wps:spPr>
                          <a:xfrm>
                            <a:off x="1643" y="1053966"/>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15" name="Graphic 615"/>
                        <wps:cNvSpPr/>
                        <wps:spPr>
                          <a:xfrm>
                            <a:off x="1643" y="767973"/>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16" name="Graphic 616"/>
                        <wps:cNvSpPr/>
                        <wps:spPr>
                          <a:xfrm>
                            <a:off x="1643" y="767973"/>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17" name="Graphic 617"/>
                        <wps:cNvSpPr/>
                        <wps:spPr>
                          <a:xfrm>
                            <a:off x="1643" y="767973"/>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18" name="Graphic 618"/>
                        <wps:cNvSpPr/>
                        <wps:spPr>
                          <a:xfrm>
                            <a:off x="1643" y="481980"/>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19" name="Graphic 619"/>
                        <wps:cNvSpPr/>
                        <wps:spPr>
                          <a:xfrm>
                            <a:off x="1643" y="481980"/>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20" name="Graphic 620"/>
                        <wps:cNvSpPr/>
                        <wps:spPr>
                          <a:xfrm>
                            <a:off x="1643" y="481980"/>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21" name="Graphic 621"/>
                        <wps:cNvSpPr/>
                        <wps:spPr>
                          <a:xfrm>
                            <a:off x="1643" y="195987"/>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22" name="Graphic 622"/>
                        <wps:cNvSpPr/>
                        <wps:spPr>
                          <a:xfrm>
                            <a:off x="1643" y="195987"/>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23" name="Graphic 623"/>
                        <wps:cNvSpPr/>
                        <wps:spPr>
                          <a:xfrm>
                            <a:off x="1643" y="195987"/>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24" name="Graphic 624"/>
                        <wps:cNvSpPr/>
                        <wps:spPr>
                          <a:xfrm>
                            <a:off x="109599" y="230452"/>
                            <a:ext cx="2159635" cy="1080135"/>
                          </a:xfrm>
                          <a:custGeom>
                            <a:avLst/>
                            <a:gdLst/>
                            <a:ahLst/>
                            <a:cxnLst/>
                            <a:rect l="l" t="t" r="r" b="b"/>
                            <a:pathLst>
                              <a:path w="2159635" h="1080135">
                                <a:moveTo>
                                  <a:pt x="0" y="783283"/>
                                </a:moveTo>
                                <a:lnTo>
                                  <a:pt x="143942" y="1079520"/>
                                </a:lnTo>
                                <a:lnTo>
                                  <a:pt x="287885" y="850628"/>
                                </a:lnTo>
                                <a:lnTo>
                                  <a:pt x="431827" y="883230"/>
                                </a:lnTo>
                                <a:lnTo>
                                  <a:pt x="575770" y="615628"/>
                                </a:lnTo>
                                <a:lnTo>
                                  <a:pt x="719712" y="567984"/>
                                </a:lnTo>
                                <a:lnTo>
                                  <a:pt x="863655" y="251945"/>
                                </a:lnTo>
                                <a:lnTo>
                                  <a:pt x="1007597" y="0"/>
                                </a:lnTo>
                                <a:lnTo>
                                  <a:pt x="1151540" y="244785"/>
                                </a:lnTo>
                                <a:lnTo>
                                  <a:pt x="1295482" y="130264"/>
                                </a:lnTo>
                                <a:lnTo>
                                  <a:pt x="1439425" y="290296"/>
                                </a:lnTo>
                                <a:lnTo>
                                  <a:pt x="1583367" y="249505"/>
                                </a:lnTo>
                                <a:lnTo>
                                  <a:pt x="1727310" y="56052"/>
                                </a:lnTo>
                                <a:lnTo>
                                  <a:pt x="1871252" y="116587"/>
                                </a:lnTo>
                                <a:lnTo>
                                  <a:pt x="2015195" y="473841"/>
                                </a:lnTo>
                                <a:lnTo>
                                  <a:pt x="2159137" y="649821"/>
                                </a:lnTo>
                              </a:path>
                            </a:pathLst>
                          </a:custGeom>
                          <a:ln w="4107">
                            <a:solidFill>
                              <a:srgbClr val="1F77B3"/>
                            </a:solidFill>
                            <a:prstDash val="solid"/>
                          </a:ln>
                        </wps:spPr>
                        <wps:bodyPr wrap="square" lIns="0" tIns="0" rIns="0" bIns="0" rtlCol="0">
                          <a:prstTxWarp prst="textNoShape">
                            <a:avLst/>
                          </a:prstTxWarp>
                          <a:noAutofit/>
                        </wps:bodyPr>
                      </wps:wsp>
                      <wps:wsp>
                        <wps:cNvPr id="625" name="Graphic 625"/>
                        <wps:cNvSpPr/>
                        <wps:spPr>
                          <a:xfrm>
                            <a:off x="101384" y="1005521"/>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6" name="Graphic 626"/>
                        <wps:cNvSpPr/>
                        <wps:spPr>
                          <a:xfrm>
                            <a:off x="101384" y="1005521"/>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7" name="Graphic 627"/>
                        <wps:cNvSpPr/>
                        <wps:spPr>
                          <a:xfrm>
                            <a:off x="245327" y="1301758"/>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8" name="Graphic 628"/>
                        <wps:cNvSpPr/>
                        <wps:spPr>
                          <a:xfrm>
                            <a:off x="245327" y="1301758"/>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9" name="Graphic 629"/>
                        <wps:cNvSpPr/>
                        <wps:spPr>
                          <a:xfrm>
                            <a:off x="389269" y="1072866"/>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0" name="Graphic 630"/>
                        <wps:cNvSpPr/>
                        <wps:spPr>
                          <a:xfrm>
                            <a:off x="389269" y="1072866"/>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1" name="Graphic 631"/>
                        <wps:cNvSpPr/>
                        <wps:spPr>
                          <a:xfrm>
                            <a:off x="533212" y="1105468"/>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2" name="Graphic 632"/>
                        <wps:cNvSpPr/>
                        <wps:spPr>
                          <a:xfrm>
                            <a:off x="533212" y="1105468"/>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3" name="Graphic 633"/>
                        <wps:cNvSpPr/>
                        <wps:spPr>
                          <a:xfrm>
                            <a:off x="677154" y="837866"/>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4" name="Graphic 634"/>
                        <wps:cNvSpPr/>
                        <wps:spPr>
                          <a:xfrm>
                            <a:off x="677154" y="837866"/>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5" name="Graphic 635"/>
                        <wps:cNvSpPr/>
                        <wps:spPr>
                          <a:xfrm>
                            <a:off x="821097" y="790222"/>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6" name="Graphic 636"/>
                        <wps:cNvSpPr/>
                        <wps:spPr>
                          <a:xfrm>
                            <a:off x="821097" y="790222"/>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7" name="Graphic 637"/>
                        <wps:cNvSpPr/>
                        <wps:spPr>
                          <a:xfrm>
                            <a:off x="965039" y="47418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8" name="Graphic 638"/>
                        <wps:cNvSpPr/>
                        <wps:spPr>
                          <a:xfrm>
                            <a:off x="965039" y="47418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9" name="Graphic 639"/>
                        <wps:cNvSpPr/>
                        <wps:spPr>
                          <a:xfrm>
                            <a:off x="1108982" y="22223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0" name="Graphic 640"/>
                        <wps:cNvSpPr/>
                        <wps:spPr>
                          <a:xfrm>
                            <a:off x="1108982" y="22223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1" name="Graphic 641"/>
                        <wps:cNvSpPr/>
                        <wps:spPr>
                          <a:xfrm>
                            <a:off x="1252924" y="46702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2" name="Graphic 642"/>
                        <wps:cNvSpPr/>
                        <wps:spPr>
                          <a:xfrm>
                            <a:off x="1252924" y="46702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3" name="Graphic 643"/>
                        <wps:cNvSpPr/>
                        <wps:spPr>
                          <a:xfrm>
                            <a:off x="1396867" y="352502"/>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4" name="Graphic 644"/>
                        <wps:cNvSpPr/>
                        <wps:spPr>
                          <a:xfrm>
                            <a:off x="1396867" y="352502"/>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5" name="Graphic 645"/>
                        <wps:cNvSpPr/>
                        <wps:spPr>
                          <a:xfrm>
                            <a:off x="1540809" y="51253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6" name="Graphic 646"/>
                        <wps:cNvSpPr/>
                        <wps:spPr>
                          <a:xfrm>
                            <a:off x="1540809" y="51253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7" name="Graphic 647"/>
                        <wps:cNvSpPr/>
                        <wps:spPr>
                          <a:xfrm>
                            <a:off x="1684752" y="47174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8" name="Graphic 648"/>
                        <wps:cNvSpPr/>
                        <wps:spPr>
                          <a:xfrm>
                            <a:off x="1684752" y="47174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9" name="Graphic 649"/>
                        <wps:cNvSpPr/>
                        <wps:spPr>
                          <a:xfrm>
                            <a:off x="1828694" y="278290"/>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50" name="Graphic 650"/>
                        <wps:cNvSpPr/>
                        <wps:spPr>
                          <a:xfrm>
                            <a:off x="1828694" y="278290"/>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51" name="Graphic 651"/>
                        <wps:cNvSpPr/>
                        <wps:spPr>
                          <a:xfrm>
                            <a:off x="1972637" y="33882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52" name="Graphic 652"/>
                        <wps:cNvSpPr/>
                        <wps:spPr>
                          <a:xfrm>
                            <a:off x="1972637" y="33882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53" name="Graphic 653"/>
                        <wps:cNvSpPr/>
                        <wps:spPr>
                          <a:xfrm>
                            <a:off x="2116580" y="696078"/>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54" name="Graphic 654"/>
                        <wps:cNvSpPr/>
                        <wps:spPr>
                          <a:xfrm>
                            <a:off x="2116580" y="696078"/>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55" name="Graphic 655"/>
                        <wps:cNvSpPr/>
                        <wps:spPr>
                          <a:xfrm>
                            <a:off x="2260522" y="872059"/>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56" name="Graphic 656"/>
                        <wps:cNvSpPr/>
                        <wps:spPr>
                          <a:xfrm>
                            <a:off x="2260522" y="872059"/>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57" name="Graphic 657"/>
                        <wps:cNvSpPr/>
                        <wps:spPr>
                          <a:xfrm>
                            <a:off x="109599" y="702306"/>
                            <a:ext cx="2159635" cy="584835"/>
                          </a:xfrm>
                          <a:custGeom>
                            <a:avLst/>
                            <a:gdLst/>
                            <a:ahLst/>
                            <a:cxnLst/>
                            <a:rect l="l" t="t" r="r" b="b"/>
                            <a:pathLst>
                              <a:path w="2159635" h="584835">
                                <a:moveTo>
                                  <a:pt x="0" y="377673"/>
                                </a:moveTo>
                                <a:lnTo>
                                  <a:pt x="143942" y="290504"/>
                                </a:lnTo>
                                <a:lnTo>
                                  <a:pt x="287885" y="158962"/>
                                </a:lnTo>
                                <a:lnTo>
                                  <a:pt x="431827" y="324152"/>
                                </a:lnTo>
                                <a:lnTo>
                                  <a:pt x="575770" y="436288"/>
                                </a:lnTo>
                                <a:lnTo>
                                  <a:pt x="719712" y="584374"/>
                                </a:lnTo>
                                <a:lnTo>
                                  <a:pt x="863655" y="396148"/>
                                </a:lnTo>
                                <a:lnTo>
                                  <a:pt x="1007597" y="0"/>
                                </a:lnTo>
                                <a:lnTo>
                                  <a:pt x="1151540" y="486293"/>
                                </a:lnTo>
                                <a:lnTo>
                                  <a:pt x="1295482" y="179231"/>
                                </a:lnTo>
                                <a:lnTo>
                                  <a:pt x="1439425" y="228156"/>
                                </a:lnTo>
                                <a:lnTo>
                                  <a:pt x="1583367" y="309165"/>
                                </a:lnTo>
                                <a:lnTo>
                                  <a:pt x="1727310" y="304977"/>
                                </a:lnTo>
                                <a:lnTo>
                                  <a:pt x="1871252" y="99823"/>
                                </a:lnTo>
                                <a:lnTo>
                                  <a:pt x="2015195" y="56734"/>
                                </a:lnTo>
                                <a:lnTo>
                                  <a:pt x="2159137" y="250094"/>
                                </a:lnTo>
                              </a:path>
                            </a:pathLst>
                          </a:custGeom>
                          <a:ln w="4107">
                            <a:solidFill>
                              <a:srgbClr val="FF7F0E"/>
                            </a:solidFill>
                            <a:prstDash val="solid"/>
                          </a:ln>
                        </wps:spPr>
                        <wps:bodyPr wrap="square" lIns="0" tIns="0" rIns="0" bIns="0" rtlCol="0">
                          <a:prstTxWarp prst="textNoShape">
                            <a:avLst/>
                          </a:prstTxWarp>
                          <a:noAutofit/>
                        </wps:bodyPr>
                      </wps:wsp>
                      <wps:wsp>
                        <wps:cNvPr id="658" name="Graphic 658"/>
                        <wps:cNvSpPr/>
                        <wps:spPr>
                          <a:xfrm>
                            <a:off x="101384" y="107176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9" name="Graphic 659"/>
                        <wps:cNvSpPr/>
                        <wps:spPr>
                          <a:xfrm>
                            <a:off x="101384" y="107176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0" name="Graphic 660"/>
                        <wps:cNvSpPr/>
                        <wps:spPr>
                          <a:xfrm>
                            <a:off x="245327" y="98459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1" name="Graphic 661"/>
                        <wps:cNvSpPr/>
                        <wps:spPr>
                          <a:xfrm>
                            <a:off x="245327" y="98459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2" name="Graphic 662"/>
                        <wps:cNvSpPr/>
                        <wps:spPr>
                          <a:xfrm>
                            <a:off x="389269" y="85305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3" name="Graphic 663"/>
                        <wps:cNvSpPr/>
                        <wps:spPr>
                          <a:xfrm>
                            <a:off x="389269" y="85305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4" name="Graphic 664"/>
                        <wps:cNvSpPr/>
                        <wps:spPr>
                          <a:xfrm>
                            <a:off x="533212" y="101824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5" name="Graphic 665"/>
                        <wps:cNvSpPr/>
                        <wps:spPr>
                          <a:xfrm>
                            <a:off x="533212" y="101824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6" name="Graphic 666"/>
                        <wps:cNvSpPr/>
                        <wps:spPr>
                          <a:xfrm>
                            <a:off x="677154" y="113038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7" name="Graphic 667"/>
                        <wps:cNvSpPr/>
                        <wps:spPr>
                          <a:xfrm>
                            <a:off x="677154" y="113038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8" name="Graphic 668"/>
                        <wps:cNvSpPr/>
                        <wps:spPr>
                          <a:xfrm>
                            <a:off x="821097" y="127846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9" name="Graphic 669"/>
                        <wps:cNvSpPr/>
                        <wps:spPr>
                          <a:xfrm>
                            <a:off x="821097" y="127846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0" name="Graphic 670"/>
                        <wps:cNvSpPr/>
                        <wps:spPr>
                          <a:xfrm>
                            <a:off x="965039" y="1090239"/>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1" name="Graphic 671"/>
                        <wps:cNvSpPr/>
                        <wps:spPr>
                          <a:xfrm>
                            <a:off x="965039" y="1090239"/>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2" name="Graphic 672"/>
                        <wps:cNvSpPr/>
                        <wps:spPr>
                          <a:xfrm>
                            <a:off x="1108982" y="694091"/>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3" name="Graphic 673"/>
                        <wps:cNvSpPr/>
                        <wps:spPr>
                          <a:xfrm>
                            <a:off x="1108982" y="694091"/>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4" name="Graphic 674"/>
                        <wps:cNvSpPr/>
                        <wps:spPr>
                          <a:xfrm>
                            <a:off x="1252924" y="118038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5" name="Graphic 675"/>
                        <wps:cNvSpPr/>
                        <wps:spPr>
                          <a:xfrm>
                            <a:off x="1252924" y="118038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6" name="Graphic 676"/>
                        <wps:cNvSpPr/>
                        <wps:spPr>
                          <a:xfrm>
                            <a:off x="1396867" y="873322"/>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7" name="Graphic 677"/>
                        <wps:cNvSpPr/>
                        <wps:spPr>
                          <a:xfrm>
                            <a:off x="1396867" y="873322"/>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8" name="Graphic 678"/>
                        <wps:cNvSpPr/>
                        <wps:spPr>
                          <a:xfrm>
                            <a:off x="1540809" y="92224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9" name="Graphic 679"/>
                        <wps:cNvSpPr/>
                        <wps:spPr>
                          <a:xfrm>
                            <a:off x="1540809" y="92224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80" name="Graphic 680"/>
                        <wps:cNvSpPr/>
                        <wps:spPr>
                          <a:xfrm>
                            <a:off x="1684752" y="100325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81" name="Graphic 681"/>
                        <wps:cNvSpPr/>
                        <wps:spPr>
                          <a:xfrm>
                            <a:off x="1684752" y="100325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82" name="Graphic 682"/>
                        <wps:cNvSpPr/>
                        <wps:spPr>
                          <a:xfrm>
                            <a:off x="1828694" y="99906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83" name="Graphic 683"/>
                        <wps:cNvSpPr/>
                        <wps:spPr>
                          <a:xfrm>
                            <a:off x="1828694" y="99906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84" name="Graphic 684"/>
                        <wps:cNvSpPr/>
                        <wps:spPr>
                          <a:xfrm>
                            <a:off x="1972637" y="79391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85" name="Graphic 685"/>
                        <wps:cNvSpPr/>
                        <wps:spPr>
                          <a:xfrm>
                            <a:off x="1972637" y="79391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86" name="Graphic 686"/>
                        <wps:cNvSpPr/>
                        <wps:spPr>
                          <a:xfrm>
                            <a:off x="2116580" y="75082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87" name="Graphic 687"/>
                        <wps:cNvSpPr/>
                        <wps:spPr>
                          <a:xfrm>
                            <a:off x="2116580" y="75082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88" name="Graphic 688"/>
                        <wps:cNvSpPr/>
                        <wps:spPr>
                          <a:xfrm>
                            <a:off x="2260522" y="94418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89" name="Graphic 689"/>
                        <wps:cNvSpPr/>
                        <wps:spPr>
                          <a:xfrm>
                            <a:off x="2260522" y="94418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90" name="Graphic 690"/>
                        <wps:cNvSpPr/>
                        <wps:spPr>
                          <a:xfrm>
                            <a:off x="109599" y="70773"/>
                            <a:ext cx="2159635" cy="1383030"/>
                          </a:xfrm>
                          <a:custGeom>
                            <a:avLst/>
                            <a:gdLst/>
                            <a:ahLst/>
                            <a:cxnLst/>
                            <a:rect l="l" t="t" r="r" b="b"/>
                            <a:pathLst>
                              <a:path w="2159635" h="1383030">
                                <a:moveTo>
                                  <a:pt x="0" y="1134404"/>
                                </a:moveTo>
                                <a:lnTo>
                                  <a:pt x="143942" y="1027740"/>
                                </a:lnTo>
                                <a:lnTo>
                                  <a:pt x="287885" y="1382605"/>
                                </a:lnTo>
                                <a:lnTo>
                                  <a:pt x="431827" y="1098863"/>
                                </a:lnTo>
                                <a:lnTo>
                                  <a:pt x="575770" y="688680"/>
                                </a:lnTo>
                                <a:lnTo>
                                  <a:pt x="719712" y="1022611"/>
                                </a:lnTo>
                                <a:lnTo>
                                  <a:pt x="863655" y="1148985"/>
                                </a:lnTo>
                                <a:lnTo>
                                  <a:pt x="1007597" y="1110659"/>
                                </a:lnTo>
                                <a:lnTo>
                                  <a:pt x="1151540" y="494150"/>
                                </a:lnTo>
                                <a:lnTo>
                                  <a:pt x="1295482" y="744494"/>
                                </a:lnTo>
                                <a:lnTo>
                                  <a:pt x="1439425" y="817474"/>
                                </a:lnTo>
                                <a:lnTo>
                                  <a:pt x="1583367" y="481493"/>
                                </a:lnTo>
                                <a:lnTo>
                                  <a:pt x="1727310" y="769468"/>
                                </a:lnTo>
                                <a:lnTo>
                                  <a:pt x="1871252" y="2245"/>
                                </a:lnTo>
                                <a:lnTo>
                                  <a:pt x="2015195" y="0"/>
                                </a:lnTo>
                                <a:lnTo>
                                  <a:pt x="2159137" y="586460"/>
                                </a:lnTo>
                              </a:path>
                            </a:pathLst>
                          </a:custGeom>
                          <a:ln w="4107">
                            <a:solidFill>
                              <a:srgbClr val="2BA02B"/>
                            </a:solidFill>
                            <a:prstDash val="solid"/>
                          </a:ln>
                        </wps:spPr>
                        <wps:bodyPr wrap="square" lIns="0" tIns="0" rIns="0" bIns="0" rtlCol="0">
                          <a:prstTxWarp prst="textNoShape">
                            <a:avLst/>
                          </a:prstTxWarp>
                          <a:noAutofit/>
                        </wps:bodyPr>
                      </wps:wsp>
                      <wps:wsp>
                        <wps:cNvPr id="691" name="Graphic 691"/>
                        <wps:cNvSpPr/>
                        <wps:spPr>
                          <a:xfrm>
                            <a:off x="101384" y="119696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2" name="Graphic 692"/>
                        <wps:cNvSpPr/>
                        <wps:spPr>
                          <a:xfrm>
                            <a:off x="101384" y="119696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3" name="Graphic 693"/>
                        <wps:cNvSpPr/>
                        <wps:spPr>
                          <a:xfrm>
                            <a:off x="245327" y="109029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4" name="Graphic 694"/>
                        <wps:cNvSpPr/>
                        <wps:spPr>
                          <a:xfrm>
                            <a:off x="245327" y="109029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5" name="Graphic 695"/>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6" name="Graphic 696"/>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7" name="Graphic 697"/>
                        <wps:cNvSpPr/>
                        <wps:spPr>
                          <a:xfrm>
                            <a:off x="533212" y="116142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8" name="Graphic 698"/>
                        <wps:cNvSpPr/>
                        <wps:spPr>
                          <a:xfrm>
                            <a:off x="533212" y="116142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9" name="Graphic 699"/>
                        <wps:cNvSpPr/>
                        <wps:spPr>
                          <a:xfrm>
                            <a:off x="677154" y="75123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0" name="Graphic 700"/>
                        <wps:cNvSpPr/>
                        <wps:spPr>
                          <a:xfrm>
                            <a:off x="677154" y="75123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1" name="Graphic 701"/>
                        <wps:cNvSpPr/>
                        <wps:spPr>
                          <a:xfrm>
                            <a:off x="821097" y="1085170"/>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2" name="Graphic 702"/>
                        <wps:cNvSpPr/>
                        <wps:spPr>
                          <a:xfrm>
                            <a:off x="821097" y="1085170"/>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3" name="Graphic 703"/>
                        <wps:cNvSpPr/>
                        <wps:spPr>
                          <a:xfrm>
                            <a:off x="965039" y="121154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4" name="Graphic 704"/>
                        <wps:cNvSpPr/>
                        <wps:spPr>
                          <a:xfrm>
                            <a:off x="965039" y="121154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5" name="Graphic 705"/>
                        <wps:cNvSpPr/>
                        <wps:spPr>
                          <a:xfrm>
                            <a:off x="1108982" y="117321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6" name="Graphic 706"/>
                        <wps:cNvSpPr/>
                        <wps:spPr>
                          <a:xfrm>
                            <a:off x="1108982" y="117321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7" name="Graphic 707"/>
                        <wps:cNvSpPr/>
                        <wps:spPr>
                          <a:xfrm>
                            <a:off x="1252924" y="55670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8" name="Graphic 708"/>
                        <wps:cNvSpPr/>
                        <wps:spPr>
                          <a:xfrm>
                            <a:off x="1252924" y="55670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9" name="Graphic 709"/>
                        <wps:cNvSpPr/>
                        <wps:spPr>
                          <a:xfrm>
                            <a:off x="1396867" y="80705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10" name="Graphic 710"/>
                        <wps:cNvSpPr/>
                        <wps:spPr>
                          <a:xfrm>
                            <a:off x="1396867" y="80705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1" name="Graphic 711"/>
                        <wps:cNvSpPr/>
                        <wps:spPr>
                          <a:xfrm>
                            <a:off x="1540809" y="88003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12" name="Graphic 712"/>
                        <wps:cNvSpPr/>
                        <wps:spPr>
                          <a:xfrm>
                            <a:off x="1540809" y="88003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3" name="Graphic 713"/>
                        <wps:cNvSpPr/>
                        <wps:spPr>
                          <a:xfrm>
                            <a:off x="1684752" y="54405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14" name="Graphic 714"/>
                        <wps:cNvSpPr/>
                        <wps:spPr>
                          <a:xfrm>
                            <a:off x="1684752" y="54405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5" name="Graphic 715"/>
                        <wps:cNvSpPr/>
                        <wps:spPr>
                          <a:xfrm>
                            <a:off x="1828694" y="83202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16" name="Graphic 716"/>
                        <wps:cNvSpPr/>
                        <wps:spPr>
                          <a:xfrm>
                            <a:off x="1828694" y="83202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7" name="Graphic 717"/>
                        <wps:cNvSpPr/>
                        <wps:spPr>
                          <a:xfrm>
                            <a:off x="1972637" y="6480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18" name="Graphic 718"/>
                        <wps:cNvSpPr/>
                        <wps:spPr>
                          <a:xfrm>
                            <a:off x="1972637" y="6480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9" name="Graphic 719"/>
                        <wps:cNvSpPr/>
                        <wps:spPr>
                          <a:xfrm>
                            <a:off x="2116580" y="6255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20" name="Graphic 720"/>
                        <wps:cNvSpPr/>
                        <wps:spPr>
                          <a:xfrm>
                            <a:off x="2116580" y="6255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21" name="Graphic 721"/>
                        <wps:cNvSpPr/>
                        <wps:spPr>
                          <a:xfrm>
                            <a:off x="2260522" y="64901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22" name="Graphic 722"/>
                        <wps:cNvSpPr/>
                        <wps:spPr>
                          <a:xfrm>
                            <a:off x="2260522" y="64901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23" name="Graphic 723"/>
                        <wps:cNvSpPr/>
                        <wps:spPr>
                          <a:xfrm>
                            <a:off x="1643" y="1053966"/>
                            <a:ext cx="2375535" cy="1270"/>
                          </a:xfrm>
                          <a:custGeom>
                            <a:avLst/>
                            <a:gdLst/>
                            <a:ahLst/>
                            <a:cxnLst/>
                            <a:rect l="l" t="t" r="r" b="b"/>
                            <a:pathLst>
                              <a:path w="2375535" h="0">
                                <a:moveTo>
                                  <a:pt x="0" y="0"/>
                                </a:moveTo>
                                <a:lnTo>
                                  <a:pt x="2375051" y="0"/>
                                </a:lnTo>
                              </a:path>
                            </a:pathLst>
                          </a:custGeom>
                          <a:ln w="3286">
                            <a:solidFill>
                              <a:srgbClr val="000000"/>
                            </a:solidFill>
                            <a:prstDash val="lgDash"/>
                          </a:ln>
                        </wps:spPr>
                        <wps:bodyPr wrap="square" lIns="0" tIns="0" rIns="0" bIns="0" rtlCol="0">
                          <a:prstTxWarp prst="textNoShape">
                            <a:avLst/>
                          </a:prstTxWarp>
                          <a:noAutofit/>
                        </wps:bodyPr>
                      </wps:wsp>
                      <wps:wsp>
                        <wps:cNvPr id="724" name="Graphic 724"/>
                        <wps:cNvSpPr/>
                        <wps:spPr>
                          <a:xfrm>
                            <a:off x="1643" y="1643"/>
                            <a:ext cx="2375535" cy="1521460"/>
                          </a:xfrm>
                          <a:custGeom>
                            <a:avLst/>
                            <a:gdLst/>
                            <a:ahLst/>
                            <a:cxnLst/>
                            <a:rect l="l" t="t" r="r" b="b"/>
                            <a:pathLst>
                              <a:path w="2375535" h="1521460">
                                <a:moveTo>
                                  <a:pt x="0" y="1520865"/>
                                </a:moveTo>
                                <a:lnTo>
                                  <a:pt x="0" y="0"/>
                                </a:lnTo>
                              </a:path>
                              <a:path w="2375535" h="1521460">
                                <a:moveTo>
                                  <a:pt x="2375051" y="1520865"/>
                                </a:moveTo>
                                <a:lnTo>
                                  <a:pt x="2375051" y="0"/>
                                </a:lnTo>
                              </a:path>
                              <a:path w="2375535" h="1521460">
                                <a:moveTo>
                                  <a:pt x="0" y="1520865"/>
                                </a:moveTo>
                                <a:lnTo>
                                  <a:pt x="2375051" y="1520865"/>
                                </a:lnTo>
                              </a:path>
                              <a:path w="2375535" h="1521460">
                                <a:moveTo>
                                  <a:pt x="0" y="0"/>
                                </a:moveTo>
                                <a:lnTo>
                                  <a:pt x="2375051" y="0"/>
                                </a:lnTo>
                              </a:path>
                            </a:pathLst>
                          </a:custGeom>
                          <a:ln w="3286">
                            <a:solidFill>
                              <a:srgbClr val="000000"/>
                            </a:solidFill>
                            <a:prstDash val="solid"/>
                          </a:ln>
                        </wps:spPr>
                        <wps:bodyPr wrap="square" lIns="0" tIns="0" rIns="0" bIns="0" rtlCol="0">
                          <a:prstTxWarp prst="textNoShape">
                            <a:avLst/>
                          </a:prstTxWarp>
                          <a:noAutofit/>
                        </wps:bodyPr>
                      </wps:wsp>
                      <wps:wsp>
                        <wps:cNvPr id="725" name="Graphic 725"/>
                        <wps:cNvSpPr/>
                        <wps:spPr>
                          <a:xfrm>
                            <a:off x="20127" y="20127"/>
                            <a:ext cx="366395" cy="168275"/>
                          </a:xfrm>
                          <a:custGeom>
                            <a:avLst/>
                            <a:gdLst/>
                            <a:ahLst/>
                            <a:cxnLst/>
                            <a:rect l="l" t="t" r="r" b="b"/>
                            <a:pathLst>
                              <a:path w="366395" h="168275">
                                <a:moveTo>
                                  <a:pt x="363724" y="0"/>
                                </a:moveTo>
                                <a:lnTo>
                                  <a:pt x="2464" y="0"/>
                                </a:lnTo>
                                <a:lnTo>
                                  <a:pt x="0" y="2464"/>
                                </a:lnTo>
                                <a:lnTo>
                                  <a:pt x="0" y="165393"/>
                                </a:lnTo>
                                <a:lnTo>
                                  <a:pt x="2464" y="167858"/>
                                </a:lnTo>
                                <a:lnTo>
                                  <a:pt x="7393" y="167858"/>
                                </a:lnTo>
                                <a:lnTo>
                                  <a:pt x="363724" y="167858"/>
                                </a:lnTo>
                                <a:lnTo>
                                  <a:pt x="366189" y="165393"/>
                                </a:lnTo>
                                <a:lnTo>
                                  <a:pt x="366189" y="2464"/>
                                </a:lnTo>
                                <a:lnTo>
                                  <a:pt x="363724" y="0"/>
                                </a:lnTo>
                                <a:close/>
                              </a:path>
                            </a:pathLst>
                          </a:custGeom>
                          <a:solidFill>
                            <a:srgbClr val="FFFFFF">
                              <a:alpha val="79998"/>
                            </a:srgbClr>
                          </a:solidFill>
                        </wps:spPr>
                        <wps:bodyPr wrap="square" lIns="0" tIns="0" rIns="0" bIns="0" rtlCol="0">
                          <a:prstTxWarp prst="textNoShape">
                            <a:avLst/>
                          </a:prstTxWarp>
                          <a:noAutofit/>
                        </wps:bodyPr>
                      </wps:wsp>
                      <wps:wsp>
                        <wps:cNvPr id="726" name="Graphic 726"/>
                        <wps:cNvSpPr/>
                        <wps:spPr>
                          <a:xfrm>
                            <a:off x="20127" y="20127"/>
                            <a:ext cx="366395" cy="168275"/>
                          </a:xfrm>
                          <a:custGeom>
                            <a:avLst/>
                            <a:gdLst/>
                            <a:ahLst/>
                            <a:cxnLst/>
                            <a:rect l="l" t="t" r="r" b="b"/>
                            <a:pathLst>
                              <a:path w="366395" h="168275">
                                <a:moveTo>
                                  <a:pt x="7393" y="167858"/>
                                </a:moveTo>
                                <a:lnTo>
                                  <a:pt x="358795" y="167858"/>
                                </a:lnTo>
                                <a:lnTo>
                                  <a:pt x="363724" y="167858"/>
                                </a:lnTo>
                                <a:lnTo>
                                  <a:pt x="366189" y="165393"/>
                                </a:lnTo>
                                <a:lnTo>
                                  <a:pt x="366189" y="160464"/>
                                </a:lnTo>
                                <a:lnTo>
                                  <a:pt x="366189" y="7393"/>
                                </a:lnTo>
                                <a:lnTo>
                                  <a:pt x="366189" y="2464"/>
                                </a:lnTo>
                                <a:lnTo>
                                  <a:pt x="363724" y="0"/>
                                </a:lnTo>
                                <a:lnTo>
                                  <a:pt x="358795" y="0"/>
                                </a:lnTo>
                                <a:lnTo>
                                  <a:pt x="7393" y="0"/>
                                </a:lnTo>
                                <a:lnTo>
                                  <a:pt x="2464" y="0"/>
                                </a:lnTo>
                                <a:lnTo>
                                  <a:pt x="0" y="2464"/>
                                </a:lnTo>
                                <a:lnTo>
                                  <a:pt x="0" y="7393"/>
                                </a:lnTo>
                                <a:lnTo>
                                  <a:pt x="0" y="160464"/>
                                </a:lnTo>
                                <a:lnTo>
                                  <a:pt x="0" y="165393"/>
                                </a:lnTo>
                                <a:lnTo>
                                  <a:pt x="2464" y="167858"/>
                                </a:lnTo>
                                <a:lnTo>
                                  <a:pt x="7393" y="167858"/>
                                </a:lnTo>
                                <a:close/>
                              </a:path>
                            </a:pathLst>
                          </a:custGeom>
                          <a:ln w="4107">
                            <a:solidFill>
                              <a:srgbClr val="CCCCCC"/>
                            </a:solidFill>
                            <a:prstDash val="solid"/>
                          </a:ln>
                        </wps:spPr>
                        <wps:bodyPr wrap="square" lIns="0" tIns="0" rIns="0" bIns="0" rtlCol="0">
                          <a:prstTxWarp prst="textNoShape">
                            <a:avLst/>
                          </a:prstTxWarp>
                          <a:noAutofit/>
                        </wps:bodyPr>
                      </wps:wsp>
                      <wps:wsp>
                        <wps:cNvPr id="727" name="Graphic 727"/>
                        <wps:cNvSpPr/>
                        <wps:spPr>
                          <a:xfrm>
                            <a:off x="34914" y="47853"/>
                            <a:ext cx="74295" cy="1270"/>
                          </a:xfrm>
                          <a:custGeom>
                            <a:avLst/>
                            <a:gdLst/>
                            <a:ahLst/>
                            <a:cxnLst/>
                            <a:rect l="l" t="t" r="r" b="b"/>
                            <a:pathLst>
                              <a:path w="74295" h="0">
                                <a:moveTo>
                                  <a:pt x="0" y="0"/>
                                </a:moveTo>
                                <a:lnTo>
                                  <a:pt x="36968" y="0"/>
                                </a:lnTo>
                                <a:lnTo>
                                  <a:pt x="73936" y="0"/>
                                </a:lnTo>
                              </a:path>
                            </a:pathLst>
                          </a:custGeom>
                          <a:ln w="4107">
                            <a:solidFill>
                              <a:srgbClr val="1F77B3"/>
                            </a:solidFill>
                            <a:prstDash val="solid"/>
                          </a:ln>
                        </wps:spPr>
                        <wps:bodyPr wrap="square" lIns="0" tIns="0" rIns="0" bIns="0" rtlCol="0">
                          <a:prstTxWarp prst="textNoShape">
                            <a:avLst/>
                          </a:prstTxWarp>
                          <a:noAutofit/>
                        </wps:bodyPr>
                      </wps:wsp>
                      <wps:wsp>
                        <wps:cNvPr id="728" name="Graphic 728"/>
                        <wps:cNvSpPr/>
                        <wps:spPr>
                          <a:xfrm>
                            <a:off x="63667" y="3963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729" name="Graphic 729"/>
                        <wps:cNvSpPr/>
                        <wps:spPr>
                          <a:xfrm>
                            <a:off x="63667" y="3963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730" name="Graphic 730"/>
                        <wps:cNvSpPr/>
                        <wps:spPr>
                          <a:xfrm>
                            <a:off x="34914" y="100108"/>
                            <a:ext cx="74295" cy="1270"/>
                          </a:xfrm>
                          <a:custGeom>
                            <a:avLst/>
                            <a:gdLst/>
                            <a:ahLst/>
                            <a:cxnLst/>
                            <a:rect l="l" t="t" r="r" b="b"/>
                            <a:pathLst>
                              <a:path w="74295" h="0">
                                <a:moveTo>
                                  <a:pt x="0" y="0"/>
                                </a:moveTo>
                                <a:lnTo>
                                  <a:pt x="36968" y="0"/>
                                </a:lnTo>
                                <a:lnTo>
                                  <a:pt x="73936" y="0"/>
                                </a:lnTo>
                              </a:path>
                            </a:pathLst>
                          </a:custGeom>
                          <a:ln w="4107">
                            <a:solidFill>
                              <a:srgbClr val="FF7F0E"/>
                            </a:solidFill>
                            <a:prstDash val="solid"/>
                          </a:ln>
                        </wps:spPr>
                        <wps:bodyPr wrap="square" lIns="0" tIns="0" rIns="0" bIns="0" rtlCol="0">
                          <a:prstTxWarp prst="textNoShape">
                            <a:avLst/>
                          </a:prstTxWarp>
                          <a:noAutofit/>
                        </wps:bodyPr>
                      </wps:wsp>
                      <wps:wsp>
                        <wps:cNvPr id="731" name="Graphic 731"/>
                        <wps:cNvSpPr/>
                        <wps:spPr>
                          <a:xfrm>
                            <a:off x="63667" y="9189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732" name="Graphic 732"/>
                        <wps:cNvSpPr/>
                        <wps:spPr>
                          <a:xfrm>
                            <a:off x="63667" y="9189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733" name="Graphic 733"/>
                        <wps:cNvSpPr/>
                        <wps:spPr>
                          <a:xfrm>
                            <a:off x="34914" y="152364"/>
                            <a:ext cx="74295" cy="1270"/>
                          </a:xfrm>
                          <a:custGeom>
                            <a:avLst/>
                            <a:gdLst/>
                            <a:ahLst/>
                            <a:cxnLst/>
                            <a:rect l="l" t="t" r="r" b="b"/>
                            <a:pathLst>
                              <a:path w="74295" h="0">
                                <a:moveTo>
                                  <a:pt x="0" y="0"/>
                                </a:moveTo>
                                <a:lnTo>
                                  <a:pt x="36968" y="0"/>
                                </a:lnTo>
                                <a:lnTo>
                                  <a:pt x="73936" y="0"/>
                                </a:lnTo>
                              </a:path>
                            </a:pathLst>
                          </a:custGeom>
                          <a:ln w="4107">
                            <a:solidFill>
                              <a:srgbClr val="2BA02B"/>
                            </a:solidFill>
                            <a:prstDash val="solid"/>
                          </a:ln>
                        </wps:spPr>
                        <wps:bodyPr wrap="square" lIns="0" tIns="0" rIns="0" bIns="0" rtlCol="0">
                          <a:prstTxWarp prst="textNoShape">
                            <a:avLst/>
                          </a:prstTxWarp>
                          <a:noAutofit/>
                        </wps:bodyPr>
                      </wps:wsp>
                      <wps:wsp>
                        <wps:cNvPr id="734" name="Graphic 734"/>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35" name="Graphic 735"/>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518585pt;margin-top:5.113431pt;width:187.3pt;height:120.05pt;mso-position-horizontal-relative:page;mso-position-vertical-relative:paragraph;z-index:-17381888" id="docshapegroup448" coordorigin="6350,102" coordsize="3746,2401">
                <v:line style="position:absolute" from="6750,2500" to="6750,105" stroked="true" strokeweight=".161715pt" strokecolor="#d8d8d8">
                  <v:stroke dashstyle="solid"/>
                </v:line>
                <v:shape style="position:absolute;left:6749;top:2477;width:2;height:23" id="docshape449" coordorigin="6750,2477" coordsize="0,23" path="m6750,2477l6750,2500e" filled="true" fillcolor="#000000" stroked="false">
                  <v:path arrowok="t"/>
                  <v:fill type="solid"/>
                </v:shape>
                <v:line style="position:absolute" from="6750,2500" to="6750,2477" stroked="true" strokeweight=".258744pt" strokecolor="#000000">
                  <v:stroke dashstyle="solid"/>
                </v:line>
                <v:line style="position:absolute" from="7203,2500" to="7203,105" stroked="true" strokeweight=".161715pt" strokecolor="#d8d8d8">
                  <v:stroke dashstyle="solid"/>
                </v:line>
                <v:shape style="position:absolute;left:7203;top:2477;width:2;height:23" id="docshape450" coordorigin="7203,2477" coordsize="0,23" path="m7203,2477l7203,2500e" filled="true" fillcolor="#000000" stroked="false">
                  <v:path arrowok="t"/>
                  <v:fill type="solid"/>
                </v:shape>
                <v:line style="position:absolute" from="7203,2500" to="7203,2477" stroked="true" strokeweight=".258744pt" strokecolor="#000000">
                  <v:stroke dashstyle="solid"/>
                </v:line>
                <v:line style="position:absolute" from="7656,2500" to="7656,105" stroked="true" strokeweight=".161715pt" strokecolor="#d8d8d8">
                  <v:stroke dashstyle="solid"/>
                </v:line>
                <v:shape style="position:absolute;left:7656;top:2477;width:2;height:23" id="docshape451" coordorigin="7656,2477" coordsize="0,23" path="m7656,2477l7656,2500e" filled="true" fillcolor="#000000" stroked="false">
                  <v:path arrowok="t"/>
                  <v:fill type="solid"/>
                </v:shape>
                <v:line style="position:absolute" from="7656,2500" to="7656,2477" stroked="true" strokeweight=".258744pt" strokecolor="#000000">
                  <v:stroke dashstyle="solid"/>
                </v:line>
                <v:line style="position:absolute" from="8110,2500" to="8110,105" stroked="true" strokeweight=".161715pt" strokecolor="#d8d8d8">
                  <v:stroke dashstyle="solid"/>
                </v:line>
                <v:shape style="position:absolute;left:8109;top:2477;width:2;height:23" id="docshape452" coordorigin="8110,2477" coordsize="0,23" path="m8110,2477l8110,2500e" filled="true" fillcolor="#000000" stroked="false">
                  <v:path arrowok="t"/>
                  <v:fill type="solid"/>
                </v:shape>
                <v:line style="position:absolute" from="8110,2500" to="8110,2477" stroked="true" strokeweight=".258744pt" strokecolor="#000000">
                  <v:stroke dashstyle="solid"/>
                </v:line>
                <v:line style="position:absolute" from="8563,2500" to="8563,105" stroked="true" strokeweight=".161715pt" strokecolor="#d8d8d8">
                  <v:stroke dashstyle="solid"/>
                </v:line>
                <v:shape style="position:absolute;left:8563;top:2477;width:2;height:23" id="docshape453" coordorigin="8563,2477" coordsize="0,23" path="m8563,2477l8563,2500e" filled="true" fillcolor="#000000" stroked="false">
                  <v:path arrowok="t"/>
                  <v:fill type="solid"/>
                </v:shape>
                <v:line style="position:absolute" from="8563,2500" to="8563,2477" stroked="true" strokeweight=".258744pt" strokecolor="#000000">
                  <v:stroke dashstyle="solid"/>
                </v:line>
                <v:line style="position:absolute" from="9016,2500" to="9016,105" stroked="true" strokeweight=".161715pt" strokecolor="#d8d8d8">
                  <v:stroke dashstyle="solid"/>
                </v:line>
                <v:shape style="position:absolute;left:9016;top:2477;width:2;height:23" id="docshape454" coordorigin="9016,2477" coordsize="0,23" path="m9016,2477l9016,2500e" filled="true" fillcolor="#000000" stroked="false">
                  <v:path arrowok="t"/>
                  <v:fill type="solid"/>
                </v:shape>
                <v:line style="position:absolute" from="9016,2500" to="9016,2477" stroked="true" strokeweight=".258744pt" strokecolor="#000000">
                  <v:stroke dashstyle="solid"/>
                </v:line>
                <v:line style="position:absolute" from="9470,2500" to="9470,105" stroked="true" strokeweight=".161715pt" strokecolor="#d8d8d8">
                  <v:stroke dashstyle="solid"/>
                </v:line>
                <v:shape style="position:absolute;left:9469;top:2477;width:2;height:23" id="docshape455" coordorigin="9470,2477" coordsize="0,23" path="m9470,2477l9470,2500e" filled="true" fillcolor="#000000" stroked="false">
                  <v:path arrowok="t"/>
                  <v:fill type="solid"/>
                </v:shape>
                <v:line style="position:absolute" from="9470,2500" to="9470,2477" stroked="true" strokeweight=".258744pt" strokecolor="#000000">
                  <v:stroke dashstyle="solid"/>
                </v:line>
                <v:line style="position:absolute" from="9923,2500" to="9923,105" stroked="true" strokeweight=".161715pt" strokecolor="#d8d8d8">
                  <v:stroke dashstyle="solid"/>
                </v:line>
                <v:shape style="position:absolute;left:9923;top:2477;width:2;height:23" id="docshape456" coordorigin="9923,2477" coordsize="0,23" path="m9923,2477l9923,2500e" filled="true" fillcolor="#000000" stroked="false">
                  <v:path arrowok="t"/>
                  <v:fill type="solid"/>
                </v:shape>
                <v:line style="position:absolute" from="9923,2500" to="9923,2477" stroked="true" strokeweight=".258744pt" strokecolor="#000000">
                  <v:stroke dashstyle="solid"/>
                </v:line>
                <v:line style="position:absolute" from="6353,2212" to="10093,2212" stroked="true" strokeweight=".161715pt" strokecolor="#d8d8d8">
                  <v:stroke dashstyle="solid"/>
                </v:line>
                <v:shape style="position:absolute;left:6352;top:2212;width:23;height:2" id="docshape457" coordorigin="6353,2212" coordsize="23,0" path="m6376,2212l6353,2212e" filled="true" fillcolor="#000000" stroked="false">
                  <v:path arrowok="t"/>
                  <v:fill type="solid"/>
                </v:shape>
                <v:line style="position:absolute" from="6353,2212" to="6376,2212" stroked="true" strokeweight=".258744pt" strokecolor="#000000">
                  <v:stroke dashstyle="solid"/>
                </v:line>
                <v:line style="position:absolute" from="6353,1762" to="10093,1762" stroked="true" strokeweight=".161715pt" strokecolor="#d8d8d8">
                  <v:stroke dashstyle="solid"/>
                </v:line>
                <v:shape style="position:absolute;left:6352;top:1762;width:23;height:2" id="docshape458" coordorigin="6353,1762" coordsize="23,0" path="m6376,1762l6353,1762e" filled="true" fillcolor="#000000" stroked="false">
                  <v:path arrowok="t"/>
                  <v:fill type="solid"/>
                </v:shape>
                <v:line style="position:absolute" from="6353,1762" to="6376,1762" stroked="true" strokeweight=".258744pt" strokecolor="#000000">
                  <v:stroke dashstyle="solid"/>
                </v:line>
                <v:line style="position:absolute" from="6353,1312" to="10093,1312" stroked="true" strokeweight=".161715pt" strokecolor="#d8d8d8">
                  <v:stroke dashstyle="solid"/>
                </v:line>
                <v:shape style="position:absolute;left:6352;top:1311;width:23;height:2" id="docshape459" coordorigin="6353,1312" coordsize="23,0" path="m6376,1312l6353,1312e" filled="true" fillcolor="#000000" stroked="false">
                  <v:path arrowok="t"/>
                  <v:fill type="solid"/>
                </v:shape>
                <v:line style="position:absolute" from="6353,1312" to="6376,1312" stroked="true" strokeweight=".258744pt" strokecolor="#000000">
                  <v:stroke dashstyle="solid"/>
                </v:line>
                <v:line style="position:absolute" from="6353,861" to="10093,861" stroked="true" strokeweight=".161715pt" strokecolor="#d8d8d8">
                  <v:stroke dashstyle="solid"/>
                </v:line>
                <v:shape style="position:absolute;left:6352;top:861;width:23;height:2" id="docshape460" coordorigin="6353,861" coordsize="23,0" path="m6376,861l6353,861e" filled="true" fillcolor="#000000" stroked="false">
                  <v:path arrowok="t"/>
                  <v:fill type="solid"/>
                </v:shape>
                <v:line style="position:absolute" from="6353,861" to="6376,861" stroked="true" strokeweight=".258744pt" strokecolor="#000000">
                  <v:stroke dashstyle="solid"/>
                </v:line>
                <v:line style="position:absolute" from="6353,411" to="10093,411" stroked="true" strokeweight=".161715pt" strokecolor="#d8d8d8">
                  <v:stroke dashstyle="solid"/>
                </v:line>
                <v:shape style="position:absolute;left:6352;top:410;width:23;height:2" id="docshape461" coordorigin="6353,411" coordsize="23,0" path="m6376,411l6353,411e" filled="true" fillcolor="#000000" stroked="false">
                  <v:path arrowok="t"/>
                  <v:fill type="solid"/>
                </v:shape>
                <v:line style="position:absolute" from="6353,411" to="6376,411" stroked="true" strokeweight=".258744pt" strokecolor="#000000">
                  <v:stroke dashstyle="solid"/>
                </v:line>
                <v:shape style="position:absolute;left:6522;top:465;width:3401;height:1701" id="docshape462" coordorigin="6523,465" coordsize="3401,1701" path="m6523,1699l6750,2165,6976,1805,7203,1856,7430,1435,7656,1360,7883,862,8110,465,8336,851,8563,670,8790,922,9016,858,9243,553,9470,649,9697,1211,9923,1489e" filled="false" stroked="true" strokeweight=".32343pt" strokecolor="#1f77b3">
                  <v:path arrowok="t"/>
                  <v:stroke dashstyle="solid"/>
                </v:shape>
                <v:shape style="position:absolute;left:6510;top:1685;width:26;height:26" id="docshape463" coordorigin="6510,1686" coordsize="26,26" path="m6526,1686l6520,1686,6516,1687,6511,1692,6510,1695,6510,1702,6511,1705,6516,1710,6520,1712,6523,1712,6526,1712,6530,1710,6535,1705,6536,1702,6536,1695,6535,1692,6530,1687,6526,1686xe" filled="true" fillcolor="#1f77b3" stroked="false">
                  <v:path arrowok="t"/>
                  <v:fill type="solid"/>
                </v:shape>
                <v:shape style="position:absolute;left:6510;top:1685;width:26;height:26" id="docshape464" coordorigin="6510,1686" coordsize="26,26" path="m6523,1712l6526,1712,6530,1710,6532,1708,6535,1705,6536,1702,6536,1699,6536,1695,6535,1692,6532,1690,6530,1687,6526,1686,6523,1686,6520,1686,6516,1687,6514,1690,6511,1692,6510,1695,6510,1699,6510,1702,6511,1705,6514,1708,6516,1710,6520,1712,6523,1712xe" filled="false" stroked="true" strokeweight=".32343pt" strokecolor="#1f77b3">
                  <v:path arrowok="t"/>
                  <v:stroke dashstyle="solid"/>
                </v:shape>
                <v:shape style="position:absolute;left:6736;top:2152;width:26;height:26" id="docshape465" coordorigin="6737,2152" coordsize="26,26" path="m6753,2152l6746,2152,6743,2154,6738,2158,6737,2162,6737,2169,6738,2172,6743,2177,6746,2178,6750,2178,6753,2178,6756,2177,6761,2172,6763,2169,6763,2162,6761,2158,6756,2154,6753,2152xe" filled="true" fillcolor="#1f77b3" stroked="false">
                  <v:path arrowok="t"/>
                  <v:fill type="solid"/>
                </v:shape>
                <v:shape style="position:absolute;left:6736;top:2152;width:26;height:26" id="docshape466" coordorigin="6737,2152" coordsize="26,26" path="m6750,2178l6753,2178,6756,2177,6759,2174,6761,2172,6763,2169,6763,2165,6763,2162,6761,2158,6759,2156,6756,2154,6753,2152,6750,2152,6746,2152,6743,2154,6741,2156,6738,2158,6737,2162,6737,2165,6737,2169,6738,2172,6741,2174,6743,2177,6746,2178,6750,2178xe" filled="false" stroked="true" strokeweight=".32343pt" strokecolor="#1f77b3">
                  <v:path arrowok="t"/>
                  <v:stroke dashstyle="solid"/>
                </v:shape>
                <v:shape style="position:absolute;left:6963;top:1791;width:26;height:26" id="docshape467" coordorigin="6963,1792" coordsize="26,26" path="m6980,1792l6973,1792,6970,1793,6965,1798,6963,1801,6963,1808,6965,1811,6970,1816,6973,1818,6976,1818,6980,1818,6983,1816,6988,1811,6989,1808,6989,1801,6988,1798,6983,1793,6980,1792xe" filled="true" fillcolor="#1f77b3" stroked="false">
                  <v:path arrowok="t"/>
                  <v:fill type="solid"/>
                </v:shape>
                <v:shape style="position:absolute;left:6963;top:1791;width:26;height:26" id="docshape468" coordorigin="6963,1792" coordsize="26,26" path="m6976,1818l6980,1818,6983,1816,6985,1814,6988,1811,6989,1808,6989,1805,6989,1801,6988,1798,6985,1796,6983,1793,6980,1792,6976,1792,6973,1792,6970,1793,6967,1796,6965,1798,6963,1801,6963,1805,6963,1808,6965,1811,6967,1814,6970,1816,6973,1818,6976,1818xe" filled="false" stroked="true" strokeweight=".32343pt" strokecolor="#1f77b3">
                  <v:path arrowok="t"/>
                  <v:stroke dashstyle="solid"/>
                </v:shape>
                <v:shape style="position:absolute;left:7190;top:1843;width:26;height:26" id="docshape469" coordorigin="7190,1843" coordsize="26,26" path="m7206,1843l7200,1843,7196,1845,7191,1849,7190,1853,7190,1860,7191,1863,7196,1868,7200,1869,7203,1869,7206,1869,7210,1868,7215,1863,7216,1860,7216,1853,7215,1849,7210,1845,7206,1843xe" filled="true" fillcolor="#1f77b3" stroked="false">
                  <v:path arrowok="t"/>
                  <v:fill type="solid"/>
                </v:shape>
                <v:shape style="position:absolute;left:7190;top:1843;width:26;height:26" id="docshape470" coordorigin="7190,1843" coordsize="26,26" path="m7203,1869l7206,1869,7210,1868,7212,1865,7215,1863,7216,1860,7216,1856,7216,1853,7215,1849,7212,1847,7210,1845,7206,1843,7203,1843,7200,1843,7196,1845,7194,1847,7191,1849,7190,1853,7190,1856,7190,1860,7191,1863,7194,1865,7196,1868,7200,1869,7203,1869xe" filled="false" stroked="true" strokeweight=".32343pt" strokecolor="#1f77b3">
                  <v:path arrowok="t"/>
                  <v:stroke dashstyle="solid"/>
                </v:shape>
                <v:shape style="position:absolute;left:7416;top:1421;width:26;height:26" id="docshape471" coordorigin="7417,1422" coordsize="26,26" path="m7433,1422l7426,1422,7423,1423,7418,1428,7417,1431,7417,1438,7418,1441,7423,1446,7426,1448,7430,1448,7433,1448,7436,1446,7441,1441,7443,1438,7443,1431,7441,1428,7436,1423,7433,1422xe" filled="true" fillcolor="#1f77b3" stroked="false">
                  <v:path arrowok="t"/>
                  <v:fill type="solid"/>
                </v:shape>
                <v:shape style="position:absolute;left:7416;top:1421;width:26;height:26" id="docshape472" coordorigin="7417,1422" coordsize="26,26" path="m7430,1448l7433,1448,7436,1446,7439,1444,7441,1441,7443,1438,7443,1435,7443,1431,7441,1428,7439,1426,7436,1423,7433,1422,7430,1422,7426,1422,7423,1423,7421,1426,7418,1428,7417,1431,7417,1435,7417,1438,7418,1441,7421,1444,7423,1446,7426,1448,7430,1448xe" filled="false" stroked="true" strokeweight=".32343pt" strokecolor="#1f77b3">
                  <v:path arrowok="t"/>
                  <v:stroke dashstyle="solid"/>
                </v:shape>
                <v:shape style="position:absolute;left:7643;top:1346;width:26;height:26" id="docshape473" coordorigin="7643,1347" coordsize="26,26" path="m7660,1347l7653,1347,7650,1348,7645,1353,7643,1356,7643,1363,7645,1366,7650,1371,7653,1373,7656,1373,7660,1373,7663,1371,7668,1366,7669,1363,7669,1356,7668,1353,7663,1348,7660,1347xe" filled="true" fillcolor="#1f77b3" stroked="false">
                  <v:path arrowok="t"/>
                  <v:fill type="solid"/>
                </v:shape>
                <v:shape style="position:absolute;left:7643;top:1346;width:26;height:26" id="docshape474" coordorigin="7643,1347" coordsize="26,26" path="m7656,1373l7660,1373,7663,1371,7666,1369,7668,1366,7669,1363,7669,1360,7669,1356,7668,1353,7666,1351,7663,1348,7660,1347,7656,1347,7653,1347,7650,1348,7647,1351,7645,1353,7643,1356,7643,1360,7643,1363,7645,1366,7647,1369,7650,1371,7653,1373,7656,1373xe" filled="false" stroked="true" strokeweight=".32343pt" strokecolor="#1f77b3">
                  <v:path arrowok="t"/>
                  <v:stroke dashstyle="solid"/>
                </v:shape>
                <v:shape style="position:absolute;left:7870;top:849;width:26;height:26" id="docshape475" coordorigin="7870,849" coordsize="26,26" path="m7886,849l7880,849,7876,850,7871,855,7870,859,7870,865,7871,869,7876,874,7880,875,7883,875,7886,875,7890,874,7895,869,7896,865,7896,859,7895,855,7890,850,7886,849xe" filled="true" fillcolor="#1f77b3" stroked="false">
                  <v:path arrowok="t"/>
                  <v:fill type="solid"/>
                </v:shape>
                <v:shape style="position:absolute;left:7870;top:849;width:26;height:26" id="docshape476" coordorigin="7870,849" coordsize="26,26" path="m7883,875l7886,875,7890,874,7892,871,7895,869,7896,865,7896,862,7896,859,7895,855,7892,853,7890,850,7886,849,7883,849,7880,849,7876,850,7874,853,7871,855,7870,859,7870,862,7870,865,7871,869,7874,871,7876,874,7880,875,7883,875xe" filled="false" stroked="true" strokeweight=".32343pt" strokecolor="#1f77b3">
                  <v:path arrowok="t"/>
                  <v:stroke dashstyle="solid"/>
                </v:shape>
                <v:shape style="position:absolute;left:8096;top:452;width:26;height:26" id="docshape477" coordorigin="8097,452" coordsize="26,26" path="m8113,452l8106,452,8103,454,8098,458,8097,462,8097,469,8098,472,8103,477,8106,478,8110,478,8113,478,8116,477,8121,472,8123,469,8123,462,8121,458,8116,454,8113,452xe" filled="true" fillcolor="#1f77b3" stroked="false">
                  <v:path arrowok="t"/>
                  <v:fill type="solid"/>
                </v:shape>
                <v:shape style="position:absolute;left:8096;top:452;width:26;height:26" id="docshape478" coordorigin="8097,452" coordsize="26,26" path="m8110,478l8113,478,8116,477,8119,474,8121,472,8123,469,8123,465,8123,462,8121,458,8119,456,8116,454,8113,452,8110,452,8106,452,8103,454,8101,456,8098,458,8097,462,8097,465,8097,469,8098,472,8101,474,8103,477,8106,478,8110,478xe" filled="false" stroked="true" strokeweight=".32343pt" strokecolor="#1f77b3">
                  <v:path arrowok="t"/>
                  <v:stroke dashstyle="solid"/>
                </v:shape>
                <v:shape style="position:absolute;left:8323;top:837;width:26;height:26" id="docshape479" coordorigin="8323,838" coordsize="26,26" path="m8340,838l8333,838,8330,839,8325,844,8323,847,8323,854,8325,857,8330,862,8333,864,8336,864,8340,864,8343,862,8348,857,8349,854,8349,847,8348,844,8343,839,8340,838xe" filled="true" fillcolor="#1f77b3" stroked="false">
                  <v:path arrowok="t"/>
                  <v:fill type="solid"/>
                </v:shape>
                <v:shape style="position:absolute;left:8323;top:837;width:26;height:26" id="docshape480" coordorigin="8323,838" coordsize="26,26" path="m8336,864l8340,864,8343,862,8346,860,8348,857,8349,854,8349,851,8349,847,8348,844,8346,842,8343,839,8340,838,8336,838,8333,838,8330,839,8327,842,8325,844,8323,847,8323,851,8323,854,8325,857,8327,860,8330,862,8333,864,8336,864xe" filled="false" stroked="true" strokeweight=".32343pt" strokecolor="#1f77b3">
                  <v:path arrowok="t"/>
                  <v:stroke dashstyle="solid"/>
                </v:shape>
                <v:shape style="position:absolute;left:8550;top:657;width:26;height:26" id="docshape481" coordorigin="8550,657" coordsize="26,26" path="m8567,657l8560,657,8556,659,8552,664,8550,667,8550,674,8552,677,8556,682,8560,683,8563,683,8567,683,8570,682,8575,677,8576,674,8576,667,8575,664,8570,659,8567,657xe" filled="true" fillcolor="#1f77b3" stroked="false">
                  <v:path arrowok="t"/>
                  <v:fill type="solid"/>
                </v:shape>
                <v:shape style="position:absolute;left:8550;top:657;width:26;height:26" id="docshape482" coordorigin="8550,657" coordsize="26,26" path="m8563,683l8567,683,8570,682,8572,679,8575,677,8576,674,8576,670,8576,667,8575,664,8572,661,8570,659,8567,657,8563,657,8560,657,8556,659,8554,661,8552,664,8550,667,8550,670,8550,674,8552,677,8554,679,8556,682,8560,683,8563,683xe" filled="false" stroked="true" strokeweight=".32343pt" strokecolor="#1f77b3">
                  <v:path arrowok="t"/>
                  <v:stroke dashstyle="solid"/>
                </v:shape>
                <v:shape style="position:absolute;left:8776;top:909;width:26;height:26" id="docshape483" coordorigin="8777,909" coordsize="26,26" path="m8793,909l8786,909,8783,911,8778,916,8777,919,8777,926,8778,929,8783,934,8786,935,8790,935,8793,935,8797,934,8801,929,8803,926,8803,919,8801,916,8797,911,8793,909xe" filled="true" fillcolor="#1f77b3" stroked="false">
                  <v:path arrowok="t"/>
                  <v:fill type="solid"/>
                </v:shape>
                <v:shape style="position:absolute;left:8776;top:909;width:26;height:26" id="docshape484" coordorigin="8777,909" coordsize="26,26" path="m8790,935l8793,935,8797,934,8799,931,8801,929,8803,926,8803,922,8803,919,8801,916,8799,913,8797,911,8793,909,8790,909,8786,909,8783,911,8781,913,8778,916,8777,919,8777,922,8777,926,8778,929,8781,931,8783,934,8786,935,8790,935xe" filled="false" stroked="true" strokeweight=".32343pt" strokecolor="#1f77b3">
                  <v:path arrowok="t"/>
                  <v:stroke dashstyle="solid"/>
                </v:shape>
                <v:shape style="position:absolute;left:9003;top:845;width:26;height:26" id="docshape485" coordorigin="9004,845" coordsize="26,26" path="m9020,845l9013,845,9010,847,9005,851,9004,855,9004,862,9005,865,9010,870,9013,871,9016,871,9020,871,9023,870,9028,865,9029,862,9029,855,9028,851,9023,847,9020,845xe" filled="true" fillcolor="#1f77b3" stroked="false">
                  <v:path arrowok="t"/>
                  <v:fill type="solid"/>
                </v:shape>
                <v:shape style="position:absolute;left:9003;top:845;width:26;height:26" id="docshape486" coordorigin="9004,845" coordsize="26,26" path="m9016,871l9020,871,9023,870,9026,867,9028,865,9029,862,9029,858,9029,855,9028,851,9026,849,9023,847,9020,845,9016,845,9013,845,9010,847,9007,849,9005,851,9004,855,9004,858,9004,862,9005,865,9007,867,9010,870,9013,871,9016,871xe" filled="false" stroked="true" strokeweight=".32343pt" strokecolor="#1f77b3">
                  <v:path arrowok="t"/>
                  <v:stroke dashstyle="solid"/>
                </v:shape>
                <v:shape style="position:absolute;left:9230;top:540;width:26;height:26" id="docshape487" coordorigin="9230,541" coordsize="26,26" path="m9247,541l9240,541,9236,542,9232,547,9230,550,9230,557,9232,560,9236,565,9240,566,9243,566,9247,566,9250,565,9255,560,9256,557,9256,550,9255,547,9250,542,9247,541xe" filled="true" fillcolor="#1f77b3" stroked="false">
                  <v:path arrowok="t"/>
                  <v:fill type="solid"/>
                </v:shape>
                <v:shape style="position:absolute;left:9230;top:540;width:26;height:26" id="docshape488" coordorigin="9230,541" coordsize="26,26" path="m9243,566l9247,566,9250,565,9252,563,9255,560,9256,557,9256,553,9256,550,9255,547,9252,544,9250,542,9247,541,9243,541,9240,541,9236,542,9234,544,9232,547,9230,550,9230,553,9230,557,9232,560,9234,563,9236,565,9240,566,9243,566xe" filled="false" stroked="true" strokeweight=".32343pt" strokecolor="#1f77b3">
                  <v:path arrowok="t"/>
                  <v:stroke dashstyle="solid"/>
                </v:shape>
                <v:shape style="position:absolute;left:9456;top:635;width:26;height:26" id="docshape489" coordorigin="9457,636" coordsize="26,26" path="m9473,636l9466,636,9463,637,9458,642,9457,645,9457,652,9458,656,9463,660,9466,662,9470,662,9473,662,9477,660,9481,656,9483,652,9483,645,9481,642,9477,637,9473,636xe" filled="true" fillcolor="#1f77b3" stroked="false">
                  <v:path arrowok="t"/>
                  <v:fill type="solid"/>
                </v:shape>
                <v:shape style="position:absolute;left:9456;top:635;width:26;height:26" id="docshape490" coordorigin="9457,636" coordsize="26,26" path="m9470,662l9473,662,9477,660,9479,658,9481,656,9483,652,9483,649,9483,645,9481,642,9479,640,9477,637,9473,636,9470,636,9466,636,9463,637,9461,640,9458,642,9457,645,9457,649,9457,652,9458,656,9461,658,9463,660,9466,662,9470,662xe" filled="false" stroked="true" strokeweight=".32343pt" strokecolor="#1f77b3">
                  <v:path arrowok="t"/>
                  <v:stroke dashstyle="solid"/>
                </v:shape>
                <v:shape style="position:absolute;left:9683;top:1198;width:26;height:26" id="docshape491" coordorigin="9684,1198" coordsize="26,26" path="m9700,1198l9693,1198,9690,1200,9685,1205,9684,1208,9684,1215,9685,1218,9690,1223,9693,1224,9697,1224,9700,1224,9703,1223,9708,1218,9709,1215,9709,1208,9708,1205,9703,1200,9700,1198xe" filled="true" fillcolor="#1f77b3" stroked="false">
                  <v:path arrowok="t"/>
                  <v:fill type="solid"/>
                </v:shape>
                <v:shape style="position:absolute;left:9683;top:1198;width:26;height:26" id="docshape492" coordorigin="9684,1198" coordsize="26,26" path="m9697,1224l9700,1224,9703,1223,9706,1221,9708,1218,9709,1215,9709,1211,9709,1208,9708,1205,9706,1202,9703,1200,9700,1198,9697,1198,9693,1198,9690,1200,9687,1202,9685,1205,9684,1208,9684,1211,9684,1215,9685,1218,9687,1221,9690,1223,9693,1224,9697,1224xe" filled="false" stroked="true" strokeweight=".32343pt" strokecolor="#1f77b3">
                  <v:path arrowok="t"/>
                  <v:stroke dashstyle="solid"/>
                </v:shape>
                <v:shape style="position:absolute;left:9910;top:1475;width:26;height:26" id="docshape493" coordorigin="9910,1476" coordsize="26,26" path="m9927,1476l9920,1476,9916,1477,9912,1482,9910,1485,9910,1492,9912,1495,9916,1500,9920,1501,9923,1501,9927,1501,9930,1500,9935,1495,9936,1492,9936,1485,9935,1482,9930,1477,9927,1476xe" filled="true" fillcolor="#1f77b3" stroked="false">
                  <v:path arrowok="t"/>
                  <v:fill type="solid"/>
                </v:shape>
                <v:shape style="position:absolute;left:9910;top:1475;width:26;height:26" id="docshape494" coordorigin="9910,1476" coordsize="26,26" path="m9923,1501l9927,1501,9930,1500,9932,1498,9935,1495,9936,1492,9936,1489,9936,1485,9935,1482,9932,1479,9930,1477,9927,1476,9923,1476,9920,1476,9916,1477,9914,1479,9912,1482,9910,1485,9910,1489,9910,1492,9912,1495,9914,1498,9916,1500,9920,1501,9923,1501xe" filled="false" stroked="true" strokeweight=".32343pt" strokecolor="#1f77b3">
                  <v:path arrowok="t"/>
                  <v:stroke dashstyle="solid"/>
                </v:shape>
                <v:shape style="position:absolute;left:6522;top:1208;width:3401;height:921" id="docshape495" coordorigin="6523,1208" coordsize="3401,921" path="m6523,1803l6750,1666,6976,1459,7203,1719,7430,1895,7656,2129,7883,1832,8110,1208,8336,1974,8563,1491,8790,1568,9016,1695,9243,1689,9470,1365,9697,1298,9923,1602e" filled="false" stroked="true" strokeweight=".32343pt" strokecolor="#ff7f0e">
                  <v:path arrowok="t"/>
                  <v:stroke dashstyle="solid"/>
                </v:shape>
                <v:rect style="position:absolute;left:6510;top:1790;width:26;height:26" id="docshape496" filled="true" fillcolor="#ff7f0e" stroked="false">
                  <v:fill type="solid"/>
                </v:rect>
                <v:rect style="position:absolute;left:6510;top:1790;width:26;height:26" id="docshape497" filled="false" stroked="true" strokeweight=".32343pt" strokecolor="#ff7f0e">
                  <v:stroke dashstyle="solid"/>
                </v:rect>
                <v:rect style="position:absolute;left:6736;top:1652;width:26;height:26" id="docshape498" filled="true" fillcolor="#ff7f0e" stroked="false">
                  <v:fill type="solid"/>
                </v:rect>
                <v:rect style="position:absolute;left:6736;top:1652;width:26;height:26" id="docshape499" filled="false" stroked="true" strokeweight=".32343pt" strokecolor="#ff7f0e">
                  <v:stroke dashstyle="solid"/>
                </v:rect>
                <v:rect style="position:absolute;left:6963;top:1445;width:26;height:26" id="docshape500" filled="true" fillcolor="#ff7f0e" stroked="false">
                  <v:fill type="solid"/>
                </v:rect>
                <v:rect style="position:absolute;left:6963;top:1445;width:26;height:26" id="docshape501" filled="false" stroked="true" strokeweight=".32343pt" strokecolor="#ff7f0e">
                  <v:stroke dashstyle="solid"/>
                </v:rect>
                <v:rect style="position:absolute;left:7190;top:1705;width:26;height:26" id="docshape502" filled="true" fillcolor="#ff7f0e" stroked="false">
                  <v:fill type="solid"/>
                </v:rect>
                <v:rect style="position:absolute;left:7190;top:1705;width:26;height:26" id="docshape503" filled="false" stroked="true" strokeweight=".32343pt" strokecolor="#ff7f0e">
                  <v:stroke dashstyle="solid"/>
                </v:rect>
                <v:rect style="position:absolute;left:7416;top:1882;width:26;height:26" id="docshape504" filled="true" fillcolor="#ff7f0e" stroked="false">
                  <v:fill type="solid"/>
                </v:rect>
                <v:rect style="position:absolute;left:7416;top:1882;width:26;height:26" id="docshape505" filled="false" stroked="true" strokeweight=".32343pt" strokecolor="#ff7f0e">
                  <v:stroke dashstyle="solid"/>
                </v:rect>
                <v:rect style="position:absolute;left:7643;top:2115;width:26;height:26" id="docshape506" filled="true" fillcolor="#ff7f0e" stroked="false">
                  <v:fill type="solid"/>
                </v:rect>
                <v:rect style="position:absolute;left:7643;top:2115;width:26;height:26" id="docshape507" filled="false" stroked="true" strokeweight=".32343pt" strokecolor="#ff7f0e">
                  <v:stroke dashstyle="solid"/>
                </v:rect>
                <v:rect style="position:absolute;left:7870;top:1819;width:26;height:26" id="docshape508" filled="true" fillcolor="#ff7f0e" stroked="false">
                  <v:fill type="solid"/>
                </v:rect>
                <v:rect style="position:absolute;left:7870;top:1819;width:26;height:26" id="docshape509" filled="false" stroked="true" strokeweight=".32343pt" strokecolor="#ff7f0e">
                  <v:stroke dashstyle="solid"/>
                </v:rect>
                <v:rect style="position:absolute;left:8096;top:1195;width:26;height:26" id="docshape510" filled="true" fillcolor="#ff7f0e" stroked="false">
                  <v:fill type="solid"/>
                </v:rect>
                <v:rect style="position:absolute;left:8096;top:1195;width:26;height:26" id="docshape511" filled="false" stroked="true" strokeweight=".32343pt" strokecolor="#ff7f0e">
                  <v:stroke dashstyle="solid"/>
                </v:rect>
                <v:rect style="position:absolute;left:8323;top:1961;width:26;height:26" id="docshape512" filled="true" fillcolor="#ff7f0e" stroked="false">
                  <v:fill type="solid"/>
                </v:rect>
                <v:rect style="position:absolute;left:8323;top:1961;width:26;height:26" id="docshape513" filled="false" stroked="true" strokeweight=".32343pt" strokecolor="#ff7f0e">
                  <v:stroke dashstyle="solid"/>
                </v:rect>
                <v:rect style="position:absolute;left:8550;top:1477;width:26;height:26" id="docshape514" filled="true" fillcolor="#ff7f0e" stroked="false">
                  <v:fill type="solid"/>
                </v:rect>
                <v:rect style="position:absolute;left:8550;top:1477;width:26;height:26" id="docshape515" filled="false" stroked="true" strokeweight=".32343pt" strokecolor="#ff7f0e">
                  <v:stroke dashstyle="solid"/>
                </v:rect>
                <v:rect style="position:absolute;left:8776;top:1554;width:26;height:26" id="docshape516" filled="true" fillcolor="#ff7f0e" stroked="false">
                  <v:fill type="solid"/>
                </v:rect>
                <v:rect style="position:absolute;left:8776;top:1554;width:26;height:26" id="docshape517" filled="false" stroked="true" strokeweight=".32343pt" strokecolor="#ff7f0e">
                  <v:stroke dashstyle="solid"/>
                </v:rect>
                <v:rect style="position:absolute;left:9003;top:1682;width:26;height:26" id="docshape518" filled="true" fillcolor="#ff7f0e" stroked="false">
                  <v:fill type="solid"/>
                </v:rect>
                <v:rect style="position:absolute;left:9003;top:1682;width:26;height:26" id="docshape519" filled="false" stroked="true" strokeweight=".32343pt" strokecolor="#ff7f0e">
                  <v:stroke dashstyle="solid"/>
                </v:rect>
                <v:rect style="position:absolute;left:9230;top:1675;width:26;height:26" id="docshape520" filled="true" fillcolor="#ff7f0e" stroked="false">
                  <v:fill type="solid"/>
                </v:rect>
                <v:rect style="position:absolute;left:9230;top:1675;width:26;height:26" id="docshape521" filled="false" stroked="true" strokeweight=".32343pt" strokecolor="#ff7f0e">
                  <v:stroke dashstyle="solid"/>
                </v:rect>
                <v:rect style="position:absolute;left:9456;top:1352;width:26;height:26" id="docshape522" filled="true" fillcolor="#ff7f0e" stroked="false">
                  <v:fill type="solid"/>
                </v:rect>
                <v:rect style="position:absolute;left:9456;top:1352;width:26;height:26" id="docshape523" filled="false" stroked="true" strokeweight=".32343pt" strokecolor="#ff7f0e">
                  <v:stroke dashstyle="solid"/>
                </v:rect>
                <v:rect style="position:absolute;left:9683;top:1284;width:26;height:26" id="docshape524" filled="true" fillcolor="#ff7f0e" stroked="false">
                  <v:fill type="solid"/>
                </v:rect>
                <v:rect style="position:absolute;left:9683;top:1284;width:26;height:26" id="docshape525" filled="false" stroked="true" strokeweight=".32343pt" strokecolor="#ff7f0e">
                  <v:stroke dashstyle="solid"/>
                </v:rect>
                <v:rect style="position:absolute;left:9910;top:1589;width:26;height:26" id="docshape526" filled="true" fillcolor="#ff7f0e" stroked="false">
                  <v:fill type="solid"/>
                </v:rect>
                <v:rect style="position:absolute;left:9910;top:1589;width:26;height:26" id="docshape527" filled="false" stroked="true" strokeweight=".32343pt" strokecolor="#ff7f0e">
                  <v:stroke dashstyle="solid"/>
                </v:rect>
                <v:shape style="position:absolute;left:6522;top:213;width:3401;height:2178" id="docshape528" coordorigin="6523,214" coordsize="3401,2178" path="m6523,2000l6750,1832,6976,2391,7203,1944,7430,1298,7656,1824,7883,2023,8110,1963,8336,992,8563,1386,8790,1501,9016,972,9243,1425,9470,217,9697,214,9923,1137e" filled="false" stroked="true" strokeweight=".32343pt" strokecolor="#2ba02b">
                  <v:path arrowok="t"/>
                  <v:stroke dashstyle="solid"/>
                </v:shape>
                <v:shape style="position:absolute;left:6510;top:1987;width:26;height:26" id="docshape529" coordorigin="6510,1987" coordsize="26,26" path="m6523,1987l6510,2013,6536,2013,6523,1987xe" filled="true" fillcolor="#2ba02b" stroked="false">
                  <v:path arrowok="t"/>
                  <v:fill type="solid"/>
                </v:shape>
                <v:shape style="position:absolute;left:6510;top:1987;width:26;height:26" id="docshape530" coordorigin="6510,1987" coordsize="26,26" path="m6523,1987l6510,2013,6536,2013,6523,1987xe" filled="false" stroked="true" strokeweight=".32343pt" strokecolor="#2ba02b">
                  <v:path arrowok="t"/>
                  <v:stroke dashstyle="solid"/>
                </v:shape>
                <v:shape style="position:absolute;left:6736;top:1819;width:26;height:26" id="docshape531" coordorigin="6737,1819" coordsize="26,26" path="m6750,1819l6737,1845,6763,1845,6750,1819xe" filled="true" fillcolor="#2ba02b" stroked="false">
                  <v:path arrowok="t"/>
                  <v:fill type="solid"/>
                </v:shape>
                <v:shape style="position:absolute;left:6736;top:1819;width:26;height:26" id="docshape532" coordorigin="6737,1819" coordsize="26,26" path="m6750,1819l6737,1845,6763,1845,6750,1819xe" filled="false" stroked="true" strokeweight=".32343pt" strokecolor="#2ba02b">
                  <v:path arrowok="t"/>
                  <v:stroke dashstyle="solid"/>
                </v:shape>
                <v:shape style="position:absolute;left:6963;top:2378;width:26;height:26" id="docshape533" coordorigin="6963,2378" coordsize="26,26" path="m6976,2378l6963,2404,6989,2404,6976,2378xe" filled="true" fillcolor="#2ba02b" stroked="false">
                  <v:path arrowok="t"/>
                  <v:fill type="solid"/>
                </v:shape>
                <v:shape style="position:absolute;left:6963;top:2378;width:26;height:26" id="docshape534" coordorigin="6963,2378" coordsize="26,26" path="m6976,2378l6963,2404,6989,2404,6976,2378xe" filled="false" stroked="true" strokeweight=".32343pt" strokecolor="#2ba02b">
                  <v:path arrowok="t"/>
                  <v:stroke dashstyle="solid"/>
                </v:shape>
                <v:shape style="position:absolute;left:7190;top:1931;width:26;height:26" id="docshape535" coordorigin="7190,1931" coordsize="26,26" path="m7203,1931l7190,1957,7216,1957,7203,1931xe" filled="true" fillcolor="#2ba02b" stroked="false">
                  <v:path arrowok="t"/>
                  <v:fill type="solid"/>
                </v:shape>
                <v:shape style="position:absolute;left:7190;top:1931;width:26;height:26" id="docshape536" coordorigin="7190,1931" coordsize="26,26" path="m7203,1931l7190,1957,7216,1957,7203,1931xe" filled="false" stroked="true" strokeweight=".32343pt" strokecolor="#2ba02b">
                  <v:path arrowok="t"/>
                  <v:stroke dashstyle="solid"/>
                </v:shape>
                <v:shape style="position:absolute;left:7416;top:1285;width:26;height:26" id="docshape537" coordorigin="7417,1285" coordsize="26,26" path="m7430,1285l7417,1311,7443,1311,7430,1285xe" filled="true" fillcolor="#2ba02b" stroked="false">
                  <v:path arrowok="t"/>
                  <v:fill type="solid"/>
                </v:shape>
                <v:shape style="position:absolute;left:7416;top:1285;width:26;height:26" id="docshape538" coordorigin="7417,1285" coordsize="26,26" path="m7430,1285l7417,1311,7443,1311,7430,1285xe" filled="false" stroked="true" strokeweight=".32343pt" strokecolor="#2ba02b">
                  <v:path arrowok="t"/>
                  <v:stroke dashstyle="solid"/>
                </v:shape>
                <v:shape style="position:absolute;left:7643;top:1811;width:26;height:26" id="docshape539" coordorigin="7643,1811" coordsize="26,26" path="m7656,1811l7643,1837,7669,1837,7656,1811xe" filled="true" fillcolor="#2ba02b" stroked="false">
                  <v:path arrowok="t"/>
                  <v:fill type="solid"/>
                </v:shape>
                <v:shape style="position:absolute;left:7643;top:1811;width:26;height:26" id="docshape540" coordorigin="7643,1811" coordsize="26,26" path="m7656,1811l7643,1837,7669,1837,7656,1811xe" filled="false" stroked="true" strokeweight=".32343pt" strokecolor="#2ba02b">
                  <v:path arrowok="t"/>
                  <v:stroke dashstyle="solid"/>
                </v:shape>
                <v:shape style="position:absolute;left:7870;top:2010;width:26;height:26" id="docshape541" coordorigin="7870,2010" coordsize="26,26" path="m7883,2010l7870,2036,7896,2036,7883,2010xe" filled="true" fillcolor="#2ba02b" stroked="false">
                  <v:path arrowok="t"/>
                  <v:fill type="solid"/>
                </v:shape>
                <v:shape style="position:absolute;left:7870;top:2010;width:26;height:26" id="docshape542" coordorigin="7870,2010" coordsize="26,26" path="m7883,2010l7870,2036,7896,2036,7883,2010xe" filled="false" stroked="true" strokeweight=".32343pt" strokecolor="#2ba02b">
                  <v:path arrowok="t"/>
                  <v:stroke dashstyle="solid"/>
                </v:shape>
                <v:shape style="position:absolute;left:8096;top:1949;width:26;height:26" id="docshape543" coordorigin="8097,1950" coordsize="26,26" path="m8110,1950l8097,1976,8123,1976,8110,1950xe" filled="true" fillcolor="#2ba02b" stroked="false">
                  <v:path arrowok="t"/>
                  <v:fill type="solid"/>
                </v:shape>
                <v:shape style="position:absolute;left:8096;top:1949;width:26;height:26" id="docshape544" coordorigin="8097,1950" coordsize="26,26" path="m8110,1950l8097,1976,8123,1976,8110,1950xe" filled="false" stroked="true" strokeweight=".32343pt" strokecolor="#2ba02b">
                  <v:path arrowok="t"/>
                  <v:stroke dashstyle="solid"/>
                </v:shape>
                <v:shape style="position:absolute;left:8323;top:978;width:26;height:26" id="docshape545" coordorigin="8323,979" coordsize="26,26" path="m8336,979l8323,1005,8349,1005,8336,979xe" filled="true" fillcolor="#2ba02b" stroked="false">
                  <v:path arrowok="t"/>
                  <v:fill type="solid"/>
                </v:shape>
                <v:shape style="position:absolute;left:8323;top:978;width:26;height:26" id="docshape546" coordorigin="8323,979" coordsize="26,26" path="m8336,979l8323,1005,8349,1005,8336,979xe" filled="false" stroked="true" strokeweight=".32343pt" strokecolor="#2ba02b">
                  <v:path arrowok="t"/>
                  <v:stroke dashstyle="solid"/>
                </v:shape>
                <v:shape style="position:absolute;left:8550;top:1373;width:26;height:26" id="docshape547" coordorigin="8550,1373" coordsize="26,26" path="m8563,1373l8550,1399,8576,1399,8563,1373xe" filled="true" fillcolor="#2ba02b" stroked="false">
                  <v:path arrowok="t"/>
                  <v:fill type="solid"/>
                </v:shape>
                <v:shape style="position:absolute;left:8550;top:1373;width:26;height:26" id="docshape548" coordorigin="8550,1373" coordsize="26,26" path="m8563,1373l8550,1399,8576,1399,8563,1373xe" filled="false" stroked="true" strokeweight=".32343pt" strokecolor="#2ba02b">
                  <v:path arrowok="t"/>
                  <v:stroke dashstyle="solid"/>
                </v:shape>
                <v:shape style="position:absolute;left:8776;top:1488;width:26;height:26" id="docshape549" coordorigin="8777,1488" coordsize="26,26" path="m8790,1488l8777,1514,8803,1514,8790,1488xe" filled="true" fillcolor="#2ba02b" stroked="false">
                  <v:path arrowok="t"/>
                  <v:fill type="solid"/>
                </v:shape>
                <v:shape style="position:absolute;left:8776;top:1488;width:26;height:26" id="docshape550" coordorigin="8777,1488" coordsize="26,26" path="m8790,1488l8777,1514,8803,1514,8790,1488xe" filled="false" stroked="true" strokeweight=".32343pt" strokecolor="#2ba02b">
                  <v:path arrowok="t"/>
                  <v:stroke dashstyle="solid"/>
                </v:shape>
                <v:shape style="position:absolute;left:9003;top:959;width:26;height:26" id="docshape551" coordorigin="9004,959" coordsize="26,26" path="m9016,959l9004,985,9029,985,9016,959xe" filled="true" fillcolor="#2ba02b" stroked="false">
                  <v:path arrowok="t"/>
                  <v:fill type="solid"/>
                </v:shape>
                <v:shape style="position:absolute;left:9003;top:959;width:26;height:26" id="docshape552" coordorigin="9004,959" coordsize="26,26" path="m9016,959l9004,985,9029,985,9016,959xe" filled="false" stroked="true" strokeweight=".32343pt" strokecolor="#2ba02b">
                  <v:path arrowok="t"/>
                  <v:stroke dashstyle="solid"/>
                </v:shape>
                <v:shape style="position:absolute;left:9230;top:1412;width:26;height:26" id="docshape553" coordorigin="9230,1413" coordsize="26,26" path="m9243,1413l9230,1438,9256,1438,9243,1413xe" filled="true" fillcolor="#2ba02b" stroked="false">
                  <v:path arrowok="t"/>
                  <v:fill type="solid"/>
                </v:shape>
                <v:shape style="position:absolute;left:9230;top:1412;width:26;height:26" id="docshape554" coordorigin="9230,1413" coordsize="26,26" path="m9243,1413l9230,1438,9256,1438,9243,1413xe" filled="false" stroked="true" strokeweight=".32343pt" strokecolor="#2ba02b">
                  <v:path arrowok="t"/>
                  <v:stroke dashstyle="solid"/>
                </v:shape>
                <v:shape style="position:absolute;left:9456;top:204;width:26;height:26" id="docshape555" coordorigin="9457,204" coordsize="26,26" path="m9470,204l9457,230,9483,230,9470,204xe" filled="true" fillcolor="#2ba02b" stroked="false">
                  <v:path arrowok="t"/>
                  <v:fill type="solid"/>
                </v:shape>
                <v:shape style="position:absolute;left:9456;top:204;width:26;height:26" id="docshape556" coordorigin="9457,204" coordsize="26,26" path="m9470,204l9457,230,9483,230,9470,204xe" filled="false" stroked="true" strokeweight=".32343pt" strokecolor="#2ba02b">
                  <v:path arrowok="t"/>
                  <v:stroke dashstyle="solid"/>
                </v:shape>
                <v:shape style="position:absolute;left:9683;top:200;width:26;height:26" id="docshape557" coordorigin="9684,201" coordsize="26,26" path="m9697,201l9684,227,9709,227,9697,201xe" filled="true" fillcolor="#2ba02b" stroked="false">
                  <v:path arrowok="t"/>
                  <v:fill type="solid"/>
                </v:shape>
                <v:shape style="position:absolute;left:9683;top:200;width:26;height:26" id="docshape558" coordorigin="9684,201" coordsize="26,26" path="m9697,201l9684,227,9709,227,9697,201xe" filled="false" stroked="true" strokeweight=".32343pt" strokecolor="#2ba02b">
                  <v:path arrowok="t"/>
                  <v:stroke dashstyle="solid"/>
                </v:shape>
                <v:shape style="position:absolute;left:9910;top:1124;width:26;height:26" id="docshape559" coordorigin="9910,1124" coordsize="26,26" path="m9923,1124l9910,1150,9936,1150,9923,1124xe" filled="true" fillcolor="#2ba02b" stroked="false">
                  <v:path arrowok="t"/>
                  <v:fill type="solid"/>
                </v:shape>
                <v:shape style="position:absolute;left:9910;top:1124;width:26;height:26" id="docshape560" coordorigin="9910,1124" coordsize="26,26" path="m9923,1124l9910,1150,9936,1150,9923,1124xe" filled="false" stroked="true" strokeweight=".32343pt" strokecolor="#2ba02b">
                  <v:path arrowok="t"/>
                  <v:stroke dashstyle="solid"/>
                </v:shape>
                <v:line style="position:absolute" from="6353,1762" to="10093,1762" stroked="true" strokeweight=".258744pt" strokecolor="#000000">
                  <v:stroke dashstyle="longdash"/>
                </v:line>
                <v:shape style="position:absolute;left:6352;top:104;width:3741;height:2396" id="docshape561" coordorigin="6353,105" coordsize="3741,2396" path="m6353,2500l6353,105m10093,2500l10093,105m6353,2500l10093,2500m6353,105l10093,105e" filled="false" stroked="true" strokeweight=".258744pt" strokecolor="#000000">
                  <v:path arrowok="t"/>
                  <v:stroke dashstyle="solid"/>
                </v:shape>
                <v:shape style="position:absolute;left:6382;top:133;width:577;height:265" id="docshape562" coordorigin="6382,134" coordsize="577,265" path="m6955,134l6386,134,6382,138,6382,394,6386,398,6394,398,6955,398,6959,394,6959,138,6955,134xe" filled="true" fillcolor="#ffffff" stroked="false">
                  <v:path arrowok="t"/>
                  <v:fill opacity="52428f" type="solid"/>
                </v:shape>
                <v:shape style="position:absolute;left:6382;top:133;width:577;height:265" id="docshape563" coordorigin="6382,134" coordsize="577,265" path="m6394,398l6947,398,6955,398,6959,394,6959,387,6959,146,6959,138,6955,134,6947,134,6394,134,6386,134,6382,138,6382,146,6382,387,6382,394,6386,398,6394,398xe" filled="false" stroked="true" strokeweight=".32343pt" strokecolor="#cccccc">
                  <v:path arrowok="t"/>
                  <v:stroke dashstyle="solid"/>
                </v:shape>
                <v:shape style="position:absolute;left:6405;top:177;width:117;height:2" id="docshape564" coordorigin="6405,178" coordsize="117,0" path="m6405,178l6464,178,6522,178e" filled="false" stroked="true" strokeweight=".32343pt" strokecolor="#1f77b3">
                  <v:path arrowok="t"/>
                  <v:stroke dashstyle="solid"/>
                </v:shape>
                <v:shape style="position:absolute;left:6450;top:164;width:26;height:26" id="docshape565" coordorigin="6451,165" coordsize="26,26" path="m6467,165l6460,165,6457,166,6452,171,6451,174,6451,181,6452,184,6457,189,6460,191,6464,191,6467,191,6470,189,6475,184,6477,181,6477,174,6475,171,6470,166,6467,165xe" filled="true" fillcolor="#1f77b3" stroked="false">
                  <v:path arrowok="t"/>
                  <v:fill type="solid"/>
                </v:shape>
                <v:shape style="position:absolute;left:6450;top:164;width:26;height:26" id="docshape566" coordorigin="6451,165" coordsize="26,26" path="m6464,191l6467,191,6470,189,6473,187,6475,184,6477,181,6477,178,6477,174,6475,171,6473,168,6470,166,6467,165,6464,165,6460,165,6457,166,6454,168,6452,171,6451,174,6451,178,6451,181,6452,184,6454,187,6457,189,6460,191,6464,191xe" filled="false" stroked="true" strokeweight=".32343pt" strokecolor="#1f77b3">
                  <v:path arrowok="t"/>
                  <v:stroke dashstyle="solid"/>
                </v:shape>
                <v:shape style="position:absolute;left:6405;top:259;width:117;height:2" id="docshape567" coordorigin="6405,260" coordsize="117,0" path="m6405,260l6464,260,6522,260e" filled="false" stroked="true" strokeweight=".32343pt" strokecolor="#ff7f0e">
                  <v:path arrowok="t"/>
                  <v:stroke dashstyle="solid"/>
                </v:shape>
                <v:rect style="position:absolute;left:6450;top:246;width:26;height:26" id="docshape568" filled="true" fillcolor="#ff7f0e" stroked="false">
                  <v:fill type="solid"/>
                </v:rect>
                <v:rect style="position:absolute;left:6450;top:246;width:26;height:26" id="docshape569" filled="false" stroked="true" strokeweight=".32343pt" strokecolor="#ff7f0e">
                  <v:stroke dashstyle="solid"/>
                </v:rect>
                <v:shape style="position:absolute;left:6405;top:342;width:117;height:2" id="docshape570" coordorigin="6405,342" coordsize="117,0" path="m6405,342l6464,342,6522,342e" filled="false" stroked="true" strokeweight=".32343pt" strokecolor="#2ba02b">
                  <v:path arrowok="t"/>
                  <v:stroke dashstyle="solid"/>
                </v:shape>
                <v:shape style="position:absolute;left:6450;top:329;width:26;height:26" id="docshape571" coordorigin="6451,329" coordsize="26,26" path="m6464,329l6451,355,6477,355,6464,329xe" filled="true" fillcolor="#2ba02b" stroked="false">
                  <v:path arrowok="t"/>
                  <v:fill type="solid"/>
                </v:shape>
                <v:shape style="position:absolute;left:6450;top:329;width:26;height:26" id="docshape572" coordorigin="6451,329" coordsize="26,26" path="m6464,329l6451,355,6477,355,6464,329xe" filled="false" stroked="true" strokeweight=".32343pt" strokecolor="#2ba02b">
                  <v:path arrowok="t"/>
                  <v:stroke dashstyle="solid"/>
                </v:shape>
                <w10:wrap type="none"/>
              </v:group>
            </w:pict>
          </mc:Fallback>
        </mc:AlternateContent>
      </w:r>
      <w:bookmarkStart w:name="_bookmark7" w:id="22"/>
      <w:bookmarkEnd w:id="22"/>
      <w:r>
        <w:rPr/>
      </w:r>
      <w:r>
        <w:rPr>
          <w:sz w:val="7"/>
        </w:rPr>
        <w:t>Forecast Performance:</w:t>
      </w:r>
      <w:r>
        <w:rPr>
          <w:spacing w:val="1"/>
          <w:sz w:val="7"/>
        </w:rPr>
        <w:t> </w:t>
      </w:r>
      <w:r>
        <w:rPr>
          <w:sz w:val="7"/>
        </w:rPr>
        <w:t>Difference in</w:t>
      </w:r>
      <w:r>
        <w:rPr>
          <w:spacing w:val="1"/>
          <w:sz w:val="7"/>
        </w:rPr>
        <w:t> </w:t>
      </w:r>
      <w:r>
        <w:rPr>
          <w:sz w:val="7"/>
        </w:rPr>
        <w:t>1-Year Real</w:t>
      </w:r>
      <w:r>
        <w:rPr>
          <w:spacing w:val="1"/>
          <w:sz w:val="7"/>
        </w:rPr>
        <w:t> </w:t>
      </w:r>
      <w:r>
        <w:rPr>
          <w:sz w:val="7"/>
        </w:rPr>
        <w:t>Rent</w:t>
      </w:r>
      <w:r>
        <w:rPr>
          <w:spacing w:val="1"/>
          <w:sz w:val="7"/>
        </w:rPr>
        <w:t> </w:t>
      </w:r>
      <w:r>
        <w:rPr>
          <w:sz w:val="7"/>
        </w:rPr>
        <w:t>Growth in Top Quartile</w:t>
      </w:r>
      <w:r>
        <w:rPr>
          <w:spacing w:val="1"/>
          <w:sz w:val="7"/>
        </w:rPr>
        <w:t> </w:t>
      </w:r>
      <w:r>
        <w:rPr>
          <w:sz w:val="7"/>
        </w:rPr>
        <w:t>-</w:t>
      </w:r>
      <w:r>
        <w:rPr>
          <w:spacing w:val="1"/>
          <w:sz w:val="7"/>
        </w:rPr>
        <w:t> </w:t>
      </w:r>
      <w:r>
        <w:rPr>
          <w:sz w:val="7"/>
        </w:rPr>
        <w:t>Bottom </w:t>
      </w:r>
      <w:r>
        <w:rPr>
          <w:spacing w:val="-2"/>
          <w:sz w:val="7"/>
        </w:rPr>
        <w:t>Quartile</w:t>
      </w:r>
      <w:r>
        <w:rPr>
          <w:sz w:val="7"/>
        </w:rPr>
        <w:tab/>
        <w:t>Forecast Performance:</w:t>
      </w:r>
      <w:r>
        <w:rPr>
          <w:spacing w:val="1"/>
          <w:sz w:val="7"/>
        </w:rPr>
        <w:t> </w:t>
      </w:r>
      <w:r>
        <w:rPr>
          <w:sz w:val="7"/>
        </w:rPr>
        <w:t>Difference in</w:t>
      </w:r>
      <w:r>
        <w:rPr>
          <w:spacing w:val="1"/>
          <w:sz w:val="7"/>
        </w:rPr>
        <w:t> </w:t>
      </w:r>
      <w:r>
        <w:rPr>
          <w:sz w:val="7"/>
        </w:rPr>
        <w:t>3-Year Real</w:t>
      </w:r>
      <w:r>
        <w:rPr>
          <w:spacing w:val="1"/>
          <w:sz w:val="7"/>
        </w:rPr>
        <w:t> </w:t>
      </w:r>
      <w:r>
        <w:rPr>
          <w:sz w:val="7"/>
        </w:rPr>
        <w:t>Rent</w:t>
      </w:r>
      <w:r>
        <w:rPr>
          <w:spacing w:val="1"/>
          <w:sz w:val="7"/>
        </w:rPr>
        <w:t> </w:t>
      </w:r>
      <w:r>
        <w:rPr>
          <w:sz w:val="7"/>
        </w:rPr>
        <w:t>Growth in Top Quartile</w:t>
      </w:r>
      <w:r>
        <w:rPr>
          <w:spacing w:val="1"/>
          <w:sz w:val="7"/>
        </w:rPr>
        <w:t> </w:t>
      </w:r>
      <w:r>
        <w:rPr>
          <w:sz w:val="7"/>
        </w:rPr>
        <w:t>-</w:t>
      </w:r>
      <w:r>
        <w:rPr>
          <w:spacing w:val="1"/>
          <w:sz w:val="7"/>
        </w:rPr>
        <w:t> </w:t>
      </w:r>
      <w:r>
        <w:rPr>
          <w:sz w:val="7"/>
        </w:rPr>
        <w:t>Bottom </w:t>
      </w:r>
      <w:r>
        <w:rPr>
          <w:spacing w:val="-2"/>
          <w:sz w:val="7"/>
        </w:rPr>
        <w:t>Quartile</w:t>
      </w:r>
    </w:p>
    <w:p>
      <w:pPr>
        <w:spacing w:after="0"/>
        <w:jc w:val="left"/>
        <w:rPr>
          <w:sz w:val="7"/>
        </w:rPr>
        <w:sectPr>
          <w:pgSz w:w="11910" w:h="15650"/>
          <w:pgMar w:header="730" w:footer="0" w:top="940" w:bottom="280" w:left="850" w:right="850"/>
        </w:sectPr>
      </w:pPr>
    </w:p>
    <w:p>
      <w:pPr>
        <w:pStyle w:val="BodyText"/>
        <w:spacing w:before="3"/>
        <w:rPr>
          <w:sz w:val="6"/>
        </w:rPr>
      </w:pPr>
    </w:p>
    <w:p>
      <w:pPr>
        <w:spacing w:before="0"/>
        <w:ind w:left="0" w:right="0" w:firstLine="0"/>
        <w:jc w:val="right"/>
        <w:rPr>
          <w:sz w:val="6"/>
        </w:rPr>
      </w:pPr>
      <w:r>
        <w:rPr>
          <w:spacing w:val="-4"/>
          <w:sz w:val="6"/>
        </w:rPr>
        <w:t>6.0%</w:t>
      </w:r>
    </w:p>
    <w:p>
      <w:pPr>
        <w:spacing w:line="285" w:lineRule="auto" w:before="61"/>
        <w:ind w:left="198" w:right="38" w:firstLine="0"/>
        <w:jc w:val="left"/>
        <w:rPr>
          <w:sz w:val="6"/>
        </w:rPr>
      </w:pPr>
      <w:r>
        <w:rPr/>
        <w:br w:type="column"/>
      </w:r>
      <w:r>
        <w:rPr>
          <w:sz w:val="6"/>
        </w:rPr>
        <w:t>RDI</w:t>
      </w:r>
      <w:r>
        <w:rPr>
          <w:spacing w:val="-4"/>
          <w:sz w:val="6"/>
        </w:rPr>
        <w:t> </w:t>
      </w:r>
      <w:r>
        <w:rPr>
          <w:sz w:val="6"/>
        </w:rPr>
        <w:t>Spread</w:t>
      </w:r>
      <w:r>
        <w:rPr>
          <w:spacing w:val="40"/>
          <w:sz w:val="6"/>
        </w:rPr>
        <w:t> </w:t>
      </w:r>
      <w:r>
        <w:rPr>
          <w:spacing w:val="-2"/>
          <w:sz w:val="6"/>
        </w:rPr>
        <w:t>ARIMA</w:t>
      </w:r>
      <w:r>
        <w:rPr>
          <w:spacing w:val="-6"/>
          <w:sz w:val="6"/>
        </w:rPr>
        <w:t> </w:t>
      </w:r>
      <w:r>
        <w:rPr>
          <w:spacing w:val="-2"/>
          <w:sz w:val="6"/>
        </w:rPr>
        <w:t>Spread</w:t>
      </w:r>
      <w:r>
        <w:rPr>
          <w:spacing w:val="40"/>
          <w:sz w:val="6"/>
        </w:rPr>
        <w:t> </w:t>
      </w:r>
      <w:r>
        <w:rPr>
          <w:spacing w:val="-2"/>
          <w:sz w:val="6"/>
        </w:rPr>
        <w:t>Naive</w:t>
      </w:r>
      <w:r>
        <w:rPr>
          <w:spacing w:val="4"/>
          <w:sz w:val="6"/>
        </w:rPr>
        <w:t> </w:t>
      </w:r>
      <w:r>
        <w:rPr>
          <w:spacing w:val="-2"/>
          <w:sz w:val="6"/>
        </w:rPr>
        <w:t>Spread</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spacing w:before="18"/>
        <w:rPr>
          <w:sz w:val="6"/>
        </w:rPr>
      </w:pPr>
    </w:p>
    <w:p>
      <w:pPr>
        <w:spacing w:before="0"/>
        <w:ind w:left="0" w:right="0" w:firstLine="0"/>
        <w:jc w:val="right"/>
        <w:rPr>
          <w:sz w:val="6"/>
        </w:rPr>
      </w:pPr>
      <w:r>
        <w:rPr>
          <w:sz w:val="6"/>
        </w:rPr>
        <mc:AlternateContent>
          <mc:Choice Requires="wps">
            <w:drawing>
              <wp:anchor distT="0" distB="0" distL="0" distR="0" allowOverlap="1" layoutInCell="1" locked="0" behindDoc="0" simplePos="0" relativeHeight="15752704">
                <wp:simplePos x="0" y="0"/>
                <wp:positionH relativeFrom="page">
                  <wp:posOffset>3855447</wp:posOffset>
                </wp:positionH>
                <wp:positionV relativeFrom="paragraph">
                  <wp:posOffset>-20925</wp:posOffset>
                </wp:positionV>
                <wp:extent cx="62865" cy="122047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62865" cy="1220470"/>
                        </a:xfrm>
                        <a:prstGeom prst="rect">
                          <a:avLst/>
                        </a:prstGeom>
                      </wps:spPr>
                      <wps:txbx>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3-Year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303.578552pt;margin-top:-1.647693pt;width:4.95pt;height:96.1pt;mso-position-horizontal-relative:page;mso-position-vertical-relative:paragraph;z-index:15752704" type="#_x0000_t202" id="docshape573" filled="false" stroked="false">
                <v:textbox inset="0,0,0,0" style="layout-flow:vertical;mso-layout-flow-alt:bottom-to-top">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3-Year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6.0%</w:t>
      </w:r>
    </w:p>
    <w:p>
      <w:pPr>
        <w:spacing w:line="285" w:lineRule="auto" w:before="61"/>
        <w:ind w:left="198" w:right="4118" w:firstLine="0"/>
        <w:jc w:val="left"/>
        <w:rPr>
          <w:sz w:val="6"/>
        </w:rPr>
      </w:pPr>
      <w:r>
        <w:rPr/>
        <w:br w:type="column"/>
      </w:r>
      <w:r>
        <w:rPr>
          <w:sz w:val="6"/>
        </w:rPr>
        <w:t>RDI</w:t>
      </w:r>
      <w:r>
        <w:rPr>
          <w:spacing w:val="-4"/>
          <w:sz w:val="6"/>
        </w:rPr>
        <w:t> </w:t>
      </w:r>
      <w:r>
        <w:rPr>
          <w:sz w:val="6"/>
        </w:rPr>
        <w:t>Spread</w:t>
      </w:r>
      <w:r>
        <w:rPr>
          <w:spacing w:val="40"/>
          <w:sz w:val="6"/>
        </w:rPr>
        <w:t> </w:t>
      </w:r>
      <w:r>
        <w:rPr>
          <w:spacing w:val="-2"/>
          <w:sz w:val="6"/>
        </w:rPr>
        <w:t>ARIMA</w:t>
      </w:r>
      <w:r>
        <w:rPr>
          <w:spacing w:val="-6"/>
          <w:sz w:val="6"/>
        </w:rPr>
        <w:t> </w:t>
      </w:r>
      <w:r>
        <w:rPr>
          <w:spacing w:val="-2"/>
          <w:sz w:val="6"/>
        </w:rPr>
        <w:t>Spread</w:t>
      </w:r>
      <w:r>
        <w:rPr>
          <w:spacing w:val="40"/>
          <w:sz w:val="6"/>
        </w:rPr>
        <w:t> </w:t>
      </w:r>
      <w:r>
        <w:rPr>
          <w:spacing w:val="-2"/>
          <w:sz w:val="6"/>
        </w:rPr>
        <w:t>Naive</w:t>
      </w:r>
      <w:r>
        <w:rPr>
          <w:spacing w:val="4"/>
          <w:sz w:val="6"/>
        </w:rPr>
        <w:t> </w:t>
      </w:r>
      <w:r>
        <w:rPr>
          <w:spacing w:val="-2"/>
          <w:sz w:val="6"/>
        </w:rPr>
        <w:t>Spread</w:t>
      </w:r>
    </w:p>
    <w:p>
      <w:pPr>
        <w:spacing w:after="0" w:line="285" w:lineRule="auto"/>
        <w:jc w:val="left"/>
        <w:rPr>
          <w:sz w:val="6"/>
        </w:rPr>
        <w:sectPr>
          <w:type w:val="continuous"/>
          <w:pgSz w:w="11910" w:h="15650"/>
          <w:pgMar w:header="730" w:footer="0" w:top="480" w:bottom="280" w:left="850" w:right="850"/>
          <w:cols w:num="4" w:equalWidth="0">
            <w:col w:w="718" w:space="40"/>
            <w:col w:w="606" w:space="3399"/>
            <w:col w:w="718" w:space="39"/>
            <w:col w:w="4690"/>
          </w:cols>
        </w:sectPr>
      </w:pPr>
    </w:p>
    <w:p>
      <w:pPr>
        <w:pStyle w:val="BodyText"/>
        <w:rPr>
          <w:sz w:val="6"/>
        </w:rPr>
      </w:pPr>
    </w:p>
    <w:p>
      <w:pPr>
        <w:pStyle w:val="BodyText"/>
        <w:spacing w:before="65"/>
        <w:rPr>
          <w:sz w:val="6"/>
        </w:rPr>
      </w:pPr>
    </w:p>
    <w:p>
      <w:pPr>
        <w:spacing w:before="1"/>
        <w:ind w:left="596" w:right="0" w:firstLine="0"/>
        <w:jc w:val="left"/>
        <w:rPr>
          <w:sz w:val="6"/>
        </w:rPr>
      </w:pPr>
      <w:r>
        <w:rPr>
          <w:sz w:val="6"/>
        </w:rPr>
        <mc:AlternateContent>
          <mc:Choice Requires="wps">
            <w:drawing>
              <wp:anchor distT="0" distB="0" distL="0" distR="0" allowOverlap="1" layoutInCell="1" locked="0" behindDoc="0" simplePos="0" relativeHeight="15751168">
                <wp:simplePos x="0" y="0"/>
                <wp:positionH relativeFrom="page">
                  <wp:posOffset>831146</wp:posOffset>
                </wp:positionH>
                <wp:positionV relativeFrom="paragraph">
                  <wp:posOffset>-193911</wp:posOffset>
                </wp:positionV>
                <wp:extent cx="62865" cy="122047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62865" cy="1220470"/>
                        </a:xfrm>
                        <a:prstGeom prst="rect">
                          <a:avLst/>
                        </a:prstGeom>
                      </wps:spPr>
                      <wps:txbx>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1-Year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65.444611pt;margin-top:-15.268641pt;width:4.95pt;height:96.1pt;mso-position-horizontal-relative:page;mso-position-vertical-relative:paragraph;z-index:15751168" type="#_x0000_t202" id="docshape574" filled="false" stroked="false">
                <v:textbox inset="0,0,0,0" style="layout-flow:vertical;mso-layout-flow-alt:bottom-to-top">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1-Year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4.0%</w:t>
      </w:r>
    </w:p>
    <w:p>
      <w:pPr>
        <w:pStyle w:val="BodyText"/>
        <w:spacing w:before="40"/>
        <w:rPr>
          <w:sz w:val="6"/>
        </w:rPr>
      </w:pPr>
    </w:p>
    <w:p>
      <w:pPr>
        <w:spacing w:before="0"/>
        <w:ind w:left="1587" w:right="954" w:firstLine="0"/>
        <w:jc w:val="center"/>
        <w:rPr>
          <w:sz w:val="6"/>
        </w:rPr>
      </w:pPr>
      <w:r>
        <w:rPr>
          <w:spacing w:val="-4"/>
          <w:sz w:val="6"/>
        </w:rPr>
        <w:t>4.0%</w:t>
      </w:r>
    </w:p>
    <w:p>
      <w:pPr>
        <w:pStyle w:val="BodyText"/>
        <w:spacing w:before="9"/>
        <w:rPr>
          <w:sz w:val="9"/>
        </w:rPr>
      </w:pPr>
    </w:p>
    <w:p>
      <w:pPr>
        <w:pStyle w:val="BodyText"/>
        <w:spacing w:after="0"/>
        <w:rPr>
          <w:sz w:val="9"/>
        </w:rPr>
        <w:sectPr>
          <w:type w:val="continuous"/>
          <w:pgSz w:w="11910" w:h="15650"/>
          <w:pgMar w:header="730" w:footer="0" w:top="480" w:bottom="280" w:left="850" w:right="850"/>
        </w:sectPr>
      </w:pPr>
    </w:p>
    <w:p>
      <w:pPr>
        <w:pStyle w:val="BodyText"/>
        <w:spacing w:before="65"/>
        <w:rPr>
          <w:sz w:val="6"/>
        </w:rPr>
      </w:pPr>
    </w:p>
    <w:p>
      <w:pPr>
        <w:spacing w:before="1"/>
        <w:ind w:left="0" w:right="38" w:firstLine="0"/>
        <w:jc w:val="right"/>
        <w:rPr>
          <w:sz w:val="6"/>
        </w:rPr>
      </w:pPr>
      <w:r>
        <w:rPr>
          <w:spacing w:val="-4"/>
          <w:sz w:val="6"/>
        </w:rPr>
        <w:t>2.0%</w:t>
      </w: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11"/>
        <w:rPr>
          <w:sz w:val="6"/>
        </w:rPr>
      </w:pPr>
    </w:p>
    <w:p>
      <w:pPr>
        <w:spacing w:before="0"/>
        <w:ind w:left="0" w:right="38" w:firstLine="0"/>
        <w:jc w:val="right"/>
        <w:rPr>
          <w:sz w:val="6"/>
        </w:rPr>
      </w:pPr>
      <w:r>
        <w:rPr>
          <w:spacing w:val="-4"/>
          <w:sz w:val="6"/>
        </w:rPr>
        <w:t>0.0%</w:t>
      </w:r>
    </w:p>
    <w:p>
      <w:pPr>
        <w:spacing w:line="240" w:lineRule="auto" w:before="0"/>
        <w:rPr>
          <w:sz w:val="6"/>
        </w:rPr>
      </w:pPr>
      <w:r>
        <w:rPr/>
        <w:br w:type="column"/>
      </w:r>
      <w:r>
        <w:rPr>
          <w:sz w:val="6"/>
        </w:rPr>
      </w:r>
    </w:p>
    <w:p>
      <w:pPr>
        <w:pStyle w:val="BodyText"/>
        <w:rPr>
          <w:sz w:val="6"/>
        </w:rPr>
      </w:pPr>
    </w:p>
    <w:p>
      <w:pPr>
        <w:pStyle w:val="BodyText"/>
        <w:spacing w:before="34"/>
        <w:rPr>
          <w:sz w:val="6"/>
        </w:rPr>
      </w:pPr>
    </w:p>
    <w:p>
      <w:pPr>
        <w:spacing w:before="0"/>
        <w:ind w:left="596" w:right="0" w:firstLine="0"/>
        <w:jc w:val="left"/>
        <w:rPr>
          <w:sz w:val="6"/>
        </w:rPr>
      </w:pP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0.91%</w:t>
      </w:r>
    </w:p>
    <w:p>
      <w:pPr>
        <w:pStyle w:val="BodyText"/>
        <w:rPr>
          <w:sz w:val="6"/>
        </w:rPr>
      </w:pPr>
    </w:p>
    <w:p>
      <w:pPr>
        <w:pStyle w:val="BodyText"/>
        <w:rPr>
          <w:sz w:val="6"/>
        </w:rPr>
      </w:pPr>
    </w:p>
    <w:p>
      <w:pPr>
        <w:pStyle w:val="BodyText"/>
        <w:rPr>
          <w:sz w:val="6"/>
        </w:rPr>
      </w:pPr>
    </w:p>
    <w:p>
      <w:pPr>
        <w:pStyle w:val="BodyText"/>
        <w:spacing w:before="28"/>
        <w:rPr>
          <w:sz w:val="6"/>
        </w:rPr>
      </w:pPr>
    </w:p>
    <w:p>
      <w:pPr>
        <w:spacing w:before="0"/>
        <w:ind w:left="596" w:right="0" w:firstLine="0"/>
        <w:jc w:val="left"/>
        <w:rPr>
          <w:sz w:val="6"/>
        </w:rPr>
      </w:pP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spacing w:val="-2"/>
          <w:w w:val="105"/>
          <w:sz w:val="6"/>
        </w:rPr>
        <w:t>0.28%</w:t>
      </w:r>
    </w:p>
    <w:p>
      <w:pPr>
        <w:spacing w:line="240" w:lineRule="auto" w:before="0"/>
        <w:rPr>
          <w:sz w:val="6"/>
        </w:rPr>
      </w:pPr>
      <w:r>
        <w:rPr/>
        <w:br w:type="column"/>
      </w:r>
      <w:r>
        <w:rPr>
          <w:sz w:val="6"/>
        </w:rPr>
      </w:r>
    </w:p>
    <w:p>
      <w:pPr>
        <w:pStyle w:val="BodyText"/>
        <w:rPr>
          <w:sz w:val="6"/>
        </w:rPr>
      </w:pPr>
    </w:p>
    <w:p>
      <w:pPr>
        <w:pStyle w:val="BodyText"/>
        <w:spacing w:before="61"/>
        <w:rPr>
          <w:sz w:val="6"/>
        </w:rPr>
      </w:pPr>
    </w:p>
    <w:p>
      <w:pPr>
        <w:spacing w:before="1"/>
        <w:ind w:left="0" w:right="38" w:firstLine="0"/>
        <w:jc w:val="right"/>
        <w:rPr>
          <w:sz w:val="6"/>
        </w:rPr>
      </w:pPr>
      <w:r>
        <w:rPr>
          <w:spacing w:val="-4"/>
          <w:sz w:val="6"/>
        </w:rPr>
        <w:t>2.0%</w:t>
      </w:r>
    </w:p>
    <w:p>
      <w:pPr>
        <w:pStyle w:val="BodyText"/>
        <w:rPr>
          <w:sz w:val="6"/>
        </w:rPr>
      </w:pPr>
    </w:p>
    <w:p>
      <w:pPr>
        <w:pStyle w:val="BodyText"/>
        <w:rPr>
          <w:sz w:val="6"/>
        </w:rPr>
      </w:pPr>
    </w:p>
    <w:p>
      <w:pPr>
        <w:pStyle w:val="BodyText"/>
        <w:rPr>
          <w:sz w:val="6"/>
        </w:rPr>
      </w:pPr>
    </w:p>
    <w:p>
      <w:pPr>
        <w:pStyle w:val="BodyText"/>
        <w:rPr>
          <w:sz w:val="6"/>
        </w:rPr>
      </w:pPr>
    </w:p>
    <w:p>
      <w:pPr>
        <w:pStyle w:val="BodyText"/>
        <w:spacing w:before="36"/>
        <w:rPr>
          <w:sz w:val="6"/>
        </w:rPr>
      </w:pPr>
    </w:p>
    <w:p>
      <w:pPr>
        <w:spacing w:before="0"/>
        <w:ind w:left="0" w:right="38" w:firstLine="0"/>
        <w:jc w:val="right"/>
        <w:rPr>
          <w:sz w:val="6"/>
        </w:rPr>
      </w:pPr>
      <w:r>
        <w:rPr>
          <w:spacing w:val="-4"/>
          <w:sz w:val="6"/>
        </w:rPr>
        <w:t>0.0%</w:t>
      </w:r>
    </w:p>
    <w:p>
      <w:pPr>
        <w:spacing w:line="240" w:lineRule="auto" w:before="20"/>
        <w:rPr>
          <w:sz w:val="6"/>
        </w:rPr>
      </w:pPr>
      <w:r>
        <w:rPr/>
        <w:br w:type="column"/>
      </w:r>
      <w:r>
        <w:rPr>
          <w:sz w:val="6"/>
        </w:rPr>
      </w:r>
    </w:p>
    <w:p>
      <w:pPr>
        <w:spacing w:before="1"/>
        <w:ind w:left="596" w:right="0" w:firstLine="0"/>
        <w:jc w:val="left"/>
        <w:rPr>
          <w:sz w:val="6"/>
        </w:rPr>
      </w:pPr>
      <w:r>
        <w:rPr>
          <w:color w:val="2BA02B"/>
          <w:w w:val="105"/>
          <w:sz w:val="6"/>
        </w:rPr>
        <w:t>Total</w:t>
      </w:r>
      <w:r>
        <w:rPr>
          <w:color w:val="2BA02B"/>
          <w:spacing w:val="-4"/>
          <w:w w:val="105"/>
          <w:sz w:val="6"/>
        </w:rPr>
        <w:t> </w:t>
      </w:r>
      <w:r>
        <w:rPr>
          <w:color w:val="2BA02B"/>
          <w:w w:val="105"/>
          <w:sz w:val="6"/>
        </w:rPr>
        <w:t>Average:</w:t>
      </w:r>
      <w:r>
        <w:rPr>
          <w:color w:val="2BA02B"/>
          <w:spacing w:val="-3"/>
          <w:w w:val="105"/>
          <w:sz w:val="6"/>
        </w:rPr>
        <w:t> </w:t>
      </w:r>
      <w:r>
        <w:rPr>
          <w:color w:val="2BA02B"/>
          <w:spacing w:val="-2"/>
          <w:w w:val="105"/>
          <w:sz w:val="6"/>
        </w:rPr>
        <w:t>1.34%</w:t>
      </w:r>
    </w:p>
    <w:p>
      <w:pPr>
        <w:pStyle w:val="BodyText"/>
        <w:rPr>
          <w:sz w:val="6"/>
        </w:rPr>
      </w:pPr>
    </w:p>
    <w:p>
      <w:pPr>
        <w:pStyle w:val="BodyText"/>
        <w:rPr>
          <w:sz w:val="6"/>
        </w:rPr>
      </w:pPr>
    </w:p>
    <w:p>
      <w:pPr>
        <w:pStyle w:val="BodyText"/>
        <w:rPr>
          <w:sz w:val="6"/>
        </w:rPr>
      </w:pPr>
    </w:p>
    <w:p>
      <w:pPr>
        <w:pStyle w:val="BodyText"/>
        <w:spacing w:before="6"/>
        <w:rPr>
          <w:sz w:val="6"/>
        </w:rPr>
      </w:pPr>
    </w:p>
    <w:p>
      <w:pPr>
        <w:spacing w:before="0"/>
        <w:ind w:left="596" w:right="0" w:firstLine="0"/>
        <w:jc w:val="left"/>
        <w:rPr>
          <w:sz w:val="6"/>
        </w:rPr>
      </w:pP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2.59%</w:t>
      </w:r>
    </w:p>
    <w:p>
      <w:pPr>
        <w:spacing w:before="44"/>
        <w:ind w:left="596" w:right="0" w:firstLine="0"/>
        <w:jc w:val="left"/>
        <w:rPr>
          <w:sz w:val="6"/>
        </w:rPr>
      </w:pP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spacing w:val="-2"/>
          <w:w w:val="105"/>
          <w:sz w:val="6"/>
        </w:rPr>
        <w:t>0.26%</w:t>
      </w:r>
    </w:p>
    <w:p>
      <w:pPr>
        <w:spacing w:after="0"/>
        <w:jc w:val="left"/>
        <w:rPr>
          <w:sz w:val="6"/>
        </w:rPr>
        <w:sectPr>
          <w:type w:val="continuous"/>
          <w:pgSz w:w="11910" w:h="15650"/>
          <w:pgMar w:header="730" w:footer="0" w:top="480" w:bottom="280" w:left="850" w:right="850"/>
          <w:cols w:num="4" w:equalWidth="0">
            <w:col w:w="758" w:space="3069"/>
            <w:col w:w="1157" w:space="40"/>
            <w:col w:w="497" w:space="3070"/>
            <w:col w:w="1619"/>
          </w:cols>
        </w:sectPr>
      </w:pPr>
    </w:p>
    <w:p>
      <w:pPr>
        <w:pStyle w:val="BodyText"/>
        <w:spacing w:before="21"/>
      </w:pPr>
    </w:p>
    <w:p>
      <w:pPr>
        <w:pStyle w:val="BodyText"/>
        <w:spacing w:after="0"/>
        <w:sectPr>
          <w:type w:val="continuous"/>
          <w:pgSz w:w="11910" w:h="15650"/>
          <w:pgMar w:header="730" w:footer="0" w:top="480" w:bottom="280" w:left="850" w:right="850"/>
        </w:sectPr>
      </w:pPr>
    </w:p>
    <w:p>
      <w:pPr>
        <w:pStyle w:val="BodyText"/>
        <w:spacing w:before="15"/>
        <w:rPr>
          <w:sz w:val="6"/>
        </w:rPr>
      </w:pPr>
    </w:p>
    <w:p>
      <w:pPr>
        <w:spacing w:before="1"/>
        <w:ind w:left="0" w:right="38" w:firstLine="0"/>
        <w:jc w:val="right"/>
        <w:rPr>
          <w:sz w:val="6"/>
        </w:rPr>
      </w:pPr>
      <w:r>
        <w:rPr>
          <w:sz w:val="6"/>
        </w:rPr>
        <mc:AlternateContent>
          <mc:Choice Requires="wps">
            <w:drawing>
              <wp:anchor distT="0" distB="0" distL="0" distR="0" allowOverlap="1" layoutInCell="1" locked="0" behindDoc="0" simplePos="0" relativeHeight="15746560">
                <wp:simplePos x="0" y="0"/>
                <wp:positionH relativeFrom="page">
                  <wp:posOffset>898251</wp:posOffset>
                </wp:positionH>
                <wp:positionV relativeFrom="paragraph">
                  <wp:posOffset>23106</wp:posOffset>
                </wp:positionV>
                <wp:extent cx="19685" cy="1905"/>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19685" cy="1905"/>
                        </a:xfrm>
                        <a:custGeom>
                          <a:avLst/>
                          <a:gdLst/>
                          <a:ahLst/>
                          <a:cxnLst/>
                          <a:rect l="l" t="t" r="r" b="b"/>
                          <a:pathLst>
                            <a:path w="19685" h="1905">
                              <a:moveTo>
                                <a:pt x="19448" y="0"/>
                              </a:moveTo>
                              <a:lnTo>
                                <a:pt x="0" y="0"/>
                              </a:lnTo>
                              <a:lnTo>
                                <a:pt x="0" y="1478"/>
                              </a:lnTo>
                              <a:lnTo>
                                <a:pt x="19448" y="1478"/>
                              </a:lnTo>
                              <a:lnTo>
                                <a:pt x="19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28462pt;margin-top:1.819445pt;width:1.531402pt;height:.116456pt;mso-position-horizontal-relative:page;mso-position-vertical-relative:paragraph;z-index:15746560" id="docshape575" filled="true" fillcolor="#000000" stroked="false">
                <v:fill type="solid"/>
                <w10:wrap type="none"/>
              </v:rect>
            </w:pict>
          </mc:Fallback>
        </mc:AlternateContent>
      </w:r>
      <w:r>
        <w:rPr>
          <w:spacing w:val="-4"/>
          <w:sz w:val="6"/>
        </w:rPr>
        <w:t>2.0%</w:t>
      </w:r>
    </w:p>
    <w:p>
      <w:pPr>
        <w:spacing w:line="240" w:lineRule="auto" w:before="61"/>
        <w:rPr>
          <w:sz w:val="6"/>
        </w:rPr>
      </w:pPr>
      <w:r>
        <w:rPr/>
        <w:br w:type="column"/>
      </w:r>
      <w:r>
        <w:rPr>
          <w:sz w:val="6"/>
        </w:rPr>
      </w:r>
    </w:p>
    <w:p>
      <w:pPr>
        <w:spacing w:before="0"/>
        <w:ind w:left="596" w:right="0" w:firstLine="0"/>
        <w:jc w:val="left"/>
        <w:rPr>
          <w:sz w:val="6"/>
        </w:rPr>
      </w:pPr>
      <w:r>
        <w:rPr>
          <w:sz w:val="6"/>
        </w:rPr>
        <mc:AlternateContent>
          <mc:Choice Requires="wps">
            <w:drawing>
              <wp:anchor distT="0" distB="0" distL="0" distR="0" allowOverlap="1" layoutInCell="1" locked="0" behindDoc="0" simplePos="0" relativeHeight="15747584">
                <wp:simplePos x="0" y="0"/>
                <wp:positionH relativeFrom="page">
                  <wp:posOffset>3922542</wp:posOffset>
                </wp:positionH>
                <wp:positionV relativeFrom="paragraph">
                  <wp:posOffset>23027</wp:posOffset>
                </wp:positionV>
                <wp:extent cx="19685" cy="1905"/>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861633pt;margin-top:1.813156pt;width:1.531118pt;height:.116435pt;mso-position-horizontal-relative:page;mso-position-vertical-relative:paragraph;z-index:15747584" id="docshape576" filled="true" fillcolor="#000000" stroked="false">
                <v:fill type="solid"/>
                <w10:wrap type="none"/>
              </v:rect>
            </w:pict>
          </mc:Fallback>
        </mc:AlternateContent>
      </w:r>
      <w:r>
        <w:rPr>
          <w:spacing w:val="-4"/>
          <w:sz w:val="6"/>
        </w:rPr>
        <w:t>2.0%</w:t>
      </w:r>
    </w:p>
    <w:p>
      <w:pPr>
        <w:spacing w:after="0"/>
        <w:jc w:val="left"/>
        <w:rPr>
          <w:sz w:val="6"/>
        </w:rPr>
        <w:sectPr>
          <w:type w:val="continuous"/>
          <w:pgSz w:w="11910" w:h="15650"/>
          <w:pgMar w:header="730" w:footer="0" w:top="480" w:bottom="280" w:left="850" w:right="850"/>
          <w:cols w:num="2" w:equalWidth="0">
            <w:col w:w="758" w:space="4005"/>
            <w:col w:w="5447"/>
          </w:cols>
        </w:sectPr>
      </w:pPr>
    </w:p>
    <w:p>
      <w:pPr>
        <w:pStyle w:val="BodyText"/>
        <w:spacing w:before="36"/>
        <w:rPr>
          <w:sz w:val="6"/>
        </w:rPr>
      </w:pPr>
    </w:p>
    <w:p>
      <w:pPr>
        <w:spacing w:before="0"/>
        <w:ind w:left="0" w:right="795" w:firstLine="0"/>
        <w:jc w:val="center"/>
        <w:rPr>
          <w:sz w:val="6"/>
        </w:rPr>
      </w:pPr>
      <w:r>
        <w:rPr>
          <w:color w:val="2BA02B"/>
          <w:w w:val="105"/>
          <w:sz w:val="6"/>
        </w:rPr>
        <w:t>Total</w:t>
      </w:r>
      <w:r>
        <w:rPr>
          <w:color w:val="2BA02B"/>
          <w:spacing w:val="-4"/>
          <w:w w:val="105"/>
          <w:sz w:val="6"/>
        </w:rPr>
        <w:t> </w:t>
      </w:r>
      <w:r>
        <w:rPr>
          <w:color w:val="2BA02B"/>
          <w:w w:val="105"/>
          <w:sz w:val="6"/>
        </w:rPr>
        <w:t>Average:</w:t>
      </w:r>
      <w:r>
        <w:rPr>
          <w:color w:val="2BA02B"/>
          <w:spacing w:val="-3"/>
          <w:w w:val="105"/>
          <w:sz w:val="6"/>
        </w:rPr>
        <w:t> </w:t>
      </w:r>
      <w:r>
        <w:rPr>
          <w:color w:val="2BA02B"/>
          <w:spacing w:val="-2"/>
          <w:w w:val="105"/>
          <w:sz w:val="6"/>
        </w:rPr>
        <w:t>0.87%</w:t>
      </w:r>
    </w:p>
    <w:p>
      <w:pPr>
        <w:spacing w:after="0"/>
        <w:jc w:val="center"/>
        <w:rPr>
          <w:sz w:val="6"/>
        </w:rPr>
        <w:sectPr>
          <w:type w:val="continuous"/>
          <w:pgSz w:w="11910" w:h="15650"/>
          <w:pgMar w:header="730" w:footer="0" w:top="480" w:bottom="280" w:left="850" w:right="850"/>
        </w:sectPr>
      </w:pPr>
    </w:p>
    <w:p>
      <w:pPr>
        <w:pStyle w:val="BodyText"/>
        <w:spacing w:before="19"/>
        <w:rPr>
          <w:sz w:val="6"/>
        </w:rPr>
      </w:pPr>
    </w:p>
    <w:p>
      <w:pPr>
        <w:tabs>
          <w:tab w:pos="1533" w:val="left" w:leader="none"/>
          <w:tab w:pos="2073" w:val="left" w:leader="none"/>
          <w:tab w:pos="2614" w:val="left" w:leader="none"/>
          <w:tab w:pos="3154" w:val="left" w:leader="none"/>
          <w:tab w:pos="3695" w:val="left" w:leader="none"/>
          <w:tab w:pos="4235" w:val="left" w:leader="none"/>
        </w:tabs>
        <w:spacing w:before="0"/>
        <w:ind w:left="993" w:right="0" w:firstLine="0"/>
        <w:jc w:val="center"/>
        <w:rPr>
          <w:sz w:val="6"/>
        </w:rPr>
      </w:pPr>
      <w:r>
        <w:rPr>
          <w:spacing w:val="-4"/>
          <w:sz w:val="6"/>
        </w:rPr>
        <w:t>2004</w:t>
      </w:r>
      <w:r>
        <w:rPr>
          <w:sz w:val="6"/>
        </w:rPr>
        <w:tab/>
      </w:r>
      <w:r>
        <w:rPr>
          <w:spacing w:val="-4"/>
          <w:sz w:val="6"/>
        </w:rPr>
        <w:t>2007</w:t>
      </w:r>
      <w:r>
        <w:rPr>
          <w:sz w:val="6"/>
        </w:rPr>
        <w:tab/>
      </w:r>
      <w:r>
        <w:rPr>
          <w:spacing w:val="-4"/>
          <w:sz w:val="6"/>
        </w:rPr>
        <w:t>2010</w:t>
      </w:r>
      <w:r>
        <w:rPr>
          <w:sz w:val="6"/>
        </w:rPr>
        <w:tab/>
      </w:r>
      <w:r>
        <w:rPr>
          <w:spacing w:val="-4"/>
          <w:sz w:val="6"/>
        </w:rPr>
        <w:t>2013</w:t>
      </w:r>
      <w:r>
        <w:rPr>
          <w:sz w:val="6"/>
        </w:rPr>
        <w:tab/>
      </w:r>
      <w:r>
        <w:rPr>
          <w:spacing w:val="-4"/>
          <w:sz w:val="6"/>
        </w:rPr>
        <w:t>2016</w:t>
      </w:r>
      <w:r>
        <w:rPr>
          <w:sz w:val="6"/>
        </w:rPr>
        <w:tab/>
      </w:r>
      <w:r>
        <w:rPr>
          <w:spacing w:val="-4"/>
          <w:sz w:val="6"/>
        </w:rPr>
        <w:t>2019</w:t>
      </w:r>
      <w:r>
        <w:rPr>
          <w:sz w:val="6"/>
        </w:rPr>
        <w:tab/>
      </w:r>
      <w:r>
        <w:rPr>
          <w:spacing w:val="-4"/>
          <w:sz w:val="6"/>
        </w:rPr>
        <w:t>2022</w:t>
      </w:r>
    </w:p>
    <w:p>
      <w:pPr>
        <w:spacing w:before="14"/>
        <w:ind w:left="813" w:right="0" w:firstLine="0"/>
        <w:jc w:val="center"/>
        <w:rPr>
          <w:sz w:val="6"/>
        </w:rPr>
      </w:pPr>
      <w:r>
        <w:rPr>
          <w:spacing w:val="-4"/>
          <w:w w:val="105"/>
          <w:sz w:val="6"/>
        </w:rPr>
        <w:t>Year</w:t>
      </w:r>
    </w:p>
    <w:p>
      <w:pPr>
        <w:spacing w:line="240" w:lineRule="auto" w:before="19"/>
        <w:rPr>
          <w:sz w:val="6"/>
        </w:rPr>
      </w:pPr>
      <w:r>
        <w:rPr/>
        <w:br w:type="column"/>
      </w:r>
      <w:r>
        <w:rPr>
          <w:sz w:val="6"/>
        </w:rPr>
      </w:r>
    </w:p>
    <w:p>
      <w:pPr>
        <w:tabs>
          <w:tab w:pos="453" w:val="left" w:leader="none"/>
          <w:tab w:pos="906" w:val="left" w:leader="none"/>
          <w:tab w:pos="1359" w:val="left" w:leader="none"/>
          <w:tab w:pos="1813" w:val="left" w:leader="none"/>
          <w:tab w:pos="2266" w:val="left" w:leader="none"/>
          <w:tab w:pos="2720" w:val="left" w:leader="none"/>
          <w:tab w:pos="3173" w:val="left" w:leader="none"/>
        </w:tabs>
        <w:spacing w:before="0"/>
        <w:ind w:left="0" w:right="38" w:firstLine="0"/>
        <w:jc w:val="center"/>
        <w:rPr>
          <w:sz w:val="6"/>
        </w:rPr>
      </w:pPr>
      <w:r>
        <w:rPr>
          <w:spacing w:val="-4"/>
          <w:sz w:val="6"/>
        </w:rPr>
        <w:t>2006</w:t>
      </w:r>
      <w:r>
        <w:rPr>
          <w:sz w:val="6"/>
        </w:rPr>
        <w:tab/>
      </w: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4"/>
          <w:sz w:val="6"/>
        </w:rPr>
        <w:t>2018</w:t>
      </w:r>
      <w:r>
        <w:rPr>
          <w:sz w:val="6"/>
        </w:rPr>
        <w:tab/>
      </w:r>
      <w:r>
        <w:rPr>
          <w:spacing w:val="-4"/>
          <w:sz w:val="6"/>
        </w:rPr>
        <w:t>2020</w:t>
      </w:r>
    </w:p>
    <w:p>
      <w:pPr>
        <w:spacing w:before="14"/>
        <w:ind w:left="0" w:right="265" w:firstLine="0"/>
        <w:jc w:val="center"/>
        <w:rPr>
          <w:sz w:val="6"/>
        </w:rPr>
      </w:pPr>
      <w:r>
        <w:rPr>
          <w:spacing w:val="-4"/>
          <w:w w:val="105"/>
          <w:sz w:val="6"/>
        </w:rPr>
        <w:t>Year</w:t>
      </w:r>
    </w:p>
    <w:p>
      <w:pPr>
        <w:spacing w:after="0"/>
        <w:jc w:val="center"/>
        <w:rPr>
          <w:sz w:val="6"/>
        </w:rPr>
        <w:sectPr>
          <w:type w:val="continuous"/>
          <w:pgSz w:w="11910" w:h="15650"/>
          <w:pgMar w:header="730" w:footer="0" w:top="480" w:bottom="280" w:left="850" w:right="850"/>
          <w:cols w:num="2" w:equalWidth="0">
            <w:col w:w="4432" w:space="376"/>
            <w:col w:w="5402"/>
          </w:cols>
        </w:sectPr>
      </w:pPr>
    </w:p>
    <w:p>
      <w:pPr>
        <w:tabs>
          <w:tab w:pos="6874" w:val="left" w:leader="none"/>
        </w:tabs>
        <w:spacing w:before="60"/>
        <w:ind w:left="2116" w:right="0" w:firstLine="0"/>
        <w:jc w:val="left"/>
        <w:rPr>
          <w:sz w:val="16"/>
        </w:rPr>
      </w:pPr>
      <w:r>
        <w:rPr>
          <w:b/>
          <w:spacing w:val="-2"/>
          <w:sz w:val="16"/>
        </w:rPr>
        <w:t>(a)</w:t>
      </w:r>
      <w:r>
        <w:rPr>
          <w:b/>
          <w:spacing w:val="-4"/>
          <w:sz w:val="16"/>
        </w:rPr>
        <w:t> </w:t>
      </w:r>
      <w:r>
        <w:rPr>
          <w:spacing w:val="-2"/>
          <w:sz w:val="16"/>
        </w:rPr>
        <w:t>1-Year</w:t>
      </w:r>
      <w:r>
        <w:rPr>
          <w:spacing w:val="-3"/>
          <w:sz w:val="16"/>
        </w:rPr>
        <w:t> </w:t>
      </w:r>
      <w:r>
        <w:rPr>
          <w:spacing w:val="-2"/>
          <w:sz w:val="16"/>
        </w:rPr>
        <w:t>Forecast</w:t>
      </w:r>
      <w:r>
        <w:rPr>
          <w:sz w:val="16"/>
        </w:rPr>
        <w:tab/>
      </w:r>
      <w:r>
        <w:rPr>
          <w:b/>
          <w:spacing w:val="-2"/>
          <w:sz w:val="16"/>
        </w:rPr>
        <w:t>(b)</w:t>
      </w:r>
      <w:r>
        <w:rPr>
          <w:b/>
          <w:spacing w:val="-4"/>
          <w:sz w:val="16"/>
        </w:rPr>
        <w:t> </w:t>
      </w:r>
      <w:r>
        <w:rPr>
          <w:spacing w:val="-2"/>
          <w:sz w:val="16"/>
        </w:rPr>
        <w:t>3-Year</w:t>
      </w:r>
      <w:r>
        <w:rPr>
          <w:spacing w:val="-3"/>
          <w:sz w:val="16"/>
        </w:rPr>
        <w:t> </w:t>
      </w:r>
      <w:r>
        <w:rPr>
          <w:spacing w:val="-2"/>
          <w:sz w:val="16"/>
        </w:rPr>
        <w:t>Forecast</w:t>
      </w:r>
    </w:p>
    <w:p>
      <w:pPr>
        <w:spacing w:before="20"/>
        <w:ind w:left="5620" w:right="0" w:firstLine="0"/>
        <w:jc w:val="left"/>
        <w:rPr>
          <w:sz w:val="7"/>
        </w:rPr>
      </w:pPr>
      <w:r>
        <w:rPr>
          <w:w w:val="105"/>
          <w:sz w:val="7"/>
        </w:rPr>
        <w:t>Forecast</w:t>
      </w:r>
      <w:r>
        <w:rPr>
          <w:spacing w:val="-5"/>
          <w:w w:val="105"/>
          <w:sz w:val="7"/>
        </w:rPr>
        <w:t> </w:t>
      </w:r>
      <w:r>
        <w:rPr>
          <w:w w:val="105"/>
          <w:sz w:val="7"/>
        </w:rPr>
        <w:t>Performance:</w:t>
      </w:r>
      <w:r>
        <w:rPr>
          <w:spacing w:val="-3"/>
          <w:w w:val="105"/>
          <w:sz w:val="7"/>
        </w:rPr>
        <w:t> </w:t>
      </w:r>
      <w:r>
        <w:rPr>
          <w:w w:val="105"/>
          <w:sz w:val="7"/>
        </w:rPr>
        <w:t>Difference</w:t>
      </w:r>
      <w:r>
        <w:rPr>
          <w:spacing w:val="-4"/>
          <w:w w:val="105"/>
          <w:sz w:val="7"/>
        </w:rPr>
        <w:t> </w:t>
      </w:r>
      <w:r>
        <w:rPr>
          <w:w w:val="105"/>
          <w:sz w:val="7"/>
        </w:rPr>
        <w:t>in</w:t>
      </w:r>
      <w:r>
        <w:rPr>
          <w:spacing w:val="-4"/>
          <w:w w:val="105"/>
          <w:sz w:val="7"/>
        </w:rPr>
        <w:t> </w:t>
      </w:r>
      <w:r>
        <w:rPr>
          <w:w w:val="105"/>
          <w:sz w:val="7"/>
        </w:rPr>
        <w:t>10-Year</w:t>
      </w:r>
      <w:r>
        <w:rPr>
          <w:spacing w:val="-4"/>
          <w:w w:val="105"/>
          <w:sz w:val="7"/>
        </w:rPr>
        <w:t> </w:t>
      </w:r>
      <w:r>
        <w:rPr>
          <w:w w:val="105"/>
          <w:sz w:val="7"/>
        </w:rPr>
        <w:t>Real</w:t>
      </w:r>
      <w:r>
        <w:rPr>
          <w:spacing w:val="-4"/>
          <w:w w:val="105"/>
          <w:sz w:val="7"/>
        </w:rPr>
        <w:t> </w:t>
      </w:r>
      <w:r>
        <w:rPr>
          <w:w w:val="105"/>
          <w:sz w:val="7"/>
        </w:rPr>
        <w:t>Rent</w:t>
      </w:r>
      <w:r>
        <w:rPr>
          <w:spacing w:val="-4"/>
          <w:w w:val="105"/>
          <w:sz w:val="7"/>
        </w:rPr>
        <w:t> </w:t>
      </w:r>
      <w:r>
        <w:rPr>
          <w:w w:val="105"/>
          <w:sz w:val="7"/>
        </w:rPr>
        <w:t>Growth</w:t>
      </w:r>
      <w:r>
        <w:rPr>
          <w:spacing w:val="-4"/>
          <w:w w:val="105"/>
          <w:sz w:val="7"/>
        </w:rPr>
        <w:t> </w:t>
      </w:r>
      <w:r>
        <w:rPr>
          <w:w w:val="105"/>
          <w:sz w:val="7"/>
        </w:rPr>
        <w:t>in</w:t>
      </w:r>
      <w:r>
        <w:rPr>
          <w:spacing w:val="-4"/>
          <w:w w:val="105"/>
          <w:sz w:val="7"/>
        </w:rPr>
        <w:t> </w:t>
      </w:r>
      <w:r>
        <w:rPr>
          <w:w w:val="105"/>
          <w:sz w:val="7"/>
        </w:rPr>
        <w:t>Top</w:t>
      </w:r>
      <w:r>
        <w:rPr>
          <w:spacing w:val="-4"/>
          <w:w w:val="105"/>
          <w:sz w:val="7"/>
        </w:rPr>
        <w:t> </w:t>
      </w:r>
      <w:r>
        <w:rPr>
          <w:w w:val="105"/>
          <w:sz w:val="7"/>
        </w:rPr>
        <w:t>Quartile</w:t>
      </w:r>
      <w:r>
        <w:rPr>
          <w:spacing w:val="-4"/>
          <w:w w:val="105"/>
          <w:sz w:val="7"/>
        </w:rPr>
        <w:t> </w:t>
      </w:r>
      <w:r>
        <w:rPr>
          <w:w w:val="105"/>
          <w:sz w:val="7"/>
        </w:rPr>
        <w:t>-</w:t>
      </w:r>
      <w:r>
        <w:rPr>
          <w:spacing w:val="-4"/>
          <w:w w:val="105"/>
          <w:sz w:val="7"/>
        </w:rPr>
        <w:t> </w:t>
      </w:r>
      <w:r>
        <w:rPr>
          <w:w w:val="105"/>
          <w:sz w:val="7"/>
        </w:rPr>
        <w:t>Bottom</w:t>
      </w:r>
      <w:r>
        <w:rPr>
          <w:spacing w:val="-4"/>
          <w:w w:val="105"/>
          <w:sz w:val="7"/>
        </w:rPr>
        <w:t> </w:t>
      </w:r>
      <w:r>
        <w:rPr>
          <w:spacing w:val="-2"/>
          <w:w w:val="105"/>
          <w:sz w:val="7"/>
        </w:rPr>
        <w:t>Quartile</w:t>
      </w:r>
    </w:p>
    <w:p>
      <w:pPr>
        <w:spacing w:line="65" w:lineRule="exact" w:before="0"/>
        <w:ind w:left="1202" w:right="0" w:firstLine="0"/>
        <w:jc w:val="left"/>
        <w:rPr>
          <w:sz w:val="7"/>
        </w:rPr>
      </w:pPr>
      <w:r>
        <w:rPr>
          <w:sz w:val="7"/>
        </w:rPr>
        <mc:AlternateContent>
          <mc:Choice Requires="wps">
            <w:drawing>
              <wp:anchor distT="0" distB="0" distL="0" distR="0" allowOverlap="1" layoutInCell="1" locked="0" behindDoc="0" simplePos="0" relativeHeight="15749632">
                <wp:simplePos x="0" y="0"/>
                <wp:positionH relativeFrom="page">
                  <wp:posOffset>4036594</wp:posOffset>
                </wp:positionH>
                <wp:positionV relativeFrom="paragraph">
                  <wp:posOffset>14164</wp:posOffset>
                </wp:positionV>
                <wp:extent cx="1960245" cy="156146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1960245" cy="1561465"/>
                          <a:chExt cx="1960245" cy="1561465"/>
                        </a:xfrm>
                      </wpg:grpSpPr>
                      <wps:wsp>
                        <wps:cNvPr id="741" name="Graphic 741"/>
                        <wps:cNvSpPr/>
                        <wps:spPr>
                          <a:xfrm>
                            <a:off x="90610" y="1682"/>
                            <a:ext cx="1270" cy="1557655"/>
                          </a:xfrm>
                          <a:custGeom>
                            <a:avLst/>
                            <a:gdLst/>
                            <a:ahLst/>
                            <a:cxnLst/>
                            <a:rect l="l" t="t" r="r" b="b"/>
                            <a:pathLst>
                              <a:path w="0" h="1557655">
                                <a:moveTo>
                                  <a:pt x="0" y="1557590"/>
                                </a:moveTo>
                                <a:lnTo>
                                  <a:pt x="0" y="0"/>
                                </a:lnTo>
                              </a:path>
                            </a:pathLst>
                          </a:custGeom>
                          <a:ln w="2103">
                            <a:solidFill>
                              <a:srgbClr val="D8D8D8"/>
                            </a:solidFill>
                            <a:prstDash val="solid"/>
                          </a:ln>
                        </wps:spPr>
                        <wps:bodyPr wrap="square" lIns="0" tIns="0" rIns="0" bIns="0" rtlCol="0">
                          <a:prstTxWarp prst="textNoShape">
                            <a:avLst/>
                          </a:prstTxWarp>
                          <a:noAutofit/>
                        </wps:bodyPr>
                      </wps:wsp>
                      <wps:wsp>
                        <wps:cNvPr id="742" name="Graphic 742"/>
                        <wps:cNvSpPr/>
                        <wps:spPr>
                          <a:xfrm>
                            <a:off x="90610" y="1544549"/>
                            <a:ext cx="1270" cy="15240"/>
                          </a:xfrm>
                          <a:custGeom>
                            <a:avLst/>
                            <a:gdLst/>
                            <a:ahLst/>
                            <a:cxnLst/>
                            <a:rect l="l" t="t" r="r" b="b"/>
                            <a:pathLst>
                              <a:path w="0" h="15240">
                                <a:moveTo>
                                  <a:pt x="0" y="0"/>
                                </a:moveTo>
                                <a:lnTo>
                                  <a:pt x="0" y="14723"/>
                                </a:lnTo>
                              </a:path>
                            </a:pathLst>
                          </a:custGeom>
                          <a:solidFill>
                            <a:srgbClr val="000000"/>
                          </a:solidFill>
                        </wps:spPr>
                        <wps:bodyPr wrap="square" lIns="0" tIns="0" rIns="0" bIns="0" rtlCol="0">
                          <a:prstTxWarp prst="textNoShape">
                            <a:avLst/>
                          </a:prstTxWarp>
                          <a:noAutofit/>
                        </wps:bodyPr>
                      </wps:wsp>
                      <wps:wsp>
                        <wps:cNvPr id="743" name="Graphic 743"/>
                        <wps:cNvSpPr/>
                        <wps:spPr>
                          <a:xfrm>
                            <a:off x="90610" y="1544549"/>
                            <a:ext cx="1270" cy="15240"/>
                          </a:xfrm>
                          <a:custGeom>
                            <a:avLst/>
                            <a:gdLst/>
                            <a:ahLst/>
                            <a:cxnLst/>
                            <a:rect l="l" t="t" r="r" b="b"/>
                            <a:pathLst>
                              <a:path w="0" h="15240">
                                <a:moveTo>
                                  <a:pt x="0" y="14723"/>
                                </a:moveTo>
                                <a:lnTo>
                                  <a:pt x="0" y="0"/>
                                </a:lnTo>
                              </a:path>
                            </a:pathLst>
                          </a:custGeom>
                          <a:ln w="3365">
                            <a:solidFill>
                              <a:srgbClr val="000000"/>
                            </a:solidFill>
                            <a:prstDash val="solid"/>
                          </a:ln>
                        </wps:spPr>
                        <wps:bodyPr wrap="square" lIns="0" tIns="0" rIns="0" bIns="0" rtlCol="0">
                          <a:prstTxWarp prst="textNoShape">
                            <a:avLst/>
                          </a:prstTxWarp>
                          <a:noAutofit/>
                        </wps:bodyPr>
                      </wps:wsp>
                      <wps:wsp>
                        <wps:cNvPr id="744" name="Graphic 744"/>
                        <wps:cNvSpPr/>
                        <wps:spPr>
                          <a:xfrm>
                            <a:off x="979889" y="1682"/>
                            <a:ext cx="1270" cy="1557655"/>
                          </a:xfrm>
                          <a:custGeom>
                            <a:avLst/>
                            <a:gdLst/>
                            <a:ahLst/>
                            <a:cxnLst/>
                            <a:rect l="l" t="t" r="r" b="b"/>
                            <a:pathLst>
                              <a:path w="0" h="1557655">
                                <a:moveTo>
                                  <a:pt x="0" y="1557590"/>
                                </a:moveTo>
                                <a:lnTo>
                                  <a:pt x="0" y="0"/>
                                </a:lnTo>
                              </a:path>
                            </a:pathLst>
                          </a:custGeom>
                          <a:ln w="2103">
                            <a:solidFill>
                              <a:srgbClr val="D8D8D8"/>
                            </a:solidFill>
                            <a:prstDash val="solid"/>
                          </a:ln>
                        </wps:spPr>
                        <wps:bodyPr wrap="square" lIns="0" tIns="0" rIns="0" bIns="0" rtlCol="0">
                          <a:prstTxWarp prst="textNoShape">
                            <a:avLst/>
                          </a:prstTxWarp>
                          <a:noAutofit/>
                        </wps:bodyPr>
                      </wps:wsp>
                      <wps:wsp>
                        <wps:cNvPr id="745" name="Graphic 745"/>
                        <wps:cNvSpPr/>
                        <wps:spPr>
                          <a:xfrm>
                            <a:off x="979889" y="1544549"/>
                            <a:ext cx="1270" cy="15240"/>
                          </a:xfrm>
                          <a:custGeom>
                            <a:avLst/>
                            <a:gdLst/>
                            <a:ahLst/>
                            <a:cxnLst/>
                            <a:rect l="l" t="t" r="r" b="b"/>
                            <a:pathLst>
                              <a:path w="0" h="15240">
                                <a:moveTo>
                                  <a:pt x="0" y="0"/>
                                </a:moveTo>
                                <a:lnTo>
                                  <a:pt x="0" y="14723"/>
                                </a:lnTo>
                              </a:path>
                            </a:pathLst>
                          </a:custGeom>
                          <a:solidFill>
                            <a:srgbClr val="000000"/>
                          </a:solidFill>
                        </wps:spPr>
                        <wps:bodyPr wrap="square" lIns="0" tIns="0" rIns="0" bIns="0" rtlCol="0">
                          <a:prstTxWarp prst="textNoShape">
                            <a:avLst/>
                          </a:prstTxWarp>
                          <a:noAutofit/>
                        </wps:bodyPr>
                      </wps:wsp>
                      <wps:wsp>
                        <wps:cNvPr id="746" name="Graphic 746"/>
                        <wps:cNvSpPr/>
                        <wps:spPr>
                          <a:xfrm>
                            <a:off x="979889" y="1544549"/>
                            <a:ext cx="1270" cy="15240"/>
                          </a:xfrm>
                          <a:custGeom>
                            <a:avLst/>
                            <a:gdLst/>
                            <a:ahLst/>
                            <a:cxnLst/>
                            <a:rect l="l" t="t" r="r" b="b"/>
                            <a:pathLst>
                              <a:path w="0" h="15240">
                                <a:moveTo>
                                  <a:pt x="0" y="14723"/>
                                </a:moveTo>
                                <a:lnTo>
                                  <a:pt x="0" y="0"/>
                                </a:lnTo>
                              </a:path>
                            </a:pathLst>
                          </a:custGeom>
                          <a:ln w="3365">
                            <a:solidFill>
                              <a:srgbClr val="000000"/>
                            </a:solidFill>
                            <a:prstDash val="solid"/>
                          </a:ln>
                        </wps:spPr>
                        <wps:bodyPr wrap="square" lIns="0" tIns="0" rIns="0" bIns="0" rtlCol="0">
                          <a:prstTxWarp prst="textNoShape">
                            <a:avLst/>
                          </a:prstTxWarp>
                          <a:noAutofit/>
                        </wps:bodyPr>
                      </wps:wsp>
                      <wps:wsp>
                        <wps:cNvPr id="747" name="Graphic 747"/>
                        <wps:cNvSpPr/>
                        <wps:spPr>
                          <a:xfrm>
                            <a:off x="1869168" y="1682"/>
                            <a:ext cx="1270" cy="1557655"/>
                          </a:xfrm>
                          <a:custGeom>
                            <a:avLst/>
                            <a:gdLst/>
                            <a:ahLst/>
                            <a:cxnLst/>
                            <a:rect l="l" t="t" r="r" b="b"/>
                            <a:pathLst>
                              <a:path w="0" h="1557655">
                                <a:moveTo>
                                  <a:pt x="0" y="1557590"/>
                                </a:moveTo>
                                <a:lnTo>
                                  <a:pt x="0" y="0"/>
                                </a:lnTo>
                              </a:path>
                            </a:pathLst>
                          </a:custGeom>
                          <a:ln w="2103">
                            <a:solidFill>
                              <a:srgbClr val="D8D8D8"/>
                            </a:solidFill>
                            <a:prstDash val="solid"/>
                          </a:ln>
                        </wps:spPr>
                        <wps:bodyPr wrap="square" lIns="0" tIns="0" rIns="0" bIns="0" rtlCol="0">
                          <a:prstTxWarp prst="textNoShape">
                            <a:avLst/>
                          </a:prstTxWarp>
                          <a:noAutofit/>
                        </wps:bodyPr>
                      </wps:wsp>
                      <wps:wsp>
                        <wps:cNvPr id="748" name="Graphic 748"/>
                        <wps:cNvSpPr/>
                        <wps:spPr>
                          <a:xfrm>
                            <a:off x="1869168" y="1544549"/>
                            <a:ext cx="1270" cy="15240"/>
                          </a:xfrm>
                          <a:custGeom>
                            <a:avLst/>
                            <a:gdLst/>
                            <a:ahLst/>
                            <a:cxnLst/>
                            <a:rect l="l" t="t" r="r" b="b"/>
                            <a:pathLst>
                              <a:path w="0" h="15240">
                                <a:moveTo>
                                  <a:pt x="0" y="0"/>
                                </a:moveTo>
                                <a:lnTo>
                                  <a:pt x="0" y="14723"/>
                                </a:lnTo>
                              </a:path>
                            </a:pathLst>
                          </a:custGeom>
                          <a:solidFill>
                            <a:srgbClr val="000000"/>
                          </a:solidFill>
                        </wps:spPr>
                        <wps:bodyPr wrap="square" lIns="0" tIns="0" rIns="0" bIns="0" rtlCol="0">
                          <a:prstTxWarp prst="textNoShape">
                            <a:avLst/>
                          </a:prstTxWarp>
                          <a:noAutofit/>
                        </wps:bodyPr>
                      </wps:wsp>
                      <wps:wsp>
                        <wps:cNvPr id="749" name="Graphic 749"/>
                        <wps:cNvSpPr/>
                        <wps:spPr>
                          <a:xfrm>
                            <a:off x="1869168" y="1544549"/>
                            <a:ext cx="1270" cy="15240"/>
                          </a:xfrm>
                          <a:custGeom>
                            <a:avLst/>
                            <a:gdLst/>
                            <a:ahLst/>
                            <a:cxnLst/>
                            <a:rect l="l" t="t" r="r" b="b"/>
                            <a:pathLst>
                              <a:path w="0" h="15240">
                                <a:moveTo>
                                  <a:pt x="0" y="14723"/>
                                </a:moveTo>
                                <a:lnTo>
                                  <a:pt x="0" y="0"/>
                                </a:lnTo>
                              </a:path>
                            </a:pathLst>
                          </a:custGeom>
                          <a:ln w="3365">
                            <a:solidFill>
                              <a:srgbClr val="000000"/>
                            </a:solidFill>
                            <a:prstDash val="solid"/>
                          </a:ln>
                        </wps:spPr>
                        <wps:bodyPr wrap="square" lIns="0" tIns="0" rIns="0" bIns="0" rtlCol="0">
                          <a:prstTxWarp prst="textNoShape">
                            <a:avLst/>
                          </a:prstTxWarp>
                          <a:noAutofit/>
                        </wps:bodyPr>
                      </wps:wsp>
                      <wps:wsp>
                        <wps:cNvPr id="750" name="Graphic 750"/>
                        <wps:cNvSpPr/>
                        <wps:spPr>
                          <a:xfrm>
                            <a:off x="1682" y="1335281"/>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51" name="Graphic 751"/>
                        <wps:cNvSpPr/>
                        <wps:spPr>
                          <a:xfrm>
                            <a:off x="1682" y="1335281"/>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52" name="Graphic 752"/>
                        <wps:cNvSpPr/>
                        <wps:spPr>
                          <a:xfrm>
                            <a:off x="1682" y="1335281"/>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53" name="Graphic 753"/>
                        <wps:cNvSpPr/>
                        <wps:spPr>
                          <a:xfrm>
                            <a:off x="1682" y="1101980"/>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54" name="Graphic 754"/>
                        <wps:cNvSpPr/>
                        <wps:spPr>
                          <a:xfrm>
                            <a:off x="1682" y="1101980"/>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55" name="Graphic 755"/>
                        <wps:cNvSpPr/>
                        <wps:spPr>
                          <a:xfrm>
                            <a:off x="1682" y="1101980"/>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56" name="Graphic 756"/>
                        <wps:cNvSpPr/>
                        <wps:spPr>
                          <a:xfrm>
                            <a:off x="1682" y="868679"/>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57" name="Graphic 757"/>
                        <wps:cNvSpPr/>
                        <wps:spPr>
                          <a:xfrm>
                            <a:off x="1682" y="868679"/>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58" name="Graphic 758"/>
                        <wps:cNvSpPr/>
                        <wps:spPr>
                          <a:xfrm>
                            <a:off x="1682" y="868679"/>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59" name="Graphic 759"/>
                        <wps:cNvSpPr/>
                        <wps:spPr>
                          <a:xfrm>
                            <a:off x="1682" y="635378"/>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60" name="Graphic 760"/>
                        <wps:cNvSpPr/>
                        <wps:spPr>
                          <a:xfrm>
                            <a:off x="1682" y="635378"/>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61" name="Graphic 761"/>
                        <wps:cNvSpPr/>
                        <wps:spPr>
                          <a:xfrm>
                            <a:off x="1682" y="635378"/>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62" name="Graphic 762"/>
                        <wps:cNvSpPr/>
                        <wps:spPr>
                          <a:xfrm>
                            <a:off x="1682" y="402077"/>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63" name="Graphic 763"/>
                        <wps:cNvSpPr/>
                        <wps:spPr>
                          <a:xfrm>
                            <a:off x="1682" y="402077"/>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64" name="Graphic 764"/>
                        <wps:cNvSpPr/>
                        <wps:spPr>
                          <a:xfrm>
                            <a:off x="1682" y="402077"/>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65" name="Graphic 765"/>
                        <wps:cNvSpPr/>
                        <wps:spPr>
                          <a:xfrm>
                            <a:off x="1682" y="168776"/>
                            <a:ext cx="1956435" cy="1270"/>
                          </a:xfrm>
                          <a:custGeom>
                            <a:avLst/>
                            <a:gdLst/>
                            <a:ahLst/>
                            <a:cxnLst/>
                            <a:rect l="l" t="t" r="r" b="b"/>
                            <a:pathLst>
                              <a:path w="1956435" h="0">
                                <a:moveTo>
                                  <a:pt x="0" y="0"/>
                                </a:moveTo>
                                <a:lnTo>
                                  <a:pt x="1956413" y="0"/>
                                </a:lnTo>
                              </a:path>
                            </a:pathLst>
                          </a:custGeom>
                          <a:ln w="2103">
                            <a:solidFill>
                              <a:srgbClr val="D8D8D8"/>
                            </a:solidFill>
                            <a:prstDash val="solid"/>
                          </a:ln>
                        </wps:spPr>
                        <wps:bodyPr wrap="square" lIns="0" tIns="0" rIns="0" bIns="0" rtlCol="0">
                          <a:prstTxWarp prst="textNoShape">
                            <a:avLst/>
                          </a:prstTxWarp>
                          <a:noAutofit/>
                        </wps:bodyPr>
                      </wps:wsp>
                      <wps:wsp>
                        <wps:cNvPr id="766" name="Graphic 766"/>
                        <wps:cNvSpPr/>
                        <wps:spPr>
                          <a:xfrm>
                            <a:off x="1682" y="168776"/>
                            <a:ext cx="15240" cy="1270"/>
                          </a:xfrm>
                          <a:custGeom>
                            <a:avLst/>
                            <a:gdLst/>
                            <a:ahLst/>
                            <a:cxnLst/>
                            <a:rect l="l" t="t" r="r" b="b"/>
                            <a:pathLst>
                              <a:path w="15240" h="0">
                                <a:moveTo>
                                  <a:pt x="14723" y="0"/>
                                </a:moveTo>
                                <a:lnTo>
                                  <a:pt x="0" y="0"/>
                                </a:lnTo>
                              </a:path>
                            </a:pathLst>
                          </a:custGeom>
                          <a:solidFill>
                            <a:srgbClr val="000000"/>
                          </a:solidFill>
                        </wps:spPr>
                        <wps:bodyPr wrap="square" lIns="0" tIns="0" rIns="0" bIns="0" rtlCol="0">
                          <a:prstTxWarp prst="textNoShape">
                            <a:avLst/>
                          </a:prstTxWarp>
                          <a:noAutofit/>
                        </wps:bodyPr>
                      </wps:wsp>
                      <wps:wsp>
                        <wps:cNvPr id="767" name="Graphic 767"/>
                        <wps:cNvSpPr/>
                        <wps:spPr>
                          <a:xfrm>
                            <a:off x="1682" y="168776"/>
                            <a:ext cx="15240" cy="1270"/>
                          </a:xfrm>
                          <a:custGeom>
                            <a:avLst/>
                            <a:gdLst/>
                            <a:ahLst/>
                            <a:cxnLst/>
                            <a:rect l="l" t="t" r="r" b="b"/>
                            <a:pathLst>
                              <a:path w="15240" h="0">
                                <a:moveTo>
                                  <a:pt x="0" y="0"/>
                                </a:moveTo>
                                <a:lnTo>
                                  <a:pt x="14723" y="0"/>
                                </a:lnTo>
                              </a:path>
                            </a:pathLst>
                          </a:custGeom>
                          <a:ln w="3365">
                            <a:solidFill>
                              <a:srgbClr val="000000"/>
                            </a:solidFill>
                            <a:prstDash val="solid"/>
                          </a:ln>
                        </wps:spPr>
                        <wps:bodyPr wrap="square" lIns="0" tIns="0" rIns="0" bIns="0" rtlCol="0">
                          <a:prstTxWarp prst="textNoShape">
                            <a:avLst/>
                          </a:prstTxWarp>
                          <a:noAutofit/>
                        </wps:bodyPr>
                      </wps:wsp>
                      <wps:wsp>
                        <wps:cNvPr id="768" name="Graphic 768"/>
                        <wps:cNvSpPr/>
                        <wps:spPr>
                          <a:xfrm>
                            <a:off x="90610" y="72482"/>
                            <a:ext cx="1778635" cy="607695"/>
                          </a:xfrm>
                          <a:custGeom>
                            <a:avLst/>
                            <a:gdLst/>
                            <a:ahLst/>
                            <a:cxnLst/>
                            <a:rect l="l" t="t" r="r" b="b"/>
                            <a:pathLst>
                              <a:path w="1778635" h="607695">
                                <a:moveTo>
                                  <a:pt x="0" y="0"/>
                                </a:moveTo>
                                <a:lnTo>
                                  <a:pt x="889278" y="484353"/>
                                </a:lnTo>
                                <a:lnTo>
                                  <a:pt x="1778557" y="607332"/>
                                </a:lnTo>
                              </a:path>
                            </a:pathLst>
                          </a:custGeom>
                          <a:ln w="4206">
                            <a:solidFill>
                              <a:srgbClr val="1F77B3"/>
                            </a:solidFill>
                            <a:prstDash val="solid"/>
                          </a:ln>
                        </wps:spPr>
                        <wps:bodyPr wrap="square" lIns="0" tIns="0" rIns="0" bIns="0" rtlCol="0">
                          <a:prstTxWarp prst="textNoShape">
                            <a:avLst/>
                          </a:prstTxWarp>
                          <a:noAutofit/>
                        </wps:bodyPr>
                      </wps:wsp>
                      <wps:wsp>
                        <wps:cNvPr id="769" name="Graphic 769"/>
                        <wps:cNvSpPr/>
                        <wps:spPr>
                          <a:xfrm>
                            <a:off x="82197" y="64068"/>
                            <a:ext cx="17145" cy="17145"/>
                          </a:xfrm>
                          <a:custGeom>
                            <a:avLst/>
                            <a:gdLst/>
                            <a:ahLst/>
                            <a:cxnLst/>
                            <a:rect l="l" t="t" r="r" b="b"/>
                            <a:pathLst>
                              <a:path w="17145" h="17145">
                                <a:moveTo>
                                  <a:pt x="10644" y="0"/>
                                </a:moveTo>
                                <a:lnTo>
                                  <a:pt x="6182" y="0"/>
                                </a:lnTo>
                                <a:lnTo>
                                  <a:pt x="4042" y="886"/>
                                </a:lnTo>
                                <a:lnTo>
                                  <a:pt x="886" y="4042"/>
                                </a:lnTo>
                                <a:lnTo>
                                  <a:pt x="0" y="6182"/>
                                </a:lnTo>
                                <a:lnTo>
                                  <a:pt x="0" y="10644"/>
                                </a:lnTo>
                                <a:lnTo>
                                  <a:pt x="886" y="12784"/>
                                </a:lnTo>
                                <a:lnTo>
                                  <a:pt x="4042" y="15940"/>
                                </a:lnTo>
                                <a:lnTo>
                                  <a:pt x="6182" y="16826"/>
                                </a:lnTo>
                                <a:lnTo>
                                  <a:pt x="8413" y="16826"/>
                                </a:lnTo>
                                <a:lnTo>
                                  <a:pt x="10644" y="16826"/>
                                </a:lnTo>
                                <a:lnTo>
                                  <a:pt x="12784" y="15940"/>
                                </a:lnTo>
                                <a:lnTo>
                                  <a:pt x="15940" y="12784"/>
                                </a:lnTo>
                                <a:lnTo>
                                  <a:pt x="16826" y="10644"/>
                                </a:lnTo>
                                <a:lnTo>
                                  <a:pt x="16826" y="6182"/>
                                </a:lnTo>
                                <a:lnTo>
                                  <a:pt x="15940" y="4042"/>
                                </a:lnTo>
                                <a:lnTo>
                                  <a:pt x="12784" y="886"/>
                                </a:lnTo>
                                <a:lnTo>
                                  <a:pt x="10644" y="0"/>
                                </a:lnTo>
                                <a:close/>
                              </a:path>
                            </a:pathLst>
                          </a:custGeom>
                          <a:solidFill>
                            <a:srgbClr val="1F77B3"/>
                          </a:solidFill>
                        </wps:spPr>
                        <wps:bodyPr wrap="square" lIns="0" tIns="0" rIns="0" bIns="0" rtlCol="0">
                          <a:prstTxWarp prst="textNoShape">
                            <a:avLst/>
                          </a:prstTxWarp>
                          <a:noAutofit/>
                        </wps:bodyPr>
                      </wps:wsp>
                      <wps:wsp>
                        <wps:cNvPr id="770" name="Graphic 770"/>
                        <wps:cNvSpPr/>
                        <wps:spPr>
                          <a:xfrm>
                            <a:off x="82197" y="64068"/>
                            <a:ext cx="17145" cy="17145"/>
                          </a:xfrm>
                          <a:custGeom>
                            <a:avLst/>
                            <a:gdLst/>
                            <a:ahLst/>
                            <a:cxnLst/>
                            <a:rect l="l" t="t" r="r" b="b"/>
                            <a:pathLst>
                              <a:path w="17145" h="17145">
                                <a:moveTo>
                                  <a:pt x="8413" y="16826"/>
                                </a:moveTo>
                                <a:lnTo>
                                  <a:pt x="10644" y="16826"/>
                                </a:lnTo>
                                <a:lnTo>
                                  <a:pt x="12784" y="15940"/>
                                </a:lnTo>
                                <a:lnTo>
                                  <a:pt x="14362" y="14362"/>
                                </a:lnTo>
                                <a:lnTo>
                                  <a:pt x="15940" y="12784"/>
                                </a:lnTo>
                                <a:lnTo>
                                  <a:pt x="16826" y="10644"/>
                                </a:lnTo>
                                <a:lnTo>
                                  <a:pt x="16826" y="8413"/>
                                </a:lnTo>
                                <a:lnTo>
                                  <a:pt x="16826" y="6182"/>
                                </a:lnTo>
                                <a:lnTo>
                                  <a:pt x="15940" y="4042"/>
                                </a:lnTo>
                                <a:lnTo>
                                  <a:pt x="14362" y="2464"/>
                                </a:lnTo>
                                <a:lnTo>
                                  <a:pt x="12784" y="886"/>
                                </a:lnTo>
                                <a:lnTo>
                                  <a:pt x="10644" y="0"/>
                                </a:lnTo>
                                <a:lnTo>
                                  <a:pt x="8413" y="0"/>
                                </a:lnTo>
                                <a:lnTo>
                                  <a:pt x="6182" y="0"/>
                                </a:lnTo>
                                <a:lnTo>
                                  <a:pt x="4042" y="886"/>
                                </a:lnTo>
                                <a:lnTo>
                                  <a:pt x="2464" y="2464"/>
                                </a:lnTo>
                                <a:lnTo>
                                  <a:pt x="886" y="4042"/>
                                </a:lnTo>
                                <a:lnTo>
                                  <a:pt x="0" y="6182"/>
                                </a:lnTo>
                                <a:lnTo>
                                  <a:pt x="0" y="8413"/>
                                </a:lnTo>
                                <a:lnTo>
                                  <a:pt x="0" y="10644"/>
                                </a:lnTo>
                                <a:lnTo>
                                  <a:pt x="886" y="12784"/>
                                </a:lnTo>
                                <a:lnTo>
                                  <a:pt x="2464" y="14362"/>
                                </a:lnTo>
                                <a:lnTo>
                                  <a:pt x="4042" y="15940"/>
                                </a:lnTo>
                                <a:lnTo>
                                  <a:pt x="6182" y="16826"/>
                                </a:lnTo>
                                <a:lnTo>
                                  <a:pt x="8413" y="16826"/>
                                </a:lnTo>
                                <a:close/>
                              </a:path>
                            </a:pathLst>
                          </a:custGeom>
                          <a:ln w="4206">
                            <a:solidFill>
                              <a:srgbClr val="1F77B3"/>
                            </a:solidFill>
                            <a:prstDash val="solid"/>
                          </a:ln>
                        </wps:spPr>
                        <wps:bodyPr wrap="square" lIns="0" tIns="0" rIns="0" bIns="0" rtlCol="0">
                          <a:prstTxWarp prst="textNoShape">
                            <a:avLst/>
                          </a:prstTxWarp>
                          <a:noAutofit/>
                        </wps:bodyPr>
                      </wps:wsp>
                      <wps:wsp>
                        <wps:cNvPr id="771" name="Graphic 771"/>
                        <wps:cNvSpPr/>
                        <wps:spPr>
                          <a:xfrm>
                            <a:off x="971475" y="548422"/>
                            <a:ext cx="17145" cy="17145"/>
                          </a:xfrm>
                          <a:custGeom>
                            <a:avLst/>
                            <a:gdLst/>
                            <a:ahLst/>
                            <a:cxnLst/>
                            <a:rect l="l" t="t" r="r" b="b"/>
                            <a:pathLst>
                              <a:path w="17145" h="17145">
                                <a:moveTo>
                                  <a:pt x="10644" y="0"/>
                                </a:moveTo>
                                <a:lnTo>
                                  <a:pt x="6182" y="0"/>
                                </a:lnTo>
                                <a:lnTo>
                                  <a:pt x="4042" y="886"/>
                                </a:lnTo>
                                <a:lnTo>
                                  <a:pt x="886" y="4042"/>
                                </a:lnTo>
                                <a:lnTo>
                                  <a:pt x="0" y="6182"/>
                                </a:lnTo>
                                <a:lnTo>
                                  <a:pt x="0" y="10644"/>
                                </a:lnTo>
                                <a:lnTo>
                                  <a:pt x="886" y="12784"/>
                                </a:lnTo>
                                <a:lnTo>
                                  <a:pt x="4042" y="15940"/>
                                </a:lnTo>
                                <a:lnTo>
                                  <a:pt x="6182" y="16826"/>
                                </a:lnTo>
                                <a:lnTo>
                                  <a:pt x="8413" y="16826"/>
                                </a:lnTo>
                                <a:lnTo>
                                  <a:pt x="10644" y="16826"/>
                                </a:lnTo>
                                <a:lnTo>
                                  <a:pt x="12784" y="15940"/>
                                </a:lnTo>
                                <a:lnTo>
                                  <a:pt x="15940" y="12784"/>
                                </a:lnTo>
                                <a:lnTo>
                                  <a:pt x="16826" y="10644"/>
                                </a:lnTo>
                                <a:lnTo>
                                  <a:pt x="16826" y="6182"/>
                                </a:lnTo>
                                <a:lnTo>
                                  <a:pt x="15940" y="4042"/>
                                </a:lnTo>
                                <a:lnTo>
                                  <a:pt x="12784" y="886"/>
                                </a:lnTo>
                                <a:lnTo>
                                  <a:pt x="10644" y="0"/>
                                </a:lnTo>
                                <a:close/>
                              </a:path>
                            </a:pathLst>
                          </a:custGeom>
                          <a:solidFill>
                            <a:srgbClr val="1F77B3"/>
                          </a:solidFill>
                        </wps:spPr>
                        <wps:bodyPr wrap="square" lIns="0" tIns="0" rIns="0" bIns="0" rtlCol="0">
                          <a:prstTxWarp prst="textNoShape">
                            <a:avLst/>
                          </a:prstTxWarp>
                          <a:noAutofit/>
                        </wps:bodyPr>
                      </wps:wsp>
                      <wps:wsp>
                        <wps:cNvPr id="772" name="Graphic 772"/>
                        <wps:cNvSpPr/>
                        <wps:spPr>
                          <a:xfrm>
                            <a:off x="971475" y="548422"/>
                            <a:ext cx="17145" cy="17145"/>
                          </a:xfrm>
                          <a:custGeom>
                            <a:avLst/>
                            <a:gdLst/>
                            <a:ahLst/>
                            <a:cxnLst/>
                            <a:rect l="l" t="t" r="r" b="b"/>
                            <a:pathLst>
                              <a:path w="17145" h="17145">
                                <a:moveTo>
                                  <a:pt x="8413" y="16826"/>
                                </a:moveTo>
                                <a:lnTo>
                                  <a:pt x="10644" y="16826"/>
                                </a:lnTo>
                                <a:lnTo>
                                  <a:pt x="12784" y="15940"/>
                                </a:lnTo>
                                <a:lnTo>
                                  <a:pt x="14362" y="14362"/>
                                </a:lnTo>
                                <a:lnTo>
                                  <a:pt x="15940" y="12784"/>
                                </a:lnTo>
                                <a:lnTo>
                                  <a:pt x="16826" y="10644"/>
                                </a:lnTo>
                                <a:lnTo>
                                  <a:pt x="16826" y="8413"/>
                                </a:lnTo>
                                <a:lnTo>
                                  <a:pt x="16826" y="6182"/>
                                </a:lnTo>
                                <a:lnTo>
                                  <a:pt x="15940" y="4042"/>
                                </a:lnTo>
                                <a:lnTo>
                                  <a:pt x="14362" y="2464"/>
                                </a:lnTo>
                                <a:lnTo>
                                  <a:pt x="12784" y="886"/>
                                </a:lnTo>
                                <a:lnTo>
                                  <a:pt x="10644" y="0"/>
                                </a:lnTo>
                                <a:lnTo>
                                  <a:pt x="8413" y="0"/>
                                </a:lnTo>
                                <a:lnTo>
                                  <a:pt x="6182" y="0"/>
                                </a:lnTo>
                                <a:lnTo>
                                  <a:pt x="4042" y="886"/>
                                </a:lnTo>
                                <a:lnTo>
                                  <a:pt x="2464" y="2464"/>
                                </a:lnTo>
                                <a:lnTo>
                                  <a:pt x="886" y="4042"/>
                                </a:lnTo>
                                <a:lnTo>
                                  <a:pt x="0" y="6182"/>
                                </a:lnTo>
                                <a:lnTo>
                                  <a:pt x="0" y="8413"/>
                                </a:lnTo>
                                <a:lnTo>
                                  <a:pt x="0" y="10644"/>
                                </a:lnTo>
                                <a:lnTo>
                                  <a:pt x="886" y="12784"/>
                                </a:lnTo>
                                <a:lnTo>
                                  <a:pt x="2464" y="14362"/>
                                </a:lnTo>
                                <a:lnTo>
                                  <a:pt x="4042" y="15940"/>
                                </a:lnTo>
                                <a:lnTo>
                                  <a:pt x="6182" y="16826"/>
                                </a:lnTo>
                                <a:lnTo>
                                  <a:pt x="8413" y="16826"/>
                                </a:lnTo>
                                <a:close/>
                              </a:path>
                            </a:pathLst>
                          </a:custGeom>
                          <a:ln w="4206">
                            <a:solidFill>
                              <a:srgbClr val="1F77B3"/>
                            </a:solidFill>
                            <a:prstDash val="solid"/>
                          </a:ln>
                        </wps:spPr>
                        <wps:bodyPr wrap="square" lIns="0" tIns="0" rIns="0" bIns="0" rtlCol="0">
                          <a:prstTxWarp prst="textNoShape">
                            <a:avLst/>
                          </a:prstTxWarp>
                          <a:noAutofit/>
                        </wps:bodyPr>
                      </wps:wsp>
                      <wps:wsp>
                        <wps:cNvPr id="773" name="Graphic 773"/>
                        <wps:cNvSpPr/>
                        <wps:spPr>
                          <a:xfrm>
                            <a:off x="1860754" y="671401"/>
                            <a:ext cx="17145" cy="17145"/>
                          </a:xfrm>
                          <a:custGeom>
                            <a:avLst/>
                            <a:gdLst/>
                            <a:ahLst/>
                            <a:cxnLst/>
                            <a:rect l="l" t="t" r="r" b="b"/>
                            <a:pathLst>
                              <a:path w="17145" h="17145">
                                <a:moveTo>
                                  <a:pt x="10644" y="0"/>
                                </a:moveTo>
                                <a:lnTo>
                                  <a:pt x="6182" y="0"/>
                                </a:lnTo>
                                <a:lnTo>
                                  <a:pt x="4042" y="886"/>
                                </a:lnTo>
                                <a:lnTo>
                                  <a:pt x="886" y="4042"/>
                                </a:lnTo>
                                <a:lnTo>
                                  <a:pt x="0" y="6182"/>
                                </a:lnTo>
                                <a:lnTo>
                                  <a:pt x="0" y="10644"/>
                                </a:lnTo>
                                <a:lnTo>
                                  <a:pt x="886" y="12784"/>
                                </a:lnTo>
                                <a:lnTo>
                                  <a:pt x="4042" y="15940"/>
                                </a:lnTo>
                                <a:lnTo>
                                  <a:pt x="6182" y="16826"/>
                                </a:lnTo>
                                <a:lnTo>
                                  <a:pt x="8413" y="16826"/>
                                </a:lnTo>
                                <a:lnTo>
                                  <a:pt x="10644" y="16826"/>
                                </a:lnTo>
                                <a:lnTo>
                                  <a:pt x="12784" y="15940"/>
                                </a:lnTo>
                                <a:lnTo>
                                  <a:pt x="15940" y="12784"/>
                                </a:lnTo>
                                <a:lnTo>
                                  <a:pt x="16826" y="10644"/>
                                </a:lnTo>
                                <a:lnTo>
                                  <a:pt x="16826" y="6182"/>
                                </a:lnTo>
                                <a:lnTo>
                                  <a:pt x="15940" y="4042"/>
                                </a:lnTo>
                                <a:lnTo>
                                  <a:pt x="12784" y="886"/>
                                </a:lnTo>
                                <a:lnTo>
                                  <a:pt x="10644" y="0"/>
                                </a:lnTo>
                                <a:close/>
                              </a:path>
                            </a:pathLst>
                          </a:custGeom>
                          <a:solidFill>
                            <a:srgbClr val="1F77B3"/>
                          </a:solidFill>
                        </wps:spPr>
                        <wps:bodyPr wrap="square" lIns="0" tIns="0" rIns="0" bIns="0" rtlCol="0">
                          <a:prstTxWarp prst="textNoShape">
                            <a:avLst/>
                          </a:prstTxWarp>
                          <a:noAutofit/>
                        </wps:bodyPr>
                      </wps:wsp>
                      <wps:wsp>
                        <wps:cNvPr id="774" name="Graphic 774"/>
                        <wps:cNvSpPr/>
                        <wps:spPr>
                          <a:xfrm>
                            <a:off x="1860754" y="671401"/>
                            <a:ext cx="17145" cy="17145"/>
                          </a:xfrm>
                          <a:custGeom>
                            <a:avLst/>
                            <a:gdLst/>
                            <a:ahLst/>
                            <a:cxnLst/>
                            <a:rect l="l" t="t" r="r" b="b"/>
                            <a:pathLst>
                              <a:path w="17145" h="17145">
                                <a:moveTo>
                                  <a:pt x="8413" y="16826"/>
                                </a:moveTo>
                                <a:lnTo>
                                  <a:pt x="10644" y="16826"/>
                                </a:lnTo>
                                <a:lnTo>
                                  <a:pt x="12784" y="15940"/>
                                </a:lnTo>
                                <a:lnTo>
                                  <a:pt x="14362" y="14362"/>
                                </a:lnTo>
                                <a:lnTo>
                                  <a:pt x="15940" y="12784"/>
                                </a:lnTo>
                                <a:lnTo>
                                  <a:pt x="16826" y="10644"/>
                                </a:lnTo>
                                <a:lnTo>
                                  <a:pt x="16826" y="8413"/>
                                </a:lnTo>
                                <a:lnTo>
                                  <a:pt x="16826" y="6182"/>
                                </a:lnTo>
                                <a:lnTo>
                                  <a:pt x="15940" y="4042"/>
                                </a:lnTo>
                                <a:lnTo>
                                  <a:pt x="14362" y="2464"/>
                                </a:lnTo>
                                <a:lnTo>
                                  <a:pt x="12784" y="886"/>
                                </a:lnTo>
                                <a:lnTo>
                                  <a:pt x="10644" y="0"/>
                                </a:lnTo>
                                <a:lnTo>
                                  <a:pt x="8413" y="0"/>
                                </a:lnTo>
                                <a:lnTo>
                                  <a:pt x="6182" y="0"/>
                                </a:lnTo>
                                <a:lnTo>
                                  <a:pt x="4042" y="886"/>
                                </a:lnTo>
                                <a:lnTo>
                                  <a:pt x="2464" y="2464"/>
                                </a:lnTo>
                                <a:lnTo>
                                  <a:pt x="886" y="4042"/>
                                </a:lnTo>
                                <a:lnTo>
                                  <a:pt x="0" y="6182"/>
                                </a:lnTo>
                                <a:lnTo>
                                  <a:pt x="0" y="8413"/>
                                </a:lnTo>
                                <a:lnTo>
                                  <a:pt x="0" y="10644"/>
                                </a:lnTo>
                                <a:lnTo>
                                  <a:pt x="886" y="12784"/>
                                </a:lnTo>
                                <a:lnTo>
                                  <a:pt x="2464" y="14362"/>
                                </a:lnTo>
                                <a:lnTo>
                                  <a:pt x="4042" y="15940"/>
                                </a:lnTo>
                                <a:lnTo>
                                  <a:pt x="6182" y="16826"/>
                                </a:lnTo>
                                <a:lnTo>
                                  <a:pt x="8413" y="16826"/>
                                </a:lnTo>
                                <a:close/>
                              </a:path>
                            </a:pathLst>
                          </a:custGeom>
                          <a:ln w="4206">
                            <a:solidFill>
                              <a:srgbClr val="1F77B3"/>
                            </a:solidFill>
                            <a:prstDash val="solid"/>
                          </a:ln>
                        </wps:spPr>
                        <wps:bodyPr wrap="square" lIns="0" tIns="0" rIns="0" bIns="0" rtlCol="0">
                          <a:prstTxWarp prst="textNoShape">
                            <a:avLst/>
                          </a:prstTxWarp>
                          <a:noAutofit/>
                        </wps:bodyPr>
                      </wps:wsp>
                      <wps:wsp>
                        <wps:cNvPr id="775" name="Graphic 775"/>
                        <wps:cNvSpPr/>
                        <wps:spPr>
                          <a:xfrm>
                            <a:off x="90610" y="707032"/>
                            <a:ext cx="1778635" cy="554990"/>
                          </a:xfrm>
                          <a:custGeom>
                            <a:avLst/>
                            <a:gdLst/>
                            <a:ahLst/>
                            <a:cxnLst/>
                            <a:rect l="l" t="t" r="r" b="b"/>
                            <a:pathLst>
                              <a:path w="1778635" h="554990">
                                <a:moveTo>
                                  <a:pt x="0" y="0"/>
                                </a:moveTo>
                                <a:lnTo>
                                  <a:pt x="889278" y="18992"/>
                                </a:lnTo>
                                <a:lnTo>
                                  <a:pt x="1778557" y="554625"/>
                                </a:lnTo>
                              </a:path>
                            </a:pathLst>
                          </a:custGeom>
                          <a:ln w="4206">
                            <a:solidFill>
                              <a:srgbClr val="FF7F0E"/>
                            </a:solidFill>
                            <a:prstDash val="solid"/>
                          </a:ln>
                        </wps:spPr>
                        <wps:bodyPr wrap="square" lIns="0" tIns="0" rIns="0" bIns="0" rtlCol="0">
                          <a:prstTxWarp prst="textNoShape">
                            <a:avLst/>
                          </a:prstTxWarp>
                          <a:noAutofit/>
                        </wps:bodyPr>
                      </wps:wsp>
                      <wps:wsp>
                        <wps:cNvPr id="776" name="Graphic 776"/>
                        <wps:cNvSpPr/>
                        <wps:spPr>
                          <a:xfrm>
                            <a:off x="82197" y="698619"/>
                            <a:ext cx="17145" cy="17145"/>
                          </a:xfrm>
                          <a:custGeom>
                            <a:avLst/>
                            <a:gdLst/>
                            <a:ahLst/>
                            <a:cxnLst/>
                            <a:rect l="l" t="t" r="r" b="b"/>
                            <a:pathLst>
                              <a:path w="17145" h="17145">
                                <a:moveTo>
                                  <a:pt x="16826" y="0"/>
                                </a:moveTo>
                                <a:lnTo>
                                  <a:pt x="0" y="0"/>
                                </a:lnTo>
                                <a:lnTo>
                                  <a:pt x="0" y="16826"/>
                                </a:lnTo>
                                <a:lnTo>
                                  <a:pt x="16826" y="16826"/>
                                </a:lnTo>
                                <a:lnTo>
                                  <a:pt x="16826" y="0"/>
                                </a:lnTo>
                                <a:close/>
                              </a:path>
                            </a:pathLst>
                          </a:custGeom>
                          <a:solidFill>
                            <a:srgbClr val="FF7F0E"/>
                          </a:solidFill>
                        </wps:spPr>
                        <wps:bodyPr wrap="square" lIns="0" tIns="0" rIns="0" bIns="0" rtlCol="0">
                          <a:prstTxWarp prst="textNoShape">
                            <a:avLst/>
                          </a:prstTxWarp>
                          <a:noAutofit/>
                        </wps:bodyPr>
                      </wps:wsp>
                      <wps:wsp>
                        <wps:cNvPr id="777" name="Graphic 777"/>
                        <wps:cNvSpPr/>
                        <wps:spPr>
                          <a:xfrm>
                            <a:off x="82197" y="698619"/>
                            <a:ext cx="17145" cy="17145"/>
                          </a:xfrm>
                          <a:custGeom>
                            <a:avLst/>
                            <a:gdLst/>
                            <a:ahLst/>
                            <a:cxnLst/>
                            <a:rect l="l" t="t" r="r" b="b"/>
                            <a:pathLst>
                              <a:path w="17145" h="17145">
                                <a:moveTo>
                                  <a:pt x="0" y="16826"/>
                                </a:moveTo>
                                <a:lnTo>
                                  <a:pt x="16826" y="16826"/>
                                </a:lnTo>
                                <a:lnTo>
                                  <a:pt x="16826" y="0"/>
                                </a:lnTo>
                                <a:lnTo>
                                  <a:pt x="0" y="0"/>
                                </a:lnTo>
                                <a:lnTo>
                                  <a:pt x="0" y="16826"/>
                                </a:lnTo>
                                <a:close/>
                              </a:path>
                            </a:pathLst>
                          </a:custGeom>
                          <a:ln w="4206">
                            <a:solidFill>
                              <a:srgbClr val="FF7F0E"/>
                            </a:solidFill>
                            <a:prstDash val="solid"/>
                          </a:ln>
                        </wps:spPr>
                        <wps:bodyPr wrap="square" lIns="0" tIns="0" rIns="0" bIns="0" rtlCol="0">
                          <a:prstTxWarp prst="textNoShape">
                            <a:avLst/>
                          </a:prstTxWarp>
                          <a:noAutofit/>
                        </wps:bodyPr>
                      </wps:wsp>
                      <wps:wsp>
                        <wps:cNvPr id="778" name="Graphic 778"/>
                        <wps:cNvSpPr/>
                        <wps:spPr>
                          <a:xfrm>
                            <a:off x="971475" y="717611"/>
                            <a:ext cx="17145" cy="17145"/>
                          </a:xfrm>
                          <a:custGeom>
                            <a:avLst/>
                            <a:gdLst/>
                            <a:ahLst/>
                            <a:cxnLst/>
                            <a:rect l="l" t="t" r="r" b="b"/>
                            <a:pathLst>
                              <a:path w="17145" h="17145">
                                <a:moveTo>
                                  <a:pt x="16826" y="0"/>
                                </a:moveTo>
                                <a:lnTo>
                                  <a:pt x="0" y="0"/>
                                </a:lnTo>
                                <a:lnTo>
                                  <a:pt x="0" y="16826"/>
                                </a:lnTo>
                                <a:lnTo>
                                  <a:pt x="16826" y="16826"/>
                                </a:lnTo>
                                <a:lnTo>
                                  <a:pt x="16826" y="0"/>
                                </a:lnTo>
                                <a:close/>
                              </a:path>
                            </a:pathLst>
                          </a:custGeom>
                          <a:solidFill>
                            <a:srgbClr val="FF7F0E"/>
                          </a:solidFill>
                        </wps:spPr>
                        <wps:bodyPr wrap="square" lIns="0" tIns="0" rIns="0" bIns="0" rtlCol="0">
                          <a:prstTxWarp prst="textNoShape">
                            <a:avLst/>
                          </a:prstTxWarp>
                          <a:noAutofit/>
                        </wps:bodyPr>
                      </wps:wsp>
                      <wps:wsp>
                        <wps:cNvPr id="779" name="Graphic 779"/>
                        <wps:cNvSpPr/>
                        <wps:spPr>
                          <a:xfrm>
                            <a:off x="971475" y="717611"/>
                            <a:ext cx="17145" cy="17145"/>
                          </a:xfrm>
                          <a:custGeom>
                            <a:avLst/>
                            <a:gdLst/>
                            <a:ahLst/>
                            <a:cxnLst/>
                            <a:rect l="l" t="t" r="r" b="b"/>
                            <a:pathLst>
                              <a:path w="17145" h="17145">
                                <a:moveTo>
                                  <a:pt x="0" y="16826"/>
                                </a:moveTo>
                                <a:lnTo>
                                  <a:pt x="16826" y="16826"/>
                                </a:lnTo>
                                <a:lnTo>
                                  <a:pt x="16826" y="0"/>
                                </a:lnTo>
                                <a:lnTo>
                                  <a:pt x="0" y="0"/>
                                </a:lnTo>
                                <a:lnTo>
                                  <a:pt x="0" y="16826"/>
                                </a:lnTo>
                                <a:close/>
                              </a:path>
                            </a:pathLst>
                          </a:custGeom>
                          <a:ln w="4206">
                            <a:solidFill>
                              <a:srgbClr val="FF7F0E"/>
                            </a:solidFill>
                            <a:prstDash val="solid"/>
                          </a:ln>
                        </wps:spPr>
                        <wps:bodyPr wrap="square" lIns="0" tIns="0" rIns="0" bIns="0" rtlCol="0">
                          <a:prstTxWarp prst="textNoShape">
                            <a:avLst/>
                          </a:prstTxWarp>
                          <a:noAutofit/>
                        </wps:bodyPr>
                      </wps:wsp>
                      <wps:wsp>
                        <wps:cNvPr id="780" name="Graphic 780"/>
                        <wps:cNvSpPr/>
                        <wps:spPr>
                          <a:xfrm>
                            <a:off x="1860754" y="1253245"/>
                            <a:ext cx="17145" cy="17145"/>
                          </a:xfrm>
                          <a:custGeom>
                            <a:avLst/>
                            <a:gdLst/>
                            <a:ahLst/>
                            <a:cxnLst/>
                            <a:rect l="l" t="t" r="r" b="b"/>
                            <a:pathLst>
                              <a:path w="17145" h="17145">
                                <a:moveTo>
                                  <a:pt x="16826" y="0"/>
                                </a:moveTo>
                                <a:lnTo>
                                  <a:pt x="0" y="0"/>
                                </a:lnTo>
                                <a:lnTo>
                                  <a:pt x="0" y="16826"/>
                                </a:lnTo>
                                <a:lnTo>
                                  <a:pt x="16826" y="16826"/>
                                </a:lnTo>
                                <a:lnTo>
                                  <a:pt x="16826" y="0"/>
                                </a:lnTo>
                                <a:close/>
                              </a:path>
                            </a:pathLst>
                          </a:custGeom>
                          <a:solidFill>
                            <a:srgbClr val="FF7F0E"/>
                          </a:solidFill>
                        </wps:spPr>
                        <wps:bodyPr wrap="square" lIns="0" tIns="0" rIns="0" bIns="0" rtlCol="0">
                          <a:prstTxWarp prst="textNoShape">
                            <a:avLst/>
                          </a:prstTxWarp>
                          <a:noAutofit/>
                        </wps:bodyPr>
                      </wps:wsp>
                      <wps:wsp>
                        <wps:cNvPr id="781" name="Graphic 781"/>
                        <wps:cNvSpPr/>
                        <wps:spPr>
                          <a:xfrm>
                            <a:off x="1860754" y="1253245"/>
                            <a:ext cx="17145" cy="17145"/>
                          </a:xfrm>
                          <a:custGeom>
                            <a:avLst/>
                            <a:gdLst/>
                            <a:ahLst/>
                            <a:cxnLst/>
                            <a:rect l="l" t="t" r="r" b="b"/>
                            <a:pathLst>
                              <a:path w="17145" h="17145">
                                <a:moveTo>
                                  <a:pt x="0" y="16826"/>
                                </a:moveTo>
                                <a:lnTo>
                                  <a:pt x="16826" y="16826"/>
                                </a:lnTo>
                                <a:lnTo>
                                  <a:pt x="16826" y="0"/>
                                </a:lnTo>
                                <a:lnTo>
                                  <a:pt x="0" y="0"/>
                                </a:lnTo>
                                <a:lnTo>
                                  <a:pt x="0" y="16826"/>
                                </a:lnTo>
                                <a:close/>
                              </a:path>
                            </a:pathLst>
                          </a:custGeom>
                          <a:ln w="4206">
                            <a:solidFill>
                              <a:srgbClr val="FF7F0E"/>
                            </a:solidFill>
                            <a:prstDash val="solid"/>
                          </a:ln>
                        </wps:spPr>
                        <wps:bodyPr wrap="square" lIns="0" tIns="0" rIns="0" bIns="0" rtlCol="0">
                          <a:prstTxWarp prst="textNoShape">
                            <a:avLst/>
                          </a:prstTxWarp>
                          <a:noAutofit/>
                        </wps:bodyPr>
                      </wps:wsp>
                      <wps:wsp>
                        <wps:cNvPr id="782" name="Graphic 782"/>
                        <wps:cNvSpPr/>
                        <wps:spPr>
                          <a:xfrm>
                            <a:off x="90610" y="1163662"/>
                            <a:ext cx="1778635" cy="325120"/>
                          </a:xfrm>
                          <a:custGeom>
                            <a:avLst/>
                            <a:gdLst/>
                            <a:ahLst/>
                            <a:cxnLst/>
                            <a:rect l="l" t="t" r="r" b="b"/>
                            <a:pathLst>
                              <a:path w="1778635" h="325120">
                                <a:moveTo>
                                  <a:pt x="0" y="122086"/>
                                </a:moveTo>
                                <a:lnTo>
                                  <a:pt x="889278" y="0"/>
                                </a:lnTo>
                                <a:lnTo>
                                  <a:pt x="1778557" y="324810"/>
                                </a:lnTo>
                              </a:path>
                            </a:pathLst>
                          </a:custGeom>
                          <a:ln w="4206">
                            <a:solidFill>
                              <a:srgbClr val="2BA02B"/>
                            </a:solidFill>
                            <a:prstDash val="solid"/>
                          </a:ln>
                        </wps:spPr>
                        <wps:bodyPr wrap="square" lIns="0" tIns="0" rIns="0" bIns="0" rtlCol="0">
                          <a:prstTxWarp prst="textNoShape">
                            <a:avLst/>
                          </a:prstTxWarp>
                          <a:noAutofit/>
                        </wps:bodyPr>
                      </wps:wsp>
                      <wps:wsp>
                        <wps:cNvPr id="783" name="Graphic 783"/>
                        <wps:cNvSpPr/>
                        <wps:spPr>
                          <a:xfrm>
                            <a:off x="82197" y="1277336"/>
                            <a:ext cx="17145" cy="17145"/>
                          </a:xfrm>
                          <a:custGeom>
                            <a:avLst/>
                            <a:gdLst/>
                            <a:ahLst/>
                            <a:cxnLst/>
                            <a:rect l="l" t="t" r="r" b="b"/>
                            <a:pathLst>
                              <a:path w="17145" h="17145">
                                <a:moveTo>
                                  <a:pt x="8413" y="0"/>
                                </a:moveTo>
                                <a:lnTo>
                                  <a:pt x="0" y="16826"/>
                                </a:lnTo>
                                <a:lnTo>
                                  <a:pt x="16826" y="16826"/>
                                </a:lnTo>
                                <a:lnTo>
                                  <a:pt x="8413" y="0"/>
                                </a:lnTo>
                                <a:close/>
                              </a:path>
                            </a:pathLst>
                          </a:custGeom>
                          <a:solidFill>
                            <a:srgbClr val="2BA02B"/>
                          </a:solidFill>
                        </wps:spPr>
                        <wps:bodyPr wrap="square" lIns="0" tIns="0" rIns="0" bIns="0" rtlCol="0">
                          <a:prstTxWarp prst="textNoShape">
                            <a:avLst/>
                          </a:prstTxWarp>
                          <a:noAutofit/>
                        </wps:bodyPr>
                      </wps:wsp>
                      <wps:wsp>
                        <wps:cNvPr id="784" name="Graphic 784"/>
                        <wps:cNvSpPr/>
                        <wps:spPr>
                          <a:xfrm>
                            <a:off x="82197" y="1277336"/>
                            <a:ext cx="17145" cy="17145"/>
                          </a:xfrm>
                          <a:custGeom>
                            <a:avLst/>
                            <a:gdLst/>
                            <a:ahLst/>
                            <a:cxnLst/>
                            <a:rect l="l" t="t" r="r" b="b"/>
                            <a:pathLst>
                              <a:path w="17145" h="17145">
                                <a:moveTo>
                                  <a:pt x="8413" y="0"/>
                                </a:moveTo>
                                <a:lnTo>
                                  <a:pt x="0" y="16826"/>
                                </a:lnTo>
                                <a:lnTo>
                                  <a:pt x="16826" y="16826"/>
                                </a:lnTo>
                                <a:lnTo>
                                  <a:pt x="8413" y="0"/>
                                </a:lnTo>
                                <a:close/>
                              </a:path>
                            </a:pathLst>
                          </a:custGeom>
                          <a:ln w="4206">
                            <a:solidFill>
                              <a:srgbClr val="2BA02B"/>
                            </a:solidFill>
                            <a:prstDash val="solid"/>
                          </a:ln>
                        </wps:spPr>
                        <wps:bodyPr wrap="square" lIns="0" tIns="0" rIns="0" bIns="0" rtlCol="0">
                          <a:prstTxWarp prst="textNoShape">
                            <a:avLst/>
                          </a:prstTxWarp>
                          <a:noAutofit/>
                        </wps:bodyPr>
                      </wps:wsp>
                      <wps:wsp>
                        <wps:cNvPr id="785" name="Graphic 785"/>
                        <wps:cNvSpPr/>
                        <wps:spPr>
                          <a:xfrm>
                            <a:off x="971475" y="1155249"/>
                            <a:ext cx="17145" cy="17145"/>
                          </a:xfrm>
                          <a:custGeom>
                            <a:avLst/>
                            <a:gdLst/>
                            <a:ahLst/>
                            <a:cxnLst/>
                            <a:rect l="l" t="t" r="r" b="b"/>
                            <a:pathLst>
                              <a:path w="17145" h="17145">
                                <a:moveTo>
                                  <a:pt x="8413" y="0"/>
                                </a:moveTo>
                                <a:lnTo>
                                  <a:pt x="0" y="16826"/>
                                </a:lnTo>
                                <a:lnTo>
                                  <a:pt x="16826" y="16826"/>
                                </a:lnTo>
                                <a:lnTo>
                                  <a:pt x="8413" y="0"/>
                                </a:lnTo>
                                <a:close/>
                              </a:path>
                            </a:pathLst>
                          </a:custGeom>
                          <a:solidFill>
                            <a:srgbClr val="2BA02B"/>
                          </a:solidFill>
                        </wps:spPr>
                        <wps:bodyPr wrap="square" lIns="0" tIns="0" rIns="0" bIns="0" rtlCol="0">
                          <a:prstTxWarp prst="textNoShape">
                            <a:avLst/>
                          </a:prstTxWarp>
                          <a:noAutofit/>
                        </wps:bodyPr>
                      </wps:wsp>
                      <wps:wsp>
                        <wps:cNvPr id="786" name="Graphic 786"/>
                        <wps:cNvSpPr/>
                        <wps:spPr>
                          <a:xfrm>
                            <a:off x="971475" y="1155249"/>
                            <a:ext cx="17145" cy="17145"/>
                          </a:xfrm>
                          <a:custGeom>
                            <a:avLst/>
                            <a:gdLst/>
                            <a:ahLst/>
                            <a:cxnLst/>
                            <a:rect l="l" t="t" r="r" b="b"/>
                            <a:pathLst>
                              <a:path w="17145" h="17145">
                                <a:moveTo>
                                  <a:pt x="8413" y="0"/>
                                </a:moveTo>
                                <a:lnTo>
                                  <a:pt x="0" y="16826"/>
                                </a:lnTo>
                                <a:lnTo>
                                  <a:pt x="16826" y="16826"/>
                                </a:lnTo>
                                <a:lnTo>
                                  <a:pt x="8413" y="0"/>
                                </a:lnTo>
                                <a:close/>
                              </a:path>
                            </a:pathLst>
                          </a:custGeom>
                          <a:ln w="4206">
                            <a:solidFill>
                              <a:srgbClr val="2BA02B"/>
                            </a:solidFill>
                            <a:prstDash val="solid"/>
                          </a:ln>
                        </wps:spPr>
                        <wps:bodyPr wrap="square" lIns="0" tIns="0" rIns="0" bIns="0" rtlCol="0">
                          <a:prstTxWarp prst="textNoShape">
                            <a:avLst/>
                          </a:prstTxWarp>
                          <a:noAutofit/>
                        </wps:bodyPr>
                      </wps:wsp>
                      <wps:wsp>
                        <wps:cNvPr id="787" name="Graphic 787"/>
                        <wps:cNvSpPr/>
                        <wps:spPr>
                          <a:xfrm>
                            <a:off x="1860754" y="1480060"/>
                            <a:ext cx="17145" cy="17145"/>
                          </a:xfrm>
                          <a:custGeom>
                            <a:avLst/>
                            <a:gdLst/>
                            <a:ahLst/>
                            <a:cxnLst/>
                            <a:rect l="l" t="t" r="r" b="b"/>
                            <a:pathLst>
                              <a:path w="17145" h="17145">
                                <a:moveTo>
                                  <a:pt x="8413" y="0"/>
                                </a:moveTo>
                                <a:lnTo>
                                  <a:pt x="0" y="16826"/>
                                </a:lnTo>
                                <a:lnTo>
                                  <a:pt x="16826" y="16826"/>
                                </a:lnTo>
                                <a:lnTo>
                                  <a:pt x="8413" y="0"/>
                                </a:lnTo>
                                <a:close/>
                              </a:path>
                            </a:pathLst>
                          </a:custGeom>
                          <a:solidFill>
                            <a:srgbClr val="2BA02B"/>
                          </a:solidFill>
                        </wps:spPr>
                        <wps:bodyPr wrap="square" lIns="0" tIns="0" rIns="0" bIns="0" rtlCol="0">
                          <a:prstTxWarp prst="textNoShape">
                            <a:avLst/>
                          </a:prstTxWarp>
                          <a:noAutofit/>
                        </wps:bodyPr>
                      </wps:wsp>
                      <wps:wsp>
                        <wps:cNvPr id="788" name="Graphic 788"/>
                        <wps:cNvSpPr/>
                        <wps:spPr>
                          <a:xfrm>
                            <a:off x="1860754" y="1480060"/>
                            <a:ext cx="17145" cy="17145"/>
                          </a:xfrm>
                          <a:custGeom>
                            <a:avLst/>
                            <a:gdLst/>
                            <a:ahLst/>
                            <a:cxnLst/>
                            <a:rect l="l" t="t" r="r" b="b"/>
                            <a:pathLst>
                              <a:path w="17145" h="17145">
                                <a:moveTo>
                                  <a:pt x="8413" y="0"/>
                                </a:moveTo>
                                <a:lnTo>
                                  <a:pt x="0" y="16826"/>
                                </a:lnTo>
                                <a:lnTo>
                                  <a:pt x="16826" y="16826"/>
                                </a:lnTo>
                                <a:lnTo>
                                  <a:pt x="8413" y="0"/>
                                </a:lnTo>
                                <a:close/>
                              </a:path>
                            </a:pathLst>
                          </a:custGeom>
                          <a:ln w="4206">
                            <a:solidFill>
                              <a:srgbClr val="2BA02B"/>
                            </a:solidFill>
                            <a:prstDash val="solid"/>
                          </a:ln>
                        </wps:spPr>
                        <wps:bodyPr wrap="square" lIns="0" tIns="0" rIns="0" bIns="0" rtlCol="0">
                          <a:prstTxWarp prst="textNoShape">
                            <a:avLst/>
                          </a:prstTxWarp>
                          <a:noAutofit/>
                        </wps:bodyPr>
                      </wps:wsp>
                      <wps:wsp>
                        <wps:cNvPr id="789" name="Graphic 789"/>
                        <wps:cNvSpPr/>
                        <wps:spPr>
                          <a:xfrm>
                            <a:off x="1682" y="1101980"/>
                            <a:ext cx="1956435" cy="1270"/>
                          </a:xfrm>
                          <a:custGeom>
                            <a:avLst/>
                            <a:gdLst/>
                            <a:ahLst/>
                            <a:cxnLst/>
                            <a:rect l="l" t="t" r="r" b="b"/>
                            <a:pathLst>
                              <a:path w="1956435" h="0">
                                <a:moveTo>
                                  <a:pt x="0" y="0"/>
                                </a:moveTo>
                                <a:lnTo>
                                  <a:pt x="1956413" y="0"/>
                                </a:lnTo>
                              </a:path>
                            </a:pathLst>
                          </a:custGeom>
                          <a:ln w="3365">
                            <a:solidFill>
                              <a:srgbClr val="000000"/>
                            </a:solidFill>
                            <a:prstDash val="lgDash"/>
                          </a:ln>
                        </wps:spPr>
                        <wps:bodyPr wrap="square" lIns="0" tIns="0" rIns="0" bIns="0" rtlCol="0">
                          <a:prstTxWarp prst="textNoShape">
                            <a:avLst/>
                          </a:prstTxWarp>
                          <a:noAutofit/>
                        </wps:bodyPr>
                      </wps:wsp>
                      <wps:wsp>
                        <wps:cNvPr id="790" name="Graphic 790"/>
                        <wps:cNvSpPr/>
                        <wps:spPr>
                          <a:xfrm>
                            <a:off x="1682" y="1682"/>
                            <a:ext cx="1956435" cy="1557655"/>
                          </a:xfrm>
                          <a:custGeom>
                            <a:avLst/>
                            <a:gdLst/>
                            <a:ahLst/>
                            <a:cxnLst/>
                            <a:rect l="l" t="t" r="r" b="b"/>
                            <a:pathLst>
                              <a:path w="1956435" h="1557655">
                                <a:moveTo>
                                  <a:pt x="0" y="1557590"/>
                                </a:moveTo>
                                <a:lnTo>
                                  <a:pt x="0" y="0"/>
                                </a:lnTo>
                              </a:path>
                              <a:path w="1956435" h="1557655">
                                <a:moveTo>
                                  <a:pt x="1956413" y="1557590"/>
                                </a:moveTo>
                                <a:lnTo>
                                  <a:pt x="1956413" y="0"/>
                                </a:lnTo>
                              </a:path>
                              <a:path w="1956435" h="1557655">
                                <a:moveTo>
                                  <a:pt x="0" y="1557590"/>
                                </a:moveTo>
                                <a:lnTo>
                                  <a:pt x="1956413" y="1557590"/>
                                </a:lnTo>
                              </a:path>
                              <a:path w="1956435" h="1557655">
                                <a:moveTo>
                                  <a:pt x="0" y="0"/>
                                </a:moveTo>
                                <a:lnTo>
                                  <a:pt x="1956413" y="0"/>
                                </a:lnTo>
                              </a:path>
                            </a:pathLst>
                          </a:custGeom>
                          <a:ln w="3365">
                            <a:solidFill>
                              <a:srgbClr val="000000"/>
                            </a:solidFill>
                            <a:prstDash val="solid"/>
                          </a:ln>
                        </wps:spPr>
                        <wps:bodyPr wrap="square" lIns="0" tIns="0" rIns="0" bIns="0" rtlCol="0">
                          <a:prstTxWarp prst="textNoShape">
                            <a:avLst/>
                          </a:prstTxWarp>
                          <a:noAutofit/>
                        </wps:bodyPr>
                      </wps:wsp>
                      <wps:wsp>
                        <wps:cNvPr id="791" name="Graphic 791"/>
                        <wps:cNvSpPr/>
                        <wps:spPr>
                          <a:xfrm>
                            <a:off x="1564133" y="20613"/>
                            <a:ext cx="375285" cy="172085"/>
                          </a:xfrm>
                          <a:custGeom>
                            <a:avLst/>
                            <a:gdLst/>
                            <a:ahLst/>
                            <a:cxnLst/>
                            <a:rect l="l" t="t" r="r" b="b"/>
                            <a:pathLst>
                              <a:path w="375285" h="172085">
                                <a:moveTo>
                                  <a:pt x="372507" y="0"/>
                                </a:moveTo>
                                <a:lnTo>
                                  <a:pt x="2524" y="0"/>
                                </a:lnTo>
                                <a:lnTo>
                                  <a:pt x="0" y="2524"/>
                                </a:lnTo>
                                <a:lnTo>
                                  <a:pt x="0" y="169387"/>
                                </a:lnTo>
                                <a:lnTo>
                                  <a:pt x="2524" y="171911"/>
                                </a:lnTo>
                                <a:lnTo>
                                  <a:pt x="7572" y="171911"/>
                                </a:lnTo>
                                <a:lnTo>
                                  <a:pt x="372507" y="171911"/>
                                </a:lnTo>
                                <a:lnTo>
                                  <a:pt x="375031" y="169387"/>
                                </a:lnTo>
                                <a:lnTo>
                                  <a:pt x="375031" y="2524"/>
                                </a:lnTo>
                                <a:lnTo>
                                  <a:pt x="372507" y="0"/>
                                </a:lnTo>
                                <a:close/>
                              </a:path>
                            </a:pathLst>
                          </a:custGeom>
                          <a:solidFill>
                            <a:srgbClr val="FFFFFF">
                              <a:alpha val="79998"/>
                            </a:srgbClr>
                          </a:solidFill>
                        </wps:spPr>
                        <wps:bodyPr wrap="square" lIns="0" tIns="0" rIns="0" bIns="0" rtlCol="0">
                          <a:prstTxWarp prst="textNoShape">
                            <a:avLst/>
                          </a:prstTxWarp>
                          <a:noAutofit/>
                        </wps:bodyPr>
                      </wps:wsp>
                      <wps:wsp>
                        <wps:cNvPr id="792" name="Graphic 792"/>
                        <wps:cNvSpPr/>
                        <wps:spPr>
                          <a:xfrm>
                            <a:off x="1564133" y="20613"/>
                            <a:ext cx="375285" cy="172085"/>
                          </a:xfrm>
                          <a:custGeom>
                            <a:avLst/>
                            <a:gdLst/>
                            <a:ahLst/>
                            <a:cxnLst/>
                            <a:rect l="l" t="t" r="r" b="b"/>
                            <a:pathLst>
                              <a:path w="375285" h="172085">
                                <a:moveTo>
                                  <a:pt x="7572" y="171911"/>
                                </a:moveTo>
                                <a:lnTo>
                                  <a:pt x="367459" y="171911"/>
                                </a:lnTo>
                                <a:lnTo>
                                  <a:pt x="372507" y="171911"/>
                                </a:lnTo>
                                <a:lnTo>
                                  <a:pt x="375031" y="169387"/>
                                </a:lnTo>
                                <a:lnTo>
                                  <a:pt x="375031" y="164339"/>
                                </a:lnTo>
                                <a:lnTo>
                                  <a:pt x="375031" y="7572"/>
                                </a:lnTo>
                                <a:lnTo>
                                  <a:pt x="375031" y="2524"/>
                                </a:lnTo>
                                <a:lnTo>
                                  <a:pt x="372507" y="0"/>
                                </a:lnTo>
                                <a:lnTo>
                                  <a:pt x="367459" y="0"/>
                                </a:lnTo>
                                <a:lnTo>
                                  <a:pt x="7572" y="0"/>
                                </a:lnTo>
                                <a:lnTo>
                                  <a:pt x="2524" y="0"/>
                                </a:lnTo>
                                <a:lnTo>
                                  <a:pt x="0" y="2524"/>
                                </a:lnTo>
                                <a:lnTo>
                                  <a:pt x="0" y="7572"/>
                                </a:lnTo>
                                <a:lnTo>
                                  <a:pt x="0" y="164339"/>
                                </a:lnTo>
                                <a:lnTo>
                                  <a:pt x="0" y="169387"/>
                                </a:lnTo>
                                <a:lnTo>
                                  <a:pt x="2524" y="171911"/>
                                </a:lnTo>
                                <a:lnTo>
                                  <a:pt x="7572" y="171911"/>
                                </a:lnTo>
                                <a:close/>
                              </a:path>
                            </a:pathLst>
                          </a:custGeom>
                          <a:ln w="4206">
                            <a:solidFill>
                              <a:srgbClr val="CCCCCC"/>
                            </a:solidFill>
                            <a:prstDash val="solid"/>
                          </a:ln>
                        </wps:spPr>
                        <wps:bodyPr wrap="square" lIns="0" tIns="0" rIns="0" bIns="0" rtlCol="0">
                          <a:prstTxWarp prst="textNoShape">
                            <a:avLst/>
                          </a:prstTxWarp>
                          <a:noAutofit/>
                        </wps:bodyPr>
                      </wps:wsp>
                      <wps:wsp>
                        <wps:cNvPr id="793" name="Graphic 793"/>
                        <wps:cNvSpPr/>
                        <wps:spPr>
                          <a:xfrm>
                            <a:off x="1579278" y="49008"/>
                            <a:ext cx="76200" cy="1270"/>
                          </a:xfrm>
                          <a:custGeom>
                            <a:avLst/>
                            <a:gdLst/>
                            <a:ahLst/>
                            <a:cxnLst/>
                            <a:rect l="l" t="t" r="r" b="b"/>
                            <a:pathLst>
                              <a:path w="76200" h="0">
                                <a:moveTo>
                                  <a:pt x="0" y="0"/>
                                </a:moveTo>
                                <a:lnTo>
                                  <a:pt x="37860" y="0"/>
                                </a:lnTo>
                                <a:lnTo>
                                  <a:pt x="75721" y="0"/>
                                </a:lnTo>
                              </a:path>
                            </a:pathLst>
                          </a:custGeom>
                          <a:ln w="4206">
                            <a:solidFill>
                              <a:srgbClr val="1F77B3"/>
                            </a:solidFill>
                            <a:prstDash val="solid"/>
                          </a:ln>
                        </wps:spPr>
                        <wps:bodyPr wrap="square" lIns="0" tIns="0" rIns="0" bIns="0" rtlCol="0">
                          <a:prstTxWarp prst="textNoShape">
                            <a:avLst/>
                          </a:prstTxWarp>
                          <a:noAutofit/>
                        </wps:bodyPr>
                      </wps:wsp>
                      <wps:wsp>
                        <wps:cNvPr id="794" name="Graphic 794"/>
                        <wps:cNvSpPr/>
                        <wps:spPr>
                          <a:xfrm>
                            <a:off x="1608725" y="40595"/>
                            <a:ext cx="17145" cy="17145"/>
                          </a:xfrm>
                          <a:custGeom>
                            <a:avLst/>
                            <a:gdLst/>
                            <a:ahLst/>
                            <a:cxnLst/>
                            <a:rect l="l" t="t" r="r" b="b"/>
                            <a:pathLst>
                              <a:path w="17145" h="17145">
                                <a:moveTo>
                                  <a:pt x="10644" y="0"/>
                                </a:moveTo>
                                <a:lnTo>
                                  <a:pt x="6182" y="0"/>
                                </a:lnTo>
                                <a:lnTo>
                                  <a:pt x="4042" y="886"/>
                                </a:lnTo>
                                <a:lnTo>
                                  <a:pt x="886" y="4042"/>
                                </a:lnTo>
                                <a:lnTo>
                                  <a:pt x="0" y="6182"/>
                                </a:lnTo>
                                <a:lnTo>
                                  <a:pt x="0" y="10644"/>
                                </a:lnTo>
                                <a:lnTo>
                                  <a:pt x="886" y="12784"/>
                                </a:lnTo>
                                <a:lnTo>
                                  <a:pt x="4042" y="15940"/>
                                </a:lnTo>
                                <a:lnTo>
                                  <a:pt x="6182" y="16826"/>
                                </a:lnTo>
                                <a:lnTo>
                                  <a:pt x="8413" y="16826"/>
                                </a:lnTo>
                                <a:lnTo>
                                  <a:pt x="10644" y="16826"/>
                                </a:lnTo>
                                <a:lnTo>
                                  <a:pt x="12784" y="15940"/>
                                </a:lnTo>
                                <a:lnTo>
                                  <a:pt x="15940" y="12784"/>
                                </a:lnTo>
                                <a:lnTo>
                                  <a:pt x="16826" y="10644"/>
                                </a:lnTo>
                                <a:lnTo>
                                  <a:pt x="16826" y="6182"/>
                                </a:lnTo>
                                <a:lnTo>
                                  <a:pt x="15940" y="4042"/>
                                </a:lnTo>
                                <a:lnTo>
                                  <a:pt x="12784" y="886"/>
                                </a:lnTo>
                                <a:lnTo>
                                  <a:pt x="10644" y="0"/>
                                </a:lnTo>
                                <a:close/>
                              </a:path>
                            </a:pathLst>
                          </a:custGeom>
                          <a:solidFill>
                            <a:srgbClr val="1F77B3"/>
                          </a:solidFill>
                        </wps:spPr>
                        <wps:bodyPr wrap="square" lIns="0" tIns="0" rIns="0" bIns="0" rtlCol="0">
                          <a:prstTxWarp prst="textNoShape">
                            <a:avLst/>
                          </a:prstTxWarp>
                          <a:noAutofit/>
                        </wps:bodyPr>
                      </wps:wsp>
                      <wps:wsp>
                        <wps:cNvPr id="795" name="Graphic 795"/>
                        <wps:cNvSpPr/>
                        <wps:spPr>
                          <a:xfrm>
                            <a:off x="1608725" y="40595"/>
                            <a:ext cx="17145" cy="17145"/>
                          </a:xfrm>
                          <a:custGeom>
                            <a:avLst/>
                            <a:gdLst/>
                            <a:ahLst/>
                            <a:cxnLst/>
                            <a:rect l="l" t="t" r="r" b="b"/>
                            <a:pathLst>
                              <a:path w="17145" h="17145">
                                <a:moveTo>
                                  <a:pt x="8413" y="16826"/>
                                </a:moveTo>
                                <a:lnTo>
                                  <a:pt x="10644" y="16826"/>
                                </a:lnTo>
                                <a:lnTo>
                                  <a:pt x="12784" y="15940"/>
                                </a:lnTo>
                                <a:lnTo>
                                  <a:pt x="14362" y="14362"/>
                                </a:lnTo>
                                <a:lnTo>
                                  <a:pt x="15940" y="12784"/>
                                </a:lnTo>
                                <a:lnTo>
                                  <a:pt x="16826" y="10644"/>
                                </a:lnTo>
                                <a:lnTo>
                                  <a:pt x="16826" y="8413"/>
                                </a:lnTo>
                                <a:lnTo>
                                  <a:pt x="16826" y="6182"/>
                                </a:lnTo>
                                <a:lnTo>
                                  <a:pt x="15940" y="4042"/>
                                </a:lnTo>
                                <a:lnTo>
                                  <a:pt x="14362" y="2464"/>
                                </a:lnTo>
                                <a:lnTo>
                                  <a:pt x="12784" y="886"/>
                                </a:lnTo>
                                <a:lnTo>
                                  <a:pt x="10644" y="0"/>
                                </a:lnTo>
                                <a:lnTo>
                                  <a:pt x="8413" y="0"/>
                                </a:lnTo>
                                <a:lnTo>
                                  <a:pt x="6182" y="0"/>
                                </a:lnTo>
                                <a:lnTo>
                                  <a:pt x="4042" y="886"/>
                                </a:lnTo>
                                <a:lnTo>
                                  <a:pt x="2464" y="2464"/>
                                </a:lnTo>
                                <a:lnTo>
                                  <a:pt x="886" y="4042"/>
                                </a:lnTo>
                                <a:lnTo>
                                  <a:pt x="0" y="6182"/>
                                </a:lnTo>
                                <a:lnTo>
                                  <a:pt x="0" y="8413"/>
                                </a:lnTo>
                                <a:lnTo>
                                  <a:pt x="0" y="10644"/>
                                </a:lnTo>
                                <a:lnTo>
                                  <a:pt x="886" y="12784"/>
                                </a:lnTo>
                                <a:lnTo>
                                  <a:pt x="2464" y="14362"/>
                                </a:lnTo>
                                <a:lnTo>
                                  <a:pt x="4042" y="15940"/>
                                </a:lnTo>
                                <a:lnTo>
                                  <a:pt x="6182" y="16826"/>
                                </a:lnTo>
                                <a:lnTo>
                                  <a:pt x="8413" y="16826"/>
                                </a:lnTo>
                                <a:close/>
                              </a:path>
                            </a:pathLst>
                          </a:custGeom>
                          <a:ln w="4206">
                            <a:solidFill>
                              <a:srgbClr val="1F77B3"/>
                            </a:solidFill>
                            <a:prstDash val="solid"/>
                          </a:ln>
                        </wps:spPr>
                        <wps:bodyPr wrap="square" lIns="0" tIns="0" rIns="0" bIns="0" rtlCol="0">
                          <a:prstTxWarp prst="textNoShape">
                            <a:avLst/>
                          </a:prstTxWarp>
                          <a:noAutofit/>
                        </wps:bodyPr>
                      </wps:wsp>
                      <wps:wsp>
                        <wps:cNvPr id="796" name="Graphic 796"/>
                        <wps:cNvSpPr/>
                        <wps:spPr>
                          <a:xfrm>
                            <a:off x="1579278" y="102526"/>
                            <a:ext cx="76200" cy="1270"/>
                          </a:xfrm>
                          <a:custGeom>
                            <a:avLst/>
                            <a:gdLst/>
                            <a:ahLst/>
                            <a:cxnLst/>
                            <a:rect l="l" t="t" r="r" b="b"/>
                            <a:pathLst>
                              <a:path w="76200" h="0">
                                <a:moveTo>
                                  <a:pt x="0" y="0"/>
                                </a:moveTo>
                                <a:lnTo>
                                  <a:pt x="37860" y="0"/>
                                </a:lnTo>
                                <a:lnTo>
                                  <a:pt x="75721" y="0"/>
                                </a:lnTo>
                              </a:path>
                            </a:pathLst>
                          </a:custGeom>
                          <a:ln w="4206">
                            <a:solidFill>
                              <a:srgbClr val="FF7F0E"/>
                            </a:solidFill>
                            <a:prstDash val="solid"/>
                          </a:ln>
                        </wps:spPr>
                        <wps:bodyPr wrap="square" lIns="0" tIns="0" rIns="0" bIns="0" rtlCol="0">
                          <a:prstTxWarp prst="textNoShape">
                            <a:avLst/>
                          </a:prstTxWarp>
                          <a:noAutofit/>
                        </wps:bodyPr>
                      </wps:wsp>
                      <wps:wsp>
                        <wps:cNvPr id="797" name="Graphic 797"/>
                        <wps:cNvSpPr/>
                        <wps:spPr>
                          <a:xfrm>
                            <a:off x="1608725" y="94112"/>
                            <a:ext cx="17145" cy="17145"/>
                          </a:xfrm>
                          <a:custGeom>
                            <a:avLst/>
                            <a:gdLst/>
                            <a:ahLst/>
                            <a:cxnLst/>
                            <a:rect l="l" t="t" r="r" b="b"/>
                            <a:pathLst>
                              <a:path w="17145" h="17145">
                                <a:moveTo>
                                  <a:pt x="16826" y="0"/>
                                </a:moveTo>
                                <a:lnTo>
                                  <a:pt x="0" y="0"/>
                                </a:lnTo>
                                <a:lnTo>
                                  <a:pt x="0" y="16826"/>
                                </a:lnTo>
                                <a:lnTo>
                                  <a:pt x="16826" y="16826"/>
                                </a:lnTo>
                                <a:lnTo>
                                  <a:pt x="16826" y="0"/>
                                </a:lnTo>
                                <a:close/>
                              </a:path>
                            </a:pathLst>
                          </a:custGeom>
                          <a:solidFill>
                            <a:srgbClr val="FF7F0E"/>
                          </a:solidFill>
                        </wps:spPr>
                        <wps:bodyPr wrap="square" lIns="0" tIns="0" rIns="0" bIns="0" rtlCol="0">
                          <a:prstTxWarp prst="textNoShape">
                            <a:avLst/>
                          </a:prstTxWarp>
                          <a:noAutofit/>
                        </wps:bodyPr>
                      </wps:wsp>
                      <wps:wsp>
                        <wps:cNvPr id="798" name="Graphic 798"/>
                        <wps:cNvSpPr/>
                        <wps:spPr>
                          <a:xfrm>
                            <a:off x="1608725" y="94112"/>
                            <a:ext cx="17145" cy="17145"/>
                          </a:xfrm>
                          <a:custGeom>
                            <a:avLst/>
                            <a:gdLst/>
                            <a:ahLst/>
                            <a:cxnLst/>
                            <a:rect l="l" t="t" r="r" b="b"/>
                            <a:pathLst>
                              <a:path w="17145" h="17145">
                                <a:moveTo>
                                  <a:pt x="0" y="16826"/>
                                </a:moveTo>
                                <a:lnTo>
                                  <a:pt x="16826" y="16826"/>
                                </a:lnTo>
                                <a:lnTo>
                                  <a:pt x="16826" y="0"/>
                                </a:lnTo>
                                <a:lnTo>
                                  <a:pt x="0" y="0"/>
                                </a:lnTo>
                                <a:lnTo>
                                  <a:pt x="0" y="16826"/>
                                </a:lnTo>
                                <a:close/>
                              </a:path>
                            </a:pathLst>
                          </a:custGeom>
                          <a:ln w="4206">
                            <a:solidFill>
                              <a:srgbClr val="FF7F0E"/>
                            </a:solidFill>
                            <a:prstDash val="solid"/>
                          </a:ln>
                        </wps:spPr>
                        <wps:bodyPr wrap="square" lIns="0" tIns="0" rIns="0" bIns="0" rtlCol="0">
                          <a:prstTxWarp prst="textNoShape">
                            <a:avLst/>
                          </a:prstTxWarp>
                          <a:noAutofit/>
                        </wps:bodyPr>
                      </wps:wsp>
                      <wps:wsp>
                        <wps:cNvPr id="799" name="Graphic 799"/>
                        <wps:cNvSpPr/>
                        <wps:spPr>
                          <a:xfrm>
                            <a:off x="1579278" y="156044"/>
                            <a:ext cx="76200" cy="1270"/>
                          </a:xfrm>
                          <a:custGeom>
                            <a:avLst/>
                            <a:gdLst/>
                            <a:ahLst/>
                            <a:cxnLst/>
                            <a:rect l="l" t="t" r="r" b="b"/>
                            <a:pathLst>
                              <a:path w="76200" h="0">
                                <a:moveTo>
                                  <a:pt x="0" y="0"/>
                                </a:moveTo>
                                <a:lnTo>
                                  <a:pt x="37860" y="0"/>
                                </a:lnTo>
                                <a:lnTo>
                                  <a:pt x="75721" y="0"/>
                                </a:lnTo>
                              </a:path>
                            </a:pathLst>
                          </a:custGeom>
                          <a:ln w="4206">
                            <a:solidFill>
                              <a:srgbClr val="2BA02B"/>
                            </a:solidFill>
                            <a:prstDash val="solid"/>
                          </a:ln>
                        </wps:spPr>
                        <wps:bodyPr wrap="square" lIns="0" tIns="0" rIns="0" bIns="0" rtlCol="0">
                          <a:prstTxWarp prst="textNoShape">
                            <a:avLst/>
                          </a:prstTxWarp>
                          <a:noAutofit/>
                        </wps:bodyPr>
                      </wps:wsp>
                      <wps:wsp>
                        <wps:cNvPr id="800" name="Graphic 800"/>
                        <wps:cNvSpPr/>
                        <wps:spPr>
                          <a:xfrm>
                            <a:off x="1608725" y="147630"/>
                            <a:ext cx="17145" cy="17145"/>
                          </a:xfrm>
                          <a:custGeom>
                            <a:avLst/>
                            <a:gdLst/>
                            <a:ahLst/>
                            <a:cxnLst/>
                            <a:rect l="l" t="t" r="r" b="b"/>
                            <a:pathLst>
                              <a:path w="17145" h="17145">
                                <a:moveTo>
                                  <a:pt x="8413" y="0"/>
                                </a:moveTo>
                                <a:lnTo>
                                  <a:pt x="0" y="16826"/>
                                </a:lnTo>
                                <a:lnTo>
                                  <a:pt x="16826" y="16826"/>
                                </a:lnTo>
                                <a:lnTo>
                                  <a:pt x="8413" y="0"/>
                                </a:lnTo>
                                <a:close/>
                              </a:path>
                            </a:pathLst>
                          </a:custGeom>
                          <a:solidFill>
                            <a:srgbClr val="2BA02B"/>
                          </a:solidFill>
                        </wps:spPr>
                        <wps:bodyPr wrap="square" lIns="0" tIns="0" rIns="0" bIns="0" rtlCol="0">
                          <a:prstTxWarp prst="textNoShape">
                            <a:avLst/>
                          </a:prstTxWarp>
                          <a:noAutofit/>
                        </wps:bodyPr>
                      </wps:wsp>
                      <wps:wsp>
                        <wps:cNvPr id="801" name="Graphic 801"/>
                        <wps:cNvSpPr/>
                        <wps:spPr>
                          <a:xfrm>
                            <a:off x="1608725" y="147630"/>
                            <a:ext cx="17145" cy="17145"/>
                          </a:xfrm>
                          <a:custGeom>
                            <a:avLst/>
                            <a:gdLst/>
                            <a:ahLst/>
                            <a:cxnLst/>
                            <a:rect l="l" t="t" r="r" b="b"/>
                            <a:pathLst>
                              <a:path w="17145" h="17145">
                                <a:moveTo>
                                  <a:pt x="8413" y="0"/>
                                </a:moveTo>
                                <a:lnTo>
                                  <a:pt x="0" y="16826"/>
                                </a:lnTo>
                                <a:lnTo>
                                  <a:pt x="16826" y="16826"/>
                                </a:lnTo>
                                <a:lnTo>
                                  <a:pt x="8413" y="0"/>
                                </a:lnTo>
                                <a:close/>
                              </a:path>
                            </a:pathLst>
                          </a:custGeom>
                          <a:ln w="4206">
                            <a:solidFill>
                              <a:srgbClr val="2BA02B"/>
                            </a:solidFill>
                            <a:prstDash val="solid"/>
                          </a:ln>
                        </wps:spPr>
                        <wps:bodyPr wrap="square" lIns="0" tIns="0" rIns="0" bIns="0" rtlCol="0">
                          <a:prstTxWarp prst="textNoShape">
                            <a:avLst/>
                          </a:prstTxWarp>
                          <a:noAutofit/>
                        </wps:bodyPr>
                      </wps:wsp>
                      <wps:wsp>
                        <wps:cNvPr id="802" name="Textbox 802"/>
                        <wps:cNvSpPr txBox="1"/>
                        <wps:spPr>
                          <a:xfrm>
                            <a:off x="1870219" y="3365"/>
                            <a:ext cx="86360" cy="164465"/>
                          </a:xfrm>
                          <a:prstGeom prst="rect">
                            <a:avLst/>
                          </a:prstGeom>
                        </wps:spPr>
                        <wps:txbx>
                          <w:txbxContent>
                            <w:p>
                              <w:pPr>
                                <w:spacing w:line="240" w:lineRule="auto" w:before="52"/>
                                <w:rPr>
                                  <w:sz w:val="6"/>
                                </w:rPr>
                              </w:pPr>
                            </w:p>
                            <w:p>
                              <w:pPr>
                                <w:spacing w:before="0"/>
                                <w:ind w:left="28" w:right="0" w:firstLine="0"/>
                                <w:jc w:val="left"/>
                                <w:rPr>
                                  <w:sz w:val="6"/>
                                </w:rPr>
                              </w:pPr>
                              <w:r>
                                <w:rPr>
                                  <w:spacing w:val="-5"/>
                                  <w:sz w:val="6"/>
                                </w:rPr>
                                <w:t>ad</w:t>
                              </w:r>
                            </w:p>
                          </w:txbxContent>
                        </wps:txbx>
                        <wps:bodyPr wrap="square" lIns="0" tIns="0" rIns="0" bIns="0" rtlCol="0">
                          <a:noAutofit/>
                        </wps:bodyPr>
                      </wps:wsp>
                      <wps:wsp>
                        <wps:cNvPr id="803" name="Textbox 803"/>
                        <wps:cNvSpPr txBox="1"/>
                        <wps:spPr>
                          <a:xfrm>
                            <a:off x="980940" y="3365"/>
                            <a:ext cx="887730" cy="164465"/>
                          </a:xfrm>
                          <a:prstGeom prst="rect">
                            <a:avLst/>
                          </a:prstGeom>
                        </wps:spPr>
                        <wps:txbx>
                          <w:txbxContent>
                            <w:p>
                              <w:pPr>
                                <w:spacing w:line="80" w:lineRule="atLeast" w:before="19"/>
                                <w:ind w:left="1109" w:right="-44" w:firstLine="0"/>
                                <w:jc w:val="left"/>
                                <w:rPr>
                                  <w:sz w:val="6"/>
                                </w:rPr>
                              </w:pPr>
                              <w:r>
                                <w:rPr>
                                  <w:sz w:val="6"/>
                                </w:rPr>
                                <w:t>RDI</w:t>
                              </w:r>
                              <w:r>
                                <w:rPr>
                                  <w:spacing w:val="-4"/>
                                  <w:sz w:val="6"/>
                                </w:rPr>
                                <w:t> </w:t>
                              </w:r>
                              <w:r>
                                <w:rPr>
                                  <w:sz w:val="6"/>
                                </w:rPr>
                                <w:t>Spread</w:t>
                              </w:r>
                              <w:r>
                                <w:rPr>
                                  <w:spacing w:val="40"/>
                                  <w:sz w:val="6"/>
                                </w:rPr>
                                <w:t> </w:t>
                              </w:r>
                              <w:r>
                                <w:rPr>
                                  <w:sz w:val="6"/>
                                </w:rPr>
                                <w:t>ARIMA</w:t>
                              </w:r>
                              <w:r>
                                <w:rPr>
                                  <w:spacing w:val="-4"/>
                                  <w:sz w:val="6"/>
                                </w:rPr>
                                <w:t> </w:t>
                              </w:r>
                              <w:r>
                                <w:rPr>
                                  <w:sz w:val="6"/>
                                </w:rPr>
                                <w:t>Spre</w:t>
                              </w:r>
                              <w:r>
                                <w:rPr>
                                  <w:spacing w:val="40"/>
                                  <w:sz w:val="6"/>
                                </w:rPr>
                                <w:t> </w:t>
                              </w:r>
                              <w:r>
                                <w:rPr>
                                  <w:sz w:val="6"/>
                                </w:rPr>
                                <w:t>Naive</w:t>
                              </w:r>
                              <w:r>
                                <w:rPr>
                                  <w:spacing w:val="-3"/>
                                  <w:sz w:val="6"/>
                                </w:rPr>
                                <w:t> </w:t>
                              </w:r>
                              <w:r>
                                <w:rPr>
                                  <w:spacing w:val="-2"/>
                                  <w:sz w:val="6"/>
                                </w:rPr>
                                <w:t>Spread</w:t>
                              </w:r>
                            </w:p>
                          </w:txbxContent>
                        </wps:txbx>
                        <wps:bodyPr wrap="square" lIns="0" tIns="0" rIns="0" bIns="0" rtlCol="0">
                          <a:noAutofit/>
                        </wps:bodyPr>
                      </wps:wsp>
                    </wpg:wgp>
                  </a:graphicData>
                </a:graphic>
              </wp:anchor>
            </w:drawing>
          </mc:Choice>
          <mc:Fallback>
            <w:pict>
              <v:group style="position:absolute;margin-left:317.842102pt;margin-top:1.115315pt;width:154.35pt;height:122.95pt;mso-position-horizontal-relative:page;mso-position-vertical-relative:paragraph;z-index:15749632" id="docshapegroup577" coordorigin="6357,22" coordsize="3087,2459">
                <v:line style="position:absolute" from="6500,2478" to="6500,25" stroked="true" strokeweight=".16562pt" strokecolor="#d8d8d8">
                  <v:stroke dashstyle="solid"/>
                </v:line>
                <v:shape style="position:absolute;left:6499;top:2454;width:2;height:24" id="docshape578" coordorigin="6500,2455" coordsize="0,24" path="m6500,2455l6500,2478e" filled="true" fillcolor="#000000" stroked="false">
                  <v:path arrowok="t"/>
                  <v:fill type="solid"/>
                </v:shape>
                <v:line style="position:absolute" from="6500,2478" to="6500,2455" stroked="true" strokeweight=".264992pt" strokecolor="#000000">
                  <v:stroke dashstyle="solid"/>
                </v:line>
                <v:line style="position:absolute" from="7900,2478" to="7900,25" stroked="true" strokeweight=".16562pt" strokecolor="#d8d8d8">
                  <v:stroke dashstyle="solid"/>
                </v:line>
                <v:shape style="position:absolute;left:7899;top:2454;width:2;height:24" id="docshape579" coordorigin="7900,2455" coordsize="0,24" path="m7900,2455l7900,2478e" filled="true" fillcolor="#000000" stroked="false">
                  <v:path arrowok="t"/>
                  <v:fill type="solid"/>
                </v:shape>
                <v:line style="position:absolute" from="7900,2478" to="7900,2455" stroked="true" strokeweight=".264992pt" strokecolor="#000000">
                  <v:stroke dashstyle="solid"/>
                </v:line>
                <v:line style="position:absolute" from="9300,2478" to="9300,25" stroked="true" strokeweight=".16562pt" strokecolor="#d8d8d8">
                  <v:stroke dashstyle="solid"/>
                </v:line>
                <v:shape style="position:absolute;left:9300;top:2454;width:2;height:24" id="docshape580" coordorigin="9300,2455" coordsize="0,24" path="m9300,2455l9300,2478e" filled="true" fillcolor="#000000" stroked="false">
                  <v:path arrowok="t"/>
                  <v:fill type="solid"/>
                </v:shape>
                <v:line style="position:absolute" from="9300,2478" to="9300,2455" stroked="true" strokeweight=".264992pt" strokecolor="#000000">
                  <v:stroke dashstyle="solid"/>
                </v:line>
                <v:line style="position:absolute" from="6359,2125" to="9440,2125" stroked="true" strokeweight=".16562pt" strokecolor="#d8d8d8">
                  <v:stroke dashstyle="solid"/>
                </v:line>
                <v:shape style="position:absolute;left:6359;top:2125;width:24;height:2" id="docshape581" coordorigin="6359,2125" coordsize="24,0" path="m6383,2125l6359,2125e" filled="true" fillcolor="#000000" stroked="false">
                  <v:path arrowok="t"/>
                  <v:fill type="solid"/>
                </v:shape>
                <v:line style="position:absolute" from="6359,2125" to="6383,2125" stroked="true" strokeweight=".264992pt" strokecolor="#000000">
                  <v:stroke dashstyle="solid"/>
                </v:line>
                <v:line style="position:absolute" from="6359,1758" to="9440,1758" stroked="true" strokeweight=".16562pt" strokecolor="#d8d8d8">
                  <v:stroke dashstyle="solid"/>
                </v:line>
                <v:shape style="position:absolute;left:6359;top:1757;width:24;height:2" id="docshape582" coordorigin="6359,1758" coordsize="24,0" path="m6383,1758l6359,1758e" filled="true" fillcolor="#000000" stroked="false">
                  <v:path arrowok="t"/>
                  <v:fill type="solid"/>
                </v:shape>
                <v:line style="position:absolute" from="6359,1758" to="6383,1758" stroked="true" strokeweight=".264992pt" strokecolor="#000000">
                  <v:stroke dashstyle="solid"/>
                </v:line>
                <v:line style="position:absolute" from="6359,1390" to="9440,1390" stroked="true" strokeweight=".16562pt" strokecolor="#d8d8d8">
                  <v:stroke dashstyle="solid"/>
                </v:line>
                <v:shape style="position:absolute;left:6359;top:1390;width:24;height:2" id="docshape583" coordorigin="6359,1390" coordsize="24,0" path="m6383,1390l6359,1390e" filled="true" fillcolor="#000000" stroked="false">
                  <v:path arrowok="t"/>
                  <v:fill type="solid"/>
                </v:shape>
                <v:line style="position:absolute" from="6359,1390" to="6383,1390" stroked="true" strokeweight=".264992pt" strokecolor="#000000">
                  <v:stroke dashstyle="solid"/>
                </v:line>
                <v:line style="position:absolute" from="6359,1023" to="9440,1023" stroked="true" strokeweight=".16562pt" strokecolor="#d8d8d8">
                  <v:stroke dashstyle="solid"/>
                </v:line>
                <v:shape style="position:absolute;left:6359;top:1022;width:24;height:2" id="docshape584" coordorigin="6359,1023" coordsize="24,0" path="m6383,1023l6359,1023e" filled="true" fillcolor="#000000" stroked="false">
                  <v:path arrowok="t"/>
                  <v:fill type="solid"/>
                </v:shape>
                <v:line style="position:absolute" from="6359,1023" to="6383,1023" stroked="true" strokeweight=".264992pt" strokecolor="#000000">
                  <v:stroke dashstyle="solid"/>
                </v:line>
                <v:line style="position:absolute" from="6359,655" to="9440,655" stroked="true" strokeweight=".16562pt" strokecolor="#d8d8d8">
                  <v:stroke dashstyle="solid"/>
                </v:line>
                <v:shape style="position:absolute;left:6359;top:655;width:24;height:2" id="docshape585" coordorigin="6359,655" coordsize="24,0" path="m6383,655l6359,655e" filled="true" fillcolor="#000000" stroked="false">
                  <v:path arrowok="t"/>
                  <v:fill type="solid"/>
                </v:shape>
                <v:line style="position:absolute" from="6359,655" to="6383,655" stroked="true" strokeweight=".264992pt" strokecolor="#000000">
                  <v:stroke dashstyle="solid"/>
                </v:line>
                <v:line style="position:absolute" from="6359,288" to="9440,288" stroked="true" strokeweight=".16562pt" strokecolor="#d8d8d8">
                  <v:stroke dashstyle="solid"/>
                </v:line>
                <v:shape style="position:absolute;left:6359;top:288;width:24;height:2" id="docshape586" coordorigin="6359,288" coordsize="24,0" path="m6383,288l6359,288e" filled="true" fillcolor="#000000" stroked="false">
                  <v:path arrowok="t"/>
                  <v:fill type="solid"/>
                </v:shape>
                <v:line style="position:absolute" from="6359,288" to="6383,288" stroked="true" strokeweight=".264992pt" strokecolor="#000000">
                  <v:stroke dashstyle="solid"/>
                </v:line>
                <v:shape style="position:absolute;left:6499;top:136;width:2801;height:957" id="docshape587" coordorigin="6500,136" coordsize="2801,957" path="m6500,136l7900,899,9300,1093e" filled="false" stroked="true" strokeweight=".33124pt" strokecolor="#1f77b3">
                  <v:path arrowok="t"/>
                  <v:stroke dashstyle="solid"/>
                </v:shape>
                <v:shape style="position:absolute;left:6486;top:123;width:27;height:27" id="docshape588" coordorigin="6486,123" coordsize="27,27" path="m6503,123l6496,123,6493,125,6488,130,6486,133,6486,140,6488,143,6493,148,6496,150,6500,150,6503,150,6506,148,6511,143,6513,140,6513,133,6511,130,6506,125,6503,123xe" filled="true" fillcolor="#1f77b3" stroked="false">
                  <v:path arrowok="t"/>
                  <v:fill type="solid"/>
                </v:shape>
                <v:shape style="position:absolute;left:6486;top:123;width:27;height:27" id="docshape589" coordorigin="6486,123" coordsize="27,27" path="m6500,150l6503,150,6506,148,6509,146,6511,143,6513,140,6513,136,6513,133,6511,130,6509,127,6506,125,6503,123,6500,123,6496,123,6493,125,6490,127,6488,130,6486,133,6486,136,6486,140,6488,143,6490,146,6493,148,6496,150,6500,150xe" filled="false" stroked="true" strokeweight=".33124pt" strokecolor="#1f77b3">
                  <v:path arrowok="t"/>
                  <v:stroke dashstyle="solid"/>
                </v:shape>
                <v:shape style="position:absolute;left:7886;top:885;width:27;height:27" id="docshape590" coordorigin="7887,886" coordsize="27,27" path="m7903,886l7896,886,7893,887,7888,892,7887,896,7887,903,7888,906,7893,911,7896,912,7900,912,7903,912,7907,911,7912,906,7913,903,7913,896,7912,892,7907,887,7903,886xe" filled="true" fillcolor="#1f77b3" stroked="false">
                  <v:path arrowok="t"/>
                  <v:fill type="solid"/>
                </v:shape>
                <v:shape style="position:absolute;left:7886;top:885;width:27;height:27" id="docshape591" coordorigin="7887,886" coordsize="27,27" path="m7900,912l7903,912,7907,911,7909,909,7912,906,7913,903,7913,899,7913,896,7912,892,7909,890,7907,887,7903,886,7900,886,7896,886,7893,887,7891,890,7888,892,7887,896,7887,899,7887,903,7888,906,7891,909,7893,911,7896,912,7900,912xe" filled="false" stroked="true" strokeweight=".33124pt" strokecolor="#1f77b3">
                  <v:path arrowok="t"/>
                  <v:stroke dashstyle="solid"/>
                </v:shape>
                <v:shape style="position:absolute;left:9287;top:1079;width:27;height:27" id="docshape592" coordorigin="9287,1080" coordsize="27,27" path="m9304,1080l9297,1080,9294,1081,9289,1086,9287,1089,9287,1096,9289,1100,9294,1105,9297,1106,9300,1106,9304,1106,9307,1105,9312,1100,9314,1096,9314,1089,9312,1086,9307,1081,9304,1080xe" filled="true" fillcolor="#1f77b3" stroked="false">
                  <v:path arrowok="t"/>
                  <v:fill type="solid"/>
                </v:shape>
                <v:shape style="position:absolute;left:9287;top:1079;width:27;height:27" id="docshape593" coordorigin="9287,1080" coordsize="27,27" path="m9300,1106l9304,1106,9307,1105,9310,1102,9312,1100,9314,1096,9314,1093,9314,1089,9312,1086,9310,1084,9307,1081,9304,1080,9300,1080,9297,1080,9294,1081,9291,1084,9289,1086,9287,1089,9287,1093,9287,1096,9289,1100,9291,1102,9294,1105,9297,1106,9300,1106xe" filled="false" stroked="true" strokeweight=".33124pt" strokecolor="#1f77b3">
                  <v:path arrowok="t"/>
                  <v:stroke dashstyle="solid"/>
                </v:shape>
                <v:shape style="position:absolute;left:6499;top:1135;width:2801;height:874" id="docshape594" coordorigin="6500,1136" coordsize="2801,874" path="m6500,1136l7900,1166,9300,2009e" filled="false" stroked="true" strokeweight=".33124pt" strokecolor="#ff7f0e">
                  <v:path arrowok="t"/>
                  <v:stroke dashstyle="solid"/>
                </v:shape>
                <v:rect style="position:absolute;left:6486;top:1122;width:27;height:27" id="docshape595" filled="true" fillcolor="#ff7f0e" stroked="false">
                  <v:fill type="solid"/>
                </v:rect>
                <v:rect style="position:absolute;left:6486;top:1122;width:27;height:27" id="docshape596" filled="false" stroked="true" strokeweight=".33124pt" strokecolor="#ff7f0e">
                  <v:stroke dashstyle="solid"/>
                </v:rect>
                <v:rect style="position:absolute;left:7886;top:1152;width:27;height:27" id="docshape597" filled="true" fillcolor="#ff7f0e" stroked="false">
                  <v:fill type="solid"/>
                </v:rect>
                <v:rect style="position:absolute;left:7886;top:1152;width:27;height:27" id="docshape598" filled="false" stroked="true" strokeweight=".33124pt" strokecolor="#ff7f0e">
                  <v:stroke dashstyle="solid"/>
                </v:rect>
                <v:rect style="position:absolute;left:9287;top:1995;width:27;height:27" id="docshape599" filled="true" fillcolor="#ff7f0e" stroked="false">
                  <v:fill type="solid"/>
                </v:rect>
                <v:rect style="position:absolute;left:9287;top:1995;width:27;height:27" id="docshape600" filled="false" stroked="true" strokeweight=".33124pt" strokecolor="#ff7f0e">
                  <v:stroke dashstyle="solid"/>
                </v:rect>
                <v:shape style="position:absolute;left:6499;top:1854;width:2801;height:512" id="docshape601" coordorigin="6500,1855" coordsize="2801,512" path="m6500,2047l7900,1855,9300,2366e" filled="false" stroked="true" strokeweight=".33124pt" strokecolor="#2ba02b">
                  <v:path arrowok="t"/>
                  <v:stroke dashstyle="solid"/>
                </v:shape>
                <v:shape style="position:absolute;left:6486;top:2033;width:27;height:27" id="docshape602" coordorigin="6486,2034" coordsize="27,27" path="m6500,2034l6486,2060,6513,2060,6500,2034xe" filled="true" fillcolor="#2ba02b" stroked="false">
                  <v:path arrowok="t"/>
                  <v:fill type="solid"/>
                </v:shape>
                <v:shape style="position:absolute;left:6486;top:2033;width:27;height:27" id="docshape603" coordorigin="6486,2034" coordsize="27,27" path="m6500,2034l6486,2060,6513,2060,6500,2034xe" filled="false" stroked="true" strokeweight=".33124pt" strokecolor="#2ba02b">
                  <v:path arrowok="t"/>
                  <v:stroke dashstyle="solid"/>
                </v:shape>
                <v:shape style="position:absolute;left:7886;top:1841;width:27;height:27" id="docshape604" coordorigin="7887,1842" coordsize="27,27" path="m7900,1842l7887,1868,7913,1868,7900,1842xe" filled="true" fillcolor="#2ba02b" stroked="false">
                  <v:path arrowok="t"/>
                  <v:fill type="solid"/>
                </v:shape>
                <v:shape style="position:absolute;left:7886;top:1841;width:27;height:27" id="docshape605" coordorigin="7887,1842" coordsize="27,27" path="m7900,1842l7887,1868,7913,1868,7900,1842xe" filled="false" stroked="true" strokeweight=".33124pt" strokecolor="#2ba02b">
                  <v:path arrowok="t"/>
                  <v:stroke dashstyle="solid"/>
                </v:shape>
                <v:shape style="position:absolute;left:9287;top:2353;width:27;height:27" id="docshape606" coordorigin="9287,2353" coordsize="27,27" path="m9300,2353l9287,2380,9314,2380,9300,2353xe" filled="true" fillcolor="#2ba02b" stroked="false">
                  <v:path arrowok="t"/>
                  <v:fill type="solid"/>
                </v:shape>
                <v:shape style="position:absolute;left:9287;top:2353;width:27;height:27" id="docshape607" coordorigin="9287,2353" coordsize="27,27" path="m9300,2353l9287,2380,9314,2380,9300,2353xe" filled="false" stroked="true" strokeweight=".33124pt" strokecolor="#2ba02b">
                  <v:path arrowok="t"/>
                  <v:stroke dashstyle="solid"/>
                </v:shape>
                <v:line style="position:absolute" from="6359,1758" to="9440,1758" stroked="true" strokeweight=".264992pt" strokecolor="#000000">
                  <v:stroke dashstyle="longdash"/>
                </v:line>
                <v:shape style="position:absolute;left:6359;top:24;width:3081;height:2453" id="docshape608" coordorigin="6359,25" coordsize="3081,2453" path="m6359,2478l6359,25m9440,2478l9440,25m6359,2478l9440,2478m6359,25l9440,25e" filled="false" stroked="true" strokeweight=".264992pt" strokecolor="#000000">
                  <v:path arrowok="t"/>
                  <v:stroke dashstyle="solid"/>
                </v:shape>
                <v:shape style="position:absolute;left:8820;top:54;width:591;height:271" id="docshape609" coordorigin="8820,55" coordsize="591,271" path="m9407,55l8824,55,8820,59,8820,322,8824,325,8832,325,9407,325,9411,322,9411,59,9407,55xe" filled="true" fillcolor="#ffffff" stroked="false">
                  <v:path arrowok="t"/>
                  <v:fill opacity="52428f" type="solid"/>
                </v:shape>
                <v:shape style="position:absolute;left:8820;top:54;width:591;height:271" id="docshape610" coordorigin="8820,55" coordsize="591,271" path="m8832,325l9399,325,9407,325,9411,322,9411,314,9411,67,9411,59,9407,55,9399,55,8832,55,8824,55,8820,59,8820,67,8820,314,8820,322,8824,325,8832,325xe" filled="false" stroked="true" strokeweight=".33124pt" strokecolor="#cccccc">
                  <v:path arrowok="t"/>
                  <v:stroke dashstyle="solid"/>
                </v:shape>
                <v:shape style="position:absolute;left:8843;top:99;width:120;height:2" id="docshape611" coordorigin="8844,99" coordsize="120,0" path="m8844,99l8904,99,8963,99e" filled="false" stroked="true" strokeweight=".33124pt" strokecolor="#1f77b3">
                  <v:path arrowok="t"/>
                  <v:stroke dashstyle="solid"/>
                </v:shape>
                <v:shape style="position:absolute;left:8890;top:86;width:27;height:27" id="docshape612" coordorigin="8890,86" coordsize="27,27" path="m8907,86l8900,86,8897,88,8892,93,8890,96,8890,103,8892,106,8897,111,8900,113,8904,113,8907,113,8910,111,8915,106,8917,103,8917,96,8915,93,8910,88,8907,86xe" filled="true" fillcolor="#1f77b3" stroked="false">
                  <v:path arrowok="t"/>
                  <v:fill type="solid"/>
                </v:shape>
                <v:shape style="position:absolute;left:8890;top:86;width:27;height:27" id="docshape613" coordorigin="8890,86" coordsize="27,27" path="m8904,113l8907,113,8910,111,8913,109,8915,106,8917,103,8917,99,8917,96,8915,93,8913,90,8910,88,8907,86,8904,86,8900,86,8897,88,8894,90,8892,93,8890,96,8890,99,8890,103,8892,106,8894,109,8897,111,8900,113,8904,113xe" filled="false" stroked="true" strokeweight=".33124pt" strokecolor="#1f77b3">
                  <v:path arrowok="t"/>
                  <v:stroke dashstyle="solid"/>
                </v:shape>
                <v:shape style="position:absolute;left:8843;top:183;width:120;height:2" id="docshape614" coordorigin="8844,184" coordsize="120,0" path="m8844,184l8904,184,8963,184e" filled="false" stroked="true" strokeweight=".33124pt" strokecolor="#ff7f0e">
                  <v:path arrowok="t"/>
                  <v:stroke dashstyle="solid"/>
                </v:shape>
                <v:rect style="position:absolute;left:8890;top:170;width:27;height:27" id="docshape615" filled="true" fillcolor="#ff7f0e" stroked="false">
                  <v:fill type="solid"/>
                </v:rect>
                <v:rect style="position:absolute;left:8890;top:170;width:27;height:27" id="docshape616" filled="false" stroked="true" strokeweight=".33124pt" strokecolor="#ff7f0e">
                  <v:stroke dashstyle="solid"/>
                </v:rect>
                <v:shape style="position:absolute;left:8843;top:268;width:120;height:2" id="docshape617" coordorigin="8844,268" coordsize="120,0" path="m8844,268l8904,268,8963,268e" filled="false" stroked="true" strokeweight=".33124pt" strokecolor="#2ba02b">
                  <v:path arrowok="t"/>
                  <v:stroke dashstyle="solid"/>
                </v:shape>
                <v:shape style="position:absolute;left:8890;top:254;width:27;height:27" id="docshape618" coordorigin="8890,255" coordsize="27,27" path="m8904,255l8890,281,8917,281,8904,255xe" filled="true" fillcolor="#2ba02b" stroked="false">
                  <v:path arrowok="t"/>
                  <v:fill type="solid"/>
                </v:shape>
                <v:shape style="position:absolute;left:8890;top:254;width:27;height:27" id="docshape619" coordorigin="8890,255" coordsize="27,27" path="m8904,255l8890,281,8917,281,8904,255xe" filled="false" stroked="true" strokeweight=".33124pt" strokecolor="#2ba02b">
                  <v:path arrowok="t"/>
                  <v:stroke dashstyle="solid"/>
                </v:shape>
                <v:shape style="position:absolute;left:9302;top:27;width:136;height:259" type="#_x0000_t202" id="docshape620" filled="false" stroked="false">
                  <v:textbox inset="0,0,0,0">
                    <w:txbxContent>
                      <w:p>
                        <w:pPr>
                          <w:spacing w:line="240" w:lineRule="auto" w:before="52"/>
                          <w:rPr>
                            <w:sz w:val="6"/>
                          </w:rPr>
                        </w:pPr>
                      </w:p>
                      <w:p>
                        <w:pPr>
                          <w:spacing w:before="0"/>
                          <w:ind w:left="28" w:right="0" w:firstLine="0"/>
                          <w:jc w:val="left"/>
                          <w:rPr>
                            <w:sz w:val="6"/>
                          </w:rPr>
                        </w:pPr>
                        <w:r>
                          <w:rPr>
                            <w:spacing w:val="-5"/>
                            <w:sz w:val="6"/>
                          </w:rPr>
                          <w:t>ad</w:t>
                        </w:r>
                      </w:p>
                    </w:txbxContent>
                  </v:textbox>
                  <w10:wrap type="none"/>
                </v:shape>
                <v:shape style="position:absolute;left:7901;top:27;width:1398;height:259" type="#_x0000_t202" id="docshape621" filled="false" stroked="false">
                  <v:textbox inset="0,0,0,0">
                    <w:txbxContent>
                      <w:p>
                        <w:pPr>
                          <w:spacing w:line="80" w:lineRule="atLeast" w:before="19"/>
                          <w:ind w:left="1109" w:right="-44" w:firstLine="0"/>
                          <w:jc w:val="left"/>
                          <w:rPr>
                            <w:sz w:val="6"/>
                          </w:rPr>
                        </w:pPr>
                        <w:r>
                          <w:rPr>
                            <w:sz w:val="6"/>
                          </w:rPr>
                          <w:t>RDI</w:t>
                        </w:r>
                        <w:r>
                          <w:rPr>
                            <w:spacing w:val="-4"/>
                            <w:sz w:val="6"/>
                          </w:rPr>
                          <w:t> </w:t>
                        </w:r>
                        <w:r>
                          <w:rPr>
                            <w:sz w:val="6"/>
                          </w:rPr>
                          <w:t>Spread</w:t>
                        </w:r>
                        <w:r>
                          <w:rPr>
                            <w:spacing w:val="40"/>
                            <w:sz w:val="6"/>
                          </w:rPr>
                          <w:t> </w:t>
                        </w:r>
                        <w:r>
                          <w:rPr>
                            <w:sz w:val="6"/>
                          </w:rPr>
                          <w:t>ARIMA</w:t>
                        </w:r>
                        <w:r>
                          <w:rPr>
                            <w:spacing w:val="-4"/>
                            <w:sz w:val="6"/>
                          </w:rPr>
                          <w:t> </w:t>
                        </w:r>
                        <w:r>
                          <w:rPr>
                            <w:sz w:val="6"/>
                          </w:rPr>
                          <w:t>Spre</w:t>
                        </w:r>
                        <w:r>
                          <w:rPr>
                            <w:spacing w:val="40"/>
                            <w:sz w:val="6"/>
                          </w:rPr>
                          <w:t> </w:t>
                        </w:r>
                        <w:r>
                          <w:rPr>
                            <w:sz w:val="6"/>
                          </w:rPr>
                          <w:t>Naive</w:t>
                        </w:r>
                        <w:r>
                          <w:rPr>
                            <w:spacing w:val="-3"/>
                            <w:sz w:val="6"/>
                          </w:rPr>
                          <w:t> </w:t>
                        </w:r>
                        <w:r>
                          <w:rPr>
                            <w:spacing w:val="-2"/>
                            <w:sz w:val="6"/>
                          </w:rPr>
                          <w:t>Spread</w:t>
                        </w:r>
                      </w:p>
                    </w:txbxContent>
                  </v:textbox>
                  <w10:wrap type="none"/>
                </v:shape>
                <w10:wrap type="none"/>
              </v:group>
            </w:pict>
          </mc:Fallback>
        </mc:AlternateContent>
      </w:r>
      <w:r>
        <w:rPr>
          <w:sz w:val="7"/>
        </w:rPr>
        <w:t>Forecast Performance:</w:t>
      </w:r>
      <w:r>
        <w:rPr>
          <w:spacing w:val="1"/>
          <w:sz w:val="7"/>
        </w:rPr>
        <w:t> </w:t>
      </w:r>
      <w:r>
        <w:rPr>
          <w:sz w:val="7"/>
        </w:rPr>
        <w:t>Difference in</w:t>
      </w:r>
      <w:r>
        <w:rPr>
          <w:spacing w:val="1"/>
          <w:sz w:val="7"/>
        </w:rPr>
        <w:t> </w:t>
      </w:r>
      <w:r>
        <w:rPr>
          <w:sz w:val="7"/>
        </w:rPr>
        <w:t>5-Year Real</w:t>
      </w:r>
      <w:r>
        <w:rPr>
          <w:spacing w:val="1"/>
          <w:sz w:val="7"/>
        </w:rPr>
        <w:t> </w:t>
      </w:r>
      <w:r>
        <w:rPr>
          <w:sz w:val="7"/>
        </w:rPr>
        <w:t>Rent</w:t>
      </w:r>
      <w:r>
        <w:rPr>
          <w:spacing w:val="1"/>
          <w:sz w:val="7"/>
        </w:rPr>
        <w:t> </w:t>
      </w:r>
      <w:r>
        <w:rPr>
          <w:sz w:val="7"/>
        </w:rPr>
        <w:t>Growth in Top Quartile</w:t>
      </w:r>
      <w:r>
        <w:rPr>
          <w:spacing w:val="1"/>
          <w:sz w:val="7"/>
        </w:rPr>
        <w:t> </w:t>
      </w:r>
      <w:r>
        <w:rPr>
          <w:sz w:val="7"/>
        </w:rPr>
        <w:t>-</w:t>
      </w:r>
      <w:r>
        <w:rPr>
          <w:spacing w:val="1"/>
          <w:sz w:val="7"/>
        </w:rPr>
        <w:t> </w:t>
      </w:r>
      <w:r>
        <w:rPr>
          <w:sz w:val="7"/>
        </w:rPr>
        <w:t>Bottom </w:t>
      </w:r>
      <w:r>
        <w:rPr>
          <w:spacing w:val="-2"/>
          <w:sz w:val="7"/>
        </w:rPr>
        <w:t>Quartile</w:t>
      </w:r>
    </w:p>
    <w:p>
      <w:pPr>
        <w:pStyle w:val="BodyText"/>
        <w:rPr>
          <w:sz w:val="6"/>
        </w:rPr>
      </w:pPr>
    </w:p>
    <w:p>
      <w:pPr>
        <w:pStyle w:val="BodyText"/>
        <w:spacing w:before="49"/>
        <w:rPr>
          <w:sz w:val="6"/>
        </w:rPr>
      </w:pPr>
    </w:p>
    <w:p>
      <w:pPr>
        <w:tabs>
          <w:tab w:pos="5362" w:val="left" w:leader="none"/>
        </w:tabs>
        <w:spacing w:before="0"/>
        <w:ind w:left="596" w:right="0" w:firstLine="0"/>
        <w:jc w:val="left"/>
        <w:rPr>
          <w:sz w:val="6"/>
        </w:rPr>
      </w:pPr>
      <w:r>
        <w:rPr>
          <w:sz w:val="6"/>
        </w:rPr>
        <mc:AlternateContent>
          <mc:Choice Requires="wps">
            <w:drawing>
              <wp:anchor distT="0" distB="0" distL="0" distR="0" allowOverlap="1" layoutInCell="1" locked="0" behindDoc="1" simplePos="0" relativeHeight="485935616">
                <wp:simplePos x="0" y="0"/>
                <wp:positionH relativeFrom="page">
                  <wp:posOffset>1008050</wp:posOffset>
                </wp:positionH>
                <wp:positionV relativeFrom="paragraph">
                  <wp:posOffset>-105367</wp:posOffset>
                </wp:positionV>
                <wp:extent cx="2338705" cy="1523365"/>
                <wp:effectExtent l="0" t="0" r="0" b="0"/>
                <wp:wrapNone/>
                <wp:docPr id="804" name="Group 804"/>
                <wp:cNvGraphicFramePr>
                  <a:graphicFrameLocks/>
                </wp:cNvGraphicFramePr>
                <a:graphic>
                  <a:graphicData uri="http://schemas.microsoft.com/office/word/2010/wordprocessingGroup">
                    <wpg:wgp>
                      <wpg:cNvPr id="804" name="Group 804"/>
                      <wpg:cNvGrpSpPr/>
                      <wpg:grpSpPr>
                        <a:xfrm>
                          <a:off x="0" y="0"/>
                          <a:ext cx="2338705" cy="1523365"/>
                          <a:chExt cx="2338705" cy="1523365"/>
                        </a:xfrm>
                      </wpg:grpSpPr>
                      <wps:wsp>
                        <wps:cNvPr id="805" name="Graphic 805"/>
                        <wps:cNvSpPr/>
                        <wps:spPr>
                          <a:xfrm>
                            <a:off x="300807"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6" name="Graphic 806"/>
                        <wps:cNvSpPr/>
                        <wps:spPr>
                          <a:xfrm>
                            <a:off x="300807"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07" name="Graphic 807"/>
                        <wps:cNvSpPr/>
                        <wps:spPr>
                          <a:xfrm>
                            <a:off x="300807"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08" name="Graphic 808"/>
                        <wps:cNvSpPr/>
                        <wps:spPr>
                          <a:xfrm>
                            <a:off x="686826"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9" name="Graphic 809"/>
                        <wps:cNvSpPr/>
                        <wps:spPr>
                          <a:xfrm>
                            <a:off x="686826"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10" name="Graphic 810"/>
                        <wps:cNvSpPr/>
                        <wps:spPr>
                          <a:xfrm>
                            <a:off x="686826"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11" name="Graphic 811"/>
                        <wps:cNvSpPr/>
                        <wps:spPr>
                          <a:xfrm>
                            <a:off x="1072846"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12" name="Graphic 812"/>
                        <wps:cNvSpPr/>
                        <wps:spPr>
                          <a:xfrm>
                            <a:off x="1072846"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13" name="Graphic 813"/>
                        <wps:cNvSpPr/>
                        <wps:spPr>
                          <a:xfrm>
                            <a:off x="1072846"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14" name="Graphic 814"/>
                        <wps:cNvSpPr/>
                        <wps:spPr>
                          <a:xfrm>
                            <a:off x="1458866"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15" name="Graphic 815"/>
                        <wps:cNvSpPr/>
                        <wps:spPr>
                          <a:xfrm>
                            <a:off x="1458866"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16" name="Graphic 816"/>
                        <wps:cNvSpPr/>
                        <wps:spPr>
                          <a:xfrm>
                            <a:off x="1458866"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17" name="Graphic 817"/>
                        <wps:cNvSpPr/>
                        <wps:spPr>
                          <a:xfrm>
                            <a:off x="1844885"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18" name="Graphic 818"/>
                        <wps:cNvSpPr/>
                        <wps:spPr>
                          <a:xfrm>
                            <a:off x="1844885"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19" name="Graphic 819"/>
                        <wps:cNvSpPr/>
                        <wps:spPr>
                          <a:xfrm>
                            <a:off x="1844885"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20" name="Graphic 820"/>
                        <wps:cNvSpPr/>
                        <wps:spPr>
                          <a:xfrm>
                            <a:off x="2230905" y="1641"/>
                            <a:ext cx="1270" cy="1520190"/>
                          </a:xfrm>
                          <a:custGeom>
                            <a:avLst/>
                            <a:gdLst/>
                            <a:ahLst/>
                            <a:cxnLst/>
                            <a:rect l="l" t="t" r="r" b="b"/>
                            <a:pathLst>
                              <a:path w="0" h="1520190">
                                <a:moveTo>
                                  <a:pt x="0" y="1519689"/>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21" name="Graphic 821"/>
                        <wps:cNvSpPr/>
                        <wps:spPr>
                          <a:xfrm>
                            <a:off x="2230905" y="1506966"/>
                            <a:ext cx="1270" cy="14604"/>
                          </a:xfrm>
                          <a:custGeom>
                            <a:avLst/>
                            <a:gdLst/>
                            <a:ahLst/>
                            <a:cxnLst/>
                            <a:rect l="l" t="t" r="r" b="b"/>
                            <a:pathLst>
                              <a:path w="0" h="14604">
                                <a:moveTo>
                                  <a:pt x="0" y="0"/>
                                </a:moveTo>
                                <a:lnTo>
                                  <a:pt x="0" y="14365"/>
                                </a:lnTo>
                              </a:path>
                            </a:pathLst>
                          </a:custGeom>
                          <a:solidFill>
                            <a:srgbClr val="000000"/>
                          </a:solidFill>
                        </wps:spPr>
                        <wps:bodyPr wrap="square" lIns="0" tIns="0" rIns="0" bIns="0" rtlCol="0">
                          <a:prstTxWarp prst="textNoShape">
                            <a:avLst/>
                          </a:prstTxWarp>
                          <a:noAutofit/>
                        </wps:bodyPr>
                      </wps:wsp>
                      <wps:wsp>
                        <wps:cNvPr id="822" name="Graphic 822"/>
                        <wps:cNvSpPr/>
                        <wps:spPr>
                          <a:xfrm>
                            <a:off x="2230905" y="1506966"/>
                            <a:ext cx="1270" cy="14604"/>
                          </a:xfrm>
                          <a:custGeom>
                            <a:avLst/>
                            <a:gdLst/>
                            <a:ahLst/>
                            <a:cxnLst/>
                            <a:rect l="l" t="t" r="r" b="b"/>
                            <a:pathLst>
                              <a:path w="0" h="14604">
                                <a:moveTo>
                                  <a:pt x="0" y="14365"/>
                                </a:moveTo>
                                <a:lnTo>
                                  <a:pt x="0" y="0"/>
                                </a:lnTo>
                              </a:path>
                            </a:pathLst>
                          </a:custGeom>
                          <a:ln w="3283">
                            <a:solidFill>
                              <a:srgbClr val="000000"/>
                            </a:solidFill>
                            <a:prstDash val="solid"/>
                          </a:ln>
                        </wps:spPr>
                        <wps:bodyPr wrap="square" lIns="0" tIns="0" rIns="0" bIns="0" rtlCol="0">
                          <a:prstTxWarp prst="textNoShape">
                            <a:avLst/>
                          </a:prstTxWarp>
                          <a:noAutofit/>
                        </wps:bodyPr>
                      </wps:wsp>
                      <wps:wsp>
                        <wps:cNvPr id="823" name="Graphic 823"/>
                        <wps:cNvSpPr/>
                        <wps:spPr>
                          <a:xfrm>
                            <a:off x="1641" y="1512908"/>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24" name="Graphic 824"/>
                        <wps:cNvSpPr/>
                        <wps:spPr>
                          <a:xfrm>
                            <a:off x="1641" y="1512908"/>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25" name="Graphic 825"/>
                        <wps:cNvSpPr/>
                        <wps:spPr>
                          <a:xfrm>
                            <a:off x="1641" y="1512908"/>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26" name="Graphic 826"/>
                        <wps:cNvSpPr/>
                        <wps:spPr>
                          <a:xfrm>
                            <a:off x="1641" y="1235732"/>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27" name="Graphic 827"/>
                        <wps:cNvSpPr/>
                        <wps:spPr>
                          <a:xfrm>
                            <a:off x="1641" y="1235732"/>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28" name="Graphic 828"/>
                        <wps:cNvSpPr/>
                        <wps:spPr>
                          <a:xfrm>
                            <a:off x="1641" y="1235732"/>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29" name="Graphic 829"/>
                        <wps:cNvSpPr/>
                        <wps:spPr>
                          <a:xfrm>
                            <a:off x="1641" y="958556"/>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30" name="Graphic 830"/>
                        <wps:cNvSpPr/>
                        <wps:spPr>
                          <a:xfrm>
                            <a:off x="1641" y="958556"/>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31" name="Graphic 831"/>
                        <wps:cNvSpPr/>
                        <wps:spPr>
                          <a:xfrm>
                            <a:off x="1641" y="958556"/>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32" name="Graphic 832"/>
                        <wps:cNvSpPr/>
                        <wps:spPr>
                          <a:xfrm>
                            <a:off x="1641" y="681379"/>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33" name="Graphic 833"/>
                        <wps:cNvSpPr/>
                        <wps:spPr>
                          <a:xfrm>
                            <a:off x="1641" y="681379"/>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34" name="Graphic 834"/>
                        <wps:cNvSpPr/>
                        <wps:spPr>
                          <a:xfrm>
                            <a:off x="1641" y="681379"/>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35" name="Graphic 835"/>
                        <wps:cNvSpPr/>
                        <wps:spPr>
                          <a:xfrm>
                            <a:off x="1641" y="404203"/>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36" name="Graphic 836"/>
                        <wps:cNvSpPr/>
                        <wps:spPr>
                          <a:xfrm>
                            <a:off x="1641" y="404203"/>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37" name="Graphic 837"/>
                        <wps:cNvSpPr/>
                        <wps:spPr>
                          <a:xfrm>
                            <a:off x="1641" y="404203"/>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38" name="Graphic 838"/>
                        <wps:cNvSpPr/>
                        <wps:spPr>
                          <a:xfrm>
                            <a:off x="1641" y="127027"/>
                            <a:ext cx="2335530" cy="1270"/>
                          </a:xfrm>
                          <a:custGeom>
                            <a:avLst/>
                            <a:gdLst/>
                            <a:ahLst/>
                            <a:cxnLst/>
                            <a:rect l="l" t="t" r="r" b="b"/>
                            <a:pathLst>
                              <a:path w="2335530" h="0">
                                <a:moveTo>
                                  <a:pt x="0" y="0"/>
                                </a:moveTo>
                                <a:lnTo>
                                  <a:pt x="2335419" y="0"/>
                                </a:lnTo>
                              </a:path>
                            </a:pathLst>
                          </a:custGeom>
                          <a:ln w="2052">
                            <a:solidFill>
                              <a:srgbClr val="D8D8D8"/>
                            </a:solidFill>
                            <a:prstDash val="solid"/>
                          </a:ln>
                        </wps:spPr>
                        <wps:bodyPr wrap="square" lIns="0" tIns="0" rIns="0" bIns="0" rtlCol="0">
                          <a:prstTxWarp prst="textNoShape">
                            <a:avLst/>
                          </a:prstTxWarp>
                          <a:noAutofit/>
                        </wps:bodyPr>
                      </wps:wsp>
                      <wps:wsp>
                        <wps:cNvPr id="839" name="Graphic 839"/>
                        <wps:cNvSpPr/>
                        <wps:spPr>
                          <a:xfrm>
                            <a:off x="1641" y="127027"/>
                            <a:ext cx="14604" cy="1270"/>
                          </a:xfrm>
                          <a:custGeom>
                            <a:avLst/>
                            <a:gdLst/>
                            <a:ahLst/>
                            <a:cxnLst/>
                            <a:rect l="l" t="t" r="r" b="b"/>
                            <a:pathLst>
                              <a:path w="14604" h="0">
                                <a:moveTo>
                                  <a:pt x="14365" y="0"/>
                                </a:moveTo>
                                <a:lnTo>
                                  <a:pt x="0" y="0"/>
                                </a:lnTo>
                              </a:path>
                            </a:pathLst>
                          </a:custGeom>
                          <a:solidFill>
                            <a:srgbClr val="000000"/>
                          </a:solidFill>
                        </wps:spPr>
                        <wps:bodyPr wrap="square" lIns="0" tIns="0" rIns="0" bIns="0" rtlCol="0">
                          <a:prstTxWarp prst="textNoShape">
                            <a:avLst/>
                          </a:prstTxWarp>
                          <a:noAutofit/>
                        </wps:bodyPr>
                      </wps:wsp>
                      <wps:wsp>
                        <wps:cNvPr id="840" name="Graphic 840"/>
                        <wps:cNvSpPr/>
                        <wps:spPr>
                          <a:xfrm>
                            <a:off x="1641" y="127027"/>
                            <a:ext cx="14604" cy="1270"/>
                          </a:xfrm>
                          <a:custGeom>
                            <a:avLst/>
                            <a:gdLst/>
                            <a:ahLst/>
                            <a:cxnLst/>
                            <a:rect l="l" t="t" r="r" b="b"/>
                            <a:pathLst>
                              <a:path w="14604" h="0">
                                <a:moveTo>
                                  <a:pt x="0" y="0"/>
                                </a:moveTo>
                                <a:lnTo>
                                  <a:pt x="14365" y="0"/>
                                </a:lnTo>
                              </a:path>
                            </a:pathLst>
                          </a:custGeom>
                          <a:ln w="3283">
                            <a:solidFill>
                              <a:srgbClr val="000000"/>
                            </a:solidFill>
                            <a:prstDash val="solid"/>
                          </a:ln>
                        </wps:spPr>
                        <wps:bodyPr wrap="square" lIns="0" tIns="0" rIns="0" bIns="0" rtlCol="0">
                          <a:prstTxWarp prst="textNoShape">
                            <a:avLst/>
                          </a:prstTxWarp>
                          <a:noAutofit/>
                        </wps:bodyPr>
                      </wps:wsp>
                      <wps:wsp>
                        <wps:cNvPr id="841" name="Graphic 841"/>
                        <wps:cNvSpPr/>
                        <wps:spPr>
                          <a:xfrm>
                            <a:off x="107797" y="70718"/>
                            <a:ext cx="2123440" cy="981710"/>
                          </a:xfrm>
                          <a:custGeom>
                            <a:avLst/>
                            <a:gdLst/>
                            <a:ahLst/>
                            <a:cxnLst/>
                            <a:rect l="l" t="t" r="r" b="b"/>
                            <a:pathLst>
                              <a:path w="2123440" h="981710">
                                <a:moveTo>
                                  <a:pt x="0" y="981446"/>
                                </a:moveTo>
                                <a:lnTo>
                                  <a:pt x="193009" y="849355"/>
                                </a:lnTo>
                                <a:lnTo>
                                  <a:pt x="386019" y="564119"/>
                                </a:lnTo>
                                <a:lnTo>
                                  <a:pt x="579029" y="264363"/>
                                </a:lnTo>
                                <a:lnTo>
                                  <a:pt x="772039" y="343080"/>
                                </a:lnTo>
                                <a:lnTo>
                                  <a:pt x="965049" y="180230"/>
                                </a:lnTo>
                                <a:lnTo>
                                  <a:pt x="1158059" y="163779"/>
                                </a:lnTo>
                                <a:lnTo>
                                  <a:pt x="1351069" y="0"/>
                                </a:lnTo>
                                <a:lnTo>
                                  <a:pt x="1544078" y="324472"/>
                                </a:lnTo>
                                <a:lnTo>
                                  <a:pt x="1737088" y="33786"/>
                                </a:lnTo>
                                <a:lnTo>
                                  <a:pt x="1930098" y="301879"/>
                                </a:lnTo>
                                <a:lnTo>
                                  <a:pt x="2123108" y="448856"/>
                                </a:lnTo>
                              </a:path>
                            </a:pathLst>
                          </a:custGeom>
                          <a:ln w="4104">
                            <a:solidFill>
                              <a:srgbClr val="1F77B3"/>
                            </a:solidFill>
                            <a:prstDash val="solid"/>
                          </a:ln>
                        </wps:spPr>
                        <wps:bodyPr wrap="square" lIns="0" tIns="0" rIns="0" bIns="0" rtlCol="0">
                          <a:prstTxWarp prst="textNoShape">
                            <a:avLst/>
                          </a:prstTxWarp>
                          <a:noAutofit/>
                        </wps:bodyPr>
                      </wps:wsp>
                      <wps:wsp>
                        <wps:cNvPr id="842" name="Graphic 842"/>
                        <wps:cNvSpPr/>
                        <wps:spPr>
                          <a:xfrm>
                            <a:off x="99588" y="1043956"/>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43" name="Graphic 843"/>
                        <wps:cNvSpPr/>
                        <wps:spPr>
                          <a:xfrm>
                            <a:off x="99588" y="1043956"/>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44" name="Graphic 844"/>
                        <wps:cNvSpPr/>
                        <wps:spPr>
                          <a:xfrm>
                            <a:off x="292598" y="911865"/>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45" name="Graphic 845"/>
                        <wps:cNvSpPr/>
                        <wps:spPr>
                          <a:xfrm>
                            <a:off x="292598" y="911865"/>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46" name="Graphic 846"/>
                        <wps:cNvSpPr/>
                        <wps:spPr>
                          <a:xfrm>
                            <a:off x="485608" y="626628"/>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47" name="Graphic 847"/>
                        <wps:cNvSpPr/>
                        <wps:spPr>
                          <a:xfrm>
                            <a:off x="485608" y="626628"/>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48" name="Graphic 848"/>
                        <wps:cNvSpPr/>
                        <wps:spPr>
                          <a:xfrm>
                            <a:off x="678618" y="326872"/>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49" name="Graphic 849"/>
                        <wps:cNvSpPr/>
                        <wps:spPr>
                          <a:xfrm>
                            <a:off x="678618" y="326872"/>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50" name="Graphic 850"/>
                        <wps:cNvSpPr/>
                        <wps:spPr>
                          <a:xfrm>
                            <a:off x="871627" y="405590"/>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51" name="Graphic 851"/>
                        <wps:cNvSpPr/>
                        <wps:spPr>
                          <a:xfrm>
                            <a:off x="871627" y="405590"/>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52" name="Graphic 852"/>
                        <wps:cNvSpPr/>
                        <wps:spPr>
                          <a:xfrm>
                            <a:off x="1064637" y="242740"/>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53" name="Graphic 853"/>
                        <wps:cNvSpPr/>
                        <wps:spPr>
                          <a:xfrm>
                            <a:off x="1064637" y="242740"/>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54" name="Graphic 854"/>
                        <wps:cNvSpPr/>
                        <wps:spPr>
                          <a:xfrm>
                            <a:off x="1257647" y="226289"/>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55" name="Graphic 855"/>
                        <wps:cNvSpPr/>
                        <wps:spPr>
                          <a:xfrm>
                            <a:off x="1257647" y="226289"/>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56" name="Graphic 856"/>
                        <wps:cNvSpPr/>
                        <wps:spPr>
                          <a:xfrm>
                            <a:off x="1450657" y="62509"/>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57" name="Graphic 857"/>
                        <wps:cNvSpPr/>
                        <wps:spPr>
                          <a:xfrm>
                            <a:off x="1450657" y="62509"/>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58" name="Graphic 858"/>
                        <wps:cNvSpPr/>
                        <wps:spPr>
                          <a:xfrm>
                            <a:off x="1643667" y="386981"/>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59" name="Graphic 859"/>
                        <wps:cNvSpPr/>
                        <wps:spPr>
                          <a:xfrm>
                            <a:off x="1643667" y="386981"/>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60" name="Graphic 860"/>
                        <wps:cNvSpPr/>
                        <wps:spPr>
                          <a:xfrm>
                            <a:off x="1836677" y="96295"/>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61" name="Graphic 861"/>
                        <wps:cNvSpPr/>
                        <wps:spPr>
                          <a:xfrm>
                            <a:off x="1836677" y="96295"/>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62" name="Graphic 862"/>
                        <wps:cNvSpPr/>
                        <wps:spPr>
                          <a:xfrm>
                            <a:off x="2029687" y="364389"/>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63" name="Graphic 863"/>
                        <wps:cNvSpPr/>
                        <wps:spPr>
                          <a:xfrm>
                            <a:off x="2029687" y="364389"/>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64" name="Graphic 864"/>
                        <wps:cNvSpPr/>
                        <wps:spPr>
                          <a:xfrm>
                            <a:off x="2222696" y="511366"/>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865" name="Graphic 865"/>
                        <wps:cNvSpPr/>
                        <wps:spPr>
                          <a:xfrm>
                            <a:off x="2222696" y="511366"/>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866" name="Graphic 866"/>
                        <wps:cNvSpPr/>
                        <wps:spPr>
                          <a:xfrm>
                            <a:off x="107797" y="492880"/>
                            <a:ext cx="2123440" cy="695960"/>
                          </a:xfrm>
                          <a:custGeom>
                            <a:avLst/>
                            <a:gdLst/>
                            <a:ahLst/>
                            <a:cxnLst/>
                            <a:rect l="l" t="t" r="r" b="b"/>
                            <a:pathLst>
                              <a:path w="2123440" h="695960">
                                <a:moveTo>
                                  <a:pt x="0" y="473738"/>
                                </a:moveTo>
                                <a:lnTo>
                                  <a:pt x="193009" y="695848"/>
                                </a:lnTo>
                                <a:lnTo>
                                  <a:pt x="386019" y="491312"/>
                                </a:lnTo>
                                <a:lnTo>
                                  <a:pt x="579029" y="522315"/>
                                </a:lnTo>
                                <a:lnTo>
                                  <a:pt x="772039" y="282687"/>
                                </a:lnTo>
                                <a:lnTo>
                                  <a:pt x="965049" y="0"/>
                                </a:lnTo>
                                <a:lnTo>
                                  <a:pt x="1158059" y="174505"/>
                                </a:lnTo>
                                <a:lnTo>
                                  <a:pt x="1351069" y="161618"/>
                                </a:lnTo>
                                <a:lnTo>
                                  <a:pt x="1544078" y="578783"/>
                                </a:lnTo>
                                <a:lnTo>
                                  <a:pt x="1737088" y="511839"/>
                                </a:lnTo>
                                <a:lnTo>
                                  <a:pt x="1930098" y="477062"/>
                                </a:lnTo>
                                <a:lnTo>
                                  <a:pt x="2123108" y="658689"/>
                                </a:lnTo>
                              </a:path>
                            </a:pathLst>
                          </a:custGeom>
                          <a:ln w="4104">
                            <a:solidFill>
                              <a:srgbClr val="FF7F0E"/>
                            </a:solidFill>
                            <a:prstDash val="solid"/>
                          </a:ln>
                        </wps:spPr>
                        <wps:bodyPr wrap="square" lIns="0" tIns="0" rIns="0" bIns="0" rtlCol="0">
                          <a:prstTxWarp prst="textNoShape">
                            <a:avLst/>
                          </a:prstTxWarp>
                          <a:noAutofit/>
                        </wps:bodyPr>
                      </wps:wsp>
                      <wps:wsp>
                        <wps:cNvPr id="867" name="Graphic 867"/>
                        <wps:cNvSpPr/>
                        <wps:spPr>
                          <a:xfrm>
                            <a:off x="99588" y="958410"/>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68" name="Graphic 868"/>
                        <wps:cNvSpPr/>
                        <wps:spPr>
                          <a:xfrm>
                            <a:off x="99588" y="958410"/>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69" name="Graphic 869"/>
                        <wps:cNvSpPr/>
                        <wps:spPr>
                          <a:xfrm>
                            <a:off x="292598" y="1180520"/>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70" name="Graphic 870"/>
                        <wps:cNvSpPr/>
                        <wps:spPr>
                          <a:xfrm>
                            <a:off x="292598" y="1180520"/>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71" name="Graphic 871"/>
                        <wps:cNvSpPr/>
                        <wps:spPr>
                          <a:xfrm>
                            <a:off x="485608" y="975984"/>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72" name="Graphic 872"/>
                        <wps:cNvSpPr/>
                        <wps:spPr>
                          <a:xfrm>
                            <a:off x="485608" y="975984"/>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73" name="Graphic 873"/>
                        <wps:cNvSpPr/>
                        <wps:spPr>
                          <a:xfrm>
                            <a:off x="678618" y="1006987"/>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74" name="Graphic 874"/>
                        <wps:cNvSpPr/>
                        <wps:spPr>
                          <a:xfrm>
                            <a:off x="678618" y="1006987"/>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75" name="Graphic 875"/>
                        <wps:cNvSpPr/>
                        <wps:spPr>
                          <a:xfrm>
                            <a:off x="871627" y="767359"/>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76" name="Graphic 876"/>
                        <wps:cNvSpPr/>
                        <wps:spPr>
                          <a:xfrm>
                            <a:off x="871627" y="767359"/>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77" name="Graphic 877"/>
                        <wps:cNvSpPr/>
                        <wps:spPr>
                          <a:xfrm>
                            <a:off x="1064637" y="484671"/>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78" name="Graphic 878"/>
                        <wps:cNvSpPr/>
                        <wps:spPr>
                          <a:xfrm>
                            <a:off x="1064637" y="484671"/>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79" name="Graphic 879"/>
                        <wps:cNvSpPr/>
                        <wps:spPr>
                          <a:xfrm>
                            <a:off x="1257647" y="659177"/>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80" name="Graphic 880"/>
                        <wps:cNvSpPr/>
                        <wps:spPr>
                          <a:xfrm>
                            <a:off x="1257647" y="659177"/>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81" name="Graphic 881"/>
                        <wps:cNvSpPr/>
                        <wps:spPr>
                          <a:xfrm>
                            <a:off x="1450657" y="646290"/>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82" name="Graphic 882"/>
                        <wps:cNvSpPr/>
                        <wps:spPr>
                          <a:xfrm>
                            <a:off x="1450657" y="646290"/>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83" name="Graphic 883"/>
                        <wps:cNvSpPr/>
                        <wps:spPr>
                          <a:xfrm>
                            <a:off x="1643667" y="1063454"/>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84" name="Graphic 884"/>
                        <wps:cNvSpPr/>
                        <wps:spPr>
                          <a:xfrm>
                            <a:off x="1643667" y="1063454"/>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85" name="Graphic 885"/>
                        <wps:cNvSpPr/>
                        <wps:spPr>
                          <a:xfrm>
                            <a:off x="1836677" y="996510"/>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86" name="Graphic 886"/>
                        <wps:cNvSpPr/>
                        <wps:spPr>
                          <a:xfrm>
                            <a:off x="1836677" y="996510"/>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87" name="Graphic 887"/>
                        <wps:cNvSpPr/>
                        <wps:spPr>
                          <a:xfrm>
                            <a:off x="2029687" y="961734"/>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88" name="Graphic 888"/>
                        <wps:cNvSpPr/>
                        <wps:spPr>
                          <a:xfrm>
                            <a:off x="2029687" y="961734"/>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89" name="Graphic 889"/>
                        <wps:cNvSpPr/>
                        <wps:spPr>
                          <a:xfrm>
                            <a:off x="2222696" y="1143361"/>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890" name="Graphic 890"/>
                        <wps:cNvSpPr/>
                        <wps:spPr>
                          <a:xfrm>
                            <a:off x="2222696" y="1143361"/>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891" name="Graphic 891"/>
                        <wps:cNvSpPr/>
                        <wps:spPr>
                          <a:xfrm>
                            <a:off x="107797" y="196389"/>
                            <a:ext cx="2123440" cy="1256030"/>
                          </a:xfrm>
                          <a:custGeom>
                            <a:avLst/>
                            <a:gdLst/>
                            <a:ahLst/>
                            <a:cxnLst/>
                            <a:rect l="l" t="t" r="r" b="b"/>
                            <a:pathLst>
                              <a:path w="2123440" h="1256030">
                                <a:moveTo>
                                  <a:pt x="0" y="1241029"/>
                                </a:moveTo>
                                <a:lnTo>
                                  <a:pt x="193009" y="804536"/>
                                </a:lnTo>
                                <a:lnTo>
                                  <a:pt x="386019" y="331783"/>
                                </a:lnTo>
                                <a:lnTo>
                                  <a:pt x="579029" y="721443"/>
                                </a:lnTo>
                                <a:lnTo>
                                  <a:pt x="772039" y="834000"/>
                                </a:lnTo>
                                <a:lnTo>
                                  <a:pt x="965049" y="1170363"/>
                                </a:lnTo>
                                <a:lnTo>
                                  <a:pt x="1158059" y="1255865"/>
                                </a:lnTo>
                                <a:lnTo>
                                  <a:pt x="1351069" y="1179170"/>
                                </a:lnTo>
                                <a:lnTo>
                                  <a:pt x="1544078" y="1126658"/>
                                </a:lnTo>
                                <a:lnTo>
                                  <a:pt x="1737088" y="0"/>
                                </a:lnTo>
                                <a:lnTo>
                                  <a:pt x="1930098" y="221053"/>
                                </a:lnTo>
                                <a:lnTo>
                                  <a:pt x="2123108" y="627153"/>
                                </a:lnTo>
                              </a:path>
                            </a:pathLst>
                          </a:custGeom>
                          <a:ln w="4104">
                            <a:solidFill>
                              <a:srgbClr val="2BA02B"/>
                            </a:solidFill>
                            <a:prstDash val="solid"/>
                          </a:ln>
                        </wps:spPr>
                        <wps:bodyPr wrap="square" lIns="0" tIns="0" rIns="0" bIns="0" rtlCol="0">
                          <a:prstTxWarp prst="textNoShape">
                            <a:avLst/>
                          </a:prstTxWarp>
                          <a:noAutofit/>
                        </wps:bodyPr>
                      </wps:wsp>
                      <wps:wsp>
                        <wps:cNvPr id="892" name="Graphic 892"/>
                        <wps:cNvSpPr/>
                        <wps:spPr>
                          <a:xfrm>
                            <a:off x="99588" y="1429209"/>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893" name="Graphic 893"/>
                        <wps:cNvSpPr/>
                        <wps:spPr>
                          <a:xfrm>
                            <a:off x="99588" y="1429209"/>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894" name="Graphic 894"/>
                        <wps:cNvSpPr/>
                        <wps:spPr>
                          <a:xfrm>
                            <a:off x="292598" y="992716"/>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895" name="Graphic 895"/>
                        <wps:cNvSpPr/>
                        <wps:spPr>
                          <a:xfrm>
                            <a:off x="292598" y="992716"/>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896" name="Graphic 896"/>
                        <wps:cNvSpPr/>
                        <wps:spPr>
                          <a:xfrm>
                            <a:off x="485608" y="519963"/>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897" name="Graphic 897"/>
                        <wps:cNvSpPr/>
                        <wps:spPr>
                          <a:xfrm>
                            <a:off x="485608" y="519963"/>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898" name="Graphic 898"/>
                        <wps:cNvSpPr/>
                        <wps:spPr>
                          <a:xfrm>
                            <a:off x="678618" y="909623"/>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899" name="Graphic 899"/>
                        <wps:cNvSpPr/>
                        <wps:spPr>
                          <a:xfrm>
                            <a:off x="678618" y="909623"/>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00" name="Graphic 900"/>
                        <wps:cNvSpPr/>
                        <wps:spPr>
                          <a:xfrm>
                            <a:off x="871627" y="1022181"/>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01" name="Graphic 901"/>
                        <wps:cNvSpPr/>
                        <wps:spPr>
                          <a:xfrm>
                            <a:off x="871627" y="1022181"/>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02" name="Graphic 902"/>
                        <wps:cNvSpPr/>
                        <wps:spPr>
                          <a:xfrm>
                            <a:off x="1064637" y="1358544"/>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03" name="Graphic 903"/>
                        <wps:cNvSpPr/>
                        <wps:spPr>
                          <a:xfrm>
                            <a:off x="1064637" y="1358544"/>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04" name="Graphic 904"/>
                        <wps:cNvSpPr/>
                        <wps:spPr>
                          <a:xfrm>
                            <a:off x="1257647" y="1444046"/>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05" name="Graphic 905"/>
                        <wps:cNvSpPr/>
                        <wps:spPr>
                          <a:xfrm>
                            <a:off x="1257647" y="1444046"/>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06" name="Graphic 906"/>
                        <wps:cNvSpPr/>
                        <wps:spPr>
                          <a:xfrm>
                            <a:off x="1450657" y="1367351"/>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07" name="Graphic 907"/>
                        <wps:cNvSpPr/>
                        <wps:spPr>
                          <a:xfrm>
                            <a:off x="1450657" y="1367351"/>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08" name="Graphic 908"/>
                        <wps:cNvSpPr/>
                        <wps:spPr>
                          <a:xfrm>
                            <a:off x="1643667" y="1314839"/>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09" name="Graphic 909"/>
                        <wps:cNvSpPr/>
                        <wps:spPr>
                          <a:xfrm>
                            <a:off x="1643667" y="1314839"/>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10" name="Graphic 910"/>
                        <wps:cNvSpPr/>
                        <wps:spPr>
                          <a:xfrm>
                            <a:off x="1836677" y="188180"/>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11" name="Graphic 911"/>
                        <wps:cNvSpPr/>
                        <wps:spPr>
                          <a:xfrm>
                            <a:off x="1836677" y="188180"/>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12" name="Graphic 912"/>
                        <wps:cNvSpPr/>
                        <wps:spPr>
                          <a:xfrm>
                            <a:off x="2029687" y="409234"/>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13" name="Graphic 913"/>
                        <wps:cNvSpPr/>
                        <wps:spPr>
                          <a:xfrm>
                            <a:off x="2029687" y="409234"/>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14" name="Graphic 914"/>
                        <wps:cNvSpPr/>
                        <wps:spPr>
                          <a:xfrm>
                            <a:off x="2222696" y="815333"/>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15" name="Graphic 915"/>
                        <wps:cNvSpPr/>
                        <wps:spPr>
                          <a:xfrm>
                            <a:off x="2222696" y="815333"/>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16" name="Graphic 916"/>
                        <wps:cNvSpPr/>
                        <wps:spPr>
                          <a:xfrm>
                            <a:off x="1641" y="958556"/>
                            <a:ext cx="2335530" cy="1270"/>
                          </a:xfrm>
                          <a:custGeom>
                            <a:avLst/>
                            <a:gdLst/>
                            <a:ahLst/>
                            <a:cxnLst/>
                            <a:rect l="l" t="t" r="r" b="b"/>
                            <a:pathLst>
                              <a:path w="2335530" h="0">
                                <a:moveTo>
                                  <a:pt x="0" y="0"/>
                                </a:moveTo>
                                <a:lnTo>
                                  <a:pt x="2335419" y="0"/>
                                </a:lnTo>
                              </a:path>
                            </a:pathLst>
                          </a:custGeom>
                          <a:ln w="3283">
                            <a:solidFill>
                              <a:srgbClr val="000000"/>
                            </a:solidFill>
                            <a:prstDash val="lgDash"/>
                          </a:ln>
                        </wps:spPr>
                        <wps:bodyPr wrap="square" lIns="0" tIns="0" rIns="0" bIns="0" rtlCol="0">
                          <a:prstTxWarp prst="textNoShape">
                            <a:avLst/>
                          </a:prstTxWarp>
                          <a:noAutofit/>
                        </wps:bodyPr>
                      </wps:wsp>
                      <wps:wsp>
                        <wps:cNvPr id="917" name="Graphic 917"/>
                        <wps:cNvSpPr/>
                        <wps:spPr>
                          <a:xfrm>
                            <a:off x="1641" y="1641"/>
                            <a:ext cx="2335530" cy="1520190"/>
                          </a:xfrm>
                          <a:custGeom>
                            <a:avLst/>
                            <a:gdLst/>
                            <a:ahLst/>
                            <a:cxnLst/>
                            <a:rect l="l" t="t" r="r" b="b"/>
                            <a:pathLst>
                              <a:path w="2335530" h="1520190">
                                <a:moveTo>
                                  <a:pt x="0" y="1519689"/>
                                </a:moveTo>
                                <a:lnTo>
                                  <a:pt x="0" y="0"/>
                                </a:lnTo>
                              </a:path>
                              <a:path w="2335530" h="1520190">
                                <a:moveTo>
                                  <a:pt x="2335419" y="1519689"/>
                                </a:moveTo>
                                <a:lnTo>
                                  <a:pt x="2335419" y="0"/>
                                </a:lnTo>
                              </a:path>
                              <a:path w="2335530" h="1520190">
                                <a:moveTo>
                                  <a:pt x="0" y="1519689"/>
                                </a:moveTo>
                                <a:lnTo>
                                  <a:pt x="2335419" y="1519689"/>
                                </a:lnTo>
                              </a:path>
                              <a:path w="2335530" h="1520190">
                                <a:moveTo>
                                  <a:pt x="0" y="0"/>
                                </a:moveTo>
                                <a:lnTo>
                                  <a:pt x="2335419" y="0"/>
                                </a:lnTo>
                              </a:path>
                            </a:pathLst>
                          </a:custGeom>
                          <a:ln w="3283">
                            <a:solidFill>
                              <a:srgbClr val="000000"/>
                            </a:solidFill>
                            <a:prstDash val="solid"/>
                          </a:ln>
                        </wps:spPr>
                        <wps:bodyPr wrap="square" lIns="0" tIns="0" rIns="0" bIns="0" rtlCol="0">
                          <a:prstTxWarp prst="textNoShape">
                            <a:avLst/>
                          </a:prstTxWarp>
                          <a:noAutofit/>
                        </wps:bodyPr>
                      </wps:wsp>
                      <wps:wsp>
                        <wps:cNvPr id="918" name="Graphic 918"/>
                        <wps:cNvSpPr/>
                        <wps:spPr>
                          <a:xfrm>
                            <a:off x="1952685" y="20111"/>
                            <a:ext cx="366395" cy="168275"/>
                          </a:xfrm>
                          <a:custGeom>
                            <a:avLst/>
                            <a:gdLst/>
                            <a:ahLst/>
                            <a:cxnLst/>
                            <a:rect l="l" t="t" r="r" b="b"/>
                            <a:pathLst>
                              <a:path w="366395" h="168275">
                                <a:moveTo>
                                  <a:pt x="363443" y="0"/>
                                </a:moveTo>
                                <a:lnTo>
                                  <a:pt x="2462" y="0"/>
                                </a:lnTo>
                                <a:lnTo>
                                  <a:pt x="0" y="2462"/>
                                </a:lnTo>
                                <a:lnTo>
                                  <a:pt x="0" y="165265"/>
                                </a:lnTo>
                                <a:lnTo>
                                  <a:pt x="2462" y="167728"/>
                                </a:lnTo>
                                <a:lnTo>
                                  <a:pt x="7387" y="167728"/>
                                </a:lnTo>
                                <a:lnTo>
                                  <a:pt x="363443" y="167728"/>
                                </a:lnTo>
                                <a:lnTo>
                                  <a:pt x="365906" y="165265"/>
                                </a:lnTo>
                                <a:lnTo>
                                  <a:pt x="365906" y="2462"/>
                                </a:lnTo>
                                <a:lnTo>
                                  <a:pt x="363443" y="0"/>
                                </a:lnTo>
                                <a:close/>
                              </a:path>
                            </a:pathLst>
                          </a:custGeom>
                          <a:solidFill>
                            <a:srgbClr val="FFFFFF">
                              <a:alpha val="79998"/>
                            </a:srgbClr>
                          </a:solidFill>
                        </wps:spPr>
                        <wps:bodyPr wrap="square" lIns="0" tIns="0" rIns="0" bIns="0" rtlCol="0">
                          <a:prstTxWarp prst="textNoShape">
                            <a:avLst/>
                          </a:prstTxWarp>
                          <a:noAutofit/>
                        </wps:bodyPr>
                      </wps:wsp>
                      <wps:wsp>
                        <wps:cNvPr id="919" name="Graphic 919"/>
                        <wps:cNvSpPr/>
                        <wps:spPr>
                          <a:xfrm>
                            <a:off x="1952685" y="20111"/>
                            <a:ext cx="366395" cy="168275"/>
                          </a:xfrm>
                          <a:custGeom>
                            <a:avLst/>
                            <a:gdLst/>
                            <a:ahLst/>
                            <a:cxnLst/>
                            <a:rect l="l" t="t" r="r" b="b"/>
                            <a:pathLst>
                              <a:path w="366395" h="168275">
                                <a:moveTo>
                                  <a:pt x="7387" y="167728"/>
                                </a:moveTo>
                                <a:lnTo>
                                  <a:pt x="358518" y="167728"/>
                                </a:lnTo>
                                <a:lnTo>
                                  <a:pt x="363443" y="167728"/>
                                </a:lnTo>
                                <a:lnTo>
                                  <a:pt x="365906" y="165265"/>
                                </a:lnTo>
                                <a:lnTo>
                                  <a:pt x="365906" y="160340"/>
                                </a:lnTo>
                                <a:lnTo>
                                  <a:pt x="365906" y="7387"/>
                                </a:lnTo>
                                <a:lnTo>
                                  <a:pt x="365906" y="2462"/>
                                </a:lnTo>
                                <a:lnTo>
                                  <a:pt x="363443" y="0"/>
                                </a:lnTo>
                                <a:lnTo>
                                  <a:pt x="358518" y="0"/>
                                </a:lnTo>
                                <a:lnTo>
                                  <a:pt x="7387" y="0"/>
                                </a:lnTo>
                                <a:lnTo>
                                  <a:pt x="2462" y="0"/>
                                </a:lnTo>
                                <a:lnTo>
                                  <a:pt x="0" y="2462"/>
                                </a:lnTo>
                                <a:lnTo>
                                  <a:pt x="0" y="7387"/>
                                </a:lnTo>
                                <a:lnTo>
                                  <a:pt x="0" y="160340"/>
                                </a:lnTo>
                                <a:lnTo>
                                  <a:pt x="0" y="165265"/>
                                </a:lnTo>
                                <a:lnTo>
                                  <a:pt x="2462" y="167728"/>
                                </a:lnTo>
                                <a:lnTo>
                                  <a:pt x="7387" y="167728"/>
                                </a:lnTo>
                                <a:close/>
                              </a:path>
                            </a:pathLst>
                          </a:custGeom>
                          <a:ln w="4104">
                            <a:solidFill>
                              <a:srgbClr val="CCCCCC"/>
                            </a:solidFill>
                            <a:prstDash val="solid"/>
                          </a:ln>
                        </wps:spPr>
                        <wps:bodyPr wrap="square" lIns="0" tIns="0" rIns="0" bIns="0" rtlCol="0">
                          <a:prstTxWarp prst="textNoShape">
                            <a:avLst/>
                          </a:prstTxWarp>
                          <a:noAutofit/>
                        </wps:bodyPr>
                      </wps:wsp>
                      <wps:wsp>
                        <wps:cNvPr id="920" name="Graphic 920"/>
                        <wps:cNvSpPr/>
                        <wps:spPr>
                          <a:xfrm>
                            <a:off x="1967461" y="47816"/>
                            <a:ext cx="74295" cy="1270"/>
                          </a:xfrm>
                          <a:custGeom>
                            <a:avLst/>
                            <a:gdLst/>
                            <a:ahLst/>
                            <a:cxnLst/>
                            <a:rect l="l" t="t" r="r" b="b"/>
                            <a:pathLst>
                              <a:path w="74295" h="0">
                                <a:moveTo>
                                  <a:pt x="0" y="0"/>
                                </a:moveTo>
                                <a:lnTo>
                                  <a:pt x="36939" y="0"/>
                                </a:lnTo>
                                <a:lnTo>
                                  <a:pt x="73878" y="0"/>
                                </a:lnTo>
                              </a:path>
                            </a:pathLst>
                          </a:custGeom>
                          <a:ln w="4104">
                            <a:solidFill>
                              <a:srgbClr val="1F77B3"/>
                            </a:solidFill>
                            <a:prstDash val="solid"/>
                          </a:ln>
                        </wps:spPr>
                        <wps:bodyPr wrap="square" lIns="0" tIns="0" rIns="0" bIns="0" rtlCol="0">
                          <a:prstTxWarp prst="textNoShape">
                            <a:avLst/>
                          </a:prstTxWarp>
                          <a:noAutofit/>
                        </wps:bodyPr>
                      </wps:wsp>
                      <wps:wsp>
                        <wps:cNvPr id="921" name="Graphic 921"/>
                        <wps:cNvSpPr/>
                        <wps:spPr>
                          <a:xfrm>
                            <a:off x="1996191" y="39607"/>
                            <a:ext cx="16510" cy="16510"/>
                          </a:xfrm>
                          <a:custGeom>
                            <a:avLst/>
                            <a:gdLst/>
                            <a:ahLst/>
                            <a:cxnLst/>
                            <a:rect l="l" t="t" r="r" b="b"/>
                            <a:pathLst>
                              <a:path w="16510" h="16510">
                                <a:moveTo>
                                  <a:pt x="10385" y="0"/>
                                </a:moveTo>
                                <a:lnTo>
                                  <a:pt x="6031" y="0"/>
                                </a:lnTo>
                                <a:lnTo>
                                  <a:pt x="3943" y="864"/>
                                </a:lnTo>
                                <a:lnTo>
                                  <a:pt x="864" y="3943"/>
                                </a:lnTo>
                                <a:lnTo>
                                  <a:pt x="0" y="6031"/>
                                </a:lnTo>
                                <a:lnTo>
                                  <a:pt x="0" y="10385"/>
                                </a:lnTo>
                                <a:lnTo>
                                  <a:pt x="864" y="12473"/>
                                </a:lnTo>
                                <a:lnTo>
                                  <a:pt x="3943" y="15552"/>
                                </a:lnTo>
                                <a:lnTo>
                                  <a:pt x="6031" y="16417"/>
                                </a:lnTo>
                                <a:lnTo>
                                  <a:pt x="8208" y="16417"/>
                                </a:lnTo>
                                <a:lnTo>
                                  <a:pt x="10385" y="16417"/>
                                </a:lnTo>
                                <a:lnTo>
                                  <a:pt x="12473" y="15552"/>
                                </a:lnTo>
                                <a:lnTo>
                                  <a:pt x="15552" y="12473"/>
                                </a:lnTo>
                                <a:lnTo>
                                  <a:pt x="16417" y="10385"/>
                                </a:lnTo>
                                <a:lnTo>
                                  <a:pt x="16417" y="6031"/>
                                </a:lnTo>
                                <a:lnTo>
                                  <a:pt x="15552" y="3943"/>
                                </a:lnTo>
                                <a:lnTo>
                                  <a:pt x="12473" y="864"/>
                                </a:lnTo>
                                <a:lnTo>
                                  <a:pt x="10385" y="0"/>
                                </a:lnTo>
                                <a:close/>
                              </a:path>
                            </a:pathLst>
                          </a:custGeom>
                          <a:solidFill>
                            <a:srgbClr val="1F77B3"/>
                          </a:solidFill>
                        </wps:spPr>
                        <wps:bodyPr wrap="square" lIns="0" tIns="0" rIns="0" bIns="0" rtlCol="0">
                          <a:prstTxWarp prst="textNoShape">
                            <a:avLst/>
                          </a:prstTxWarp>
                          <a:noAutofit/>
                        </wps:bodyPr>
                      </wps:wsp>
                      <wps:wsp>
                        <wps:cNvPr id="922" name="Graphic 922"/>
                        <wps:cNvSpPr/>
                        <wps:spPr>
                          <a:xfrm>
                            <a:off x="1996191" y="39607"/>
                            <a:ext cx="16510" cy="16510"/>
                          </a:xfrm>
                          <a:custGeom>
                            <a:avLst/>
                            <a:gdLst/>
                            <a:ahLst/>
                            <a:cxnLst/>
                            <a:rect l="l" t="t" r="r" b="b"/>
                            <a:pathLst>
                              <a:path w="16510" h="16510">
                                <a:moveTo>
                                  <a:pt x="8208" y="16417"/>
                                </a:moveTo>
                                <a:lnTo>
                                  <a:pt x="10385" y="16417"/>
                                </a:lnTo>
                                <a:lnTo>
                                  <a:pt x="12473" y="15552"/>
                                </a:lnTo>
                                <a:lnTo>
                                  <a:pt x="14013" y="14013"/>
                                </a:lnTo>
                                <a:lnTo>
                                  <a:pt x="15552" y="12473"/>
                                </a:lnTo>
                                <a:lnTo>
                                  <a:pt x="16417" y="10385"/>
                                </a:lnTo>
                                <a:lnTo>
                                  <a:pt x="16417" y="8208"/>
                                </a:lnTo>
                                <a:lnTo>
                                  <a:pt x="16417" y="6031"/>
                                </a:lnTo>
                                <a:lnTo>
                                  <a:pt x="15552" y="3943"/>
                                </a:lnTo>
                                <a:lnTo>
                                  <a:pt x="14013" y="2404"/>
                                </a:lnTo>
                                <a:lnTo>
                                  <a:pt x="12473" y="864"/>
                                </a:lnTo>
                                <a:lnTo>
                                  <a:pt x="10385" y="0"/>
                                </a:lnTo>
                                <a:lnTo>
                                  <a:pt x="8208" y="0"/>
                                </a:lnTo>
                                <a:lnTo>
                                  <a:pt x="6031" y="0"/>
                                </a:lnTo>
                                <a:lnTo>
                                  <a:pt x="3943" y="864"/>
                                </a:lnTo>
                                <a:lnTo>
                                  <a:pt x="2404" y="2404"/>
                                </a:lnTo>
                                <a:lnTo>
                                  <a:pt x="864" y="3943"/>
                                </a:lnTo>
                                <a:lnTo>
                                  <a:pt x="0" y="6031"/>
                                </a:lnTo>
                                <a:lnTo>
                                  <a:pt x="0" y="8208"/>
                                </a:lnTo>
                                <a:lnTo>
                                  <a:pt x="0" y="10385"/>
                                </a:lnTo>
                                <a:lnTo>
                                  <a:pt x="864" y="12473"/>
                                </a:lnTo>
                                <a:lnTo>
                                  <a:pt x="2404" y="14013"/>
                                </a:lnTo>
                                <a:lnTo>
                                  <a:pt x="3943" y="15552"/>
                                </a:lnTo>
                                <a:lnTo>
                                  <a:pt x="6031" y="16417"/>
                                </a:lnTo>
                                <a:lnTo>
                                  <a:pt x="8208" y="16417"/>
                                </a:lnTo>
                                <a:close/>
                              </a:path>
                            </a:pathLst>
                          </a:custGeom>
                          <a:ln w="4104">
                            <a:solidFill>
                              <a:srgbClr val="1F77B3"/>
                            </a:solidFill>
                            <a:prstDash val="solid"/>
                          </a:ln>
                        </wps:spPr>
                        <wps:bodyPr wrap="square" lIns="0" tIns="0" rIns="0" bIns="0" rtlCol="0">
                          <a:prstTxWarp prst="textNoShape">
                            <a:avLst/>
                          </a:prstTxWarp>
                          <a:noAutofit/>
                        </wps:bodyPr>
                      </wps:wsp>
                      <wps:wsp>
                        <wps:cNvPr id="923" name="Graphic 923"/>
                        <wps:cNvSpPr/>
                        <wps:spPr>
                          <a:xfrm>
                            <a:off x="1967461" y="100031"/>
                            <a:ext cx="74295" cy="1270"/>
                          </a:xfrm>
                          <a:custGeom>
                            <a:avLst/>
                            <a:gdLst/>
                            <a:ahLst/>
                            <a:cxnLst/>
                            <a:rect l="l" t="t" r="r" b="b"/>
                            <a:pathLst>
                              <a:path w="74295" h="0">
                                <a:moveTo>
                                  <a:pt x="0" y="0"/>
                                </a:moveTo>
                                <a:lnTo>
                                  <a:pt x="36939" y="0"/>
                                </a:lnTo>
                                <a:lnTo>
                                  <a:pt x="73878" y="0"/>
                                </a:lnTo>
                              </a:path>
                            </a:pathLst>
                          </a:custGeom>
                          <a:ln w="4104">
                            <a:solidFill>
                              <a:srgbClr val="FF7F0E"/>
                            </a:solidFill>
                            <a:prstDash val="solid"/>
                          </a:ln>
                        </wps:spPr>
                        <wps:bodyPr wrap="square" lIns="0" tIns="0" rIns="0" bIns="0" rtlCol="0">
                          <a:prstTxWarp prst="textNoShape">
                            <a:avLst/>
                          </a:prstTxWarp>
                          <a:noAutofit/>
                        </wps:bodyPr>
                      </wps:wsp>
                      <wps:wsp>
                        <wps:cNvPr id="924" name="Graphic 924"/>
                        <wps:cNvSpPr/>
                        <wps:spPr>
                          <a:xfrm>
                            <a:off x="1996191" y="91822"/>
                            <a:ext cx="16510" cy="16510"/>
                          </a:xfrm>
                          <a:custGeom>
                            <a:avLst/>
                            <a:gdLst/>
                            <a:ahLst/>
                            <a:cxnLst/>
                            <a:rect l="l" t="t" r="r" b="b"/>
                            <a:pathLst>
                              <a:path w="16510" h="16510">
                                <a:moveTo>
                                  <a:pt x="16417" y="0"/>
                                </a:moveTo>
                                <a:lnTo>
                                  <a:pt x="0" y="0"/>
                                </a:lnTo>
                                <a:lnTo>
                                  <a:pt x="0" y="16417"/>
                                </a:lnTo>
                                <a:lnTo>
                                  <a:pt x="16417" y="16417"/>
                                </a:lnTo>
                                <a:lnTo>
                                  <a:pt x="16417" y="0"/>
                                </a:lnTo>
                                <a:close/>
                              </a:path>
                            </a:pathLst>
                          </a:custGeom>
                          <a:solidFill>
                            <a:srgbClr val="FF7F0E"/>
                          </a:solidFill>
                        </wps:spPr>
                        <wps:bodyPr wrap="square" lIns="0" tIns="0" rIns="0" bIns="0" rtlCol="0">
                          <a:prstTxWarp prst="textNoShape">
                            <a:avLst/>
                          </a:prstTxWarp>
                          <a:noAutofit/>
                        </wps:bodyPr>
                      </wps:wsp>
                      <wps:wsp>
                        <wps:cNvPr id="925" name="Graphic 925"/>
                        <wps:cNvSpPr/>
                        <wps:spPr>
                          <a:xfrm>
                            <a:off x="1996191" y="91822"/>
                            <a:ext cx="16510" cy="16510"/>
                          </a:xfrm>
                          <a:custGeom>
                            <a:avLst/>
                            <a:gdLst/>
                            <a:ahLst/>
                            <a:cxnLst/>
                            <a:rect l="l" t="t" r="r" b="b"/>
                            <a:pathLst>
                              <a:path w="16510" h="16510">
                                <a:moveTo>
                                  <a:pt x="0" y="16417"/>
                                </a:moveTo>
                                <a:lnTo>
                                  <a:pt x="16417" y="16417"/>
                                </a:lnTo>
                                <a:lnTo>
                                  <a:pt x="16417" y="0"/>
                                </a:lnTo>
                                <a:lnTo>
                                  <a:pt x="0" y="0"/>
                                </a:lnTo>
                                <a:lnTo>
                                  <a:pt x="0" y="16417"/>
                                </a:lnTo>
                                <a:close/>
                              </a:path>
                            </a:pathLst>
                          </a:custGeom>
                          <a:ln w="4104">
                            <a:solidFill>
                              <a:srgbClr val="FF7F0E"/>
                            </a:solidFill>
                            <a:prstDash val="solid"/>
                          </a:ln>
                        </wps:spPr>
                        <wps:bodyPr wrap="square" lIns="0" tIns="0" rIns="0" bIns="0" rtlCol="0">
                          <a:prstTxWarp prst="textNoShape">
                            <a:avLst/>
                          </a:prstTxWarp>
                          <a:noAutofit/>
                        </wps:bodyPr>
                      </wps:wsp>
                      <wps:wsp>
                        <wps:cNvPr id="926" name="Graphic 926"/>
                        <wps:cNvSpPr/>
                        <wps:spPr>
                          <a:xfrm>
                            <a:off x="1967461" y="152247"/>
                            <a:ext cx="74295" cy="1270"/>
                          </a:xfrm>
                          <a:custGeom>
                            <a:avLst/>
                            <a:gdLst/>
                            <a:ahLst/>
                            <a:cxnLst/>
                            <a:rect l="l" t="t" r="r" b="b"/>
                            <a:pathLst>
                              <a:path w="74295" h="0">
                                <a:moveTo>
                                  <a:pt x="0" y="0"/>
                                </a:moveTo>
                                <a:lnTo>
                                  <a:pt x="36939" y="0"/>
                                </a:lnTo>
                                <a:lnTo>
                                  <a:pt x="73878" y="0"/>
                                </a:lnTo>
                              </a:path>
                            </a:pathLst>
                          </a:custGeom>
                          <a:ln w="4104">
                            <a:solidFill>
                              <a:srgbClr val="2BA02B"/>
                            </a:solidFill>
                            <a:prstDash val="solid"/>
                          </a:ln>
                        </wps:spPr>
                        <wps:bodyPr wrap="square" lIns="0" tIns="0" rIns="0" bIns="0" rtlCol="0">
                          <a:prstTxWarp prst="textNoShape">
                            <a:avLst/>
                          </a:prstTxWarp>
                          <a:noAutofit/>
                        </wps:bodyPr>
                      </wps:wsp>
                      <wps:wsp>
                        <wps:cNvPr id="927" name="Graphic 927"/>
                        <wps:cNvSpPr/>
                        <wps:spPr>
                          <a:xfrm>
                            <a:off x="1996191" y="144038"/>
                            <a:ext cx="16510" cy="16510"/>
                          </a:xfrm>
                          <a:custGeom>
                            <a:avLst/>
                            <a:gdLst/>
                            <a:ahLst/>
                            <a:cxnLst/>
                            <a:rect l="l" t="t" r="r" b="b"/>
                            <a:pathLst>
                              <a:path w="16510" h="16510">
                                <a:moveTo>
                                  <a:pt x="8208" y="0"/>
                                </a:moveTo>
                                <a:lnTo>
                                  <a:pt x="0" y="16417"/>
                                </a:lnTo>
                                <a:lnTo>
                                  <a:pt x="16417" y="16417"/>
                                </a:lnTo>
                                <a:lnTo>
                                  <a:pt x="8208" y="0"/>
                                </a:lnTo>
                                <a:close/>
                              </a:path>
                            </a:pathLst>
                          </a:custGeom>
                          <a:solidFill>
                            <a:srgbClr val="2BA02B"/>
                          </a:solidFill>
                        </wps:spPr>
                        <wps:bodyPr wrap="square" lIns="0" tIns="0" rIns="0" bIns="0" rtlCol="0">
                          <a:prstTxWarp prst="textNoShape">
                            <a:avLst/>
                          </a:prstTxWarp>
                          <a:noAutofit/>
                        </wps:bodyPr>
                      </wps:wsp>
                      <wps:wsp>
                        <wps:cNvPr id="928" name="Graphic 928"/>
                        <wps:cNvSpPr/>
                        <wps:spPr>
                          <a:xfrm>
                            <a:off x="1996191" y="144038"/>
                            <a:ext cx="16510" cy="16510"/>
                          </a:xfrm>
                          <a:custGeom>
                            <a:avLst/>
                            <a:gdLst/>
                            <a:ahLst/>
                            <a:cxnLst/>
                            <a:rect l="l" t="t" r="r" b="b"/>
                            <a:pathLst>
                              <a:path w="16510" h="16510">
                                <a:moveTo>
                                  <a:pt x="8208" y="0"/>
                                </a:moveTo>
                                <a:lnTo>
                                  <a:pt x="0" y="16417"/>
                                </a:lnTo>
                                <a:lnTo>
                                  <a:pt x="16417" y="16417"/>
                                </a:lnTo>
                                <a:lnTo>
                                  <a:pt x="8208" y="0"/>
                                </a:lnTo>
                                <a:close/>
                              </a:path>
                            </a:pathLst>
                          </a:custGeom>
                          <a:ln w="4104">
                            <a:solidFill>
                              <a:srgbClr val="2BA02B"/>
                            </a:solidFill>
                            <a:prstDash val="solid"/>
                          </a:ln>
                        </wps:spPr>
                        <wps:bodyPr wrap="square" lIns="0" tIns="0" rIns="0" bIns="0" rtlCol="0">
                          <a:prstTxWarp prst="textNoShape">
                            <a:avLst/>
                          </a:prstTxWarp>
                          <a:noAutofit/>
                        </wps:bodyPr>
                      </wps:wsp>
                      <wps:wsp>
                        <wps:cNvPr id="929" name="Textbox 929"/>
                        <wps:cNvSpPr txBox="1"/>
                        <wps:spPr>
                          <a:xfrm>
                            <a:off x="2070891" y="35108"/>
                            <a:ext cx="245745" cy="138430"/>
                          </a:xfrm>
                          <a:prstGeom prst="rect">
                            <a:avLst/>
                          </a:prstGeom>
                        </wps:spPr>
                        <wps:txbx>
                          <w:txbxContent>
                            <w:p>
                              <w:pPr>
                                <w:spacing w:line="53" w:lineRule="exact" w:before="0"/>
                                <w:ind w:left="0" w:right="0" w:firstLine="0"/>
                                <w:jc w:val="left"/>
                                <w:rPr>
                                  <w:sz w:val="6"/>
                                </w:rPr>
                              </w:pPr>
                              <w:r>
                                <w:rPr>
                                  <w:spacing w:val="-2"/>
                                  <w:sz w:val="6"/>
                                </w:rPr>
                                <w:t>RDI</w:t>
                              </w:r>
                              <w:r>
                                <w:rPr>
                                  <w:sz w:val="6"/>
                                </w:rPr>
                                <w:t> </w:t>
                              </w:r>
                              <w:r>
                                <w:rPr>
                                  <w:spacing w:val="-2"/>
                                  <w:sz w:val="6"/>
                                </w:rPr>
                                <w:t>Spread</w:t>
                              </w:r>
                            </w:p>
                            <w:p>
                              <w:pPr>
                                <w:spacing w:line="285" w:lineRule="auto" w:before="2"/>
                                <w:ind w:left="0" w:right="13" w:firstLine="0"/>
                                <w:jc w:val="left"/>
                                <w:rPr>
                                  <w:sz w:val="6"/>
                                </w:rPr>
                              </w:pPr>
                              <w:r>
                                <w:rPr>
                                  <w:spacing w:val="-2"/>
                                  <w:sz w:val="6"/>
                                </w:rPr>
                                <w:t>ARIMA</w:t>
                              </w:r>
                              <w:r>
                                <w:rPr>
                                  <w:spacing w:val="-6"/>
                                  <w:sz w:val="6"/>
                                </w:rPr>
                                <w:t> </w:t>
                              </w:r>
                              <w:r>
                                <w:rPr>
                                  <w:spacing w:val="-2"/>
                                  <w:sz w:val="6"/>
                                </w:rPr>
                                <w:t>Spread</w:t>
                              </w:r>
                              <w:r>
                                <w:rPr>
                                  <w:spacing w:val="40"/>
                                  <w:sz w:val="6"/>
                                </w:rPr>
                                <w:t> </w:t>
                              </w:r>
                              <w:r>
                                <w:rPr>
                                  <w:spacing w:val="-2"/>
                                  <w:sz w:val="6"/>
                                </w:rPr>
                                <w:t>Naive</w:t>
                              </w:r>
                              <w:r>
                                <w:rPr>
                                  <w:spacing w:val="3"/>
                                  <w:sz w:val="6"/>
                                </w:rPr>
                                <w:t> </w:t>
                              </w:r>
                              <w:r>
                                <w:rPr>
                                  <w:spacing w:val="-2"/>
                                  <w:sz w:val="6"/>
                                </w:rPr>
                                <w:t>Spread</w:t>
                              </w:r>
                            </w:p>
                          </w:txbxContent>
                        </wps:txbx>
                        <wps:bodyPr wrap="square" lIns="0" tIns="0" rIns="0" bIns="0" rtlCol="0">
                          <a:noAutofit/>
                        </wps:bodyPr>
                      </wps:wsp>
                    </wpg:wgp>
                  </a:graphicData>
                </a:graphic>
              </wp:anchor>
            </w:drawing>
          </mc:Choice>
          <mc:Fallback>
            <w:pict>
              <v:group style="position:absolute;margin-left:79.374054pt;margin-top:-8.296684pt;width:184.15pt;height:119.95pt;mso-position-horizontal-relative:page;mso-position-vertical-relative:paragraph;z-index:-17380864" id="docshapegroup622" coordorigin="1587,-166" coordsize="3683,2399">
                <v:line style="position:absolute" from="2061,2230" to="2061,-163" stroked="true" strokeweight=".161590pt" strokecolor="#d8d8d8">
                  <v:stroke dashstyle="solid"/>
                </v:line>
                <v:shape style="position:absolute;left:2061;top:2207;width:2;height:23" id="docshape623" coordorigin="2061,2207" coordsize="0,23" path="m2061,2207l2061,2230e" filled="true" fillcolor="#000000" stroked="false">
                  <v:path arrowok="t"/>
                  <v:fill type="solid"/>
                </v:shape>
                <v:line style="position:absolute" from="2061,2230" to="2061,2207" stroked="true" strokeweight=".258544pt" strokecolor="#000000">
                  <v:stroke dashstyle="solid"/>
                </v:line>
                <v:line style="position:absolute" from="2669,2230" to="2669,-163" stroked="true" strokeweight=".161590pt" strokecolor="#d8d8d8">
                  <v:stroke dashstyle="solid"/>
                </v:line>
                <v:shape style="position:absolute;left:2669;top:2207;width:2;height:23" id="docshape624" coordorigin="2669,2207" coordsize="0,23" path="m2669,2207l2669,2230e" filled="true" fillcolor="#000000" stroked="false">
                  <v:path arrowok="t"/>
                  <v:fill type="solid"/>
                </v:shape>
                <v:line style="position:absolute" from="2669,2230" to="2669,2207" stroked="true" strokeweight=".258544pt" strokecolor="#000000">
                  <v:stroke dashstyle="solid"/>
                </v:line>
                <v:line style="position:absolute" from="3277,2230" to="3277,-163" stroked="true" strokeweight=".161590pt" strokecolor="#d8d8d8">
                  <v:stroke dashstyle="solid"/>
                </v:line>
                <v:shape style="position:absolute;left:3277;top:2207;width:2;height:23" id="docshape625" coordorigin="3277,2207" coordsize="0,23" path="m3277,2207l3277,2230e" filled="true" fillcolor="#000000" stroked="false">
                  <v:path arrowok="t"/>
                  <v:fill type="solid"/>
                </v:shape>
                <v:line style="position:absolute" from="3277,2230" to="3277,2207" stroked="true" strokeweight=".258544pt" strokecolor="#000000">
                  <v:stroke dashstyle="solid"/>
                </v:line>
                <v:line style="position:absolute" from="3885,2230" to="3885,-163" stroked="true" strokeweight=".161590pt" strokecolor="#d8d8d8">
                  <v:stroke dashstyle="solid"/>
                </v:line>
                <v:shape style="position:absolute;left:3884;top:2207;width:2;height:23" id="docshape626" coordorigin="3885,2207" coordsize="0,23" path="m3885,2207l3885,2230e" filled="true" fillcolor="#000000" stroked="false">
                  <v:path arrowok="t"/>
                  <v:fill type="solid"/>
                </v:shape>
                <v:line style="position:absolute" from="3885,2230" to="3885,2207" stroked="true" strokeweight=".258544pt" strokecolor="#000000">
                  <v:stroke dashstyle="solid"/>
                </v:line>
                <v:line style="position:absolute" from="4493,2230" to="4493,-163" stroked="true" strokeweight=".161590pt" strokecolor="#d8d8d8">
                  <v:stroke dashstyle="solid"/>
                </v:line>
                <v:shape style="position:absolute;left:4492;top:2207;width:2;height:23" id="docshape627" coordorigin="4493,2207" coordsize="0,23" path="m4493,2207l4493,2230e" filled="true" fillcolor="#000000" stroked="false">
                  <v:path arrowok="t"/>
                  <v:fill type="solid"/>
                </v:shape>
                <v:line style="position:absolute" from="4493,2230" to="4493,2207" stroked="true" strokeweight=".258544pt" strokecolor="#000000">
                  <v:stroke dashstyle="solid"/>
                </v:line>
                <v:line style="position:absolute" from="5101,2230" to="5101,-163" stroked="true" strokeweight=".161590pt" strokecolor="#d8d8d8">
                  <v:stroke dashstyle="solid"/>
                </v:line>
                <v:shape style="position:absolute;left:5100;top:2207;width:2;height:23" id="docshape628" coordorigin="5101,2207" coordsize="0,23" path="m5101,2207l5101,2230e" filled="true" fillcolor="#000000" stroked="false">
                  <v:path arrowok="t"/>
                  <v:fill type="solid"/>
                </v:shape>
                <v:line style="position:absolute" from="5101,2230" to="5101,2207" stroked="true" strokeweight=".258544pt" strokecolor="#000000">
                  <v:stroke dashstyle="solid"/>
                </v:line>
                <v:line style="position:absolute" from="1590,2217" to="5268,2217" stroked="true" strokeweight=".161590pt" strokecolor="#d8d8d8">
                  <v:stroke dashstyle="solid"/>
                </v:line>
                <v:shape style="position:absolute;left:1590;top:2216;width:23;height:2" id="docshape629" coordorigin="1590,2217" coordsize="23,0" path="m1613,2217l1590,2217e" filled="true" fillcolor="#000000" stroked="false">
                  <v:path arrowok="t"/>
                  <v:fill type="solid"/>
                </v:shape>
                <v:line style="position:absolute" from="1590,2217" to="1613,2217" stroked="true" strokeweight=".258544pt" strokecolor="#000000">
                  <v:stroke dashstyle="solid"/>
                </v:line>
                <v:line style="position:absolute" from="1590,1780" to="5268,1780" stroked="true" strokeweight=".161590pt" strokecolor="#d8d8d8">
                  <v:stroke dashstyle="solid"/>
                </v:line>
                <v:shape style="position:absolute;left:1590;top:1780;width:23;height:2" id="docshape630" coordorigin="1590,1780" coordsize="23,0" path="m1613,1780l1590,1780e" filled="true" fillcolor="#000000" stroked="false">
                  <v:path arrowok="t"/>
                  <v:fill type="solid"/>
                </v:shape>
                <v:line style="position:absolute" from="1590,1780" to="1613,1780" stroked="true" strokeweight=".258544pt" strokecolor="#000000">
                  <v:stroke dashstyle="solid"/>
                </v:line>
                <v:line style="position:absolute" from="1590,1344" to="5268,1344" stroked="true" strokeweight=".161590pt" strokecolor="#d8d8d8">
                  <v:stroke dashstyle="solid"/>
                </v:line>
                <v:shape style="position:absolute;left:1590;top:1343;width:23;height:2" id="docshape631" coordorigin="1590,1344" coordsize="23,0" path="m1613,1344l1590,1344e" filled="true" fillcolor="#000000" stroked="false">
                  <v:path arrowok="t"/>
                  <v:fill type="solid"/>
                </v:shape>
                <v:line style="position:absolute" from="1590,1344" to="1613,1344" stroked="true" strokeweight=".258544pt" strokecolor="#000000">
                  <v:stroke dashstyle="solid"/>
                </v:line>
                <v:line style="position:absolute" from="1590,907" to="5268,907" stroked="true" strokeweight=".161590pt" strokecolor="#d8d8d8">
                  <v:stroke dashstyle="solid"/>
                </v:line>
                <v:shape style="position:absolute;left:1590;top:907;width:23;height:2" id="docshape632" coordorigin="1590,907" coordsize="23,0" path="m1613,907l1590,907e" filled="true" fillcolor="#000000" stroked="false">
                  <v:path arrowok="t"/>
                  <v:fill type="solid"/>
                </v:shape>
                <v:line style="position:absolute" from="1590,907" to="1613,907" stroked="true" strokeweight=".258544pt" strokecolor="#000000">
                  <v:stroke dashstyle="solid"/>
                </v:line>
                <v:line style="position:absolute" from="1590,471" to="5268,471" stroked="true" strokeweight=".161590pt" strokecolor="#d8d8d8">
                  <v:stroke dashstyle="solid"/>
                </v:line>
                <v:shape style="position:absolute;left:1590;top:470;width:23;height:2" id="docshape633" coordorigin="1590,471" coordsize="23,0" path="m1613,471l1590,471e" filled="true" fillcolor="#000000" stroked="false">
                  <v:path arrowok="t"/>
                  <v:fill type="solid"/>
                </v:shape>
                <v:line style="position:absolute" from="1590,471" to="1613,471" stroked="true" strokeweight=".258544pt" strokecolor="#000000">
                  <v:stroke dashstyle="solid"/>
                </v:line>
                <v:line style="position:absolute" from="1590,34" to="5268,34" stroked="true" strokeweight=".161590pt" strokecolor="#d8d8d8">
                  <v:stroke dashstyle="solid"/>
                </v:line>
                <v:shape style="position:absolute;left:1590;top:34;width:23;height:2" id="docshape634" coordorigin="1590,34" coordsize="23,0" path="m1613,34l1590,34e" filled="true" fillcolor="#000000" stroked="false">
                  <v:path arrowok="t"/>
                  <v:fill type="solid"/>
                </v:shape>
                <v:line style="position:absolute" from="1590,34" to="1613,34" stroked="true" strokeweight=".258544pt" strokecolor="#000000">
                  <v:stroke dashstyle="solid"/>
                </v:line>
                <v:shape style="position:absolute;left:1757;top:-55;width:3344;height:1546" id="docshape635" coordorigin="1757,-55" coordsize="3344,1546" path="m1757,1491l2061,1283,2365,834,2669,362,2973,486,3277,229,3581,203,3885,-55,4189,456,4493,-1,4797,421,5101,652e" filled="false" stroked="true" strokeweight=".323180pt" strokecolor="#1f77b3">
                  <v:path arrowok="t"/>
                  <v:stroke dashstyle="solid"/>
                </v:shape>
                <v:shape style="position:absolute;left:1744;top:1478;width:26;height:26" id="docshape636" coordorigin="1744,1478" coordsize="26,26" path="m1761,1478l1754,1478,1751,1479,1746,1484,1744,1488,1744,1494,1746,1498,1751,1503,1754,1504,1757,1504,1761,1504,1764,1503,1769,1498,1770,1494,1770,1488,1769,1484,1764,1479,1761,1478xe" filled="true" fillcolor="#1f77b3" stroked="false">
                  <v:path arrowok="t"/>
                  <v:fill type="solid"/>
                </v:shape>
                <v:shape style="position:absolute;left:1744;top:1478;width:26;height:26" id="docshape637" coordorigin="1744,1478" coordsize="26,26" path="m1757,1504l1761,1504,1764,1503,1766,1500,1769,1498,1770,1494,1770,1491,1770,1488,1769,1484,1766,1482,1764,1479,1761,1478,1757,1478,1754,1478,1751,1479,1748,1482,1746,1484,1744,1488,1744,1491,1744,1494,1746,1498,1748,1500,1751,1503,1754,1504,1757,1504xe" filled="false" stroked="true" strokeweight=".323180pt" strokecolor="#1f77b3">
                  <v:path arrowok="t"/>
                  <v:stroke dashstyle="solid"/>
                </v:shape>
                <v:shape style="position:absolute;left:2048;top:1270;width:26;height:26" id="docshape638" coordorigin="2048,1270" coordsize="26,26" path="m2065,1270l2058,1270,2054,1271,2050,1276,2048,1280,2048,1286,2050,1290,2054,1295,2058,1296,2061,1296,2065,1296,2068,1295,2073,1290,2074,1286,2074,1280,2073,1276,2068,1271,2065,1270xe" filled="true" fillcolor="#1f77b3" stroked="false">
                  <v:path arrowok="t"/>
                  <v:fill type="solid"/>
                </v:shape>
                <v:shape style="position:absolute;left:2048;top:1270;width:26;height:26" id="docshape639" coordorigin="2048,1270" coordsize="26,26" path="m2061,1296l2065,1296,2068,1295,2070,1292,2073,1290,2074,1286,2074,1283,2074,1280,2073,1276,2070,1274,2068,1271,2065,1270,2061,1270,2058,1270,2054,1271,2052,1274,2050,1276,2048,1280,2048,1283,2048,1286,2050,1290,2052,1292,2054,1295,2058,1296,2061,1296xe" filled="false" stroked="true" strokeweight=".323180pt" strokecolor="#1f77b3">
                  <v:path arrowok="t"/>
                  <v:stroke dashstyle="solid"/>
                </v:shape>
                <v:shape style="position:absolute;left:2352;top:820;width:26;height:26" id="docshape640" coordorigin="2352,821" coordsize="26,26" path="m2369,821l2362,821,2358,822,2354,827,2352,830,2352,837,2354,841,2358,845,2362,847,2365,847,2369,847,2372,845,2377,841,2378,837,2378,830,2377,827,2372,822,2369,821xe" filled="true" fillcolor="#1f77b3" stroked="false">
                  <v:path arrowok="t"/>
                  <v:fill type="solid"/>
                </v:shape>
                <v:shape style="position:absolute;left:2352;top:820;width:26;height:26" id="docshape641" coordorigin="2352,821" coordsize="26,26" path="m2365,847l2369,847,2372,845,2374,843,2377,841,2378,837,2378,834,2378,830,2377,827,2374,825,2372,822,2369,821,2365,821,2362,821,2358,822,2356,825,2354,827,2352,830,2352,834,2352,837,2354,841,2356,843,2358,845,2362,847,2365,847xe" filled="false" stroked="true" strokeweight=".323180pt" strokecolor="#1f77b3">
                  <v:path arrowok="t"/>
                  <v:stroke dashstyle="solid"/>
                </v:shape>
                <v:shape style="position:absolute;left:2656;top:348;width:26;height:26" id="docshape642" coordorigin="2656,349" coordsize="26,26" path="m2673,349l2666,349,2662,350,2658,355,2656,358,2656,365,2658,368,2662,373,2666,375,2669,375,2673,375,2676,373,2681,368,2682,365,2682,358,2681,355,2676,350,2673,349xe" filled="true" fillcolor="#1f77b3" stroked="false">
                  <v:path arrowok="t"/>
                  <v:fill type="solid"/>
                </v:shape>
                <v:shape style="position:absolute;left:2656;top:348;width:26;height:26" id="docshape643" coordorigin="2656,349" coordsize="26,26" path="m2669,375l2673,375,2676,373,2678,371,2681,368,2682,365,2682,362,2682,358,2681,355,2678,353,2676,350,2673,349,2669,349,2666,349,2662,350,2660,353,2658,355,2656,358,2656,362,2656,365,2658,368,2660,371,2662,373,2666,375,2669,375xe" filled="false" stroked="true" strokeweight=".323180pt" strokecolor="#1f77b3">
                  <v:path arrowok="t"/>
                  <v:stroke dashstyle="solid"/>
                </v:shape>
                <v:shape style="position:absolute;left:2960;top:472;width:26;height:26" id="docshape644" coordorigin="2960,473" coordsize="26,26" path="m2976,473l2970,473,2966,474,2961,479,2960,482,2960,489,2961,492,2966,497,2970,499,2973,499,2976,499,2980,497,2985,492,2986,489,2986,482,2985,479,2980,474,2976,473xe" filled="true" fillcolor="#1f77b3" stroked="false">
                  <v:path arrowok="t"/>
                  <v:fill type="solid"/>
                </v:shape>
                <v:shape style="position:absolute;left:2960;top:472;width:26;height:26" id="docshape645" coordorigin="2960,473" coordsize="26,26" path="m2973,499l2976,499,2980,497,2982,495,2985,492,2986,489,2986,486,2986,482,2985,479,2982,477,2980,474,2976,473,2973,473,2970,473,2966,474,2964,477,2961,479,2960,482,2960,486,2960,489,2961,492,2964,495,2966,497,2970,499,2973,499xe" filled="false" stroked="true" strokeweight=".323180pt" strokecolor="#1f77b3">
                  <v:path arrowok="t"/>
                  <v:stroke dashstyle="solid"/>
                </v:shape>
                <v:shape style="position:absolute;left:3264;top:216;width:26;height:26" id="docshape646" coordorigin="3264,216" coordsize="26,26" path="m3280,216l3274,216,3270,218,3265,223,3264,226,3264,233,3265,236,3270,241,3274,242,3277,242,3280,242,3284,241,3289,236,3290,233,3290,226,3289,223,3284,218,3280,216xe" filled="true" fillcolor="#1f77b3" stroked="false">
                  <v:path arrowok="t"/>
                  <v:fill type="solid"/>
                </v:shape>
                <v:shape style="position:absolute;left:3264;top:216;width:26;height:26" id="docshape647" coordorigin="3264,216" coordsize="26,26" path="m3277,242l3280,242,3284,241,3286,238,3289,236,3290,233,3290,229,3290,226,3289,223,3286,220,3284,218,3280,216,3277,216,3274,216,3270,218,3268,220,3265,223,3264,226,3264,229,3264,233,3265,236,3268,238,3270,241,3274,242,3277,242xe" filled="false" stroked="true" strokeweight=".323180pt" strokecolor="#1f77b3">
                  <v:path arrowok="t"/>
                  <v:stroke dashstyle="solid"/>
                </v:shape>
                <v:shape style="position:absolute;left:3568;top:190;width:26;height:26" id="docshape648" coordorigin="3568,190" coordsize="26,26" path="m3584,190l3578,190,3574,192,3569,197,3568,200,3568,207,3569,210,3574,215,3578,216,3581,216,3584,216,3588,215,3593,210,3594,207,3594,200,3593,197,3588,192,3584,190xe" filled="true" fillcolor="#1f77b3" stroked="false">
                  <v:path arrowok="t"/>
                  <v:fill type="solid"/>
                </v:shape>
                <v:shape style="position:absolute;left:3568;top:190;width:26;height:26" id="docshape649" coordorigin="3568,190" coordsize="26,26" path="m3581,216l3584,216,3588,215,3590,212,3593,210,3594,207,3594,203,3594,200,3593,197,3590,194,3588,192,3584,190,3581,190,3578,190,3574,192,3572,194,3569,197,3568,200,3568,203,3568,207,3569,210,3572,212,3574,215,3578,216,3581,216xe" filled="false" stroked="true" strokeweight=".323180pt" strokecolor="#1f77b3">
                  <v:path arrowok="t"/>
                  <v:stroke dashstyle="solid"/>
                </v:shape>
                <v:shape style="position:absolute;left:3871;top:-68;width:26;height:26" id="docshape650" coordorigin="3872,-67" coordsize="26,26" path="m3888,-67l3881,-67,3878,-66,3873,-61,3872,-58,3872,-51,3873,-48,3878,-43,3881,-42,3885,-42,3888,-42,3892,-43,3896,-48,3898,-51,3898,-58,3896,-61,3892,-66,3888,-67xe" filled="true" fillcolor="#1f77b3" stroked="false">
                  <v:path arrowok="t"/>
                  <v:fill type="solid"/>
                </v:shape>
                <v:shape style="position:absolute;left:3871;top:-68;width:26;height:26" id="docshape651" coordorigin="3872,-67" coordsize="26,26" path="m3885,-42l3888,-42,3892,-43,3894,-45,3896,-48,3898,-51,3898,-55,3898,-58,3896,-61,3894,-64,3892,-66,3888,-67,3885,-67,3881,-67,3878,-66,3876,-64,3873,-61,3872,-58,3872,-55,3872,-51,3873,-48,3876,-45,3878,-43,3881,-42,3885,-42xe" filled="false" stroked="true" strokeweight=".323180pt" strokecolor="#1f77b3">
                  <v:path arrowok="t"/>
                  <v:stroke dashstyle="solid"/>
                </v:shape>
                <v:shape style="position:absolute;left:4175;top:443;width:26;height:26" id="docshape652" coordorigin="4176,443" coordsize="26,26" path="m4192,443l4185,443,4182,445,4177,450,4176,453,4176,460,4177,463,4182,468,4185,469,4189,469,4192,469,4196,468,4200,463,4202,460,4202,453,4200,450,4196,445,4192,443xe" filled="true" fillcolor="#1f77b3" stroked="false">
                  <v:path arrowok="t"/>
                  <v:fill type="solid"/>
                </v:shape>
                <v:shape style="position:absolute;left:4175;top:443;width:26;height:26" id="docshape653" coordorigin="4176,443" coordsize="26,26" path="m4189,469l4192,469,4196,468,4198,466,4200,463,4202,460,4202,456,4202,453,4200,450,4198,447,4196,445,4192,443,4189,443,4185,443,4182,445,4180,447,4177,450,4176,453,4176,456,4176,460,4177,463,4180,466,4182,468,4185,469,4189,469xe" filled="false" stroked="true" strokeweight=".323180pt" strokecolor="#1f77b3">
                  <v:path arrowok="t"/>
                  <v:stroke dashstyle="solid"/>
                </v:shape>
                <v:shape style="position:absolute;left:4479;top:-15;width:26;height:26" id="docshape654" coordorigin="4480,-14" coordsize="26,26" path="m4496,-14l4489,-14,4486,-13,4481,-8,4480,-5,4480,2,4481,5,4486,10,4489,12,4493,12,4496,12,4500,10,4504,5,4506,2,4506,-5,4504,-8,4500,-13,4496,-14xe" filled="true" fillcolor="#1f77b3" stroked="false">
                  <v:path arrowok="t"/>
                  <v:fill type="solid"/>
                </v:shape>
                <v:shape style="position:absolute;left:4479;top:-15;width:26;height:26" id="docshape655" coordorigin="4480,-14" coordsize="26,26" path="m4493,12l4496,12,4500,10,4502,8,4504,5,4506,2,4506,-1,4506,-5,4504,-8,4502,-11,4500,-13,4496,-14,4493,-14,4489,-14,4486,-13,4484,-11,4481,-8,4480,-5,4480,-1,4480,2,4481,5,4484,8,4486,10,4489,12,4493,12xe" filled="false" stroked="true" strokeweight=".323180pt" strokecolor="#1f77b3">
                  <v:path arrowok="t"/>
                  <v:stroke dashstyle="solid"/>
                </v:shape>
                <v:shape style="position:absolute;left:4783;top:407;width:26;height:26" id="docshape656" coordorigin="4784,408" coordsize="26,26" path="m4800,408l4793,408,4790,409,4785,414,4784,417,4784,424,4785,428,4790,432,4793,434,4797,434,4800,434,4803,432,4808,428,4810,424,4810,417,4808,414,4803,409,4800,408xe" filled="true" fillcolor="#1f77b3" stroked="false">
                  <v:path arrowok="t"/>
                  <v:fill type="solid"/>
                </v:shape>
                <v:shape style="position:absolute;left:4783;top:407;width:26;height:26" id="docshape657" coordorigin="4784,408" coordsize="26,26" path="m4797,434l4800,434,4803,432,4806,430,4808,428,4810,424,4810,421,4810,417,4808,414,4806,412,4803,409,4800,408,4797,408,4793,408,4790,409,4788,412,4785,414,4784,417,4784,421,4784,424,4785,428,4788,430,4790,432,4793,434,4797,434xe" filled="false" stroked="true" strokeweight=".323180pt" strokecolor="#1f77b3">
                  <v:path arrowok="t"/>
                  <v:stroke dashstyle="solid"/>
                </v:shape>
                <v:shape style="position:absolute;left:5087;top:639;width:26;height:26" id="docshape658" coordorigin="5088,639" coordsize="26,26" path="m5104,639l5097,639,5094,641,5089,646,5088,649,5088,656,5089,659,5094,664,5097,665,5101,665,5104,665,5107,664,5112,659,5114,656,5114,649,5112,646,5107,641,5104,639xe" filled="true" fillcolor="#1f77b3" stroked="false">
                  <v:path arrowok="t"/>
                  <v:fill type="solid"/>
                </v:shape>
                <v:shape style="position:absolute;left:5087;top:639;width:26;height:26" id="docshape659" coordorigin="5088,639" coordsize="26,26" path="m5101,665l5104,665,5107,664,5110,661,5112,659,5114,656,5114,652,5114,649,5112,646,5110,643,5107,641,5104,639,5101,639,5097,639,5094,641,5092,643,5089,646,5088,649,5088,652,5088,656,5089,659,5092,661,5094,664,5097,665,5101,665xe" filled="false" stroked="true" strokeweight=".323180pt" strokecolor="#1f77b3">
                  <v:path arrowok="t"/>
                  <v:stroke dashstyle="solid"/>
                </v:shape>
                <v:shape style="position:absolute;left:1757;top:610;width:3344;height:1096" id="docshape660" coordorigin="1757,610" coordsize="3344,1096" path="m1757,1356l2061,1706,2365,1384,2669,1433,2973,1055,3277,610,3581,885,3885,865,4189,1522,4493,1416,4797,1362,5101,1648e" filled="false" stroked="true" strokeweight=".323180pt" strokecolor="#ff7f0e">
                  <v:path arrowok="t"/>
                  <v:stroke dashstyle="solid"/>
                </v:shape>
                <v:rect style="position:absolute;left:1744;top:1343;width:26;height:26" id="docshape661" filled="true" fillcolor="#ff7f0e" stroked="false">
                  <v:fill type="solid"/>
                </v:rect>
                <v:rect style="position:absolute;left:1744;top:1343;width:26;height:26" id="docshape662" filled="false" stroked="true" strokeweight=".323180pt" strokecolor="#ff7f0e">
                  <v:stroke dashstyle="solid"/>
                </v:rect>
                <v:rect style="position:absolute;left:2048;top:1693;width:26;height:26" id="docshape663" filled="true" fillcolor="#ff7f0e" stroked="false">
                  <v:fill type="solid"/>
                </v:rect>
                <v:rect style="position:absolute;left:2048;top:1693;width:26;height:26" id="docshape664" filled="false" stroked="true" strokeweight=".323180pt" strokecolor="#ff7f0e">
                  <v:stroke dashstyle="solid"/>
                </v:rect>
                <v:rect style="position:absolute;left:2352;top:1371;width:26;height:26" id="docshape665" filled="true" fillcolor="#ff7f0e" stroked="false">
                  <v:fill type="solid"/>
                </v:rect>
                <v:rect style="position:absolute;left:2352;top:1371;width:26;height:26" id="docshape666" filled="false" stroked="true" strokeweight=".323180pt" strokecolor="#ff7f0e">
                  <v:stroke dashstyle="solid"/>
                </v:rect>
                <v:rect style="position:absolute;left:2656;top:1419;width:26;height:26" id="docshape667" filled="true" fillcolor="#ff7f0e" stroked="false">
                  <v:fill type="solid"/>
                </v:rect>
                <v:rect style="position:absolute;left:2656;top:1419;width:26;height:26" id="docshape668" filled="false" stroked="true" strokeweight=".323180pt" strokecolor="#ff7f0e">
                  <v:stroke dashstyle="solid"/>
                </v:rect>
                <v:rect style="position:absolute;left:2960;top:1042;width:26;height:26" id="docshape669" filled="true" fillcolor="#ff7f0e" stroked="false">
                  <v:fill type="solid"/>
                </v:rect>
                <v:rect style="position:absolute;left:2960;top:1042;width:26;height:26" id="docshape670" filled="false" stroked="true" strokeweight=".323180pt" strokecolor="#ff7f0e">
                  <v:stroke dashstyle="solid"/>
                </v:rect>
                <v:rect style="position:absolute;left:3264;top:597;width:26;height:26" id="docshape671" filled="true" fillcolor="#ff7f0e" stroked="false">
                  <v:fill type="solid"/>
                </v:rect>
                <v:rect style="position:absolute;left:3264;top:597;width:26;height:26" id="docshape672" filled="false" stroked="true" strokeweight=".323180pt" strokecolor="#ff7f0e">
                  <v:stroke dashstyle="solid"/>
                </v:rect>
                <v:rect style="position:absolute;left:3568;top:872;width:26;height:26" id="docshape673" filled="true" fillcolor="#ff7f0e" stroked="false">
                  <v:fill type="solid"/>
                </v:rect>
                <v:rect style="position:absolute;left:3568;top:872;width:26;height:26" id="docshape674" filled="false" stroked="true" strokeweight=".323180pt" strokecolor="#ff7f0e">
                  <v:stroke dashstyle="solid"/>
                </v:rect>
                <v:rect style="position:absolute;left:3871;top:851;width:26;height:26" id="docshape675" filled="true" fillcolor="#ff7f0e" stroked="false">
                  <v:fill type="solid"/>
                </v:rect>
                <v:rect style="position:absolute;left:3871;top:851;width:26;height:26" id="docshape676" filled="false" stroked="true" strokeweight=".323180pt" strokecolor="#ff7f0e">
                  <v:stroke dashstyle="solid"/>
                </v:rect>
                <v:rect style="position:absolute;left:4175;top:1508;width:26;height:26" id="docshape677" filled="true" fillcolor="#ff7f0e" stroked="false">
                  <v:fill type="solid"/>
                </v:rect>
                <v:rect style="position:absolute;left:4175;top:1508;width:26;height:26" id="docshape678" filled="false" stroked="true" strokeweight=".323180pt" strokecolor="#ff7f0e">
                  <v:stroke dashstyle="solid"/>
                </v:rect>
                <v:rect style="position:absolute;left:4479;top:1403;width:26;height:26" id="docshape679" filled="true" fillcolor="#ff7f0e" stroked="false">
                  <v:fill type="solid"/>
                </v:rect>
                <v:rect style="position:absolute;left:4479;top:1403;width:26;height:26" id="docshape680" filled="false" stroked="true" strokeweight=".323180pt" strokecolor="#ff7f0e">
                  <v:stroke dashstyle="solid"/>
                </v:rect>
                <v:rect style="position:absolute;left:4783;top:1348;width:26;height:26" id="docshape681" filled="true" fillcolor="#ff7f0e" stroked="false">
                  <v:fill type="solid"/>
                </v:rect>
                <v:rect style="position:absolute;left:4783;top:1348;width:26;height:26" id="docshape682" filled="false" stroked="true" strokeweight=".323180pt" strokecolor="#ff7f0e">
                  <v:stroke dashstyle="solid"/>
                </v:rect>
                <v:rect style="position:absolute;left:5087;top:1634;width:26;height:26" id="docshape683" filled="true" fillcolor="#ff7f0e" stroked="false">
                  <v:fill type="solid"/>
                </v:rect>
                <v:rect style="position:absolute;left:5087;top:1634;width:26;height:26" id="docshape684" filled="false" stroked="true" strokeweight=".323180pt" strokecolor="#ff7f0e">
                  <v:stroke dashstyle="solid"/>
                </v:rect>
                <v:shape style="position:absolute;left:1757;top:143;width:3344;height:1978" id="docshape685" coordorigin="1757,143" coordsize="3344,1978" path="m1757,2098l2061,1410,2365,666,2669,1279,2973,1457,3277,1986,3581,2121,3885,2000,4189,1918,4493,143,4797,491,5101,1131e" filled="false" stroked="true" strokeweight=".323180pt" strokecolor="#2ba02b">
                  <v:path arrowok="t"/>
                  <v:stroke dashstyle="solid"/>
                </v:shape>
                <v:shape style="position:absolute;left:1744;top:2084;width:26;height:26" id="docshape686" coordorigin="1744,2085" coordsize="26,26" path="m1757,2085l1744,2111,1770,2111,1757,2085xe" filled="true" fillcolor="#2ba02b" stroked="false">
                  <v:path arrowok="t"/>
                  <v:fill type="solid"/>
                </v:shape>
                <v:shape style="position:absolute;left:1744;top:2084;width:26;height:26" id="docshape687" coordorigin="1744,2085" coordsize="26,26" path="m1757,2085l1744,2111,1770,2111,1757,2085xe" filled="false" stroked="true" strokeweight=".323180pt" strokecolor="#2ba02b">
                  <v:path arrowok="t"/>
                  <v:stroke dashstyle="solid"/>
                </v:shape>
                <v:shape style="position:absolute;left:2048;top:1397;width:26;height:26" id="docshape688" coordorigin="2048,1397" coordsize="26,26" path="m2061,1397l2048,1423,2074,1423,2061,1397xe" filled="true" fillcolor="#2ba02b" stroked="false">
                  <v:path arrowok="t"/>
                  <v:fill type="solid"/>
                </v:shape>
                <v:shape style="position:absolute;left:2048;top:1397;width:26;height:26" id="docshape689" coordorigin="2048,1397" coordsize="26,26" path="m2061,1397l2048,1423,2074,1423,2061,1397xe" filled="false" stroked="true" strokeweight=".323180pt" strokecolor="#2ba02b">
                  <v:path arrowok="t"/>
                  <v:stroke dashstyle="solid"/>
                </v:shape>
                <v:shape style="position:absolute;left:2352;top:652;width:26;height:26" id="docshape690" coordorigin="2352,653" coordsize="26,26" path="m2365,653l2352,679,2378,679,2365,653xe" filled="true" fillcolor="#2ba02b" stroked="false">
                  <v:path arrowok="t"/>
                  <v:fill type="solid"/>
                </v:shape>
                <v:shape style="position:absolute;left:2352;top:652;width:26;height:26" id="docshape691" coordorigin="2352,653" coordsize="26,26" path="m2365,653l2352,679,2378,679,2365,653xe" filled="false" stroked="true" strokeweight=".323180pt" strokecolor="#2ba02b">
                  <v:path arrowok="t"/>
                  <v:stroke dashstyle="solid"/>
                </v:shape>
                <v:shape style="position:absolute;left:2656;top:1266;width:26;height:26" id="docshape692" coordorigin="2656,1267" coordsize="26,26" path="m2669,1267l2656,1292,2682,1292,2669,1267xe" filled="true" fillcolor="#2ba02b" stroked="false">
                  <v:path arrowok="t"/>
                  <v:fill type="solid"/>
                </v:shape>
                <v:shape style="position:absolute;left:2656;top:1266;width:26;height:26" id="docshape693" coordorigin="2656,1267" coordsize="26,26" path="m2669,1267l2656,1292,2682,1292,2669,1267xe" filled="false" stroked="true" strokeweight=".323180pt" strokecolor="#2ba02b">
                  <v:path arrowok="t"/>
                  <v:stroke dashstyle="solid"/>
                </v:shape>
                <v:shape style="position:absolute;left:2960;top:1443;width:26;height:26" id="docshape694" coordorigin="2960,1444" coordsize="26,26" path="m2973,1444l2960,1470,2986,1470,2973,1444xe" filled="true" fillcolor="#2ba02b" stroked="false">
                  <v:path arrowok="t"/>
                  <v:fill type="solid"/>
                </v:shape>
                <v:shape style="position:absolute;left:2960;top:1443;width:26;height:26" id="docshape695" coordorigin="2960,1444" coordsize="26,26" path="m2973,1444l2960,1470,2986,1470,2973,1444xe" filled="false" stroked="true" strokeweight=".323180pt" strokecolor="#2ba02b">
                  <v:path arrowok="t"/>
                  <v:stroke dashstyle="solid"/>
                </v:shape>
                <v:shape style="position:absolute;left:3264;top:1973;width:26;height:26" id="docshape696" coordorigin="3264,1974" coordsize="26,26" path="m3277,1974l3264,1999,3290,1999,3277,1974xe" filled="true" fillcolor="#2ba02b" stroked="false">
                  <v:path arrowok="t"/>
                  <v:fill type="solid"/>
                </v:shape>
                <v:shape style="position:absolute;left:3264;top:1973;width:26;height:26" id="docshape697" coordorigin="3264,1974" coordsize="26,26" path="m3277,1974l3264,1999,3290,1999,3277,1974xe" filled="false" stroked="true" strokeweight=".323180pt" strokecolor="#2ba02b">
                  <v:path arrowok="t"/>
                  <v:stroke dashstyle="solid"/>
                </v:shape>
                <v:shape style="position:absolute;left:3568;top:2108;width:26;height:26" id="docshape698" coordorigin="3568,2108" coordsize="26,26" path="m3581,2108l3568,2134,3594,2134,3581,2108xe" filled="true" fillcolor="#2ba02b" stroked="false">
                  <v:path arrowok="t"/>
                  <v:fill type="solid"/>
                </v:shape>
                <v:shape style="position:absolute;left:3568;top:2108;width:26;height:26" id="docshape699" coordorigin="3568,2108" coordsize="26,26" path="m3581,2108l3568,2134,3594,2134,3581,2108xe" filled="false" stroked="true" strokeweight=".323180pt" strokecolor="#2ba02b">
                  <v:path arrowok="t"/>
                  <v:stroke dashstyle="solid"/>
                </v:shape>
                <v:shape style="position:absolute;left:3871;top:1987;width:26;height:26" id="docshape700" coordorigin="3872,1987" coordsize="26,26" path="m3885,1987l3872,2013,3898,2013,3885,1987xe" filled="true" fillcolor="#2ba02b" stroked="false">
                  <v:path arrowok="t"/>
                  <v:fill type="solid"/>
                </v:shape>
                <v:shape style="position:absolute;left:3871;top:1987;width:26;height:26" id="docshape701" coordorigin="3872,1987" coordsize="26,26" path="m3885,1987l3872,2013,3898,2013,3885,1987xe" filled="false" stroked="true" strokeweight=".323180pt" strokecolor="#2ba02b">
                  <v:path arrowok="t"/>
                  <v:stroke dashstyle="solid"/>
                </v:shape>
                <v:shape style="position:absolute;left:4175;top:1904;width:26;height:26" id="docshape702" coordorigin="4176,1905" coordsize="26,26" path="m4189,1905l4176,1931,4202,1931,4189,1905xe" filled="true" fillcolor="#2ba02b" stroked="false">
                  <v:path arrowok="t"/>
                  <v:fill type="solid"/>
                </v:shape>
                <v:shape style="position:absolute;left:4175;top:1904;width:26;height:26" id="docshape703" coordorigin="4176,1905" coordsize="26,26" path="m4189,1905l4176,1931,4202,1931,4189,1905xe" filled="false" stroked="true" strokeweight=".323180pt" strokecolor="#2ba02b">
                  <v:path arrowok="t"/>
                  <v:stroke dashstyle="solid"/>
                </v:shape>
                <v:shape style="position:absolute;left:4479;top:130;width:26;height:26" id="docshape704" coordorigin="4480,130" coordsize="26,26" path="m4493,130l4480,156,4506,156,4493,130xe" filled="true" fillcolor="#2ba02b" stroked="false">
                  <v:path arrowok="t"/>
                  <v:fill type="solid"/>
                </v:shape>
                <v:shape style="position:absolute;left:4479;top:130;width:26;height:26" id="docshape705" coordorigin="4480,130" coordsize="26,26" path="m4493,130l4480,156,4506,156,4493,130xe" filled="false" stroked="true" strokeweight=".323180pt" strokecolor="#2ba02b">
                  <v:path arrowok="t"/>
                  <v:stroke dashstyle="solid"/>
                </v:shape>
                <v:shape style="position:absolute;left:4783;top:478;width:26;height:26" id="docshape706" coordorigin="4784,479" coordsize="26,26" path="m4797,479l4784,504,4810,504,4797,479xe" filled="true" fillcolor="#2ba02b" stroked="false">
                  <v:path arrowok="t"/>
                  <v:fill type="solid"/>
                </v:shape>
                <v:shape style="position:absolute;left:4783;top:478;width:26;height:26" id="docshape707" coordorigin="4784,479" coordsize="26,26" path="m4797,479l4784,504,4810,504,4797,479xe" filled="false" stroked="true" strokeweight=".323180pt" strokecolor="#2ba02b">
                  <v:path arrowok="t"/>
                  <v:stroke dashstyle="solid"/>
                </v:shape>
                <v:shape style="position:absolute;left:5087;top:1118;width:26;height:26" id="docshape708" coordorigin="5088,1118" coordsize="26,26" path="m5101,1118l5088,1144,5114,1144,5101,1118xe" filled="true" fillcolor="#2ba02b" stroked="false">
                  <v:path arrowok="t"/>
                  <v:fill type="solid"/>
                </v:shape>
                <v:shape style="position:absolute;left:5087;top:1118;width:26;height:26" id="docshape709" coordorigin="5088,1118" coordsize="26,26" path="m5101,1118l5088,1144,5114,1144,5101,1118xe" filled="false" stroked="true" strokeweight=".323180pt" strokecolor="#2ba02b">
                  <v:path arrowok="t"/>
                  <v:stroke dashstyle="solid"/>
                </v:shape>
                <v:line style="position:absolute" from="1590,1344" to="5268,1344" stroked="true" strokeweight=".258544pt" strokecolor="#000000">
                  <v:stroke dashstyle="longdash"/>
                </v:line>
                <v:shape style="position:absolute;left:1590;top:-164;width:3678;height:2394" id="docshape710" coordorigin="1590,-163" coordsize="3678,2394" path="m1590,2230l1590,-163m5268,2230l5268,-163m1590,2230l5268,2230m1590,-163l5268,-163e" filled="false" stroked="true" strokeweight=".258544pt" strokecolor="#000000">
                  <v:path arrowok="t"/>
                  <v:stroke dashstyle="solid"/>
                </v:shape>
                <v:shape style="position:absolute;left:4662;top:-135;width:577;height:265" id="docshape711" coordorigin="4663,-134" coordsize="577,265" path="m5235,-134l4666,-134,4663,-130,4663,126,4666,130,4674,130,5235,130,5239,126,5239,-130,5235,-134xe" filled="true" fillcolor="#ffffff" stroked="false">
                  <v:path arrowok="t"/>
                  <v:fill opacity="52428f" type="solid"/>
                </v:shape>
                <v:shape style="position:absolute;left:4662;top:-135;width:577;height:265" id="docshape712" coordorigin="4663,-134" coordsize="577,265" path="m4674,130l5227,130,5235,130,5239,126,5239,118,5239,-123,5239,-130,5235,-134,5227,-134,4674,-134,4666,-134,4663,-130,4663,-123,4663,118,4663,126,4666,130,4674,130xe" filled="false" stroked="true" strokeweight=".323180pt" strokecolor="#cccccc">
                  <v:path arrowok="t"/>
                  <v:stroke dashstyle="solid"/>
                </v:shape>
                <v:shape style="position:absolute;left:4685;top:-91;width:117;height:2" id="docshape713" coordorigin="4686,-91" coordsize="117,0" path="m4686,-91l4744,-91,4802,-91e" filled="false" stroked="true" strokeweight=".323180pt" strokecolor="#1f77b3">
                  <v:path arrowok="t"/>
                  <v:stroke dashstyle="solid"/>
                </v:shape>
                <v:shape style="position:absolute;left:4731;top:-104;width:26;height:26" id="docshape714" coordorigin="4731,-104" coordsize="26,26" path="m4747,-104l4741,-104,4737,-102,4732,-97,4731,-94,4731,-87,4732,-84,4737,-79,4741,-78,4744,-78,4747,-78,4751,-79,4756,-84,4757,-87,4757,-94,4756,-97,4751,-102,4747,-104xe" filled="true" fillcolor="#1f77b3" stroked="false">
                  <v:path arrowok="t"/>
                  <v:fill type="solid"/>
                </v:shape>
                <v:shape style="position:absolute;left:4731;top:-104;width:26;height:26" id="docshape715" coordorigin="4731,-104" coordsize="26,26" path="m4744,-78l4747,-78,4751,-79,4753,-81,4756,-84,4757,-87,4757,-91,4757,-94,4756,-97,4753,-100,4751,-102,4747,-104,4744,-104,4741,-104,4737,-102,4735,-100,4732,-97,4731,-94,4731,-91,4731,-87,4732,-84,4735,-81,4737,-79,4741,-78,4744,-78xe" filled="false" stroked="true" strokeweight=".323180pt" strokecolor="#1f77b3">
                  <v:path arrowok="t"/>
                  <v:stroke dashstyle="solid"/>
                </v:shape>
                <v:shape style="position:absolute;left:4685;top:-9;width:117;height:2" id="docshape716" coordorigin="4686,-8" coordsize="117,0" path="m4686,-8l4744,-8,4802,-8e" filled="false" stroked="true" strokeweight=".323180pt" strokecolor="#ff7f0e">
                  <v:path arrowok="t"/>
                  <v:stroke dashstyle="solid"/>
                </v:shape>
                <v:rect style="position:absolute;left:4731;top:-22;width:26;height:26" id="docshape717" filled="true" fillcolor="#ff7f0e" stroked="false">
                  <v:fill type="solid"/>
                </v:rect>
                <v:rect style="position:absolute;left:4731;top:-22;width:26;height:26" id="docshape718" filled="false" stroked="true" strokeweight=".323180pt" strokecolor="#ff7f0e">
                  <v:stroke dashstyle="solid"/>
                </v:rect>
                <v:shape style="position:absolute;left:4685;top:73;width:117;height:2" id="docshape719" coordorigin="4686,74" coordsize="117,0" path="m4686,74l4744,74,4802,74e" filled="false" stroked="true" strokeweight=".323180pt" strokecolor="#2ba02b">
                  <v:path arrowok="t"/>
                  <v:stroke dashstyle="solid"/>
                </v:shape>
                <v:shape style="position:absolute;left:4731;top:60;width:26;height:26" id="docshape720" coordorigin="4731,61" coordsize="26,26" path="m4744,61l4731,87,4757,87,4744,61xe" filled="true" fillcolor="#2ba02b" stroked="false">
                  <v:path arrowok="t"/>
                  <v:fill type="solid"/>
                </v:shape>
                <v:shape style="position:absolute;left:4731;top:60;width:26;height:26" id="docshape721" coordorigin="4731,61" coordsize="26,26" path="m4744,61l4731,87,4757,87,4744,61xe" filled="false" stroked="true" strokeweight=".323180pt" strokecolor="#2ba02b">
                  <v:path arrowok="t"/>
                  <v:stroke dashstyle="solid"/>
                </v:shape>
                <v:shape style="position:absolute;left:4848;top:-111;width:387;height:218" type="#_x0000_t202" id="docshape722" filled="false" stroked="false">
                  <v:textbox inset="0,0,0,0">
                    <w:txbxContent>
                      <w:p>
                        <w:pPr>
                          <w:spacing w:line="53" w:lineRule="exact" w:before="0"/>
                          <w:ind w:left="0" w:right="0" w:firstLine="0"/>
                          <w:jc w:val="left"/>
                          <w:rPr>
                            <w:sz w:val="6"/>
                          </w:rPr>
                        </w:pPr>
                        <w:r>
                          <w:rPr>
                            <w:spacing w:val="-2"/>
                            <w:sz w:val="6"/>
                          </w:rPr>
                          <w:t>RDI</w:t>
                        </w:r>
                        <w:r>
                          <w:rPr>
                            <w:sz w:val="6"/>
                          </w:rPr>
                          <w:t> </w:t>
                        </w:r>
                        <w:r>
                          <w:rPr>
                            <w:spacing w:val="-2"/>
                            <w:sz w:val="6"/>
                          </w:rPr>
                          <w:t>Spread</w:t>
                        </w:r>
                      </w:p>
                      <w:p>
                        <w:pPr>
                          <w:spacing w:line="285" w:lineRule="auto" w:before="2"/>
                          <w:ind w:left="0" w:right="13" w:firstLine="0"/>
                          <w:jc w:val="left"/>
                          <w:rPr>
                            <w:sz w:val="6"/>
                          </w:rPr>
                        </w:pPr>
                        <w:r>
                          <w:rPr>
                            <w:spacing w:val="-2"/>
                            <w:sz w:val="6"/>
                          </w:rPr>
                          <w:t>ARIMA</w:t>
                        </w:r>
                        <w:r>
                          <w:rPr>
                            <w:spacing w:val="-6"/>
                            <w:sz w:val="6"/>
                          </w:rPr>
                          <w:t> </w:t>
                        </w:r>
                        <w:r>
                          <w:rPr>
                            <w:spacing w:val="-2"/>
                            <w:sz w:val="6"/>
                          </w:rPr>
                          <w:t>Spread</w:t>
                        </w:r>
                        <w:r>
                          <w:rPr>
                            <w:spacing w:val="40"/>
                            <w:sz w:val="6"/>
                          </w:rPr>
                          <w:t> </w:t>
                        </w:r>
                        <w:r>
                          <w:rPr>
                            <w:spacing w:val="-2"/>
                            <w:sz w:val="6"/>
                          </w:rPr>
                          <w:t>Naive</w:t>
                        </w:r>
                        <w:r>
                          <w:rPr>
                            <w:spacing w:val="3"/>
                            <w:sz w:val="6"/>
                          </w:rPr>
                          <w:t> </w:t>
                        </w:r>
                        <w:r>
                          <w:rPr>
                            <w:spacing w:val="-2"/>
                            <w:sz w:val="6"/>
                          </w:rPr>
                          <w:t>Spread</w:t>
                        </w:r>
                      </w:p>
                    </w:txbxContent>
                  </v:textbox>
                  <w10:wrap type="none"/>
                </v:shape>
                <w10:wrap type="none"/>
              </v:group>
            </w:pict>
          </mc:Fallback>
        </mc:AlternateContent>
      </w:r>
      <w:r>
        <w:rPr>
          <w:sz w:val="6"/>
        </w:rPr>
        <mc:AlternateContent>
          <mc:Choice Requires="wps">
            <w:drawing>
              <wp:anchor distT="0" distB="0" distL="0" distR="0" allowOverlap="1" layoutInCell="1" locked="0" behindDoc="1" simplePos="0" relativeHeight="485939712">
                <wp:simplePos x="0" y="0"/>
                <wp:positionH relativeFrom="page">
                  <wp:posOffset>3855587</wp:posOffset>
                </wp:positionH>
                <wp:positionV relativeFrom="paragraph">
                  <wp:posOffset>-610</wp:posOffset>
                </wp:positionV>
                <wp:extent cx="64135" cy="127000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64135" cy="1270000"/>
                        </a:xfrm>
                        <a:prstGeom prst="rect">
                          <a:avLst/>
                        </a:prstGeom>
                      </wps:spPr>
                      <wps:txbx>
                        <w:txbxContent>
                          <w:p>
                            <w:pPr>
                              <w:spacing w:before="0"/>
                              <w:ind w:left="20" w:right="0" w:firstLine="0"/>
                              <w:jc w:val="left"/>
                              <w:rPr>
                                <w:sz w:val="7"/>
                              </w:rPr>
                            </w:pPr>
                            <w:r>
                              <w:rPr>
                                <w:spacing w:val="-2"/>
                                <w:sz w:val="7"/>
                              </w:rPr>
                              <w:t>Difference in 10-Year Real Rent Growth (Top Quartile - Bottom Quartile)</w:t>
                            </w:r>
                          </w:p>
                        </w:txbxContent>
                      </wps:txbx>
                      <wps:bodyPr wrap="square" lIns="0" tIns="0" rIns="0" bIns="0" rtlCol="0" vert="vert270">
                        <a:noAutofit/>
                      </wps:bodyPr>
                    </wps:wsp>
                  </a:graphicData>
                </a:graphic>
              </wp:anchor>
            </w:drawing>
          </mc:Choice>
          <mc:Fallback>
            <w:pict>
              <v:shape style="position:absolute;margin-left:303.5896pt;margin-top:-.048085pt;width:5.05pt;height:100pt;mso-position-horizontal-relative:page;mso-position-vertical-relative:paragraph;z-index:-17376768" type="#_x0000_t202" id="docshape723" filled="false" stroked="false">
                <v:textbox inset="0,0,0,0" style="layout-flow:vertical;mso-layout-flow-alt:bottom-to-top">
                  <w:txbxContent>
                    <w:p>
                      <w:pPr>
                        <w:spacing w:before="0"/>
                        <w:ind w:left="20" w:right="0" w:firstLine="0"/>
                        <w:jc w:val="left"/>
                        <w:rPr>
                          <w:sz w:val="7"/>
                        </w:rPr>
                      </w:pPr>
                      <w:r>
                        <w:rPr>
                          <w:spacing w:val="-2"/>
                          <w:sz w:val="7"/>
                        </w:rPr>
                        <w:t>Difference in 10-Year Real Rent Growth (Top Quartile - Bottom Quartile)</w:t>
                      </w:r>
                    </w:p>
                  </w:txbxContent>
                </v:textbox>
                <w10:wrap type="none"/>
              </v:shape>
            </w:pict>
          </mc:Fallback>
        </mc:AlternateContent>
      </w:r>
      <w:r>
        <w:rPr>
          <w:spacing w:val="-4"/>
          <w:sz w:val="6"/>
        </w:rPr>
        <w:t>6.0%</w:t>
      </w:r>
      <w:r>
        <w:rPr>
          <w:sz w:val="6"/>
        </w:rPr>
        <w:tab/>
      </w:r>
      <w:r>
        <w:rPr>
          <w:spacing w:val="-4"/>
          <w:sz w:val="6"/>
        </w:rPr>
        <w:t>8.0%</w:t>
      </w:r>
    </w:p>
    <w:p>
      <w:pPr>
        <w:pStyle w:val="BodyText"/>
        <w:rPr>
          <w:sz w:val="6"/>
        </w:rPr>
      </w:pPr>
    </w:p>
    <w:p>
      <w:pPr>
        <w:pStyle w:val="BodyText"/>
        <w:rPr>
          <w:sz w:val="6"/>
        </w:rPr>
      </w:pPr>
    </w:p>
    <w:p>
      <w:pPr>
        <w:pStyle w:val="BodyText"/>
        <w:rPr>
          <w:sz w:val="6"/>
        </w:rPr>
      </w:pPr>
    </w:p>
    <w:p>
      <w:pPr>
        <w:pStyle w:val="BodyText"/>
        <w:spacing w:before="23"/>
        <w:rPr>
          <w:sz w:val="6"/>
        </w:rPr>
      </w:pPr>
    </w:p>
    <w:p>
      <w:pPr>
        <w:spacing w:line="68" w:lineRule="exact" w:before="0"/>
        <w:ind w:left="1587" w:right="945" w:firstLine="0"/>
        <w:jc w:val="center"/>
        <w:rPr>
          <w:sz w:val="6"/>
        </w:rPr>
      </w:pPr>
      <w:r>
        <w:rPr>
          <w:sz w:val="6"/>
        </w:rPr>
        <mc:AlternateContent>
          <mc:Choice Requires="wps">
            <w:drawing>
              <wp:anchor distT="0" distB="0" distL="0" distR="0" allowOverlap="1" layoutInCell="1" locked="0" behindDoc="0" simplePos="0" relativeHeight="15750656">
                <wp:simplePos x="0" y="0"/>
                <wp:positionH relativeFrom="page">
                  <wp:posOffset>831139</wp:posOffset>
                </wp:positionH>
                <wp:positionV relativeFrom="paragraph">
                  <wp:posOffset>-187234</wp:posOffset>
                </wp:positionV>
                <wp:extent cx="62865" cy="12192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62865" cy="1219200"/>
                        </a:xfrm>
                        <a:prstGeom prst="rect">
                          <a:avLst/>
                        </a:prstGeom>
                      </wps:spPr>
                      <wps:txbx>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5-Year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65.444031pt;margin-top:-14.74288pt;width:4.95pt;height:96pt;mso-position-horizontal-relative:page;mso-position-vertical-relative:paragraph;z-index:15750656" type="#_x0000_t202" id="docshape724" filled="false" stroked="false">
                <v:textbox inset="0,0,0,0" style="layout-flow:vertical;mso-layout-flow-alt:bottom-to-top">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5-Year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6.0%</w:t>
      </w:r>
    </w:p>
    <w:p>
      <w:pPr>
        <w:spacing w:line="68" w:lineRule="exact" w:before="0"/>
        <w:ind w:left="0" w:right="8889" w:firstLine="0"/>
        <w:jc w:val="center"/>
        <w:rPr>
          <w:sz w:val="6"/>
        </w:rPr>
      </w:pPr>
      <w:r>
        <w:rPr>
          <w:spacing w:val="-4"/>
          <w:sz w:val="6"/>
        </w:rPr>
        <w:t>4.0%</w:t>
      </w:r>
    </w:p>
    <w:p>
      <w:pPr>
        <w:pStyle w:val="BodyText"/>
        <w:spacing w:before="38"/>
        <w:rPr>
          <w:sz w:val="6"/>
        </w:rPr>
      </w:pPr>
    </w:p>
    <w:p>
      <w:pPr>
        <w:spacing w:before="1"/>
        <w:ind w:left="0" w:right="838" w:firstLine="0"/>
        <w:jc w:val="center"/>
        <w:rPr>
          <w:sz w:val="6"/>
        </w:rPr>
      </w:pP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3.73%</w:t>
      </w:r>
    </w:p>
    <w:p>
      <w:pPr>
        <w:spacing w:after="0"/>
        <w:jc w:val="center"/>
        <w:rPr>
          <w:sz w:val="6"/>
        </w:rPr>
        <w:sectPr>
          <w:type w:val="continuous"/>
          <w:pgSz w:w="11910" w:h="15650"/>
          <w:pgMar w:header="730" w:footer="0" w:top="480" w:bottom="280" w:left="850" w:right="850"/>
        </w:sectPr>
      </w:pPr>
    </w:p>
    <w:p>
      <w:pPr>
        <w:pStyle w:val="BodyText"/>
        <w:rPr>
          <w:sz w:val="6"/>
        </w:rPr>
      </w:pPr>
    </w:p>
    <w:p>
      <w:pPr>
        <w:pStyle w:val="BodyText"/>
        <w:spacing w:before="52"/>
        <w:rPr>
          <w:sz w:val="6"/>
        </w:rPr>
      </w:pPr>
    </w:p>
    <w:p>
      <w:pPr>
        <w:spacing w:before="0"/>
        <w:ind w:left="0" w:right="38" w:firstLine="0"/>
        <w:jc w:val="right"/>
        <w:rPr>
          <w:sz w:val="6"/>
        </w:rPr>
      </w:pPr>
      <w:r>
        <w:rPr>
          <w:spacing w:val="-4"/>
          <w:sz w:val="6"/>
        </w:rPr>
        <w:t>2.0%</w:t>
      </w:r>
    </w:p>
    <w:p>
      <w:pPr>
        <w:spacing w:before="54"/>
        <w:ind w:left="0" w:right="38" w:firstLine="0"/>
        <w:jc w:val="right"/>
        <w:rPr>
          <w:sz w:val="6"/>
        </w:rPr>
      </w:pPr>
      <w:r>
        <w:rPr/>
        <w:br w:type="column"/>
      </w:r>
      <w:r>
        <w:rPr>
          <w:spacing w:val="-4"/>
          <w:sz w:val="6"/>
        </w:rPr>
        <w:t>4.0%</w:t>
      </w:r>
    </w:p>
    <w:p>
      <w:pPr>
        <w:spacing w:line="240" w:lineRule="auto" w:before="41"/>
        <w:rPr>
          <w:sz w:val="6"/>
        </w:rPr>
      </w:pPr>
      <w:r>
        <w:rPr/>
        <w:br w:type="column"/>
      </w:r>
      <w:r>
        <w:rPr>
          <w:sz w:val="6"/>
        </w:rPr>
      </w:r>
    </w:p>
    <w:p>
      <w:pPr>
        <w:spacing w:before="0"/>
        <w:ind w:left="596" w:right="0" w:firstLine="0"/>
        <w:jc w:val="left"/>
        <w:rPr>
          <w:sz w:val="7"/>
        </w:rPr>
      </w:pPr>
      <w:r>
        <w:rPr>
          <w:color w:val="1F77B3"/>
          <w:w w:val="90"/>
          <w:sz w:val="7"/>
        </w:rPr>
        <w:t>Total</w:t>
      </w:r>
      <w:r>
        <w:rPr>
          <w:color w:val="1F77B3"/>
          <w:spacing w:val="-1"/>
          <w:w w:val="90"/>
          <w:sz w:val="7"/>
        </w:rPr>
        <w:t> </w:t>
      </w:r>
      <w:r>
        <w:rPr>
          <w:color w:val="1F77B3"/>
          <w:w w:val="90"/>
          <w:sz w:val="7"/>
        </w:rPr>
        <w:t>Average:</w:t>
      </w:r>
      <w:r>
        <w:rPr>
          <w:color w:val="1F77B3"/>
          <w:spacing w:val="2"/>
          <w:sz w:val="7"/>
        </w:rPr>
        <w:t> </w:t>
      </w:r>
      <w:r>
        <w:rPr>
          <w:color w:val="1F77B3"/>
          <w:spacing w:val="-2"/>
          <w:w w:val="90"/>
          <w:sz w:val="7"/>
        </w:rPr>
        <w:t>5.71%</w:t>
      </w:r>
    </w:p>
    <w:p>
      <w:pPr>
        <w:spacing w:after="0"/>
        <w:jc w:val="left"/>
        <w:rPr>
          <w:sz w:val="7"/>
        </w:rPr>
        <w:sectPr>
          <w:type w:val="continuous"/>
          <w:pgSz w:w="11910" w:h="15650"/>
          <w:pgMar w:header="730" w:footer="0" w:top="480" w:bottom="280" w:left="850" w:right="850"/>
          <w:cols w:num="3" w:equalWidth="0">
            <w:col w:w="758" w:space="4008"/>
            <w:col w:w="761" w:space="3027"/>
            <w:col w:w="1656"/>
          </w:cols>
        </w:sectPr>
      </w:pPr>
    </w:p>
    <w:p>
      <w:pPr>
        <w:pStyle w:val="BodyText"/>
        <w:rPr>
          <w:sz w:val="6"/>
        </w:rPr>
      </w:pPr>
    </w:p>
    <w:p>
      <w:pPr>
        <w:pStyle w:val="BodyText"/>
        <w:spacing w:before="15"/>
        <w:rPr>
          <w:sz w:val="6"/>
        </w:rPr>
      </w:pPr>
    </w:p>
    <w:p>
      <w:pPr>
        <w:tabs>
          <w:tab w:pos="959" w:val="left" w:leader="none"/>
        </w:tabs>
        <w:spacing w:before="0"/>
        <w:ind w:left="0" w:right="314" w:firstLine="0"/>
        <w:jc w:val="center"/>
        <w:rPr>
          <w:sz w:val="6"/>
        </w:rPr>
      </w:pPr>
      <w:r>
        <w:rPr>
          <w:color w:val="2BA02B"/>
          <w:w w:val="105"/>
          <w:position w:val="1"/>
          <w:sz w:val="6"/>
        </w:rPr>
        <w:t>Total</w:t>
      </w:r>
      <w:r>
        <w:rPr>
          <w:color w:val="2BA02B"/>
          <w:spacing w:val="-4"/>
          <w:w w:val="105"/>
          <w:position w:val="1"/>
          <w:sz w:val="6"/>
        </w:rPr>
        <w:t> </w:t>
      </w:r>
      <w:r>
        <w:rPr>
          <w:color w:val="2BA02B"/>
          <w:w w:val="105"/>
          <w:position w:val="1"/>
          <w:sz w:val="6"/>
        </w:rPr>
        <w:t>Average:</w:t>
      </w:r>
      <w:r>
        <w:rPr>
          <w:color w:val="2BA02B"/>
          <w:spacing w:val="-3"/>
          <w:w w:val="105"/>
          <w:position w:val="1"/>
          <w:sz w:val="6"/>
        </w:rPr>
        <w:t> </w:t>
      </w:r>
      <w:r>
        <w:rPr>
          <w:color w:val="2BA02B"/>
          <w:w w:val="105"/>
          <w:position w:val="1"/>
          <w:sz w:val="6"/>
        </w:rPr>
        <w:t>-</w:t>
      </w:r>
      <w:r>
        <w:rPr>
          <w:color w:val="2BA02B"/>
          <w:spacing w:val="-2"/>
          <w:w w:val="105"/>
          <w:position w:val="1"/>
          <w:sz w:val="6"/>
        </w:rPr>
        <w:t>0.28%</w:t>
      </w:r>
      <w:r>
        <w:rPr>
          <w:color w:val="2BA02B"/>
          <w:position w:val="1"/>
          <w:sz w:val="6"/>
        </w:rPr>
        <w:tab/>
      </w:r>
      <w:r>
        <w:rPr>
          <w:spacing w:val="-4"/>
          <w:w w:val="105"/>
          <w:sz w:val="6"/>
        </w:rPr>
        <w:t>2.0%</w:t>
      </w:r>
    </w:p>
    <w:p>
      <w:pPr>
        <w:pStyle w:val="BodyText"/>
        <w:spacing w:before="67"/>
        <w:rPr>
          <w:sz w:val="6"/>
        </w:rPr>
      </w:pPr>
    </w:p>
    <w:p>
      <w:pPr>
        <w:spacing w:before="0"/>
        <w:ind w:left="596" w:right="0" w:firstLine="0"/>
        <w:jc w:val="left"/>
        <w:rPr>
          <w:sz w:val="6"/>
        </w:rPr>
      </w:pPr>
      <w:r>
        <w:rPr>
          <w:spacing w:val="-4"/>
          <w:sz w:val="6"/>
        </w:rPr>
        <w:t>0.0%</w:t>
      </w:r>
    </w:p>
    <w:p>
      <w:pPr>
        <w:pStyle w:val="BodyText"/>
        <w:spacing w:before="24"/>
        <w:rPr>
          <w:sz w:val="6"/>
        </w:rPr>
      </w:pPr>
    </w:p>
    <w:p>
      <w:pPr>
        <w:spacing w:before="0"/>
        <w:ind w:left="1587" w:right="945" w:firstLine="0"/>
        <w:jc w:val="center"/>
        <w:rPr>
          <w:sz w:val="6"/>
        </w:rPr>
      </w:pPr>
      <w:r>
        <w:rPr>
          <w:spacing w:val="-4"/>
          <w:sz w:val="6"/>
        </w:rPr>
        <w:t>0.0%</w:t>
      </w:r>
    </w:p>
    <w:p>
      <w:pPr>
        <w:spacing w:after="0"/>
        <w:jc w:val="center"/>
        <w:rPr>
          <w:sz w:val="6"/>
        </w:rPr>
        <w:sectPr>
          <w:type w:val="continuous"/>
          <w:pgSz w:w="11910" w:h="15650"/>
          <w:pgMar w:header="730" w:footer="0" w:top="480" w:bottom="280" w:left="850" w:right="850"/>
        </w:sectPr>
      </w:pPr>
    </w:p>
    <w:p>
      <w:pPr>
        <w:pStyle w:val="BodyText"/>
        <w:rPr>
          <w:sz w:val="6"/>
        </w:rPr>
      </w:pPr>
    </w:p>
    <w:p>
      <w:pPr>
        <w:pStyle w:val="BodyText"/>
        <w:spacing w:before="67"/>
        <w:rPr>
          <w:sz w:val="6"/>
        </w:rPr>
      </w:pPr>
    </w:p>
    <w:p>
      <w:pPr>
        <w:spacing w:before="0"/>
        <w:ind w:left="0" w:right="0" w:firstLine="0"/>
        <w:jc w:val="right"/>
        <w:rPr>
          <w:sz w:val="6"/>
        </w:rPr>
      </w:pPr>
      <w:r>
        <w:rPr>
          <w:sz w:val="6"/>
        </w:rPr>
        <mc:AlternateContent>
          <mc:Choice Requires="wps">
            <w:drawing>
              <wp:anchor distT="0" distB="0" distL="0" distR="0" allowOverlap="1" layoutInCell="1" locked="0" behindDoc="0" simplePos="0" relativeHeight="15749120">
                <wp:simplePos x="0" y="0"/>
                <wp:positionH relativeFrom="page">
                  <wp:posOffset>898191</wp:posOffset>
                </wp:positionH>
                <wp:positionV relativeFrom="paragraph">
                  <wp:posOffset>22901</wp:posOffset>
                </wp:positionV>
                <wp:extent cx="19685" cy="1905"/>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19685" cy="1905"/>
                        </a:xfrm>
                        <a:custGeom>
                          <a:avLst/>
                          <a:gdLst/>
                          <a:ahLst/>
                          <a:cxnLst/>
                          <a:rect l="l" t="t" r="r" b="b"/>
                          <a:pathLst>
                            <a:path w="19685" h="1905">
                              <a:moveTo>
                                <a:pt x="19430" y="0"/>
                              </a:moveTo>
                              <a:lnTo>
                                <a:pt x="0" y="0"/>
                              </a:lnTo>
                              <a:lnTo>
                                <a:pt x="0" y="1477"/>
                              </a:lnTo>
                              <a:lnTo>
                                <a:pt x="19430" y="1477"/>
                              </a:lnTo>
                              <a:lnTo>
                                <a:pt x="194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23778pt;margin-top:1.803246pt;width:1.529934pt;height:.116345pt;mso-position-horizontal-relative:page;mso-position-vertical-relative:paragraph;z-index:15749120" id="docshape725" filled="true" fillcolor="#000000" stroked="false">
                <v:fill type="solid"/>
                <w10:wrap type="none"/>
              </v:rect>
            </w:pict>
          </mc:Fallback>
        </mc:AlternateContent>
      </w:r>
      <w:r>
        <w:rPr>
          <w:spacing w:val="-4"/>
          <w:sz w:val="6"/>
        </w:rPr>
        <w:t>2.0%</w:t>
      </w:r>
    </w:p>
    <w:p>
      <w:pPr>
        <w:pStyle w:val="BodyText"/>
        <w:rPr>
          <w:sz w:val="6"/>
        </w:rPr>
      </w:pPr>
    </w:p>
    <w:p>
      <w:pPr>
        <w:pStyle w:val="BodyText"/>
        <w:rPr>
          <w:sz w:val="6"/>
        </w:rPr>
      </w:pPr>
    </w:p>
    <w:p>
      <w:pPr>
        <w:pStyle w:val="BodyText"/>
        <w:rPr>
          <w:sz w:val="6"/>
        </w:rPr>
      </w:pPr>
    </w:p>
    <w:p>
      <w:pPr>
        <w:pStyle w:val="BodyText"/>
        <w:rPr>
          <w:sz w:val="6"/>
        </w:rPr>
      </w:pPr>
    </w:p>
    <w:p>
      <w:pPr>
        <w:pStyle w:val="BodyText"/>
        <w:spacing w:before="23"/>
        <w:rPr>
          <w:sz w:val="6"/>
        </w:rPr>
      </w:pPr>
    </w:p>
    <w:p>
      <w:pPr>
        <w:spacing w:before="0"/>
        <w:ind w:left="0" w:right="0" w:firstLine="0"/>
        <w:jc w:val="right"/>
        <w:rPr>
          <w:sz w:val="6"/>
        </w:rPr>
      </w:pPr>
      <w:r>
        <w:rPr>
          <w:sz w:val="6"/>
        </w:rPr>
        <mc:AlternateContent>
          <mc:Choice Requires="wps">
            <w:drawing>
              <wp:anchor distT="0" distB="0" distL="0" distR="0" allowOverlap="1" layoutInCell="1" locked="0" behindDoc="0" simplePos="0" relativeHeight="15748608">
                <wp:simplePos x="0" y="0"/>
                <wp:positionH relativeFrom="page">
                  <wp:posOffset>898191</wp:posOffset>
                </wp:positionH>
                <wp:positionV relativeFrom="paragraph">
                  <wp:posOffset>22604</wp:posOffset>
                </wp:positionV>
                <wp:extent cx="19685" cy="1905"/>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19685" cy="1905"/>
                        </a:xfrm>
                        <a:custGeom>
                          <a:avLst/>
                          <a:gdLst/>
                          <a:ahLst/>
                          <a:cxnLst/>
                          <a:rect l="l" t="t" r="r" b="b"/>
                          <a:pathLst>
                            <a:path w="19685" h="1905">
                              <a:moveTo>
                                <a:pt x="19430" y="0"/>
                              </a:moveTo>
                              <a:lnTo>
                                <a:pt x="0" y="0"/>
                              </a:lnTo>
                              <a:lnTo>
                                <a:pt x="0" y="1477"/>
                              </a:lnTo>
                              <a:lnTo>
                                <a:pt x="19430" y="1477"/>
                              </a:lnTo>
                              <a:lnTo>
                                <a:pt x="194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723778pt;margin-top:1.779906pt;width:1.529934pt;height:.116345pt;mso-position-horizontal-relative:page;mso-position-vertical-relative:paragraph;z-index:15748608" id="docshape726" filled="true" fillcolor="#000000" stroked="false">
                <v:fill type="solid"/>
                <w10:wrap type="none"/>
              </v:rect>
            </w:pict>
          </mc:Fallback>
        </mc:AlternateContent>
      </w:r>
      <w:r>
        <w:rPr>
          <w:spacing w:val="-4"/>
          <w:sz w:val="6"/>
        </w:rPr>
        <w:t>4.0%</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8"/>
        <w:rPr>
          <w:sz w:val="6"/>
        </w:rPr>
      </w:pPr>
    </w:p>
    <w:p>
      <w:pPr>
        <w:tabs>
          <w:tab w:pos="1003" w:val="left" w:leader="none"/>
          <w:tab w:pos="1611" w:val="left" w:leader="none"/>
          <w:tab w:pos="2219" w:val="left" w:leader="none"/>
          <w:tab w:pos="2827" w:val="left" w:leader="none"/>
          <w:tab w:pos="3435" w:val="left" w:leader="none"/>
        </w:tabs>
        <w:spacing w:before="0"/>
        <w:ind w:left="395" w:right="0" w:firstLine="0"/>
        <w:jc w:val="center"/>
        <w:rPr>
          <w:sz w:val="6"/>
        </w:rPr>
      </w:pP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5"/>
          <w:sz w:val="6"/>
        </w:rPr>
        <w:t>2018</w:t>
      </w:r>
    </w:p>
    <w:p>
      <w:pPr>
        <w:spacing w:before="14"/>
        <w:ind w:left="91" w:right="0" w:firstLine="0"/>
        <w:jc w:val="center"/>
        <w:rPr>
          <w:sz w:val="6"/>
        </w:rPr>
      </w:pPr>
      <w:r>
        <w:rPr>
          <w:spacing w:val="-4"/>
          <w:w w:val="105"/>
          <w:sz w:val="6"/>
        </w:rPr>
        <w:t>Year</w:t>
      </w:r>
    </w:p>
    <w:p>
      <w:pPr>
        <w:spacing w:before="68"/>
        <w:ind w:left="53" w:right="0" w:firstLine="0"/>
        <w:jc w:val="left"/>
        <w:rPr>
          <w:sz w:val="6"/>
        </w:rPr>
      </w:pPr>
      <w:r>
        <w:rPr/>
        <w:br w:type="column"/>
      </w: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spacing w:val="-2"/>
          <w:w w:val="105"/>
          <w:sz w:val="6"/>
        </w:rPr>
        <w:t>0.22%</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spacing w:before="22"/>
        <w:rPr>
          <w:sz w:val="6"/>
        </w:rPr>
      </w:pPr>
    </w:p>
    <w:p>
      <w:pPr>
        <w:spacing w:before="1"/>
        <w:ind w:left="0" w:right="0" w:firstLine="0"/>
        <w:jc w:val="right"/>
        <w:rPr>
          <w:sz w:val="6"/>
        </w:rPr>
      </w:pPr>
      <w:r>
        <w:rPr>
          <w:sz w:val="6"/>
        </w:rPr>
        <mc:AlternateContent>
          <mc:Choice Requires="wps">
            <w:drawing>
              <wp:anchor distT="0" distB="0" distL="0" distR="0" allowOverlap="1" layoutInCell="1" locked="0" behindDoc="0" simplePos="0" relativeHeight="15750144">
                <wp:simplePos x="0" y="0"/>
                <wp:positionH relativeFrom="page">
                  <wp:posOffset>3923996</wp:posOffset>
                </wp:positionH>
                <wp:positionV relativeFrom="paragraph">
                  <wp:posOffset>22774</wp:posOffset>
                </wp:positionV>
                <wp:extent cx="20320" cy="1905"/>
                <wp:effectExtent l="0" t="0" r="0" b="0"/>
                <wp:wrapNone/>
                <wp:docPr id="934" name="Graphic 934"/>
                <wp:cNvGraphicFramePr>
                  <a:graphicFrameLocks/>
                </wp:cNvGraphicFramePr>
                <a:graphic>
                  <a:graphicData uri="http://schemas.microsoft.com/office/word/2010/wordprocessingShape">
                    <wps:wsp>
                      <wps:cNvPr id="934" name="Graphic 934"/>
                      <wps:cNvSpPr/>
                      <wps:spPr>
                        <a:xfrm>
                          <a:off x="0" y="0"/>
                          <a:ext cx="20320" cy="1905"/>
                        </a:xfrm>
                        <a:custGeom>
                          <a:avLst/>
                          <a:gdLst/>
                          <a:ahLst/>
                          <a:cxnLst/>
                          <a:rect l="l" t="t" r="r" b="b"/>
                          <a:pathLst>
                            <a:path w="20320" h="1905">
                              <a:moveTo>
                                <a:pt x="19914" y="0"/>
                              </a:moveTo>
                              <a:lnTo>
                                <a:pt x="0" y="0"/>
                              </a:lnTo>
                              <a:lnTo>
                                <a:pt x="0" y="1514"/>
                              </a:lnTo>
                              <a:lnTo>
                                <a:pt x="19914" y="1514"/>
                              </a:lnTo>
                              <a:lnTo>
                                <a:pt x="199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976074pt;margin-top:1.793233pt;width:1.56809pt;height:.119246pt;mso-position-horizontal-relative:page;mso-position-vertical-relative:paragraph;z-index:15750144" id="docshape727" filled="true" fillcolor="#000000" stroked="false">
                <v:fill type="solid"/>
                <w10:wrap type="none"/>
              </v:rect>
            </w:pict>
          </mc:Fallback>
        </mc:AlternateContent>
      </w:r>
      <w:r>
        <w:rPr>
          <w:spacing w:val="-4"/>
          <w:sz w:val="6"/>
        </w:rPr>
        <w:t>2.0%</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5"/>
        <w:rPr>
          <w:sz w:val="6"/>
        </w:rPr>
      </w:pPr>
    </w:p>
    <w:p>
      <w:pPr>
        <w:tabs>
          <w:tab w:pos="1463" w:val="left" w:leader="none"/>
          <w:tab w:pos="2864" w:val="left" w:leader="none"/>
        </w:tabs>
        <w:spacing w:before="0"/>
        <w:ind w:left="63" w:right="0" w:firstLine="0"/>
        <w:jc w:val="center"/>
        <w:rPr>
          <w:sz w:val="6"/>
        </w:rPr>
      </w:pPr>
      <w:r>
        <w:rPr>
          <w:spacing w:val="-4"/>
          <w:sz w:val="6"/>
        </w:rPr>
        <w:t>2012</w:t>
      </w:r>
      <w:r>
        <w:rPr>
          <w:sz w:val="6"/>
        </w:rPr>
        <w:tab/>
      </w:r>
      <w:r>
        <w:rPr>
          <w:spacing w:val="-4"/>
          <w:sz w:val="6"/>
        </w:rPr>
        <w:t>2013</w:t>
      </w:r>
      <w:r>
        <w:rPr>
          <w:sz w:val="6"/>
        </w:rPr>
        <w:tab/>
      </w:r>
      <w:r>
        <w:rPr>
          <w:spacing w:val="-4"/>
          <w:sz w:val="6"/>
        </w:rPr>
        <w:t>2014</w:t>
      </w:r>
    </w:p>
    <w:p>
      <w:pPr>
        <w:spacing w:before="7"/>
        <w:ind w:left="63" w:right="0" w:firstLine="0"/>
        <w:jc w:val="center"/>
        <w:rPr>
          <w:sz w:val="7"/>
        </w:rPr>
      </w:pPr>
      <w:r>
        <w:rPr>
          <w:spacing w:val="-4"/>
          <w:sz w:val="7"/>
        </w:rPr>
        <w:t>Year</w:t>
      </w:r>
    </w:p>
    <w:p>
      <w:pPr>
        <w:spacing w:line="240" w:lineRule="auto" w:before="0"/>
        <w:rPr>
          <w:sz w:val="6"/>
        </w:rPr>
      </w:pPr>
      <w:r>
        <w:rPr/>
        <w:br w:type="column"/>
      </w:r>
      <w:r>
        <w:rPr>
          <w:sz w:val="6"/>
        </w:rPr>
      </w:r>
    </w:p>
    <w:p>
      <w:pPr>
        <w:pStyle w:val="BodyText"/>
        <w:spacing w:before="30"/>
        <w:rPr>
          <w:sz w:val="6"/>
        </w:rPr>
      </w:pPr>
    </w:p>
    <w:p>
      <w:pPr>
        <w:spacing w:before="0"/>
        <w:ind w:left="596" w:right="0" w:firstLine="0"/>
        <w:jc w:val="left"/>
        <w:rPr>
          <w:sz w:val="7"/>
        </w:rPr>
      </w:pPr>
      <w:r>
        <w:rPr>
          <w:color w:val="FF7F0E"/>
          <w:w w:val="90"/>
          <w:sz w:val="7"/>
        </w:rPr>
        <w:t>Total</w:t>
      </w:r>
      <w:r>
        <w:rPr>
          <w:color w:val="FF7F0E"/>
          <w:spacing w:val="-1"/>
          <w:w w:val="90"/>
          <w:sz w:val="7"/>
        </w:rPr>
        <w:t> </w:t>
      </w:r>
      <w:r>
        <w:rPr>
          <w:color w:val="FF7F0E"/>
          <w:w w:val="90"/>
          <w:sz w:val="7"/>
        </w:rPr>
        <w:t>Average:</w:t>
      </w:r>
      <w:r>
        <w:rPr>
          <w:color w:val="FF7F0E"/>
          <w:spacing w:val="2"/>
          <w:sz w:val="7"/>
        </w:rPr>
        <w:t> </w:t>
      </w:r>
      <w:r>
        <w:rPr>
          <w:color w:val="FF7F0E"/>
          <w:spacing w:val="-2"/>
          <w:w w:val="90"/>
          <w:sz w:val="7"/>
        </w:rPr>
        <w:t>1.75%</w:t>
      </w:r>
    </w:p>
    <w:p>
      <w:pPr>
        <w:pStyle w:val="BodyText"/>
        <w:rPr>
          <w:sz w:val="6"/>
        </w:rPr>
      </w:pPr>
    </w:p>
    <w:p>
      <w:pPr>
        <w:pStyle w:val="BodyText"/>
        <w:rPr>
          <w:sz w:val="6"/>
        </w:rPr>
      </w:pPr>
    </w:p>
    <w:p>
      <w:pPr>
        <w:pStyle w:val="BodyText"/>
        <w:rPr>
          <w:sz w:val="6"/>
        </w:rPr>
      </w:pPr>
    </w:p>
    <w:p>
      <w:pPr>
        <w:pStyle w:val="BodyText"/>
        <w:spacing w:before="1"/>
        <w:rPr>
          <w:sz w:val="6"/>
        </w:rPr>
      </w:pPr>
    </w:p>
    <w:p>
      <w:pPr>
        <w:spacing w:before="0"/>
        <w:ind w:left="596" w:right="0" w:firstLine="0"/>
        <w:jc w:val="left"/>
        <w:rPr>
          <w:sz w:val="7"/>
        </w:rPr>
      </w:pPr>
      <w:r>
        <w:rPr>
          <w:color w:val="2BA02B"/>
          <w:w w:val="90"/>
          <w:sz w:val="7"/>
        </w:rPr>
        <w:t>Total</w:t>
      </w:r>
      <w:r>
        <w:rPr>
          <w:color w:val="2BA02B"/>
          <w:spacing w:val="-1"/>
          <w:w w:val="90"/>
          <w:sz w:val="7"/>
        </w:rPr>
        <w:t> </w:t>
      </w:r>
      <w:r>
        <w:rPr>
          <w:color w:val="2BA02B"/>
          <w:w w:val="90"/>
          <w:sz w:val="7"/>
        </w:rPr>
        <w:t>Average:</w:t>
      </w:r>
      <w:r>
        <w:rPr>
          <w:color w:val="2BA02B"/>
          <w:spacing w:val="3"/>
          <w:sz w:val="7"/>
        </w:rPr>
        <w:t> </w:t>
      </w:r>
      <w:r>
        <w:rPr>
          <w:color w:val="2BA02B"/>
          <w:w w:val="90"/>
          <w:sz w:val="7"/>
        </w:rPr>
        <w:t>-</w:t>
      </w:r>
      <w:r>
        <w:rPr>
          <w:color w:val="2BA02B"/>
          <w:spacing w:val="-2"/>
          <w:w w:val="90"/>
          <w:sz w:val="7"/>
        </w:rPr>
        <w:t>1.53%</w:t>
      </w:r>
    </w:p>
    <w:p>
      <w:pPr>
        <w:spacing w:after="0"/>
        <w:jc w:val="left"/>
        <w:rPr>
          <w:sz w:val="7"/>
        </w:rPr>
        <w:sectPr>
          <w:type w:val="continuous"/>
          <w:pgSz w:w="11910" w:h="15650"/>
          <w:pgMar w:header="730" w:footer="0" w:top="480" w:bottom="280" w:left="850" w:right="850"/>
          <w:cols w:num="6" w:equalWidth="0">
            <w:col w:w="718" w:space="40"/>
            <w:col w:w="3552" w:space="39"/>
            <w:col w:w="614" w:space="39"/>
            <w:col w:w="484" w:space="40"/>
            <w:col w:w="2984" w:space="44"/>
            <w:col w:w="1656"/>
          </w:cols>
        </w:sectPr>
      </w:pPr>
    </w:p>
    <w:p>
      <w:pPr>
        <w:tabs>
          <w:tab w:pos="6834" w:val="left" w:leader="none"/>
        </w:tabs>
        <w:spacing w:before="59"/>
        <w:ind w:left="2120" w:right="0" w:firstLine="0"/>
        <w:jc w:val="left"/>
        <w:rPr>
          <w:sz w:val="16"/>
        </w:rPr>
      </w:pPr>
      <w:r>
        <w:rPr>
          <w:b/>
          <w:spacing w:val="-2"/>
          <w:sz w:val="16"/>
        </w:rPr>
        <w:t>(c)</w:t>
      </w:r>
      <w:r>
        <w:rPr>
          <w:b/>
          <w:spacing w:val="-4"/>
          <w:sz w:val="16"/>
        </w:rPr>
        <w:t> </w:t>
      </w:r>
      <w:r>
        <w:rPr>
          <w:spacing w:val="-2"/>
          <w:sz w:val="16"/>
        </w:rPr>
        <w:t>5-Year</w:t>
      </w:r>
      <w:r>
        <w:rPr>
          <w:spacing w:val="-3"/>
          <w:sz w:val="16"/>
        </w:rPr>
        <w:t> </w:t>
      </w:r>
      <w:r>
        <w:rPr>
          <w:spacing w:val="-2"/>
          <w:sz w:val="16"/>
        </w:rPr>
        <w:t>Forecast</w:t>
      </w:r>
      <w:r>
        <w:rPr>
          <w:sz w:val="16"/>
        </w:rPr>
        <w:tab/>
      </w:r>
      <w:r>
        <w:rPr>
          <w:b/>
          <w:spacing w:val="-2"/>
          <w:sz w:val="16"/>
        </w:rPr>
        <w:t>(d)</w:t>
      </w:r>
      <w:r>
        <w:rPr>
          <w:b/>
          <w:spacing w:val="-3"/>
          <w:sz w:val="16"/>
        </w:rPr>
        <w:t> </w:t>
      </w:r>
      <w:r>
        <w:rPr>
          <w:spacing w:val="-2"/>
          <w:sz w:val="16"/>
        </w:rPr>
        <w:t>10-Year</w:t>
      </w:r>
      <w:r>
        <w:rPr>
          <w:spacing w:val="-3"/>
          <w:sz w:val="16"/>
        </w:rPr>
        <w:t> </w:t>
      </w:r>
      <w:r>
        <w:rPr>
          <w:spacing w:val="-2"/>
          <w:sz w:val="16"/>
        </w:rPr>
        <w:t>Forecast</w:t>
      </w:r>
    </w:p>
    <w:p>
      <w:pPr>
        <w:spacing w:before="45"/>
        <w:ind w:left="8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7"/>
          <w:sz w:val="16"/>
        </w:rPr>
        <w:t> </w:t>
      </w:r>
      <w:r>
        <w:rPr>
          <w:b/>
          <w:sz w:val="16"/>
        </w:rPr>
        <w:t>5</w:t>
      </w:r>
      <w:r>
        <w:rPr>
          <w:b/>
          <w:spacing w:val="32"/>
          <w:sz w:val="16"/>
        </w:rPr>
        <w:t>  </w:t>
      </w:r>
      <w:r>
        <w:rPr>
          <w:sz w:val="16"/>
        </w:rPr>
        <w:t>Top-minus-Bottom</w:t>
      </w:r>
      <w:r>
        <w:rPr>
          <w:spacing w:val="-5"/>
          <w:sz w:val="16"/>
        </w:rPr>
        <w:t> </w:t>
      </w:r>
      <w:r>
        <w:rPr>
          <w:sz w:val="16"/>
        </w:rPr>
        <w:t>Quintile</w:t>
      </w:r>
      <w:r>
        <w:rPr>
          <w:spacing w:val="-5"/>
          <w:sz w:val="16"/>
        </w:rPr>
        <w:t> </w:t>
      </w:r>
      <w:r>
        <w:rPr>
          <w:sz w:val="16"/>
        </w:rPr>
        <w:t>Rent</w:t>
      </w:r>
      <w:r>
        <w:rPr>
          <w:spacing w:val="-5"/>
          <w:sz w:val="16"/>
        </w:rPr>
        <w:t> </w:t>
      </w:r>
      <w:r>
        <w:rPr>
          <w:sz w:val="16"/>
        </w:rPr>
        <w:t>Growth</w:t>
      </w:r>
      <w:r>
        <w:rPr>
          <w:spacing w:val="-5"/>
          <w:sz w:val="16"/>
        </w:rPr>
        <w:t> </w:t>
      </w:r>
      <w:r>
        <w:rPr>
          <w:sz w:val="16"/>
        </w:rPr>
        <w:t>Spread</w:t>
      </w:r>
      <w:r>
        <w:rPr>
          <w:spacing w:val="-4"/>
          <w:sz w:val="16"/>
        </w:rPr>
        <w:t> </w:t>
      </w:r>
      <w:r>
        <w:rPr>
          <w:sz w:val="16"/>
        </w:rPr>
        <w:t>by</w:t>
      </w:r>
      <w:r>
        <w:rPr>
          <w:spacing w:val="-5"/>
          <w:sz w:val="16"/>
        </w:rPr>
        <w:t> </w:t>
      </w:r>
      <w:r>
        <w:rPr>
          <w:sz w:val="16"/>
        </w:rPr>
        <w:t>Forecast</w:t>
      </w:r>
      <w:r>
        <w:rPr>
          <w:spacing w:val="-5"/>
          <w:sz w:val="16"/>
        </w:rPr>
        <w:t> </w:t>
      </w:r>
      <w:r>
        <w:rPr>
          <w:sz w:val="16"/>
        </w:rPr>
        <w:t>Method</w:t>
      </w:r>
      <w:r>
        <w:rPr>
          <w:spacing w:val="-5"/>
          <w:sz w:val="16"/>
        </w:rPr>
        <w:t> </w:t>
      </w:r>
      <w:r>
        <w:rPr>
          <w:sz w:val="16"/>
        </w:rPr>
        <w:t>and</w:t>
      </w:r>
      <w:r>
        <w:rPr>
          <w:spacing w:val="-5"/>
          <w:sz w:val="16"/>
        </w:rPr>
        <w:t> </w:t>
      </w:r>
      <w:r>
        <w:rPr>
          <w:spacing w:val="-2"/>
          <w:sz w:val="16"/>
        </w:rPr>
        <w:t>Horizon</w:t>
      </w:r>
    </w:p>
    <w:p>
      <w:pPr>
        <w:spacing w:after="0"/>
        <w:jc w:val="left"/>
        <w:rPr>
          <w:sz w:val="16"/>
        </w:rPr>
        <w:sectPr>
          <w:type w:val="continuous"/>
          <w:pgSz w:w="11910" w:h="15650"/>
          <w:pgMar w:header="730" w:footer="0" w:top="480" w:bottom="280" w:left="850" w:right="850"/>
        </w:sectPr>
      </w:pPr>
    </w:p>
    <w:p>
      <w:pPr>
        <w:pStyle w:val="BodyText"/>
        <w:spacing w:line="271" w:lineRule="auto" w:before="146"/>
        <w:ind w:left="66" w:right="51" w:firstLine="199"/>
        <w:jc w:val="both"/>
      </w:pPr>
      <w:r>
        <w:rPr/>
        <w:t>These</w:t>
      </w:r>
      <w:r>
        <w:rPr>
          <w:spacing w:val="-5"/>
        </w:rPr>
        <w:t> </w:t>
      </w:r>
      <w:r>
        <w:rPr/>
        <w:t>results</w:t>
      </w:r>
      <w:r>
        <w:rPr>
          <w:spacing w:val="-5"/>
        </w:rPr>
        <w:t> </w:t>
      </w:r>
      <w:r>
        <w:rPr/>
        <w:t>reinforce</w:t>
      </w:r>
      <w:r>
        <w:rPr>
          <w:spacing w:val="-5"/>
        </w:rPr>
        <w:t> </w:t>
      </w:r>
      <w:r>
        <w:rPr/>
        <w:t>the</w:t>
      </w:r>
      <w:r>
        <w:rPr>
          <w:spacing w:val="-5"/>
        </w:rPr>
        <w:t> </w:t>
      </w:r>
      <w:r>
        <w:rPr/>
        <w:t>value</w:t>
      </w:r>
      <w:r>
        <w:rPr>
          <w:spacing w:val="-5"/>
        </w:rPr>
        <w:t> </w:t>
      </w:r>
      <w:r>
        <w:rPr/>
        <w:t>of</w:t>
      </w:r>
      <w:r>
        <w:rPr>
          <w:spacing w:val="-5"/>
        </w:rPr>
        <w:t> </w:t>
      </w:r>
      <w:r>
        <w:rPr/>
        <w:t>RDI</w:t>
      </w:r>
      <w:r>
        <w:rPr>
          <w:spacing w:val="-5"/>
        </w:rPr>
        <w:t> </w:t>
      </w:r>
      <w:r>
        <w:rPr/>
        <w:t>as</w:t>
      </w:r>
      <w:r>
        <w:rPr>
          <w:spacing w:val="-5"/>
        </w:rPr>
        <w:t> </w:t>
      </w:r>
      <w:r>
        <w:rPr/>
        <w:t>a</w:t>
      </w:r>
      <w:r>
        <w:rPr>
          <w:spacing w:val="-5"/>
        </w:rPr>
        <w:t> </w:t>
      </w:r>
      <w:r>
        <w:rPr/>
        <w:t>forward-looking</w:t>
      </w:r>
      <w:r>
        <w:rPr>
          <w:spacing w:val="-5"/>
        </w:rPr>
        <w:t> </w:t>
      </w:r>
      <w:r>
        <w:rPr/>
        <w:t>predictive</w:t>
      </w:r>
      <w:r>
        <w:rPr>
          <w:spacing w:val="-5"/>
        </w:rPr>
        <w:t> </w:t>
      </w:r>
      <w:r>
        <w:rPr/>
        <w:t>signal.</w:t>
      </w:r>
      <w:r>
        <w:rPr>
          <w:spacing w:val="-5"/>
        </w:rPr>
        <w:t> </w:t>
      </w:r>
      <w:r>
        <w:rPr/>
        <w:t>Forecasting</w:t>
      </w:r>
      <w:r>
        <w:rPr>
          <w:spacing w:val="-5"/>
        </w:rPr>
        <w:t> </w:t>
      </w:r>
      <w:r>
        <w:rPr/>
        <w:t>long-term</w:t>
      </w:r>
      <w:r>
        <w:rPr>
          <w:spacing w:val="-5"/>
        </w:rPr>
        <w:t> </w:t>
      </w:r>
      <w:r>
        <w:rPr/>
        <w:t>rent</w:t>
      </w:r>
      <w:r>
        <w:rPr>
          <w:spacing w:val="-5"/>
        </w:rPr>
        <w:t> </w:t>
      </w:r>
      <w:r>
        <w:rPr/>
        <w:t>growth</w:t>
      </w:r>
      <w:r>
        <w:rPr>
          <w:spacing w:val="-5"/>
        </w:rPr>
        <w:t> </w:t>
      </w:r>
      <w:r>
        <w:rPr/>
        <w:t>is</w:t>
      </w:r>
      <w:r>
        <w:rPr>
          <w:spacing w:val="-5"/>
        </w:rPr>
        <w:t> </w:t>
      </w:r>
      <w:r>
        <w:rPr/>
        <w:t>notori- ously</w:t>
      </w:r>
      <w:r>
        <w:rPr>
          <w:spacing w:val="-13"/>
        </w:rPr>
        <w:t> </w:t>
      </w:r>
      <w:r>
        <w:rPr/>
        <w:t>difﬁcult;</w:t>
      </w:r>
      <w:r>
        <w:rPr>
          <w:spacing w:val="-12"/>
        </w:rPr>
        <w:t> </w:t>
      </w:r>
      <w:r>
        <w:rPr/>
        <w:t>most</w:t>
      </w:r>
      <w:r>
        <w:rPr>
          <w:spacing w:val="-13"/>
        </w:rPr>
        <w:t> </w:t>
      </w:r>
      <w:r>
        <w:rPr/>
        <w:t>models</w:t>
      </w:r>
      <w:r>
        <w:rPr>
          <w:spacing w:val="-12"/>
        </w:rPr>
        <w:t> </w:t>
      </w:r>
      <w:r>
        <w:rPr/>
        <w:t>lose</w:t>
      </w:r>
      <w:r>
        <w:rPr>
          <w:spacing w:val="-13"/>
        </w:rPr>
        <w:t> </w:t>
      </w:r>
      <w:r>
        <w:rPr/>
        <w:t>power</w:t>
      </w:r>
      <w:r>
        <w:rPr>
          <w:spacing w:val="-12"/>
        </w:rPr>
        <w:t> </w:t>
      </w:r>
      <w:r>
        <w:rPr/>
        <w:t>beyond</w:t>
      </w:r>
      <w:r>
        <w:rPr>
          <w:spacing w:val="-13"/>
        </w:rPr>
        <w:t> </w:t>
      </w:r>
      <w:r>
        <w:rPr/>
        <w:t>a</w:t>
      </w:r>
      <w:r>
        <w:rPr>
          <w:spacing w:val="-12"/>
        </w:rPr>
        <w:t> </w:t>
      </w:r>
      <w:r>
        <w:rPr/>
        <w:t>few</w:t>
      </w:r>
      <w:r>
        <w:rPr>
          <w:spacing w:val="-13"/>
        </w:rPr>
        <w:t> </w:t>
      </w:r>
      <w:r>
        <w:rPr/>
        <w:t>years.</w:t>
      </w:r>
      <w:r>
        <w:rPr>
          <w:spacing w:val="-12"/>
        </w:rPr>
        <w:t> </w:t>
      </w:r>
      <w:r>
        <w:rPr/>
        <w:t>That</w:t>
      </w:r>
      <w:r>
        <w:rPr>
          <w:spacing w:val="-12"/>
        </w:rPr>
        <w:t> </w:t>
      </w:r>
      <w:r>
        <w:rPr/>
        <w:t>the</w:t>
      </w:r>
      <w:r>
        <w:rPr>
          <w:spacing w:val="-13"/>
        </w:rPr>
        <w:t> </w:t>
      </w:r>
      <w:r>
        <w:rPr/>
        <w:t>RDI-based</w:t>
      </w:r>
      <w:r>
        <w:rPr>
          <w:spacing w:val="-12"/>
        </w:rPr>
        <w:t> </w:t>
      </w:r>
      <w:r>
        <w:rPr/>
        <w:t>approach</w:t>
      </w:r>
      <w:r>
        <w:rPr>
          <w:spacing w:val="-12"/>
        </w:rPr>
        <w:t> </w:t>
      </w:r>
      <w:r>
        <w:rPr/>
        <w:t>maintains</w:t>
      </w:r>
      <w:r>
        <w:rPr>
          <w:spacing w:val="-13"/>
        </w:rPr>
        <w:t> </w:t>
      </w:r>
      <w:r>
        <w:rPr/>
        <w:t>signal</w:t>
      </w:r>
      <w:r>
        <w:rPr>
          <w:spacing w:val="-12"/>
        </w:rPr>
        <w:t> </w:t>
      </w:r>
      <w:r>
        <w:rPr/>
        <w:t>strength</w:t>
      </w:r>
      <w:r>
        <w:rPr>
          <w:spacing w:val="-12"/>
        </w:rPr>
        <w:t> </w:t>
      </w:r>
      <w:r>
        <w:rPr/>
        <w:t>across</w:t>
      </w:r>
      <w:r>
        <w:rPr>
          <w:spacing w:val="-12"/>
        </w:rPr>
        <w:t> </w:t>
      </w:r>
      <w:r>
        <w:rPr/>
        <w:t>one-, three-, ﬁve-, and ten-year periods underscores its robustness. While time series models rely on trailing trends, RDI captures forward-looking, structural occupancy pressuremaking it an effective long-horizon indicator of underlying demand.</w:t>
      </w:r>
    </w:p>
    <w:p>
      <w:pPr>
        <w:pStyle w:val="BodyText"/>
        <w:spacing w:before="208"/>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43296">
                <wp:simplePos x="0" y="0"/>
                <wp:positionH relativeFrom="page">
                  <wp:posOffset>967917</wp:posOffset>
                </wp:positionH>
                <wp:positionV relativeFrom="paragraph">
                  <wp:posOffset>9440</wp:posOffset>
                </wp:positionV>
                <wp:extent cx="1270" cy="133350"/>
                <wp:effectExtent l="0" t="0" r="0" b="0"/>
                <wp:wrapNone/>
                <wp:docPr id="935" name="Graphic 935"/>
                <wp:cNvGraphicFramePr>
                  <a:graphicFrameLocks/>
                </wp:cNvGraphicFramePr>
                <a:graphic>
                  <a:graphicData uri="http://schemas.microsoft.com/office/word/2010/wordprocessingShape">
                    <wps:wsp>
                      <wps:cNvPr id="935" name="Graphic 935"/>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73184" from="76.213997pt,11.204341pt" to="76.213997pt,.743341pt" stroked="true" strokeweight=".9963pt" strokecolor="#000000">
                <v:stroke dashstyle="solid"/>
                <w10:wrap type="none"/>
              </v:line>
            </w:pict>
          </mc:Fallback>
        </mc:AlternateContent>
      </w:r>
      <w:bookmarkStart w:name="RDI Positivity Persistence and Long-Term" w:id="23"/>
      <w:bookmarkEnd w:id="23"/>
      <w:r>
        <w:rPr>
          <w:b w:val="0"/>
        </w:rPr>
      </w:r>
      <w:r>
        <w:rPr/>
        <w:t>RDI</w:t>
      </w:r>
      <w:r>
        <w:rPr>
          <w:spacing w:val="-15"/>
        </w:rPr>
        <w:t> </w:t>
      </w:r>
      <w:r>
        <w:rPr/>
        <w:t>Positivity</w:t>
      </w:r>
      <w:r>
        <w:rPr>
          <w:spacing w:val="-15"/>
        </w:rPr>
        <w:t> </w:t>
      </w:r>
      <w:r>
        <w:rPr/>
        <w:t>Persistence</w:t>
      </w:r>
      <w:r>
        <w:rPr>
          <w:spacing w:val="-14"/>
        </w:rPr>
        <w:t> </w:t>
      </w:r>
      <w:r>
        <w:rPr/>
        <w:t>and</w:t>
      </w:r>
      <w:r>
        <w:rPr>
          <w:spacing w:val="-15"/>
        </w:rPr>
        <w:t> </w:t>
      </w:r>
      <w:r>
        <w:rPr/>
        <w:t>Long-Term</w:t>
      </w:r>
      <w:r>
        <w:rPr>
          <w:spacing w:val="-14"/>
        </w:rPr>
        <w:t> </w:t>
      </w:r>
      <w:r>
        <w:rPr/>
        <w:t>Rent</w:t>
      </w:r>
      <w:r>
        <w:rPr>
          <w:spacing w:val="-15"/>
        </w:rPr>
        <w:t> </w:t>
      </w:r>
      <w:r>
        <w:rPr>
          <w:spacing w:val="-2"/>
        </w:rPr>
        <w:t>Growth</w:t>
      </w:r>
    </w:p>
    <w:p>
      <w:pPr>
        <w:pStyle w:val="BodyText"/>
        <w:spacing w:line="271" w:lineRule="auto" w:before="259"/>
        <w:ind w:left="66" w:right="84" w:hanging="10"/>
        <w:jc w:val="both"/>
      </w:pPr>
      <w:r>
        <w:rPr/>
        <w:t>We test whether a simple count of trailing years with positive RDI growth serves as a meaningful predictor of future rent appreciation.</w:t>
      </w:r>
      <w:r>
        <w:rPr>
          <w:spacing w:val="-9"/>
        </w:rPr>
        <w:t> </w:t>
      </w:r>
      <w:r>
        <w:rPr/>
        <w:t>Speciﬁcally,</w:t>
      </w:r>
      <w:r>
        <w:rPr>
          <w:spacing w:val="-9"/>
        </w:rPr>
        <w:t> </w:t>
      </w:r>
      <w:r>
        <w:rPr/>
        <w:t>we</w:t>
      </w:r>
      <w:r>
        <w:rPr>
          <w:spacing w:val="-9"/>
        </w:rPr>
        <w:t> </w:t>
      </w:r>
      <w:r>
        <w:rPr/>
        <w:t>show</w:t>
      </w:r>
      <w:r>
        <w:rPr>
          <w:spacing w:val="-9"/>
        </w:rPr>
        <w:t> </w:t>
      </w:r>
      <w:r>
        <w:rPr/>
        <w:t>the</w:t>
      </w:r>
      <w:r>
        <w:rPr>
          <w:spacing w:val="-9"/>
        </w:rPr>
        <w:t> </w:t>
      </w:r>
      <w:r>
        <w:rPr/>
        <w:t>cumulative</w:t>
      </w:r>
      <w:r>
        <w:rPr>
          <w:spacing w:val="-9"/>
        </w:rPr>
        <w:t> </w:t>
      </w:r>
      <w:r>
        <w:rPr/>
        <w:t>rent-growth</w:t>
      </w:r>
      <w:r>
        <w:rPr>
          <w:spacing w:val="-9"/>
        </w:rPr>
        <w:t> </w:t>
      </w:r>
      <w:r>
        <w:rPr/>
        <w:t>in</w:t>
      </w:r>
      <w:r>
        <w:rPr>
          <w:spacing w:val="-9"/>
        </w:rPr>
        <w:t> </w:t>
      </w:r>
      <w:r>
        <w:rPr/>
        <w:t>the</w:t>
      </w:r>
      <w:r>
        <w:rPr>
          <w:spacing w:val="-9"/>
        </w:rPr>
        <w:t> </w:t>
      </w:r>
      <w:r>
        <w:rPr/>
        <w:t>following</w:t>
      </w:r>
      <w:r>
        <w:rPr>
          <w:spacing w:val="-9"/>
        </w:rPr>
        <w:t> </w:t>
      </w:r>
      <w:r>
        <w:rPr/>
        <w:t>x-years</w:t>
      </w:r>
      <w:r>
        <w:rPr>
          <w:spacing w:val="-9"/>
        </w:rPr>
        <w:t> </w:t>
      </w:r>
      <w:r>
        <w:rPr/>
        <w:t>after</w:t>
      </w:r>
      <w:r>
        <w:rPr>
          <w:spacing w:val="-9"/>
        </w:rPr>
        <w:t> </w:t>
      </w:r>
      <w:r>
        <w:rPr/>
        <w:t>observing</w:t>
      </w:r>
      <w:r>
        <w:rPr>
          <w:spacing w:val="-9"/>
        </w:rPr>
        <w:t> </w:t>
      </w:r>
      <w:r>
        <w:rPr/>
        <w:t>counts</w:t>
      </w:r>
      <w:r>
        <w:rPr>
          <w:spacing w:val="-9"/>
        </w:rPr>
        <w:t> </w:t>
      </w:r>
      <w:r>
        <w:rPr/>
        <w:t>of</w:t>
      </w:r>
      <w:r>
        <w:rPr>
          <w:spacing w:val="-9"/>
        </w:rPr>
        <w:t> </w:t>
      </w:r>
      <w:r>
        <w:rPr/>
        <w:t>positive</w:t>
      </w:r>
      <w:r>
        <w:rPr>
          <w:spacing w:val="-9"/>
        </w:rPr>
        <w:t> </w:t>
      </w:r>
      <w:r>
        <w:rPr/>
        <w:t>RDI growth in the trailing x-years. We look at this over 5 and 10-year rolling periods.</w:t>
      </w:r>
    </w:p>
    <w:p>
      <w:pPr>
        <w:pStyle w:val="BodyText"/>
        <w:spacing w:line="271" w:lineRule="auto"/>
        <w:ind w:left="66" w:right="84" w:firstLine="199"/>
        <w:jc w:val="both"/>
      </w:pPr>
      <w:r>
        <w:rPr/>
        <w:t>Figure </w:t>
      </w:r>
      <w:hyperlink w:history="true" w:anchor="_bookmark8">
        <w:r>
          <w:rPr/>
          <w:t>6</w:t>
        </w:r>
      </w:hyperlink>
      <w:r>
        <w:rPr/>
        <w:t> shows that when n is signiﬁcantly large, there is a clear, monotonic relationship: markets with more positive RDI observations tend to experience stronger future rent growth. This pattern holds across both time horizons and supports the argument that RDI functions as a persistent, structural signal of housing demand.</w:t>
      </w:r>
    </w:p>
    <w:p>
      <w:pPr>
        <w:pStyle w:val="BodyText"/>
        <w:rPr>
          <w:sz w:val="11"/>
        </w:rPr>
      </w:pPr>
    </w:p>
    <w:p>
      <w:pPr>
        <w:pStyle w:val="BodyText"/>
        <w:rPr>
          <w:sz w:val="11"/>
        </w:rPr>
      </w:pPr>
    </w:p>
    <w:p>
      <w:pPr>
        <w:pStyle w:val="BodyText"/>
        <w:spacing w:before="46"/>
        <w:rPr>
          <w:sz w:val="11"/>
        </w:rPr>
      </w:pPr>
    </w:p>
    <w:p>
      <w:pPr>
        <w:tabs>
          <w:tab w:pos="5902" w:val="left" w:leader="none"/>
        </w:tabs>
        <w:spacing w:before="0"/>
        <w:ind w:left="1168" w:right="0" w:firstLine="0"/>
        <w:jc w:val="left"/>
        <w:rPr>
          <w:sz w:val="12"/>
        </w:rPr>
      </w:pPr>
      <w:bookmarkStart w:name="_bookmark8" w:id="24"/>
      <w:bookmarkEnd w:id="24"/>
      <w:r>
        <w:rPr/>
      </w:r>
      <w:r>
        <w:rPr>
          <w:spacing w:val="-4"/>
          <w:sz w:val="12"/>
        </w:rPr>
        <w:t>Positive</w:t>
      </w:r>
      <w:r>
        <w:rPr>
          <w:sz w:val="12"/>
        </w:rPr>
        <w:t> </w:t>
      </w:r>
      <w:r>
        <w:rPr>
          <w:spacing w:val="-4"/>
          <w:sz w:val="12"/>
        </w:rPr>
        <w:t>RDI</w:t>
      </w:r>
      <w:r>
        <w:rPr>
          <w:sz w:val="12"/>
        </w:rPr>
        <w:t> </w:t>
      </w:r>
      <w:r>
        <w:rPr>
          <w:spacing w:val="-4"/>
          <w:sz w:val="12"/>
        </w:rPr>
        <w:t>Growth</w:t>
      </w:r>
      <w:r>
        <w:rPr>
          <w:spacing w:val="1"/>
          <w:sz w:val="12"/>
        </w:rPr>
        <w:t> </w:t>
      </w:r>
      <w:r>
        <w:rPr>
          <w:spacing w:val="-4"/>
          <w:sz w:val="12"/>
        </w:rPr>
        <w:t>as</w:t>
      </w:r>
      <w:r>
        <w:rPr>
          <w:sz w:val="12"/>
        </w:rPr>
        <w:t> </w:t>
      </w:r>
      <w:r>
        <w:rPr>
          <w:spacing w:val="-4"/>
          <w:sz w:val="12"/>
        </w:rPr>
        <w:t>an</w:t>
      </w:r>
      <w:r>
        <w:rPr>
          <w:sz w:val="12"/>
        </w:rPr>
        <w:t> </w:t>
      </w:r>
      <w:r>
        <w:rPr>
          <w:spacing w:val="-4"/>
          <w:sz w:val="12"/>
        </w:rPr>
        <w:t>Indicator</w:t>
      </w:r>
      <w:r>
        <w:rPr>
          <w:spacing w:val="1"/>
          <w:sz w:val="12"/>
        </w:rPr>
        <w:t> </w:t>
      </w:r>
      <w:r>
        <w:rPr>
          <w:spacing w:val="-4"/>
          <w:sz w:val="12"/>
        </w:rPr>
        <w:t>of</w:t>
      </w:r>
      <w:r>
        <w:rPr>
          <w:sz w:val="12"/>
        </w:rPr>
        <w:t> </w:t>
      </w:r>
      <w:r>
        <w:rPr>
          <w:spacing w:val="-4"/>
          <w:sz w:val="12"/>
        </w:rPr>
        <w:t>Future</w:t>
      </w:r>
      <w:r>
        <w:rPr>
          <w:sz w:val="12"/>
        </w:rPr>
        <w:t> </w:t>
      </w:r>
      <w:r>
        <w:rPr>
          <w:spacing w:val="-4"/>
          <w:sz w:val="12"/>
        </w:rPr>
        <w:t>Rent</w:t>
      </w:r>
      <w:r>
        <w:rPr>
          <w:spacing w:val="1"/>
          <w:sz w:val="12"/>
        </w:rPr>
        <w:t> </w:t>
      </w:r>
      <w:r>
        <w:rPr>
          <w:spacing w:val="-4"/>
          <w:sz w:val="12"/>
        </w:rPr>
        <w:t>Growth:</w:t>
      </w:r>
      <w:r>
        <w:rPr>
          <w:sz w:val="12"/>
        </w:rPr>
        <w:t> </w:t>
      </w:r>
      <w:r>
        <w:rPr>
          <w:spacing w:val="-4"/>
          <w:sz w:val="12"/>
        </w:rPr>
        <w:t>5 Year</w:t>
      </w:r>
      <w:r>
        <w:rPr>
          <w:spacing w:val="-2"/>
          <w:sz w:val="12"/>
        </w:rPr>
        <w:t> </w:t>
      </w:r>
      <w:r>
        <w:rPr>
          <w:spacing w:val="-4"/>
          <w:sz w:val="12"/>
        </w:rPr>
        <w:t>Window</w:t>
      </w:r>
      <w:r>
        <w:rPr>
          <w:sz w:val="12"/>
        </w:rPr>
        <w:tab/>
      </w:r>
      <w:r>
        <w:rPr>
          <w:spacing w:val="-4"/>
          <w:sz w:val="12"/>
        </w:rPr>
        <w:t>Positive</w:t>
      </w:r>
      <w:r>
        <w:rPr>
          <w:sz w:val="12"/>
        </w:rPr>
        <w:t> </w:t>
      </w:r>
      <w:r>
        <w:rPr>
          <w:spacing w:val="-4"/>
          <w:sz w:val="12"/>
        </w:rPr>
        <w:t>RDI</w:t>
      </w:r>
      <w:r>
        <w:rPr>
          <w:sz w:val="12"/>
        </w:rPr>
        <w:t> </w:t>
      </w:r>
      <w:r>
        <w:rPr>
          <w:spacing w:val="-4"/>
          <w:sz w:val="12"/>
        </w:rPr>
        <w:t>Growth</w:t>
      </w:r>
      <w:r>
        <w:rPr>
          <w:spacing w:val="1"/>
          <w:sz w:val="12"/>
        </w:rPr>
        <w:t> </w:t>
      </w:r>
      <w:r>
        <w:rPr>
          <w:spacing w:val="-4"/>
          <w:sz w:val="12"/>
        </w:rPr>
        <w:t>as</w:t>
      </w:r>
      <w:r>
        <w:rPr>
          <w:sz w:val="12"/>
        </w:rPr>
        <w:t> </w:t>
      </w:r>
      <w:r>
        <w:rPr>
          <w:spacing w:val="-4"/>
          <w:sz w:val="12"/>
        </w:rPr>
        <w:t>an</w:t>
      </w:r>
      <w:r>
        <w:rPr>
          <w:sz w:val="12"/>
        </w:rPr>
        <w:t> </w:t>
      </w:r>
      <w:r>
        <w:rPr>
          <w:spacing w:val="-4"/>
          <w:sz w:val="12"/>
        </w:rPr>
        <w:t>Indicator</w:t>
      </w:r>
      <w:r>
        <w:rPr>
          <w:spacing w:val="1"/>
          <w:sz w:val="12"/>
        </w:rPr>
        <w:t> </w:t>
      </w:r>
      <w:r>
        <w:rPr>
          <w:spacing w:val="-4"/>
          <w:sz w:val="12"/>
        </w:rPr>
        <w:t>of</w:t>
      </w:r>
      <w:r>
        <w:rPr>
          <w:sz w:val="12"/>
        </w:rPr>
        <w:t> </w:t>
      </w:r>
      <w:r>
        <w:rPr>
          <w:spacing w:val="-4"/>
          <w:sz w:val="12"/>
        </w:rPr>
        <w:t>Future</w:t>
      </w:r>
      <w:r>
        <w:rPr>
          <w:spacing w:val="1"/>
          <w:sz w:val="12"/>
        </w:rPr>
        <w:t> </w:t>
      </w:r>
      <w:r>
        <w:rPr>
          <w:spacing w:val="-4"/>
          <w:sz w:val="12"/>
        </w:rPr>
        <w:t>Rent</w:t>
      </w:r>
      <w:r>
        <w:rPr>
          <w:sz w:val="12"/>
        </w:rPr>
        <w:t> </w:t>
      </w:r>
      <w:r>
        <w:rPr>
          <w:spacing w:val="-4"/>
          <w:sz w:val="12"/>
        </w:rPr>
        <w:t>Growth:</w:t>
      </w:r>
      <w:r>
        <w:rPr>
          <w:sz w:val="12"/>
        </w:rPr>
        <w:t> </w:t>
      </w:r>
      <w:r>
        <w:rPr>
          <w:spacing w:val="-4"/>
          <w:sz w:val="12"/>
        </w:rPr>
        <w:t>10 Year</w:t>
      </w:r>
      <w:r>
        <w:rPr>
          <w:spacing w:val="-1"/>
          <w:sz w:val="12"/>
        </w:rPr>
        <w:t> </w:t>
      </w:r>
      <w:r>
        <w:rPr>
          <w:spacing w:val="-4"/>
          <w:sz w:val="12"/>
        </w:rPr>
        <w:t>Window</w:t>
      </w:r>
    </w:p>
    <w:p>
      <w:pPr>
        <w:pStyle w:val="BodyText"/>
        <w:rPr>
          <w:sz w:val="9"/>
        </w:rPr>
      </w:pPr>
    </w:p>
    <w:p>
      <w:pPr>
        <w:pStyle w:val="BodyText"/>
        <w:spacing w:before="16"/>
        <w:rPr>
          <w:sz w:val="9"/>
        </w:rPr>
      </w:pPr>
    </w:p>
    <w:p>
      <w:pPr>
        <w:spacing w:before="1"/>
        <w:ind w:left="650" w:right="0" w:firstLine="0"/>
        <w:jc w:val="left"/>
        <w:rPr>
          <w:sz w:val="9"/>
        </w:rPr>
      </w:pPr>
      <w:r>
        <w:rPr>
          <w:sz w:val="9"/>
        </w:rPr>
        <mc:AlternateContent>
          <mc:Choice Requires="wps">
            <w:drawing>
              <wp:anchor distT="0" distB="0" distL="0" distR="0" allowOverlap="1" layoutInCell="1" locked="0" behindDoc="1" simplePos="0" relativeHeight="485943808">
                <wp:simplePos x="0" y="0"/>
                <wp:positionH relativeFrom="page">
                  <wp:posOffset>1075748</wp:posOffset>
                </wp:positionH>
                <wp:positionV relativeFrom="paragraph">
                  <wp:posOffset>-121502</wp:posOffset>
                </wp:positionV>
                <wp:extent cx="2615565" cy="1854835"/>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2615565" cy="1854835"/>
                          <a:chExt cx="2615565" cy="1854835"/>
                        </a:xfrm>
                      </wpg:grpSpPr>
                      <wps:wsp>
                        <wps:cNvPr id="937" name="Graphic 937"/>
                        <wps:cNvSpPr/>
                        <wps:spPr>
                          <a:xfrm>
                            <a:off x="220107"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38" name="Graphic 938"/>
                        <wps:cNvSpPr/>
                        <wps:spPr>
                          <a:xfrm>
                            <a:off x="220107"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39" name="Graphic 939"/>
                        <wps:cNvSpPr/>
                        <wps:spPr>
                          <a:xfrm>
                            <a:off x="655110"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40" name="Graphic 940"/>
                        <wps:cNvSpPr/>
                        <wps:spPr>
                          <a:xfrm>
                            <a:off x="655110"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41" name="Graphic 941"/>
                        <wps:cNvSpPr/>
                        <wps:spPr>
                          <a:xfrm>
                            <a:off x="1090114"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42" name="Graphic 942"/>
                        <wps:cNvSpPr/>
                        <wps:spPr>
                          <a:xfrm>
                            <a:off x="1090114"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43" name="Graphic 943"/>
                        <wps:cNvSpPr/>
                        <wps:spPr>
                          <a:xfrm>
                            <a:off x="1525117"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44" name="Graphic 944"/>
                        <wps:cNvSpPr/>
                        <wps:spPr>
                          <a:xfrm>
                            <a:off x="1525117"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45" name="Graphic 945"/>
                        <wps:cNvSpPr/>
                        <wps:spPr>
                          <a:xfrm>
                            <a:off x="1960121"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46" name="Graphic 946"/>
                        <wps:cNvSpPr/>
                        <wps:spPr>
                          <a:xfrm>
                            <a:off x="1960121"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47" name="Graphic 947"/>
                        <wps:cNvSpPr/>
                        <wps:spPr>
                          <a:xfrm>
                            <a:off x="2395124"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948" name="Graphic 948"/>
                        <wps:cNvSpPr/>
                        <wps:spPr>
                          <a:xfrm>
                            <a:off x="2395124"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949" name="Graphic 949"/>
                        <wps:cNvSpPr/>
                        <wps:spPr>
                          <a:xfrm>
                            <a:off x="2605" y="1695189"/>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950" name="Graphic 950"/>
                        <wps:cNvSpPr/>
                        <wps:spPr>
                          <a:xfrm>
                            <a:off x="2605" y="1695189"/>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951" name="Graphic 951"/>
                        <wps:cNvSpPr/>
                        <wps:spPr>
                          <a:xfrm>
                            <a:off x="2605" y="1310153"/>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952" name="Graphic 952"/>
                        <wps:cNvSpPr/>
                        <wps:spPr>
                          <a:xfrm>
                            <a:off x="2605" y="1310153"/>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953" name="Graphic 953"/>
                        <wps:cNvSpPr/>
                        <wps:spPr>
                          <a:xfrm>
                            <a:off x="2605" y="925117"/>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954" name="Graphic 954"/>
                        <wps:cNvSpPr/>
                        <wps:spPr>
                          <a:xfrm>
                            <a:off x="2605" y="925117"/>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955" name="Graphic 955"/>
                        <wps:cNvSpPr/>
                        <wps:spPr>
                          <a:xfrm>
                            <a:off x="2605" y="540081"/>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956" name="Graphic 956"/>
                        <wps:cNvSpPr/>
                        <wps:spPr>
                          <a:xfrm>
                            <a:off x="2605" y="540081"/>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957" name="Graphic 957"/>
                        <wps:cNvSpPr/>
                        <wps:spPr>
                          <a:xfrm>
                            <a:off x="2605" y="155045"/>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958" name="Graphic 958"/>
                        <wps:cNvSpPr/>
                        <wps:spPr>
                          <a:xfrm>
                            <a:off x="2605" y="155045"/>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959" name="Graphic 959"/>
                        <wps:cNvSpPr/>
                        <wps:spPr>
                          <a:xfrm>
                            <a:off x="2605" y="925117"/>
                            <a:ext cx="2610485" cy="1270"/>
                          </a:xfrm>
                          <a:custGeom>
                            <a:avLst/>
                            <a:gdLst/>
                            <a:ahLst/>
                            <a:cxnLst/>
                            <a:rect l="l" t="t" r="r" b="b"/>
                            <a:pathLst>
                              <a:path w="2610485" h="0">
                                <a:moveTo>
                                  <a:pt x="0" y="0"/>
                                </a:moveTo>
                                <a:lnTo>
                                  <a:pt x="2610020" y="0"/>
                                </a:lnTo>
                              </a:path>
                            </a:pathLst>
                          </a:custGeom>
                          <a:ln w="5211">
                            <a:solidFill>
                              <a:srgbClr val="000000"/>
                            </a:solidFill>
                            <a:prstDash val="sysDash"/>
                          </a:ln>
                        </wps:spPr>
                        <wps:bodyPr wrap="square" lIns="0" tIns="0" rIns="0" bIns="0" rtlCol="0">
                          <a:prstTxWarp prst="textNoShape">
                            <a:avLst/>
                          </a:prstTxWarp>
                          <a:noAutofit/>
                        </wps:bodyPr>
                      </wps:wsp>
                      <wps:wsp>
                        <wps:cNvPr id="960" name="Graphic 960"/>
                        <wps:cNvSpPr/>
                        <wps:spPr>
                          <a:xfrm>
                            <a:off x="111356" y="584068"/>
                            <a:ext cx="217804" cy="675005"/>
                          </a:xfrm>
                          <a:custGeom>
                            <a:avLst/>
                            <a:gdLst/>
                            <a:ahLst/>
                            <a:cxnLst/>
                            <a:rect l="l" t="t" r="r" b="b"/>
                            <a:pathLst>
                              <a:path w="217804" h="675005">
                                <a:moveTo>
                                  <a:pt x="0" y="465753"/>
                                </a:moveTo>
                                <a:lnTo>
                                  <a:pt x="217501" y="465753"/>
                                </a:lnTo>
                                <a:lnTo>
                                  <a:pt x="217501" y="272101"/>
                                </a:lnTo>
                                <a:lnTo>
                                  <a:pt x="0" y="272101"/>
                                </a:lnTo>
                                <a:lnTo>
                                  <a:pt x="0" y="465753"/>
                                </a:lnTo>
                              </a:path>
                              <a:path w="217804" h="675005">
                                <a:moveTo>
                                  <a:pt x="108750" y="465753"/>
                                </a:moveTo>
                                <a:lnTo>
                                  <a:pt x="108750" y="674580"/>
                                </a:lnTo>
                              </a:path>
                              <a:path w="217804" h="675005">
                                <a:moveTo>
                                  <a:pt x="108750" y="272101"/>
                                </a:moveTo>
                                <a:lnTo>
                                  <a:pt x="108750" y="0"/>
                                </a:lnTo>
                              </a:path>
                              <a:path w="217804" h="675005">
                                <a:moveTo>
                                  <a:pt x="54375" y="674580"/>
                                </a:moveTo>
                                <a:lnTo>
                                  <a:pt x="163126" y="674580"/>
                                </a:lnTo>
                              </a:path>
                              <a:path w="217804" h="675005">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61" name="Graphic 961"/>
                        <wps:cNvSpPr/>
                        <wps:spPr>
                          <a:xfrm>
                            <a:off x="200564" y="1748204"/>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2" name="Graphic 962"/>
                        <wps:cNvSpPr/>
                        <wps:spPr>
                          <a:xfrm>
                            <a:off x="546360" y="574600"/>
                            <a:ext cx="217804" cy="744855"/>
                          </a:xfrm>
                          <a:custGeom>
                            <a:avLst/>
                            <a:gdLst/>
                            <a:ahLst/>
                            <a:cxnLst/>
                            <a:rect l="l" t="t" r="r" b="b"/>
                            <a:pathLst>
                              <a:path w="217804" h="744855">
                                <a:moveTo>
                                  <a:pt x="0" y="465013"/>
                                </a:moveTo>
                                <a:lnTo>
                                  <a:pt x="217501" y="465013"/>
                                </a:lnTo>
                                <a:lnTo>
                                  <a:pt x="217501" y="268522"/>
                                </a:lnTo>
                                <a:lnTo>
                                  <a:pt x="0" y="268522"/>
                                </a:lnTo>
                                <a:lnTo>
                                  <a:pt x="0" y="465013"/>
                                </a:lnTo>
                              </a:path>
                              <a:path w="217804" h="744855">
                                <a:moveTo>
                                  <a:pt x="108750" y="465013"/>
                                </a:moveTo>
                                <a:lnTo>
                                  <a:pt x="108750" y="744820"/>
                                </a:lnTo>
                              </a:path>
                              <a:path w="217804" h="744855">
                                <a:moveTo>
                                  <a:pt x="108750" y="268522"/>
                                </a:moveTo>
                                <a:lnTo>
                                  <a:pt x="108750" y="0"/>
                                </a:lnTo>
                              </a:path>
                              <a:path w="217804" h="744855">
                                <a:moveTo>
                                  <a:pt x="54375" y="744820"/>
                                </a:moveTo>
                                <a:lnTo>
                                  <a:pt x="163126" y="744820"/>
                                </a:lnTo>
                              </a:path>
                              <a:path w="217804" h="744855">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63" name="Graphic 963"/>
                        <wps:cNvSpPr/>
                        <wps:spPr>
                          <a:xfrm>
                            <a:off x="635567" y="136193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4" name="Graphic 964"/>
                        <wps:cNvSpPr/>
                        <wps:spPr>
                          <a:xfrm>
                            <a:off x="635567" y="1372681"/>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5" name="Graphic 965"/>
                        <wps:cNvSpPr/>
                        <wps:spPr>
                          <a:xfrm>
                            <a:off x="635567" y="48615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6" name="Graphic 966"/>
                        <wps:cNvSpPr/>
                        <wps:spPr>
                          <a:xfrm>
                            <a:off x="635567" y="388053"/>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7" name="Graphic 967"/>
                        <wps:cNvSpPr/>
                        <wps:spPr>
                          <a:xfrm>
                            <a:off x="635567" y="414654"/>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68" name="Graphic 968"/>
                        <wps:cNvSpPr/>
                        <wps:spPr>
                          <a:xfrm>
                            <a:off x="981363" y="604573"/>
                            <a:ext cx="217804" cy="665480"/>
                          </a:xfrm>
                          <a:custGeom>
                            <a:avLst/>
                            <a:gdLst/>
                            <a:ahLst/>
                            <a:cxnLst/>
                            <a:rect l="l" t="t" r="r" b="b"/>
                            <a:pathLst>
                              <a:path w="217804" h="665480">
                                <a:moveTo>
                                  <a:pt x="0" y="410401"/>
                                </a:moveTo>
                                <a:lnTo>
                                  <a:pt x="217501" y="410401"/>
                                </a:lnTo>
                                <a:lnTo>
                                  <a:pt x="217501" y="233134"/>
                                </a:lnTo>
                                <a:lnTo>
                                  <a:pt x="0" y="233134"/>
                                </a:lnTo>
                                <a:lnTo>
                                  <a:pt x="0" y="410401"/>
                                </a:lnTo>
                              </a:path>
                              <a:path w="217804" h="665480">
                                <a:moveTo>
                                  <a:pt x="108750" y="410401"/>
                                </a:moveTo>
                                <a:lnTo>
                                  <a:pt x="108750" y="665297"/>
                                </a:lnTo>
                              </a:path>
                              <a:path w="217804" h="665480">
                                <a:moveTo>
                                  <a:pt x="108750" y="233134"/>
                                </a:moveTo>
                                <a:lnTo>
                                  <a:pt x="108750" y="0"/>
                                </a:lnTo>
                              </a:path>
                              <a:path w="217804" h="665480">
                                <a:moveTo>
                                  <a:pt x="54375" y="665297"/>
                                </a:moveTo>
                                <a:lnTo>
                                  <a:pt x="163126" y="665297"/>
                                </a:lnTo>
                              </a:path>
                              <a:path w="217804" h="665480">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69" name="Graphic 969"/>
                        <wps:cNvSpPr/>
                        <wps:spPr>
                          <a:xfrm>
                            <a:off x="1070570" y="1410513"/>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0" name="Graphic 970"/>
                        <wps:cNvSpPr/>
                        <wps:spPr>
                          <a:xfrm>
                            <a:off x="1070570" y="133624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1" name="Graphic 971"/>
                        <wps:cNvSpPr/>
                        <wps:spPr>
                          <a:xfrm>
                            <a:off x="1070570" y="1421586"/>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2" name="Graphic 972"/>
                        <wps:cNvSpPr/>
                        <wps:spPr>
                          <a:xfrm>
                            <a:off x="1070570" y="493686"/>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3" name="Graphic 973"/>
                        <wps:cNvSpPr/>
                        <wps:spPr>
                          <a:xfrm>
                            <a:off x="1070570" y="45199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4" name="Graphic 974"/>
                        <wps:cNvSpPr/>
                        <wps:spPr>
                          <a:xfrm>
                            <a:off x="1070570" y="51809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5" name="Graphic 975"/>
                        <wps:cNvSpPr/>
                        <wps:spPr>
                          <a:xfrm>
                            <a:off x="1070570" y="50719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6" name="Graphic 976"/>
                        <wps:cNvSpPr/>
                        <wps:spPr>
                          <a:xfrm>
                            <a:off x="1070570" y="412735"/>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7" name="Graphic 977"/>
                        <wps:cNvSpPr/>
                        <wps:spPr>
                          <a:xfrm>
                            <a:off x="1070570" y="54699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8" name="Graphic 978"/>
                        <wps:cNvSpPr/>
                        <wps:spPr>
                          <a:xfrm>
                            <a:off x="1070570" y="35957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79" name="Graphic 979"/>
                        <wps:cNvSpPr/>
                        <wps:spPr>
                          <a:xfrm>
                            <a:off x="1070570" y="535705"/>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0" name="Graphic 980"/>
                        <wps:cNvSpPr/>
                        <wps:spPr>
                          <a:xfrm>
                            <a:off x="1070570" y="50768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1" name="Graphic 981"/>
                        <wps:cNvSpPr/>
                        <wps:spPr>
                          <a:xfrm>
                            <a:off x="1070570" y="52531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2" name="Graphic 982"/>
                        <wps:cNvSpPr/>
                        <wps:spPr>
                          <a:xfrm>
                            <a:off x="1070570" y="53477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3" name="Graphic 983"/>
                        <wps:cNvSpPr/>
                        <wps:spPr>
                          <a:xfrm>
                            <a:off x="1416366" y="478145"/>
                            <a:ext cx="217804" cy="807720"/>
                          </a:xfrm>
                          <a:custGeom>
                            <a:avLst/>
                            <a:gdLst/>
                            <a:ahLst/>
                            <a:cxnLst/>
                            <a:rect l="l" t="t" r="r" b="b"/>
                            <a:pathLst>
                              <a:path w="217804" h="807720">
                                <a:moveTo>
                                  <a:pt x="0" y="528162"/>
                                </a:moveTo>
                                <a:lnTo>
                                  <a:pt x="217501" y="528162"/>
                                </a:lnTo>
                                <a:lnTo>
                                  <a:pt x="217501" y="313097"/>
                                </a:lnTo>
                                <a:lnTo>
                                  <a:pt x="0" y="313097"/>
                                </a:lnTo>
                                <a:lnTo>
                                  <a:pt x="0" y="528162"/>
                                </a:lnTo>
                              </a:path>
                              <a:path w="217804" h="807720">
                                <a:moveTo>
                                  <a:pt x="108750" y="528162"/>
                                </a:moveTo>
                                <a:lnTo>
                                  <a:pt x="108750" y="807251"/>
                                </a:lnTo>
                              </a:path>
                              <a:path w="217804" h="807720">
                                <a:moveTo>
                                  <a:pt x="108750" y="313097"/>
                                </a:moveTo>
                                <a:lnTo>
                                  <a:pt x="108750" y="0"/>
                                </a:lnTo>
                              </a:path>
                              <a:path w="217804" h="807720">
                                <a:moveTo>
                                  <a:pt x="54375" y="807251"/>
                                </a:moveTo>
                                <a:lnTo>
                                  <a:pt x="163126" y="807251"/>
                                </a:lnTo>
                              </a:path>
                              <a:path w="217804" h="807720">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84" name="Graphic 984"/>
                        <wps:cNvSpPr/>
                        <wps:spPr>
                          <a:xfrm>
                            <a:off x="1505574" y="1333814"/>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5" name="Graphic 985"/>
                        <wps:cNvSpPr/>
                        <wps:spPr>
                          <a:xfrm>
                            <a:off x="1505574" y="40542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6" name="Graphic 986"/>
                        <wps:cNvSpPr/>
                        <wps:spPr>
                          <a:xfrm>
                            <a:off x="1505574" y="440749"/>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7" name="Graphic 987"/>
                        <wps:cNvSpPr/>
                        <wps:spPr>
                          <a:xfrm>
                            <a:off x="1505574" y="39926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88" name="Graphic 988"/>
                        <wps:cNvSpPr/>
                        <wps:spPr>
                          <a:xfrm>
                            <a:off x="1851370" y="347470"/>
                            <a:ext cx="217804" cy="1043940"/>
                          </a:xfrm>
                          <a:custGeom>
                            <a:avLst/>
                            <a:gdLst/>
                            <a:ahLst/>
                            <a:cxnLst/>
                            <a:rect l="l" t="t" r="r" b="b"/>
                            <a:pathLst>
                              <a:path w="217804" h="1043940">
                                <a:moveTo>
                                  <a:pt x="0" y="665669"/>
                                </a:moveTo>
                                <a:lnTo>
                                  <a:pt x="217501" y="665669"/>
                                </a:lnTo>
                                <a:lnTo>
                                  <a:pt x="217501" y="391103"/>
                                </a:lnTo>
                                <a:lnTo>
                                  <a:pt x="0" y="391103"/>
                                </a:lnTo>
                                <a:lnTo>
                                  <a:pt x="0" y="665669"/>
                                </a:lnTo>
                              </a:path>
                              <a:path w="217804" h="1043940">
                                <a:moveTo>
                                  <a:pt x="108750" y="665669"/>
                                </a:moveTo>
                                <a:lnTo>
                                  <a:pt x="108750" y="1043331"/>
                                </a:lnTo>
                              </a:path>
                              <a:path w="217804" h="1043940">
                                <a:moveTo>
                                  <a:pt x="108750" y="391103"/>
                                </a:moveTo>
                                <a:lnTo>
                                  <a:pt x="108750" y="0"/>
                                </a:lnTo>
                              </a:path>
                              <a:path w="217804" h="1043940">
                                <a:moveTo>
                                  <a:pt x="54375" y="1043331"/>
                                </a:moveTo>
                                <a:lnTo>
                                  <a:pt x="163126" y="1043331"/>
                                </a:lnTo>
                              </a:path>
                              <a:path w="217804" h="1043940">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89" name="Graphic 989"/>
                        <wps:cNvSpPr/>
                        <wps:spPr>
                          <a:xfrm>
                            <a:off x="1940577" y="148379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90" name="Graphic 990"/>
                        <wps:cNvSpPr/>
                        <wps:spPr>
                          <a:xfrm>
                            <a:off x="1940577" y="29222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91" name="Graphic 991"/>
                        <wps:cNvSpPr/>
                        <wps:spPr>
                          <a:xfrm>
                            <a:off x="1940577" y="297169"/>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992" name="Graphic 992"/>
                        <wps:cNvSpPr/>
                        <wps:spPr>
                          <a:xfrm>
                            <a:off x="2286373" y="243759"/>
                            <a:ext cx="217804" cy="1128395"/>
                          </a:xfrm>
                          <a:custGeom>
                            <a:avLst/>
                            <a:gdLst/>
                            <a:ahLst/>
                            <a:cxnLst/>
                            <a:rect l="l" t="t" r="r" b="b"/>
                            <a:pathLst>
                              <a:path w="217804" h="1128395">
                                <a:moveTo>
                                  <a:pt x="0" y="713299"/>
                                </a:moveTo>
                                <a:lnTo>
                                  <a:pt x="217501" y="713299"/>
                                </a:lnTo>
                                <a:lnTo>
                                  <a:pt x="217501" y="393070"/>
                                </a:lnTo>
                                <a:lnTo>
                                  <a:pt x="0" y="393070"/>
                                </a:lnTo>
                                <a:lnTo>
                                  <a:pt x="0" y="713299"/>
                                </a:lnTo>
                              </a:path>
                              <a:path w="217804" h="1128395">
                                <a:moveTo>
                                  <a:pt x="108750" y="713299"/>
                                </a:moveTo>
                                <a:lnTo>
                                  <a:pt x="108750" y="1127856"/>
                                </a:lnTo>
                              </a:path>
                              <a:path w="217804" h="1128395">
                                <a:moveTo>
                                  <a:pt x="108750" y="393070"/>
                                </a:moveTo>
                                <a:lnTo>
                                  <a:pt x="108750" y="0"/>
                                </a:lnTo>
                              </a:path>
                              <a:path w="217804" h="1128395">
                                <a:moveTo>
                                  <a:pt x="54375" y="1127856"/>
                                </a:moveTo>
                                <a:lnTo>
                                  <a:pt x="163126" y="1127856"/>
                                </a:lnTo>
                              </a:path>
                              <a:path w="217804" h="1128395">
                                <a:moveTo>
                                  <a:pt x="54375" y="0"/>
                                </a:moveTo>
                                <a:lnTo>
                                  <a:pt x="163126" y="0"/>
                                </a:lnTo>
                              </a:path>
                            </a:pathLst>
                          </a:custGeom>
                          <a:ln w="6514">
                            <a:solidFill>
                              <a:srgbClr val="000000"/>
                            </a:solidFill>
                            <a:prstDash val="solid"/>
                          </a:ln>
                        </wps:spPr>
                        <wps:bodyPr wrap="square" lIns="0" tIns="0" rIns="0" bIns="0" rtlCol="0">
                          <a:prstTxWarp prst="textNoShape">
                            <a:avLst/>
                          </a:prstTxWarp>
                          <a:noAutofit/>
                        </wps:bodyPr>
                      </wps:wsp>
                      <wps:wsp>
                        <wps:cNvPr id="993" name="Graphic 993"/>
                        <wps:cNvSpPr/>
                        <wps:spPr>
                          <a:xfrm>
                            <a:off x="111356" y="961213"/>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994" name="Graphic 994"/>
                        <wps:cNvSpPr/>
                        <wps:spPr>
                          <a:xfrm>
                            <a:off x="200564" y="935900"/>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995" name="Graphic 995"/>
                        <wps:cNvSpPr/>
                        <wps:spPr>
                          <a:xfrm>
                            <a:off x="200564" y="935900"/>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996" name="Graphic 996"/>
                        <wps:cNvSpPr/>
                        <wps:spPr>
                          <a:xfrm>
                            <a:off x="546360" y="937986"/>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997" name="Graphic 997"/>
                        <wps:cNvSpPr/>
                        <wps:spPr>
                          <a:xfrm>
                            <a:off x="635567" y="916983"/>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998" name="Graphic 998"/>
                        <wps:cNvSpPr/>
                        <wps:spPr>
                          <a:xfrm>
                            <a:off x="635567" y="916983"/>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999" name="Graphic 999"/>
                        <wps:cNvSpPr/>
                        <wps:spPr>
                          <a:xfrm>
                            <a:off x="981363" y="923664"/>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1000" name="Graphic 1000"/>
                        <wps:cNvSpPr/>
                        <wps:spPr>
                          <a:xfrm>
                            <a:off x="1070570" y="898430"/>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01" name="Graphic 1001"/>
                        <wps:cNvSpPr/>
                        <wps:spPr>
                          <a:xfrm>
                            <a:off x="1070570" y="898430"/>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02" name="Graphic 1002"/>
                        <wps:cNvSpPr/>
                        <wps:spPr>
                          <a:xfrm>
                            <a:off x="1416366" y="902583"/>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1003" name="Graphic 1003"/>
                        <wps:cNvSpPr/>
                        <wps:spPr>
                          <a:xfrm>
                            <a:off x="1505574" y="874677"/>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04" name="Graphic 1004"/>
                        <wps:cNvSpPr/>
                        <wps:spPr>
                          <a:xfrm>
                            <a:off x="1505574" y="874677"/>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05" name="Graphic 1005"/>
                        <wps:cNvSpPr/>
                        <wps:spPr>
                          <a:xfrm>
                            <a:off x="1851370" y="899488"/>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1006" name="Graphic 1006"/>
                        <wps:cNvSpPr/>
                        <wps:spPr>
                          <a:xfrm>
                            <a:off x="1940577" y="849339"/>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07" name="Graphic 1007"/>
                        <wps:cNvSpPr/>
                        <wps:spPr>
                          <a:xfrm>
                            <a:off x="1940577" y="849339"/>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08" name="Graphic 1008"/>
                        <wps:cNvSpPr/>
                        <wps:spPr>
                          <a:xfrm>
                            <a:off x="2286373" y="837249"/>
                            <a:ext cx="217804" cy="1270"/>
                          </a:xfrm>
                          <a:custGeom>
                            <a:avLst/>
                            <a:gdLst/>
                            <a:ahLst/>
                            <a:cxnLst/>
                            <a:rect l="l" t="t" r="r" b="b"/>
                            <a:pathLst>
                              <a:path w="217804" h="0">
                                <a:moveTo>
                                  <a:pt x="0" y="0"/>
                                </a:moveTo>
                                <a:lnTo>
                                  <a:pt x="217501" y="0"/>
                                </a:lnTo>
                              </a:path>
                            </a:pathLst>
                          </a:custGeom>
                          <a:ln w="6514">
                            <a:solidFill>
                              <a:srgbClr val="FF7F0E"/>
                            </a:solidFill>
                            <a:prstDash val="solid"/>
                          </a:ln>
                        </wps:spPr>
                        <wps:bodyPr wrap="square" lIns="0" tIns="0" rIns="0" bIns="0" rtlCol="0">
                          <a:prstTxWarp prst="textNoShape">
                            <a:avLst/>
                          </a:prstTxWarp>
                          <a:noAutofit/>
                        </wps:bodyPr>
                      </wps:wsp>
                      <wps:wsp>
                        <wps:cNvPr id="1009" name="Graphic 1009"/>
                        <wps:cNvSpPr/>
                        <wps:spPr>
                          <a:xfrm>
                            <a:off x="2375581" y="782522"/>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10" name="Graphic 1010"/>
                        <wps:cNvSpPr/>
                        <wps:spPr>
                          <a:xfrm>
                            <a:off x="2375581" y="782522"/>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11" name="Graphic 1011"/>
                        <wps:cNvSpPr/>
                        <wps:spPr>
                          <a:xfrm>
                            <a:off x="2605" y="2605"/>
                            <a:ext cx="2610485" cy="1849755"/>
                          </a:xfrm>
                          <a:custGeom>
                            <a:avLst/>
                            <a:gdLst/>
                            <a:ahLst/>
                            <a:cxnLst/>
                            <a:rect l="l" t="t" r="r" b="b"/>
                            <a:pathLst>
                              <a:path w="2610485" h="1849755">
                                <a:moveTo>
                                  <a:pt x="0" y="1849196"/>
                                </a:moveTo>
                                <a:lnTo>
                                  <a:pt x="0" y="0"/>
                                </a:lnTo>
                              </a:path>
                              <a:path w="2610485" h="1849755">
                                <a:moveTo>
                                  <a:pt x="2610020" y="1849196"/>
                                </a:moveTo>
                                <a:lnTo>
                                  <a:pt x="2610020" y="0"/>
                                </a:lnTo>
                              </a:path>
                              <a:path w="2610485" h="1849755">
                                <a:moveTo>
                                  <a:pt x="0" y="1849196"/>
                                </a:moveTo>
                                <a:lnTo>
                                  <a:pt x="2610020" y="1849196"/>
                                </a:lnTo>
                              </a:path>
                              <a:path w="2610485" h="1849755">
                                <a:moveTo>
                                  <a:pt x="0" y="0"/>
                                </a:moveTo>
                                <a:lnTo>
                                  <a:pt x="2610020" y="0"/>
                                </a:lnTo>
                              </a:path>
                            </a:pathLst>
                          </a:custGeom>
                          <a:ln w="5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704636pt;margin-top:-9.567111pt;width:205.95pt;height:146.050pt;mso-position-horizontal-relative:page;mso-position-vertical-relative:paragraph;z-index:-17372672" id="docshapegroup728" coordorigin="1694,-191" coordsize="4119,2921">
                <v:shape style="position:absolute;left:2040;top:2688;width:2;height:36" id="docshape729" coordorigin="2041,2689" coordsize="0,36" path="m2041,2689l2041,2725e" filled="true" fillcolor="#000000" stroked="false">
                  <v:path arrowok="t"/>
                  <v:fill type="solid"/>
                </v:shape>
                <v:line style="position:absolute" from="2041,2725" to="2041,2689" stroked="true" strokeweight=".41036pt" strokecolor="#000000">
                  <v:stroke dashstyle="solid"/>
                </v:line>
                <v:shape style="position:absolute;left:2725;top:2688;width:2;height:36" id="docshape730" coordorigin="2726,2689" coordsize="0,36" path="m2726,2689l2726,2725e" filled="true" fillcolor="#000000" stroked="false">
                  <v:path arrowok="t"/>
                  <v:fill type="solid"/>
                </v:shape>
                <v:line style="position:absolute" from="2726,2725" to="2726,2689" stroked="true" strokeweight=".41036pt" strokecolor="#000000">
                  <v:stroke dashstyle="solid"/>
                </v:line>
                <v:shape style="position:absolute;left:3410;top:2688;width:2;height:36" id="docshape731" coordorigin="3411,2689" coordsize="0,36" path="m3411,2689l3411,2725e" filled="true" fillcolor="#000000" stroked="false">
                  <v:path arrowok="t"/>
                  <v:fill type="solid"/>
                </v:shape>
                <v:line style="position:absolute" from="3411,2725" to="3411,2689" stroked="true" strokeweight=".41036pt" strokecolor="#000000">
                  <v:stroke dashstyle="solid"/>
                </v:line>
                <v:shape style="position:absolute;left:4095;top:2688;width:2;height:36" id="docshape732" coordorigin="4096,2689" coordsize="0,36" path="m4096,2689l4096,2725e" filled="true" fillcolor="#000000" stroked="false">
                  <v:path arrowok="t"/>
                  <v:fill type="solid"/>
                </v:shape>
                <v:line style="position:absolute" from="4096,2725" to="4096,2689" stroked="true" strokeweight=".41036pt" strokecolor="#000000">
                  <v:stroke dashstyle="solid"/>
                </v:line>
                <v:shape style="position:absolute;left:4780;top:2688;width:2;height:36" id="docshape733" coordorigin="4781,2689" coordsize="0,36" path="m4781,2689l4781,2725e" filled="true" fillcolor="#000000" stroked="false">
                  <v:path arrowok="t"/>
                  <v:fill type="solid"/>
                </v:shape>
                <v:line style="position:absolute" from="4781,2725" to="4781,2689" stroked="true" strokeweight=".41036pt" strokecolor="#000000">
                  <v:stroke dashstyle="solid"/>
                </v:line>
                <v:shape style="position:absolute;left:5465;top:2688;width:2;height:36" id="docshape734" coordorigin="5466,2689" coordsize="0,36" path="m5466,2689l5466,2725e" filled="true" fillcolor="#000000" stroked="false">
                  <v:path arrowok="t"/>
                  <v:fill type="solid"/>
                </v:shape>
                <v:line style="position:absolute" from="5466,2725" to="5466,2689" stroked="true" strokeweight=".41036pt" strokecolor="#000000">
                  <v:stroke dashstyle="solid"/>
                </v:line>
                <v:shape style="position:absolute;left:1698;top:2478;width:36;height:2" id="docshape735" coordorigin="1698,2478" coordsize="36,0" path="m1734,2478l1698,2478e" filled="true" fillcolor="#000000" stroked="false">
                  <v:path arrowok="t"/>
                  <v:fill type="solid"/>
                </v:shape>
                <v:line style="position:absolute" from="1698,2478" to="1734,2478" stroked="true" strokeweight=".41036pt" strokecolor="#000000">
                  <v:stroke dashstyle="solid"/>
                </v:line>
                <v:shape style="position:absolute;left:1698;top:1871;width:36;height:2" id="docshape736" coordorigin="1698,1872" coordsize="36,0" path="m1734,1872l1698,1872e" filled="true" fillcolor="#000000" stroked="false">
                  <v:path arrowok="t"/>
                  <v:fill type="solid"/>
                </v:shape>
                <v:line style="position:absolute" from="1698,1872" to="1734,1872" stroked="true" strokeweight=".41036pt" strokecolor="#000000">
                  <v:stroke dashstyle="solid"/>
                </v:line>
                <v:shape style="position:absolute;left:1698;top:1265;width:36;height:2" id="docshape737" coordorigin="1698,1266" coordsize="36,0" path="m1734,1266l1698,1266e" filled="true" fillcolor="#000000" stroked="false">
                  <v:path arrowok="t"/>
                  <v:fill type="solid"/>
                </v:shape>
                <v:line style="position:absolute" from="1698,1266" to="1734,1266" stroked="true" strokeweight=".41036pt" strokecolor="#000000">
                  <v:stroke dashstyle="solid"/>
                </v:line>
                <v:shape style="position:absolute;left:1698;top:659;width:36;height:2" id="docshape738" coordorigin="1698,659" coordsize="36,0" path="m1734,659l1698,659e" filled="true" fillcolor="#000000" stroked="false">
                  <v:path arrowok="t"/>
                  <v:fill type="solid"/>
                </v:shape>
                <v:line style="position:absolute" from="1698,659" to="1734,659" stroked="true" strokeweight=".41036pt" strokecolor="#000000">
                  <v:stroke dashstyle="solid"/>
                </v:line>
                <v:shape style="position:absolute;left:1698;top:52;width:36;height:2" id="docshape739" coordorigin="1698,53" coordsize="36,0" path="m1734,53l1698,53e" filled="true" fillcolor="#000000" stroked="false">
                  <v:path arrowok="t"/>
                  <v:fill type="solid"/>
                </v:shape>
                <v:line style="position:absolute" from="1698,53" to="1734,53" stroked="true" strokeweight=".41036pt" strokecolor="#000000">
                  <v:stroke dashstyle="solid"/>
                </v:line>
                <v:line style="position:absolute" from="1698,1266" to="5808,1266" stroked="true" strokeweight=".41036pt" strokecolor="#000000">
                  <v:stroke dashstyle="shortdash"/>
                </v:line>
                <v:shape style="position:absolute;left:1869;top:728;width:343;height:1063" id="docshape740" coordorigin="1869,728" coordsize="343,1063" path="m1869,1462l2212,1462,2212,1157,1869,1157,1869,1462m2041,1462l2041,1791m2041,1157l2041,728m1955,1791l2126,1791m1955,728l2126,728e" filled="false" stroked="true" strokeweight=".51295pt" strokecolor="#000000">
                  <v:path arrowok="t"/>
                  <v:stroke dashstyle="solid"/>
                </v:shape>
                <v:shape style="position:absolute;left:2009;top:2561;width:62;height:62" id="docshape741" coordorigin="2010,2562" coordsize="62,62" path="m2041,2623l2049,2623,2057,2620,2062,2614,2068,2609,2071,2601,2071,2593,2071,2584,2068,2577,2062,2571,2057,2565,2049,2562,2041,2562,2033,2562,2025,2565,2019,2571,2013,2577,2010,2584,2010,2593,2010,2601,2013,2609,2019,2614,2025,2620,2033,2623,2041,2623xe" filled="false" stroked="true" strokeweight=".51295pt" strokecolor="#000000">
                  <v:path arrowok="t"/>
                  <v:stroke dashstyle="solid"/>
                </v:shape>
                <v:shape style="position:absolute;left:2554;top:713;width:343;height:1173" id="docshape742" coordorigin="2555,714" coordsize="343,1173" path="m2555,1446l2897,1446,2897,1136,2555,1136,2555,1446m2726,1446l2726,1886m2726,1136l2726,714m2640,1886l2811,1886m2640,714l2811,714e" filled="false" stroked="true" strokeweight=".51295pt" strokecolor="#000000">
                  <v:path arrowok="t"/>
                  <v:stroke dashstyle="solid"/>
                </v:shape>
                <v:shape style="position:absolute;left:2694;top:1953;width:62;height:62" id="docshape743" coordorigin="2695,1953" coordsize="62,62" path="m2726,2015l2734,2015,2742,2012,2748,2006,2753,2000,2757,1992,2757,1984,2757,1976,2753,1968,2748,1962,2742,1957,2734,1953,2726,1953,2718,1953,2710,1957,2704,1962,2698,1968,2695,1976,2695,1984,2695,1992,2698,2000,2704,2006,2710,2012,2718,2015,2726,2015xe" filled="false" stroked="true" strokeweight=".51295pt" strokecolor="#000000">
                  <v:path arrowok="t"/>
                  <v:stroke dashstyle="solid"/>
                </v:shape>
                <v:shape style="position:absolute;left:2694;top:1970;width:62;height:62" id="docshape744" coordorigin="2695,1970" coordsize="62,62" path="m2726,2032l2734,2032,2742,2029,2748,2023,2753,2017,2757,2009,2757,2001,2757,1993,2753,1985,2748,1979,2742,1974,2734,1970,2726,1970,2718,1970,2710,1974,2704,1979,2698,1985,2695,1993,2695,2001,2695,2009,2698,2017,2704,2023,2710,2029,2718,2032,2726,2032xe" filled="false" stroked="true" strokeweight=".51295pt" strokecolor="#000000">
                  <v:path arrowok="t"/>
                  <v:stroke dashstyle="solid"/>
                </v:shape>
                <v:shape style="position:absolute;left:2694;top:574;width:62;height:62" id="docshape745" coordorigin="2695,574" coordsize="62,62" path="m2726,636l2734,636,2742,633,2748,627,2753,621,2757,613,2757,605,2757,597,2753,589,2748,583,2742,578,2734,574,2726,574,2718,574,2710,578,2704,583,2698,589,2695,597,2695,605,2695,613,2698,621,2704,627,2710,633,2718,636,2726,636xe" filled="false" stroked="true" strokeweight=".51295pt" strokecolor="#000000">
                  <v:path arrowok="t"/>
                  <v:stroke dashstyle="solid"/>
                </v:shape>
                <v:shape style="position:absolute;left:2694;top:419;width:62;height:62" id="docshape746" coordorigin="2695,420" coordsize="62,62" path="m2726,481l2734,481,2742,478,2748,472,2753,467,2757,459,2757,451,2757,442,2753,435,2748,429,2742,423,2734,420,2726,420,2718,420,2710,423,2704,429,2698,435,2695,442,2695,451,2695,459,2698,467,2704,472,2710,478,2718,481,2726,481xe" filled="false" stroked="true" strokeweight=".51295pt" strokecolor="#000000">
                  <v:path arrowok="t"/>
                  <v:stroke dashstyle="solid"/>
                </v:shape>
                <v:shape style="position:absolute;left:2694;top:461;width:62;height:62" id="docshape747" coordorigin="2695,462" coordsize="62,62" path="m2726,523l2734,523,2742,520,2748,514,2753,508,2757,501,2757,492,2757,484,2753,476,2748,471,2742,465,2734,462,2726,462,2718,462,2710,465,2704,471,2698,476,2695,484,2695,492,2695,501,2698,508,2704,514,2710,520,2718,523,2726,523xe" filled="false" stroked="true" strokeweight=".51295pt" strokecolor="#000000">
                  <v:path arrowok="t"/>
                  <v:stroke dashstyle="solid"/>
                </v:shape>
                <v:shape style="position:absolute;left:3239;top:760;width:343;height:1048" id="docshape748" coordorigin="3240,761" coordsize="343,1048" path="m3240,1407l3582,1407,3582,1128,3240,1128,3240,1407m3411,1407l3411,1808m3411,1128l3411,761m3325,1808l3496,1808m3325,761l3496,761e" filled="false" stroked="true" strokeweight=".51295pt" strokecolor="#000000">
                  <v:path arrowok="t"/>
                  <v:stroke dashstyle="solid"/>
                </v:shape>
                <v:shape style="position:absolute;left:3380;top:2029;width:62;height:62" id="docshape749" coordorigin="3380,2030" coordsize="62,62" path="m3411,2091l3419,2091,3427,2088,3433,2082,3438,2077,3442,2069,3442,2061,3442,2053,3438,2045,3433,2039,3427,2033,3419,2030,3411,2030,3403,2030,3395,2033,3389,2039,3383,2045,3380,2053,3380,2061,3380,2069,3383,2077,3389,2082,3395,2088,3403,2091,3411,2091xe" filled="false" stroked="true" strokeweight=".51295pt" strokecolor="#000000">
                  <v:path arrowok="t"/>
                  <v:stroke dashstyle="solid"/>
                </v:shape>
                <v:shape style="position:absolute;left:3380;top:1912;width:62;height:62" id="docshape750" coordorigin="3380,1913" coordsize="62,62" path="m3411,1975l3419,1975,3427,1971,3433,1966,3438,1960,3442,1952,3442,1944,3442,1936,3438,1928,3433,1922,3427,1916,3419,1913,3411,1913,3403,1913,3395,1916,3389,1922,3383,1928,3380,1936,3380,1944,3380,1952,3383,1960,3389,1966,3395,1971,3403,1975,3411,1975xe" filled="false" stroked="true" strokeweight=".51295pt" strokecolor="#000000">
                  <v:path arrowok="t"/>
                  <v:stroke dashstyle="solid"/>
                </v:shape>
                <v:shape style="position:absolute;left:3380;top:2047;width:62;height:62" id="docshape751" coordorigin="3380,2047" coordsize="62,62" path="m3411,2109l3419,2109,3427,2106,3433,2100,3438,2094,3442,2086,3442,2078,3442,2070,3438,2062,3433,2056,3427,2051,3419,2047,3411,2047,3403,2047,3395,2051,3389,2056,3383,2062,3380,2070,3380,2078,3380,2086,3383,2094,3389,2100,3395,2106,3403,2109,3411,2109xe" filled="false" stroked="true" strokeweight=".51295pt" strokecolor="#000000">
                  <v:path arrowok="t"/>
                  <v:stroke dashstyle="solid"/>
                </v:shape>
                <v:shape style="position:absolute;left:3380;top:586;width:62;height:62" id="docshape752" coordorigin="3380,586" coordsize="62,62" path="m3411,648l3419,648,3427,644,3433,639,3438,633,3442,625,3442,617,3442,609,3438,601,3433,595,3427,589,3419,586,3411,586,3403,586,3395,589,3389,595,3383,601,3380,609,3380,617,3380,625,3383,633,3389,639,3395,644,3403,648,3411,648xe" filled="false" stroked="true" strokeweight=".51295pt" strokecolor="#000000">
                  <v:path arrowok="t"/>
                  <v:stroke dashstyle="solid"/>
                </v:shape>
                <v:shape style="position:absolute;left:3380;top:520;width:62;height:62" id="docshape753" coordorigin="3380,520" coordsize="62,62" path="m3411,582l3419,582,3427,579,3433,573,3438,567,3442,559,3442,551,3442,543,3438,535,3433,529,3427,524,3419,520,3411,520,3403,520,3395,524,3389,529,3383,535,3380,543,3380,551,3380,559,3383,567,3389,573,3395,579,3403,582,3411,582xe" filled="false" stroked="true" strokeweight=".51295pt" strokecolor="#000000">
                  <v:path arrowok="t"/>
                  <v:stroke dashstyle="solid"/>
                </v:shape>
                <v:shape style="position:absolute;left:3380;top:624;width:62;height:62" id="docshape754" coordorigin="3380,625" coordsize="62,62" path="m3411,686l3419,686,3427,683,3433,677,3438,671,3442,663,3442,655,3442,647,3438,639,3433,634,3427,628,3419,625,3411,625,3403,625,3395,628,3389,634,3383,639,3380,647,3380,655,3380,663,3383,671,3389,677,3395,683,3403,686,3411,686xe" filled="false" stroked="true" strokeweight=".51295pt" strokecolor="#000000">
                  <v:path arrowok="t"/>
                  <v:stroke dashstyle="solid"/>
                </v:shape>
                <v:shape style="position:absolute;left:3380;top:607;width:62;height:62" id="docshape755" coordorigin="3380,607" coordsize="62,62" path="m3411,669l3419,669,3427,666,3433,660,3438,654,3442,646,3442,638,3442,630,3438,622,3433,616,3427,611,3419,607,3411,607,3403,607,3395,611,3389,616,3383,622,3380,630,3380,638,3380,646,3383,654,3389,660,3395,666,3403,669,3411,669xe" filled="false" stroked="true" strokeweight=".51295pt" strokecolor="#000000">
                  <v:path arrowok="t"/>
                  <v:stroke dashstyle="solid"/>
                </v:shape>
                <v:shape style="position:absolute;left:3380;top:458;width:62;height:62" id="docshape756" coordorigin="3380,459" coordsize="62,62" path="m3411,520l3419,520,3427,517,3433,511,3438,505,3442,498,3442,489,3442,481,3438,473,3433,468,3427,462,3419,459,3411,459,3403,459,3395,462,3389,468,3383,473,3380,481,3380,489,3380,498,3383,505,3389,511,3395,517,3403,520,3411,520xe" filled="false" stroked="true" strokeweight=".51295pt" strokecolor="#000000">
                  <v:path arrowok="t"/>
                  <v:stroke dashstyle="solid"/>
                </v:shape>
                <v:shape style="position:absolute;left:3380;top:670;width:62;height:62" id="docshape757" coordorigin="3380,670" coordsize="62,62" path="m3411,732l3419,732,3427,728,3433,723,3438,717,3442,709,3442,701,3442,693,3438,685,3433,679,3427,673,3419,670,3411,670,3403,670,3395,673,3389,679,3383,685,3380,693,3380,701,3380,709,3383,717,3389,723,3395,728,3403,732,3411,732xe" filled="false" stroked="true" strokeweight=".51295pt" strokecolor="#000000">
                  <v:path arrowok="t"/>
                  <v:stroke dashstyle="solid"/>
                </v:shape>
                <v:shape style="position:absolute;left:3380;top:374;width:62;height:62" id="docshape758" coordorigin="3380,375" coordsize="62,62" path="m3411,436l3419,436,3427,433,3433,427,3438,422,3442,414,3442,406,3442,398,3438,390,3433,384,3427,378,3419,375,3411,375,3403,375,3395,378,3389,384,3383,390,3380,398,3380,406,3380,414,3383,422,3389,427,3395,433,3403,436,3411,436xe" filled="false" stroked="true" strokeweight=".51295pt" strokecolor="#000000">
                  <v:path arrowok="t"/>
                  <v:stroke dashstyle="solid"/>
                </v:shape>
                <v:shape style="position:absolute;left:3380;top:652;width:62;height:62" id="docshape759" coordorigin="3380,652" coordsize="62,62" path="m3411,714l3419,714,3427,711,3433,705,3438,699,3442,691,3442,683,3442,675,3438,667,3433,661,3427,656,3419,652,3411,652,3403,652,3395,656,3389,661,3383,667,3380,675,3380,683,3380,691,3383,699,3389,705,3395,711,3403,714,3411,714xe" filled="false" stroked="true" strokeweight=".51295pt" strokecolor="#000000">
                  <v:path arrowok="t"/>
                  <v:stroke dashstyle="solid"/>
                </v:shape>
                <v:shape style="position:absolute;left:3380;top:608;width:62;height:62" id="docshape760" coordorigin="3380,608" coordsize="62,62" path="m3411,670l3419,670,3427,666,3433,661,3438,655,3442,647,3442,639,3442,631,3438,623,3433,617,3427,611,3419,608,3411,608,3403,608,3395,611,3389,617,3383,623,3380,631,3380,639,3380,647,3383,655,3389,661,3395,666,3403,670,3411,670xe" filled="false" stroked="true" strokeweight=".51295pt" strokecolor="#000000">
                  <v:path arrowok="t"/>
                  <v:stroke dashstyle="solid"/>
                </v:shape>
                <v:shape style="position:absolute;left:3380;top:635;width:62;height:62" id="docshape761" coordorigin="3380,636" coordsize="62,62" path="m3411,697l3419,697,3427,694,3433,688,3438,683,3442,675,3442,667,3442,659,3438,651,3433,645,3427,639,3419,636,3411,636,3403,636,3395,639,3389,645,3383,651,3380,659,3380,667,3380,675,3383,683,3389,688,3395,694,3403,697,3411,697xe" filled="false" stroked="true" strokeweight=".51295pt" strokecolor="#000000">
                  <v:path arrowok="t"/>
                  <v:stroke dashstyle="solid"/>
                </v:shape>
                <v:shape style="position:absolute;left:3380;top:650;width:62;height:62" id="docshape762" coordorigin="3380,651" coordsize="62,62" path="m3411,712l3419,712,3427,709,3433,703,3438,698,3442,690,3442,682,3442,673,3438,666,3433,660,3427,654,3419,651,3411,651,3403,651,3395,654,3389,660,3383,666,3380,673,3380,682,3380,690,3383,698,3389,703,3395,709,3403,712,3411,712xe" filled="false" stroked="true" strokeweight=".51295pt" strokecolor="#000000">
                  <v:path arrowok="t"/>
                  <v:stroke dashstyle="solid"/>
                </v:shape>
                <v:shape style="position:absolute;left:3924;top:561;width:343;height:1272" id="docshape763" coordorigin="3925,562" coordsize="343,1272" path="m3925,1393l4267,1393,4267,1055,3925,1055,3925,1393m4096,1393l4096,1833m4096,1055l4096,562m4010,1833l4181,1833m4010,562l4181,562e" filled="false" stroked="true" strokeweight=".51295pt" strokecolor="#000000">
                  <v:path arrowok="t"/>
                  <v:stroke dashstyle="solid"/>
                </v:shape>
                <v:shape style="position:absolute;left:4065;top:1909;width:62;height:62" id="docshape764" coordorigin="4065,1909" coordsize="62,62" path="m4096,1971l4104,1971,4112,1967,4118,1962,4123,1956,4127,1948,4127,1940,4127,1932,4123,1924,4118,1918,4112,1912,4104,1909,4096,1909,4088,1909,4080,1912,4074,1918,4068,1924,4065,1932,4065,1940,4065,1948,4068,1956,4074,1962,4080,1967,4088,1971,4096,1971xm4096,1971l4104,1971,4112,1967,4118,1962,4123,1956,4127,1948,4127,1940,4127,1932,4123,1924,4118,1918,4112,1912,4104,1909,4096,1909,4088,1909,4080,1912,4074,1918,4068,1924,4065,1932,4065,1940,4065,1948,4068,1956,4074,1962,4080,1967,4088,1971,4096,1971xe" filled="false" stroked="true" strokeweight=".51295pt" strokecolor="#000000">
                  <v:path arrowok="t"/>
                  <v:stroke dashstyle="solid"/>
                </v:shape>
                <v:shape style="position:absolute;left:4065;top:447;width:62;height:62" id="docshape765" coordorigin="4065,447" coordsize="62,62" path="m4096,509l4104,509,4112,505,4118,500,4123,494,4127,486,4127,478,4127,470,4123,462,4118,456,4112,450,4104,447,4096,447,4088,447,4080,450,4074,456,4068,462,4065,470,4065,478,4065,486,4068,494,4074,500,4080,505,4088,509,4096,509xe" filled="false" stroked="true" strokeweight=".51295pt" strokecolor="#000000">
                  <v:path arrowok="t"/>
                  <v:stroke dashstyle="solid"/>
                </v:shape>
                <v:shape style="position:absolute;left:4065;top:502;width:62;height:62" id="docshape766" coordorigin="4065,503" coordsize="62,62" path="m4096,564l4104,564,4112,561,4118,555,4123,550,4127,542,4127,534,4127,525,4123,518,4118,512,4112,506,4104,503,4096,503,4088,503,4080,506,4074,512,4068,518,4065,525,4065,534,4065,542,4068,550,4074,555,4080,561,4088,564,4096,564xe" filled="false" stroked="true" strokeweight=".51295pt" strokecolor="#000000">
                  <v:path arrowok="t"/>
                  <v:stroke dashstyle="solid"/>
                </v:shape>
                <v:shape style="position:absolute;left:4065;top:437;width:62;height:62" id="docshape767" coordorigin="4065,437" coordsize="62,62" path="m4096,499l4104,499,4112,496,4118,490,4123,484,4127,476,4127,468,4127,460,4123,452,4118,446,4112,441,4104,437,4096,437,4088,437,4080,441,4074,446,4068,452,4065,460,4065,468,4065,476,4068,484,4074,490,4080,496,4088,499,4096,499xe" filled="false" stroked="true" strokeweight=".51295pt" strokecolor="#000000">
                  <v:path arrowok="t"/>
                  <v:stroke dashstyle="solid"/>
                </v:shape>
                <v:shape style="position:absolute;left:4609;top:355;width:343;height:1644" id="docshape768" coordorigin="4610,356" coordsize="343,1644" path="m4610,1404l4952,1404,4952,972,4610,972,4610,1404m4781,1404l4781,1999m4781,972l4781,356m4695,1999l4867,1999m4695,356l4867,356e" filled="false" stroked="true" strokeweight=".51295pt" strokecolor="#000000">
                  <v:path arrowok="t"/>
                  <v:stroke dashstyle="solid"/>
                </v:shape>
                <v:shape style="position:absolute;left:4750;top:2145;width:62;height:62" id="docshape769" coordorigin="4750,2145" coordsize="62,62" path="m4781,2207l4789,2207,4797,2204,4803,2198,4808,2192,4812,2184,4812,2176,4812,2168,4808,2160,4803,2154,4797,2149,4789,2145,4781,2145,4773,2145,4765,2149,4759,2154,4753,2160,4750,2168,4750,2176,4750,2184,4753,2192,4759,2198,4765,2204,4773,2207,4781,2207xe" filled="false" stroked="true" strokeweight=".51295pt" strokecolor="#000000">
                  <v:path arrowok="t"/>
                  <v:stroke dashstyle="solid"/>
                </v:shape>
                <v:shape style="position:absolute;left:4750;top:268;width:62;height:62" id="docshape770" coordorigin="4750,269" coordsize="62,62" path="m4781,330l4789,330,4797,327,4803,321,4808,316,4812,308,4812,300,4812,291,4808,284,4803,278,4797,272,4789,269,4781,269,4773,269,4765,272,4759,278,4753,284,4750,291,4750,300,4750,308,4753,316,4759,321,4765,327,4773,330,4781,330xe" filled="false" stroked="true" strokeweight=".51295pt" strokecolor="#000000">
                  <v:path arrowok="t"/>
                  <v:stroke dashstyle="solid"/>
                </v:shape>
                <v:shape style="position:absolute;left:4750;top:276;width:62;height:62" id="docshape771" coordorigin="4750,277" coordsize="62,62" path="m4781,338l4789,338,4797,335,4803,329,4808,323,4812,316,4812,307,4812,299,4808,291,4803,286,4797,280,4789,277,4781,277,4773,277,4765,280,4759,286,4753,291,4750,299,4750,307,4750,316,4753,323,4759,329,4765,335,4773,338,4781,338xe" filled="false" stroked="true" strokeweight=".51295pt" strokecolor="#000000">
                  <v:path arrowok="t"/>
                  <v:stroke dashstyle="solid"/>
                </v:shape>
                <v:shape style="position:absolute;left:5294;top:192;width:343;height:1777" id="docshape772" coordorigin="5295,193" coordsize="343,1777" path="m5295,1316l5637,1316,5637,812,5295,812,5295,1316m5466,1316l5466,1969m5466,812l5466,193m5380,1969l5552,1969m5380,193l5552,193e" filled="false" stroked="true" strokeweight=".51295pt" strokecolor="#000000">
                  <v:path arrowok="t"/>
                  <v:stroke dashstyle="solid"/>
                </v:shape>
                <v:line style="position:absolute" from="1869,1322" to="2212,1322" stroked="true" strokeweight=".51295pt" strokecolor="#ff7f0e">
                  <v:stroke dashstyle="solid"/>
                </v:line>
                <v:shape style="position:absolute;left:2009;top:1282;width:62;height:62" id="docshape773" coordorigin="2010,1283" coordsize="62,62" path="m2041,1283l2010,1344,2071,1344,2041,1283xe" filled="true" fillcolor="#2ba02b" stroked="false">
                  <v:path arrowok="t"/>
                  <v:fill type="solid"/>
                </v:shape>
                <v:shape style="position:absolute;left:2009;top:1282;width:62;height:62" id="docshape774" coordorigin="2010,1283" coordsize="62,62" path="m2041,1283l2010,1344,2071,1344,2041,1283xe" filled="false" stroked="true" strokeweight=".51295pt" strokecolor="#2ba02b">
                  <v:path arrowok="t"/>
                  <v:stroke dashstyle="solid"/>
                </v:shape>
                <v:line style="position:absolute" from="2555,1286" to="2897,1286" stroked="true" strokeweight=".51295pt" strokecolor="#ff7f0e">
                  <v:stroke dashstyle="solid"/>
                </v:line>
                <v:shape style="position:absolute;left:2694;top:1252;width:62;height:62" id="docshape775" coordorigin="2695,1253" coordsize="62,62" path="m2726,1253l2695,1314,2757,1314,2726,1253xe" filled="true" fillcolor="#2ba02b" stroked="false">
                  <v:path arrowok="t"/>
                  <v:fill type="solid"/>
                </v:shape>
                <v:shape style="position:absolute;left:2694;top:1252;width:62;height:62" id="docshape776" coordorigin="2695,1253" coordsize="62,62" path="m2726,1253l2695,1314,2757,1314,2726,1253xe" filled="false" stroked="true" strokeweight=".51295pt" strokecolor="#2ba02b">
                  <v:path arrowok="t"/>
                  <v:stroke dashstyle="solid"/>
                </v:shape>
                <v:line style="position:absolute" from="3240,1263" to="3582,1263" stroked="true" strokeweight=".51295pt" strokecolor="#ff7f0e">
                  <v:stroke dashstyle="solid"/>
                </v:line>
                <v:shape style="position:absolute;left:3380;top:1223;width:62;height:62" id="docshape777" coordorigin="3380,1224" coordsize="62,62" path="m3411,1224l3380,1285,3442,1285,3411,1224xe" filled="true" fillcolor="#2ba02b" stroked="false">
                  <v:path arrowok="t"/>
                  <v:fill type="solid"/>
                </v:shape>
                <v:shape style="position:absolute;left:3380;top:1223;width:62;height:62" id="docshape778" coordorigin="3380,1224" coordsize="62,62" path="m3411,1224l3380,1285,3442,1285,3411,1224xe" filled="false" stroked="true" strokeweight=".51295pt" strokecolor="#2ba02b">
                  <v:path arrowok="t"/>
                  <v:stroke dashstyle="solid"/>
                </v:shape>
                <v:line style="position:absolute" from="3925,1230" to="4267,1230" stroked="true" strokeweight=".51295pt" strokecolor="#ff7f0e">
                  <v:stroke dashstyle="solid"/>
                </v:line>
                <v:shape style="position:absolute;left:4065;top:1186;width:62;height:62" id="docshape779" coordorigin="4065,1186" coordsize="62,62" path="m4096,1186l4065,1248,4127,1248,4096,1186xe" filled="true" fillcolor="#2ba02b" stroked="false">
                  <v:path arrowok="t"/>
                  <v:fill type="solid"/>
                </v:shape>
                <v:shape style="position:absolute;left:4065;top:1186;width:62;height:62" id="docshape780" coordorigin="4065,1186" coordsize="62,62" path="m4096,1186l4065,1248,4127,1248,4096,1186xe" filled="false" stroked="true" strokeweight=".51295pt" strokecolor="#2ba02b">
                  <v:path arrowok="t"/>
                  <v:stroke dashstyle="solid"/>
                </v:shape>
                <v:line style="position:absolute" from="4610,1225" to="4952,1225" stroked="true" strokeweight=".51295pt" strokecolor="#ff7f0e">
                  <v:stroke dashstyle="solid"/>
                </v:line>
                <v:shape style="position:absolute;left:4750;top:1146;width:62;height:62" id="docshape781" coordorigin="4750,1146" coordsize="62,62" path="m4781,1146l4750,1208,4812,1208,4781,1146xe" filled="true" fillcolor="#2ba02b" stroked="false">
                  <v:path arrowok="t"/>
                  <v:fill type="solid"/>
                </v:shape>
                <v:shape style="position:absolute;left:4750;top:1146;width:62;height:62" id="docshape782" coordorigin="4750,1146" coordsize="62,62" path="m4781,1146l4750,1208,4812,1208,4781,1146xe" filled="false" stroked="true" strokeweight=".51295pt" strokecolor="#2ba02b">
                  <v:path arrowok="t"/>
                  <v:stroke dashstyle="solid"/>
                </v:shape>
                <v:line style="position:absolute" from="5295,1127" to="5637,1127" stroked="true" strokeweight=".51295pt" strokecolor="#ff7f0e">
                  <v:stroke dashstyle="solid"/>
                </v:line>
                <v:shape style="position:absolute;left:5435;top:1040;width:62;height:62" id="docshape783" coordorigin="5435,1041" coordsize="62,62" path="m5466,1041l5435,1103,5497,1103,5466,1041xe" filled="true" fillcolor="#2ba02b" stroked="false">
                  <v:path arrowok="t"/>
                  <v:fill type="solid"/>
                </v:shape>
                <v:shape style="position:absolute;left:5435;top:1040;width:62;height:62" id="docshape784" coordorigin="5435,1041" coordsize="62,62" path="m5466,1041l5435,1103,5497,1103,5466,1041xe" filled="false" stroked="true" strokeweight=".51295pt" strokecolor="#2ba02b">
                  <v:path arrowok="t"/>
                  <v:stroke dashstyle="solid"/>
                </v:shape>
                <v:shape style="position:absolute;left:1698;top:-188;width:4111;height:2913" id="docshape785" coordorigin="1698,-187" coordsize="4111,2913" path="m1698,2725l1698,-187m5808,2725l5808,-187m1698,2725l5808,2725m1698,-187l5808,-187e" filled="false" stroked="true" strokeweight=".41036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1" simplePos="0" relativeHeight="485946368">
                <wp:simplePos x="0" y="0"/>
                <wp:positionH relativeFrom="page">
                  <wp:posOffset>1273055</wp:posOffset>
                </wp:positionH>
                <wp:positionV relativeFrom="paragraph">
                  <wp:posOffset>138680</wp:posOffset>
                </wp:positionV>
                <wp:extent cx="45720" cy="108585"/>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45720" cy="108585"/>
                          <a:chExt cx="45720" cy="108585"/>
                        </a:xfrm>
                      </wpg:grpSpPr>
                      <wps:wsp>
                        <wps:cNvPr id="1013" name="Graphic 1013"/>
                        <wps:cNvSpPr/>
                        <wps:spPr>
                          <a:xfrm>
                            <a:off x="3257" y="325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014" name="Graphic 1014"/>
                        <wps:cNvSpPr/>
                        <wps:spPr>
                          <a:xfrm>
                            <a:off x="3257" y="6623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240608pt;margin-top:10.919686pt;width:3.6pt;height:8.550pt;mso-position-horizontal-relative:page;mso-position-vertical-relative:paragraph;z-index:-17370112" id="docshapegroup786" coordorigin="2005,218" coordsize="72,171">
                <v:shape style="position:absolute;left:2009;top:223;width:62;height:62" id="docshape787" coordorigin="2010,224" coordsize="62,62" path="m2041,285l2049,285,2057,282,2062,276,2068,270,2071,262,2071,254,2071,246,2068,238,2062,233,2057,227,2049,224,2041,224,2033,224,2025,227,2019,233,2013,238,2010,246,2010,254,2010,262,2013,270,2019,276,2025,282,2033,285,2041,285xe" filled="false" stroked="true" strokeweight=".51295pt" strokecolor="#000000">
                  <v:path arrowok="t"/>
                  <v:stroke dashstyle="solid"/>
                </v:shape>
                <v:shape style="position:absolute;left:2009;top:322;width:62;height:62" id="docshape788" coordorigin="2010,323" coordsize="62,62" path="m2041,384l2049,384,2057,381,2062,375,2068,369,2071,362,2071,353,2071,345,2068,337,2062,332,2057,326,2049,323,2041,323,2033,323,2025,326,2019,332,2013,337,2010,345,2010,353,2010,362,2013,369,2019,375,2025,381,2033,384,2041,384xe" filled="false" stroked="true" strokeweight=".51295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1" simplePos="0" relativeHeight="485946880">
                <wp:simplePos x="0" y="0"/>
                <wp:positionH relativeFrom="page">
                  <wp:posOffset>2581323</wp:posOffset>
                </wp:positionH>
                <wp:positionV relativeFrom="paragraph">
                  <wp:posOffset>48941</wp:posOffset>
                </wp:positionV>
                <wp:extent cx="39370" cy="39370"/>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3.253784pt;margin-top:3.853657pt;width:3.1pt;height:3.1pt;mso-position-horizontal-relative:page;mso-position-vertical-relative:paragraph;z-index:-17369600" id="docshape789" coordorigin="4065,77" coordsize="62,62" path="m4096,139l4104,139,4112,135,4118,130,4123,124,4127,116,4127,108,4127,100,4123,92,4118,86,4112,80,4104,77,4096,77,4088,77,4080,80,4074,86,4068,92,4065,100,4065,108,4065,116,4068,124,4074,130,4080,135,4088,139,4096,139xe" filled="false" stroked="true" strokeweight=".51295pt" strokecolor="#000000">
                <v:path arrowok="t"/>
                <v:stroke dashstyle="solid"/>
                <w10:wrap type="none"/>
              </v:shape>
            </w:pict>
          </mc:Fallback>
        </mc:AlternateContent>
      </w:r>
      <w:r>
        <w:rPr>
          <w:sz w:val="9"/>
        </w:rPr>
        <mc:AlternateContent>
          <mc:Choice Requires="wps">
            <w:drawing>
              <wp:anchor distT="0" distB="0" distL="0" distR="0" allowOverlap="1" layoutInCell="1" locked="0" behindDoc="1" simplePos="0" relativeHeight="485947392">
                <wp:simplePos x="0" y="0"/>
                <wp:positionH relativeFrom="page">
                  <wp:posOffset>1220685</wp:posOffset>
                </wp:positionH>
                <wp:positionV relativeFrom="paragraph">
                  <wp:posOffset>-107303</wp:posOffset>
                </wp:positionV>
                <wp:extent cx="2338070" cy="346075"/>
                <wp:effectExtent l="0" t="0" r="0" b="0"/>
                <wp:wrapNone/>
                <wp:docPr id="1016" name="Group 1016"/>
                <wp:cNvGraphicFramePr>
                  <a:graphicFrameLocks/>
                </wp:cNvGraphicFramePr>
                <a:graphic>
                  <a:graphicData uri="http://schemas.microsoft.com/office/word/2010/wordprocessingGroup">
                    <wpg:wgp>
                      <wpg:cNvPr id="1016" name="Group 1016"/>
                      <wpg:cNvGrpSpPr/>
                      <wpg:grpSpPr>
                        <a:xfrm>
                          <a:off x="0" y="0"/>
                          <a:ext cx="2338070" cy="346075"/>
                          <a:chExt cx="2338070" cy="346075"/>
                        </a:xfrm>
                      </wpg:grpSpPr>
                      <wps:wsp>
                        <wps:cNvPr id="1017" name="Graphic 1017"/>
                        <wps:cNvSpPr/>
                        <wps:spPr>
                          <a:xfrm>
                            <a:off x="2230644" y="5291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018" name="Textbox 1018"/>
                        <wps:cNvSpPr txBox="1"/>
                        <wps:spPr>
                          <a:xfrm>
                            <a:off x="2175017" y="0"/>
                            <a:ext cx="163195" cy="53340"/>
                          </a:xfrm>
                          <a:prstGeom prst="rect">
                            <a:avLst/>
                          </a:prstGeom>
                        </wps:spPr>
                        <wps:txbx>
                          <w:txbxContent>
                            <w:p>
                              <w:pPr>
                                <w:spacing w:line="84" w:lineRule="exact" w:before="0"/>
                                <w:ind w:left="0" w:right="0" w:firstLine="0"/>
                                <w:jc w:val="left"/>
                                <w:rPr>
                                  <w:sz w:val="9"/>
                                </w:rPr>
                              </w:pPr>
                              <w:r>
                                <w:rPr>
                                  <w:spacing w:val="-2"/>
                                  <w:sz w:val="9"/>
                                </w:rPr>
                                <w:t>n=123</w:t>
                              </w:r>
                            </w:p>
                          </w:txbxContent>
                        </wps:txbx>
                        <wps:bodyPr wrap="square" lIns="0" tIns="0" rIns="0" bIns="0" rtlCol="0">
                          <a:noAutofit/>
                        </wps:bodyPr>
                      </wps:wsp>
                      <wps:wsp>
                        <wps:cNvPr id="1019" name="Textbox 1019"/>
                        <wps:cNvSpPr txBox="1"/>
                        <wps:spPr>
                          <a:xfrm>
                            <a:off x="1305010" y="103326"/>
                            <a:ext cx="163195" cy="53340"/>
                          </a:xfrm>
                          <a:prstGeom prst="rect">
                            <a:avLst/>
                          </a:prstGeom>
                        </wps:spPr>
                        <wps:txbx>
                          <w:txbxContent>
                            <w:p>
                              <w:pPr>
                                <w:spacing w:line="84" w:lineRule="exact" w:before="0"/>
                                <w:ind w:left="0" w:right="0" w:firstLine="0"/>
                                <w:jc w:val="left"/>
                                <w:rPr>
                                  <w:sz w:val="9"/>
                                </w:rPr>
                              </w:pPr>
                              <w:r>
                                <w:rPr>
                                  <w:spacing w:val="-2"/>
                                  <w:sz w:val="9"/>
                                </w:rPr>
                                <w:t>n=266</w:t>
                              </w:r>
                            </w:p>
                          </w:txbxContent>
                        </wps:txbx>
                        <wps:bodyPr wrap="square" lIns="0" tIns="0" rIns="0" bIns="0" rtlCol="0">
                          <a:noAutofit/>
                        </wps:bodyPr>
                      </wps:wsp>
                      <wps:wsp>
                        <wps:cNvPr id="1020" name="Textbox 1020"/>
                        <wps:cNvSpPr txBox="1"/>
                        <wps:spPr>
                          <a:xfrm>
                            <a:off x="0" y="196322"/>
                            <a:ext cx="163195" cy="53340"/>
                          </a:xfrm>
                          <a:prstGeom prst="rect">
                            <a:avLst/>
                          </a:prstGeom>
                        </wps:spPr>
                        <wps:txbx>
                          <w:txbxContent>
                            <w:p>
                              <w:pPr>
                                <w:spacing w:line="84" w:lineRule="exact" w:before="0"/>
                                <w:ind w:left="0" w:right="0" w:firstLine="0"/>
                                <w:jc w:val="left"/>
                                <w:rPr>
                                  <w:sz w:val="9"/>
                                </w:rPr>
                              </w:pPr>
                              <w:r>
                                <w:rPr>
                                  <w:spacing w:val="-2"/>
                                  <w:sz w:val="9"/>
                                </w:rPr>
                                <w:t>n=259</w:t>
                              </w:r>
                            </w:p>
                          </w:txbxContent>
                        </wps:txbx>
                        <wps:bodyPr wrap="square" lIns="0" tIns="0" rIns="0" bIns="0" rtlCol="0">
                          <a:noAutofit/>
                        </wps:bodyPr>
                      </wps:wsp>
                      <wps:wsp>
                        <wps:cNvPr id="1021" name="Textbox 1021"/>
                        <wps:cNvSpPr txBox="1"/>
                        <wps:spPr>
                          <a:xfrm>
                            <a:off x="435003" y="174452"/>
                            <a:ext cx="163195" cy="53340"/>
                          </a:xfrm>
                          <a:prstGeom prst="rect">
                            <a:avLst/>
                          </a:prstGeom>
                        </wps:spPr>
                        <wps:txbx>
                          <w:txbxContent>
                            <w:p>
                              <w:pPr>
                                <w:spacing w:line="84" w:lineRule="exact" w:before="0"/>
                                <w:ind w:left="0" w:right="0" w:firstLine="0"/>
                                <w:jc w:val="left"/>
                                <w:rPr>
                                  <w:sz w:val="9"/>
                                </w:rPr>
                              </w:pPr>
                              <w:r>
                                <w:rPr>
                                  <w:spacing w:val="-2"/>
                                  <w:sz w:val="9"/>
                                </w:rPr>
                                <w:t>n=253</w:t>
                              </w:r>
                            </w:p>
                          </w:txbxContent>
                        </wps:txbx>
                        <wps:bodyPr wrap="square" lIns="0" tIns="0" rIns="0" bIns="0" rtlCol="0">
                          <a:noAutofit/>
                        </wps:bodyPr>
                      </wps:wsp>
                      <wps:wsp>
                        <wps:cNvPr id="1022" name="Textbox 1022"/>
                        <wps:cNvSpPr txBox="1"/>
                        <wps:spPr>
                          <a:xfrm>
                            <a:off x="1740013" y="225110"/>
                            <a:ext cx="163195" cy="53340"/>
                          </a:xfrm>
                          <a:prstGeom prst="rect">
                            <a:avLst/>
                          </a:prstGeom>
                        </wps:spPr>
                        <wps:txbx>
                          <w:txbxContent>
                            <w:p>
                              <w:pPr>
                                <w:spacing w:line="84" w:lineRule="exact" w:before="0"/>
                                <w:ind w:left="0" w:right="0" w:firstLine="0"/>
                                <w:jc w:val="left"/>
                                <w:rPr>
                                  <w:sz w:val="9"/>
                                </w:rPr>
                              </w:pPr>
                              <w:r>
                                <w:rPr>
                                  <w:spacing w:val="-2"/>
                                  <w:sz w:val="9"/>
                                </w:rPr>
                                <w:t>n=212</w:t>
                              </w:r>
                            </w:p>
                          </w:txbxContent>
                        </wps:txbx>
                        <wps:bodyPr wrap="square" lIns="0" tIns="0" rIns="0" bIns="0" rtlCol="0">
                          <a:noAutofit/>
                        </wps:bodyPr>
                      </wps:wsp>
                      <wps:wsp>
                        <wps:cNvPr id="1023" name="Textbox 1023"/>
                        <wps:cNvSpPr txBox="1"/>
                        <wps:spPr>
                          <a:xfrm>
                            <a:off x="870006" y="292460"/>
                            <a:ext cx="163195" cy="53340"/>
                          </a:xfrm>
                          <a:prstGeom prst="rect">
                            <a:avLst/>
                          </a:prstGeom>
                        </wps:spPr>
                        <wps:txbx>
                          <w:txbxContent>
                            <w:p>
                              <w:pPr>
                                <w:spacing w:line="84" w:lineRule="exact" w:before="0"/>
                                <w:ind w:left="0" w:right="0" w:firstLine="0"/>
                                <w:jc w:val="left"/>
                                <w:rPr>
                                  <w:sz w:val="9"/>
                                </w:rPr>
                              </w:pPr>
                              <w:r>
                                <w:rPr>
                                  <w:spacing w:val="-2"/>
                                  <w:sz w:val="9"/>
                                </w:rPr>
                                <w:t>n=287</w:t>
                              </w:r>
                            </w:p>
                          </w:txbxContent>
                        </wps:txbx>
                        <wps:bodyPr wrap="square" lIns="0" tIns="0" rIns="0" bIns="0" rtlCol="0">
                          <a:noAutofit/>
                        </wps:bodyPr>
                      </wps:wsp>
                    </wpg:wgp>
                  </a:graphicData>
                </a:graphic>
              </wp:anchor>
            </w:drawing>
          </mc:Choice>
          <mc:Fallback>
            <w:pict>
              <v:group style="position:absolute;margin-left:96.116966pt;margin-top:-8.449079pt;width:184.1pt;height:27.25pt;mso-position-horizontal-relative:page;mso-position-vertical-relative:paragraph;z-index:-17369088" id="docshapegroup790" coordorigin="1922,-169" coordsize="3682,545">
                <v:shape style="position:absolute;left:5435;top:-86;width:62;height:62" id="docshape791" coordorigin="5435,-86" coordsize="62,62" path="m5466,-24l5474,-24,5482,-27,5488,-33,5493,-39,5497,-47,5497,-55,5497,-63,5493,-71,5488,-77,5482,-82,5474,-86,5466,-86,5458,-86,5450,-82,5444,-77,5438,-71,5435,-63,5435,-55,5435,-47,5438,-39,5444,-33,5450,-27,5458,-24,5466,-24xe" filled="false" stroked="true" strokeweight=".51295pt" strokecolor="#000000">
                  <v:path arrowok="t"/>
                  <v:stroke dashstyle="solid"/>
                </v:shape>
                <v:shape style="position:absolute;left:5347;top:-169;width:257;height:84" type="#_x0000_t202" id="docshape792" filled="false" stroked="false">
                  <v:textbox inset="0,0,0,0">
                    <w:txbxContent>
                      <w:p>
                        <w:pPr>
                          <w:spacing w:line="84" w:lineRule="exact" w:before="0"/>
                          <w:ind w:left="0" w:right="0" w:firstLine="0"/>
                          <w:jc w:val="left"/>
                          <w:rPr>
                            <w:sz w:val="9"/>
                          </w:rPr>
                        </w:pPr>
                        <w:r>
                          <w:rPr>
                            <w:spacing w:val="-2"/>
                            <w:sz w:val="9"/>
                          </w:rPr>
                          <w:t>n=123</w:t>
                        </w:r>
                      </w:p>
                    </w:txbxContent>
                  </v:textbox>
                  <w10:wrap type="none"/>
                </v:shape>
                <v:shape style="position:absolute;left:3977;top:-7;width:257;height:84" type="#_x0000_t202" id="docshape793" filled="false" stroked="false">
                  <v:textbox inset="0,0,0,0">
                    <w:txbxContent>
                      <w:p>
                        <w:pPr>
                          <w:spacing w:line="84" w:lineRule="exact" w:before="0"/>
                          <w:ind w:left="0" w:right="0" w:firstLine="0"/>
                          <w:jc w:val="left"/>
                          <w:rPr>
                            <w:sz w:val="9"/>
                          </w:rPr>
                        </w:pPr>
                        <w:r>
                          <w:rPr>
                            <w:spacing w:val="-2"/>
                            <w:sz w:val="9"/>
                          </w:rPr>
                          <w:t>n=266</w:t>
                        </w:r>
                      </w:p>
                    </w:txbxContent>
                  </v:textbox>
                  <w10:wrap type="none"/>
                </v:shape>
                <v:shape style="position:absolute;left:1922;top:140;width:257;height:84" type="#_x0000_t202" id="docshape794" filled="false" stroked="false">
                  <v:textbox inset="0,0,0,0">
                    <w:txbxContent>
                      <w:p>
                        <w:pPr>
                          <w:spacing w:line="84" w:lineRule="exact" w:before="0"/>
                          <w:ind w:left="0" w:right="0" w:firstLine="0"/>
                          <w:jc w:val="left"/>
                          <w:rPr>
                            <w:sz w:val="9"/>
                          </w:rPr>
                        </w:pPr>
                        <w:r>
                          <w:rPr>
                            <w:spacing w:val="-2"/>
                            <w:sz w:val="9"/>
                          </w:rPr>
                          <w:t>n=259</w:t>
                        </w:r>
                      </w:p>
                    </w:txbxContent>
                  </v:textbox>
                  <w10:wrap type="none"/>
                </v:shape>
                <v:shape style="position:absolute;left:2607;top:105;width:257;height:84" type="#_x0000_t202" id="docshape795" filled="false" stroked="false">
                  <v:textbox inset="0,0,0,0">
                    <w:txbxContent>
                      <w:p>
                        <w:pPr>
                          <w:spacing w:line="84" w:lineRule="exact" w:before="0"/>
                          <w:ind w:left="0" w:right="0" w:firstLine="0"/>
                          <w:jc w:val="left"/>
                          <w:rPr>
                            <w:sz w:val="9"/>
                          </w:rPr>
                        </w:pPr>
                        <w:r>
                          <w:rPr>
                            <w:spacing w:val="-2"/>
                            <w:sz w:val="9"/>
                          </w:rPr>
                          <w:t>n=253</w:t>
                        </w:r>
                      </w:p>
                    </w:txbxContent>
                  </v:textbox>
                  <w10:wrap type="none"/>
                </v:shape>
                <v:shape style="position:absolute;left:4662;top:185;width:257;height:84" type="#_x0000_t202" id="docshape796" filled="false" stroked="false">
                  <v:textbox inset="0,0,0,0">
                    <w:txbxContent>
                      <w:p>
                        <w:pPr>
                          <w:spacing w:line="84" w:lineRule="exact" w:before="0"/>
                          <w:ind w:left="0" w:right="0" w:firstLine="0"/>
                          <w:jc w:val="left"/>
                          <w:rPr>
                            <w:sz w:val="9"/>
                          </w:rPr>
                        </w:pPr>
                        <w:r>
                          <w:rPr>
                            <w:spacing w:val="-2"/>
                            <w:sz w:val="9"/>
                          </w:rPr>
                          <w:t>n=212</w:t>
                        </w:r>
                      </w:p>
                    </w:txbxContent>
                  </v:textbox>
                  <w10:wrap type="none"/>
                </v:shape>
                <v:shape style="position:absolute;left:3292;top:291;width:257;height:84" type="#_x0000_t202" id="docshape797" filled="false" stroked="false">
                  <v:textbox inset="0,0,0,0">
                    <w:txbxContent>
                      <w:p>
                        <w:pPr>
                          <w:spacing w:line="84" w:lineRule="exact" w:before="0"/>
                          <w:ind w:left="0" w:right="0" w:firstLine="0"/>
                          <w:jc w:val="left"/>
                          <w:rPr>
                            <w:sz w:val="9"/>
                          </w:rPr>
                        </w:pPr>
                        <w:r>
                          <w:rPr>
                            <w:spacing w:val="-2"/>
                            <w:sz w:val="9"/>
                          </w:rPr>
                          <w:t>n=287</w:t>
                        </w:r>
                      </w:p>
                    </w:txbxContent>
                  </v:textbox>
                  <w10:wrap type="none"/>
                </v:shape>
                <w10:wrap type="none"/>
              </v:group>
            </w:pict>
          </mc:Fallback>
        </mc:AlternateContent>
      </w:r>
      <w:r>
        <w:rPr>
          <w:sz w:val="9"/>
        </w:rPr>
        <mc:AlternateContent>
          <mc:Choice Requires="wps">
            <w:drawing>
              <wp:anchor distT="0" distB="0" distL="0" distR="0" allowOverlap="1" layoutInCell="1" locked="0" behindDoc="0" simplePos="0" relativeHeight="15760384">
                <wp:simplePos x="0" y="0"/>
                <wp:positionH relativeFrom="page">
                  <wp:posOffset>4100048</wp:posOffset>
                </wp:positionH>
                <wp:positionV relativeFrom="paragraph">
                  <wp:posOffset>-121502</wp:posOffset>
                </wp:positionV>
                <wp:extent cx="2615565" cy="1854835"/>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2615565" cy="1854835"/>
                          <a:chExt cx="2615565" cy="1854835"/>
                        </a:xfrm>
                      </wpg:grpSpPr>
                      <wps:wsp>
                        <wps:cNvPr id="1025" name="Graphic 1025"/>
                        <wps:cNvSpPr/>
                        <wps:spPr>
                          <a:xfrm>
                            <a:off x="121243"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26" name="Graphic 1026"/>
                        <wps:cNvSpPr/>
                        <wps:spPr>
                          <a:xfrm>
                            <a:off x="121243"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27" name="Graphic 1027"/>
                        <wps:cNvSpPr/>
                        <wps:spPr>
                          <a:xfrm>
                            <a:off x="358517"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28" name="Graphic 1028"/>
                        <wps:cNvSpPr/>
                        <wps:spPr>
                          <a:xfrm>
                            <a:off x="358517"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29" name="Graphic 1029"/>
                        <wps:cNvSpPr/>
                        <wps:spPr>
                          <a:xfrm>
                            <a:off x="595792"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30" name="Graphic 1030"/>
                        <wps:cNvSpPr/>
                        <wps:spPr>
                          <a:xfrm>
                            <a:off x="595792"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31" name="Graphic 1031"/>
                        <wps:cNvSpPr/>
                        <wps:spPr>
                          <a:xfrm>
                            <a:off x="833066"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32" name="Graphic 1032"/>
                        <wps:cNvSpPr/>
                        <wps:spPr>
                          <a:xfrm>
                            <a:off x="833066"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33" name="Graphic 1033"/>
                        <wps:cNvSpPr/>
                        <wps:spPr>
                          <a:xfrm>
                            <a:off x="1070341"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34" name="Graphic 1034"/>
                        <wps:cNvSpPr/>
                        <wps:spPr>
                          <a:xfrm>
                            <a:off x="1070341"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35" name="Graphic 1035"/>
                        <wps:cNvSpPr/>
                        <wps:spPr>
                          <a:xfrm>
                            <a:off x="1307616"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36" name="Graphic 1036"/>
                        <wps:cNvSpPr/>
                        <wps:spPr>
                          <a:xfrm>
                            <a:off x="1307616"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37" name="Graphic 1037"/>
                        <wps:cNvSpPr/>
                        <wps:spPr>
                          <a:xfrm>
                            <a:off x="1544890"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38" name="Graphic 1038"/>
                        <wps:cNvSpPr/>
                        <wps:spPr>
                          <a:xfrm>
                            <a:off x="1544890"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39" name="Graphic 1039"/>
                        <wps:cNvSpPr/>
                        <wps:spPr>
                          <a:xfrm>
                            <a:off x="1782165"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40" name="Graphic 1040"/>
                        <wps:cNvSpPr/>
                        <wps:spPr>
                          <a:xfrm>
                            <a:off x="1782165"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41" name="Graphic 1041"/>
                        <wps:cNvSpPr/>
                        <wps:spPr>
                          <a:xfrm>
                            <a:off x="2019439"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42" name="Graphic 1042"/>
                        <wps:cNvSpPr/>
                        <wps:spPr>
                          <a:xfrm>
                            <a:off x="2019439"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43" name="Graphic 1043"/>
                        <wps:cNvSpPr/>
                        <wps:spPr>
                          <a:xfrm>
                            <a:off x="2256714"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44" name="Graphic 1044"/>
                        <wps:cNvSpPr/>
                        <wps:spPr>
                          <a:xfrm>
                            <a:off x="2256714"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45" name="Graphic 1045"/>
                        <wps:cNvSpPr/>
                        <wps:spPr>
                          <a:xfrm>
                            <a:off x="2493988" y="1829001"/>
                            <a:ext cx="1270" cy="22860"/>
                          </a:xfrm>
                          <a:custGeom>
                            <a:avLst/>
                            <a:gdLst/>
                            <a:ahLst/>
                            <a:cxnLst/>
                            <a:rect l="l" t="t" r="r" b="b"/>
                            <a:pathLst>
                              <a:path w="0" h="22860">
                                <a:moveTo>
                                  <a:pt x="0" y="0"/>
                                </a:moveTo>
                                <a:lnTo>
                                  <a:pt x="0" y="22800"/>
                                </a:lnTo>
                              </a:path>
                            </a:pathLst>
                          </a:custGeom>
                          <a:solidFill>
                            <a:srgbClr val="000000"/>
                          </a:solidFill>
                        </wps:spPr>
                        <wps:bodyPr wrap="square" lIns="0" tIns="0" rIns="0" bIns="0" rtlCol="0">
                          <a:prstTxWarp prst="textNoShape">
                            <a:avLst/>
                          </a:prstTxWarp>
                          <a:noAutofit/>
                        </wps:bodyPr>
                      </wps:wsp>
                      <wps:wsp>
                        <wps:cNvPr id="1046" name="Graphic 1046"/>
                        <wps:cNvSpPr/>
                        <wps:spPr>
                          <a:xfrm>
                            <a:off x="2493988" y="1829001"/>
                            <a:ext cx="1270" cy="22860"/>
                          </a:xfrm>
                          <a:custGeom>
                            <a:avLst/>
                            <a:gdLst/>
                            <a:ahLst/>
                            <a:cxnLst/>
                            <a:rect l="l" t="t" r="r" b="b"/>
                            <a:pathLst>
                              <a:path w="0" h="22860">
                                <a:moveTo>
                                  <a:pt x="0" y="22800"/>
                                </a:moveTo>
                                <a:lnTo>
                                  <a:pt x="0" y="0"/>
                                </a:lnTo>
                              </a:path>
                            </a:pathLst>
                          </a:custGeom>
                          <a:ln w="5211">
                            <a:solidFill>
                              <a:srgbClr val="000000"/>
                            </a:solidFill>
                            <a:prstDash val="solid"/>
                          </a:ln>
                        </wps:spPr>
                        <wps:bodyPr wrap="square" lIns="0" tIns="0" rIns="0" bIns="0" rtlCol="0">
                          <a:prstTxWarp prst="textNoShape">
                            <a:avLst/>
                          </a:prstTxWarp>
                          <a:noAutofit/>
                        </wps:bodyPr>
                      </wps:wsp>
                      <wps:wsp>
                        <wps:cNvPr id="1047" name="Graphic 1047"/>
                        <wps:cNvSpPr/>
                        <wps:spPr>
                          <a:xfrm>
                            <a:off x="2605" y="1782247"/>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1048" name="Graphic 1048"/>
                        <wps:cNvSpPr/>
                        <wps:spPr>
                          <a:xfrm>
                            <a:off x="2605" y="1782247"/>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1049" name="Graphic 1049"/>
                        <wps:cNvSpPr/>
                        <wps:spPr>
                          <a:xfrm>
                            <a:off x="2605" y="1417347"/>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1050" name="Graphic 1050"/>
                        <wps:cNvSpPr/>
                        <wps:spPr>
                          <a:xfrm>
                            <a:off x="2605" y="1417347"/>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1051" name="Graphic 1051"/>
                        <wps:cNvSpPr/>
                        <wps:spPr>
                          <a:xfrm>
                            <a:off x="2605" y="1052446"/>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1052" name="Graphic 1052"/>
                        <wps:cNvSpPr/>
                        <wps:spPr>
                          <a:xfrm>
                            <a:off x="2605" y="1052446"/>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1053" name="Graphic 1053"/>
                        <wps:cNvSpPr/>
                        <wps:spPr>
                          <a:xfrm>
                            <a:off x="2605" y="687546"/>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1054" name="Graphic 1054"/>
                        <wps:cNvSpPr/>
                        <wps:spPr>
                          <a:xfrm>
                            <a:off x="2605" y="687546"/>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1055" name="Graphic 1055"/>
                        <wps:cNvSpPr/>
                        <wps:spPr>
                          <a:xfrm>
                            <a:off x="2605" y="322646"/>
                            <a:ext cx="22860" cy="1270"/>
                          </a:xfrm>
                          <a:custGeom>
                            <a:avLst/>
                            <a:gdLst/>
                            <a:ahLst/>
                            <a:cxnLst/>
                            <a:rect l="l" t="t" r="r" b="b"/>
                            <a:pathLst>
                              <a:path w="22860" h="0">
                                <a:moveTo>
                                  <a:pt x="22800" y="0"/>
                                </a:moveTo>
                                <a:lnTo>
                                  <a:pt x="0" y="0"/>
                                </a:lnTo>
                              </a:path>
                            </a:pathLst>
                          </a:custGeom>
                          <a:solidFill>
                            <a:srgbClr val="000000"/>
                          </a:solidFill>
                        </wps:spPr>
                        <wps:bodyPr wrap="square" lIns="0" tIns="0" rIns="0" bIns="0" rtlCol="0">
                          <a:prstTxWarp prst="textNoShape">
                            <a:avLst/>
                          </a:prstTxWarp>
                          <a:noAutofit/>
                        </wps:bodyPr>
                      </wps:wsp>
                      <wps:wsp>
                        <wps:cNvPr id="1056" name="Graphic 1056"/>
                        <wps:cNvSpPr/>
                        <wps:spPr>
                          <a:xfrm>
                            <a:off x="2605" y="322646"/>
                            <a:ext cx="22860" cy="1270"/>
                          </a:xfrm>
                          <a:custGeom>
                            <a:avLst/>
                            <a:gdLst/>
                            <a:ahLst/>
                            <a:cxnLst/>
                            <a:rect l="l" t="t" r="r" b="b"/>
                            <a:pathLst>
                              <a:path w="22860" h="0">
                                <a:moveTo>
                                  <a:pt x="0" y="0"/>
                                </a:moveTo>
                                <a:lnTo>
                                  <a:pt x="22800" y="0"/>
                                </a:lnTo>
                              </a:path>
                            </a:pathLst>
                          </a:custGeom>
                          <a:ln w="5211">
                            <a:solidFill>
                              <a:srgbClr val="000000"/>
                            </a:solidFill>
                            <a:prstDash val="solid"/>
                          </a:ln>
                        </wps:spPr>
                        <wps:bodyPr wrap="square" lIns="0" tIns="0" rIns="0" bIns="0" rtlCol="0">
                          <a:prstTxWarp prst="textNoShape">
                            <a:avLst/>
                          </a:prstTxWarp>
                          <a:noAutofit/>
                        </wps:bodyPr>
                      </wps:wsp>
                      <wps:wsp>
                        <wps:cNvPr id="1057" name="Graphic 1057"/>
                        <wps:cNvSpPr/>
                        <wps:spPr>
                          <a:xfrm>
                            <a:off x="61924" y="86660"/>
                            <a:ext cx="2491740" cy="1681480"/>
                          </a:xfrm>
                          <a:custGeom>
                            <a:avLst/>
                            <a:gdLst/>
                            <a:ahLst/>
                            <a:cxnLst/>
                            <a:rect l="l" t="t" r="r" b="b"/>
                            <a:pathLst>
                              <a:path w="2491740" h="1681480">
                                <a:moveTo>
                                  <a:pt x="0" y="1165836"/>
                                </a:moveTo>
                                <a:lnTo>
                                  <a:pt x="118637" y="1165836"/>
                                </a:lnTo>
                                <a:lnTo>
                                  <a:pt x="118637" y="988139"/>
                                </a:lnTo>
                                <a:lnTo>
                                  <a:pt x="0" y="988139"/>
                                </a:lnTo>
                                <a:lnTo>
                                  <a:pt x="0" y="1165836"/>
                                </a:lnTo>
                              </a:path>
                              <a:path w="2491740" h="1681480">
                                <a:moveTo>
                                  <a:pt x="59318" y="1165836"/>
                                </a:moveTo>
                                <a:lnTo>
                                  <a:pt x="59318" y="1304465"/>
                                </a:lnTo>
                              </a:path>
                              <a:path w="2491740" h="1681480">
                                <a:moveTo>
                                  <a:pt x="59318" y="988139"/>
                                </a:moveTo>
                                <a:lnTo>
                                  <a:pt x="59318" y="866852"/>
                                </a:lnTo>
                              </a:path>
                              <a:path w="2491740" h="1681480">
                                <a:moveTo>
                                  <a:pt x="29659" y="1304465"/>
                                </a:moveTo>
                                <a:lnTo>
                                  <a:pt x="88977" y="1304465"/>
                                </a:lnTo>
                              </a:path>
                              <a:path w="2491740" h="1681480">
                                <a:moveTo>
                                  <a:pt x="29659" y="866852"/>
                                </a:moveTo>
                                <a:lnTo>
                                  <a:pt x="88977" y="866852"/>
                                </a:lnTo>
                              </a:path>
                              <a:path w="2491740" h="1681480">
                                <a:moveTo>
                                  <a:pt x="237274" y="1268086"/>
                                </a:moveTo>
                                <a:lnTo>
                                  <a:pt x="355911" y="1268086"/>
                                </a:lnTo>
                                <a:lnTo>
                                  <a:pt x="355911" y="1105382"/>
                                </a:lnTo>
                                <a:lnTo>
                                  <a:pt x="237274" y="1105382"/>
                                </a:lnTo>
                                <a:lnTo>
                                  <a:pt x="237274" y="1268086"/>
                                </a:lnTo>
                              </a:path>
                              <a:path w="2491740" h="1681480">
                                <a:moveTo>
                                  <a:pt x="296593" y="1268086"/>
                                </a:moveTo>
                                <a:lnTo>
                                  <a:pt x="296593" y="1420187"/>
                                </a:lnTo>
                              </a:path>
                              <a:path w="2491740" h="1681480">
                                <a:moveTo>
                                  <a:pt x="296593" y="1105382"/>
                                </a:moveTo>
                                <a:lnTo>
                                  <a:pt x="296593" y="897636"/>
                                </a:lnTo>
                              </a:path>
                              <a:path w="2491740" h="1681480">
                                <a:moveTo>
                                  <a:pt x="266933" y="1420187"/>
                                </a:moveTo>
                                <a:lnTo>
                                  <a:pt x="326252" y="1420187"/>
                                </a:lnTo>
                              </a:path>
                              <a:path w="2491740" h="1681480">
                                <a:moveTo>
                                  <a:pt x="266933" y="897636"/>
                                </a:moveTo>
                                <a:lnTo>
                                  <a:pt x="326252" y="897636"/>
                                </a:lnTo>
                              </a:path>
                              <a:path w="2491740" h="1681480">
                                <a:moveTo>
                                  <a:pt x="474549" y="1180613"/>
                                </a:moveTo>
                                <a:lnTo>
                                  <a:pt x="593186" y="1180613"/>
                                </a:lnTo>
                                <a:lnTo>
                                  <a:pt x="593186" y="842518"/>
                                </a:lnTo>
                                <a:lnTo>
                                  <a:pt x="474549" y="842518"/>
                                </a:lnTo>
                                <a:lnTo>
                                  <a:pt x="474549" y="1180613"/>
                                </a:lnTo>
                              </a:path>
                              <a:path w="2491740" h="1681480">
                                <a:moveTo>
                                  <a:pt x="533867" y="1180613"/>
                                </a:moveTo>
                                <a:lnTo>
                                  <a:pt x="533867" y="1368551"/>
                                </a:lnTo>
                              </a:path>
                              <a:path w="2491740" h="1681480">
                                <a:moveTo>
                                  <a:pt x="533867" y="842518"/>
                                </a:moveTo>
                                <a:lnTo>
                                  <a:pt x="533867" y="520887"/>
                                </a:lnTo>
                              </a:path>
                              <a:path w="2491740" h="1681480">
                                <a:moveTo>
                                  <a:pt x="504208" y="1368551"/>
                                </a:moveTo>
                                <a:lnTo>
                                  <a:pt x="563527" y="1368551"/>
                                </a:lnTo>
                              </a:path>
                              <a:path w="2491740" h="1681480">
                                <a:moveTo>
                                  <a:pt x="504208" y="520887"/>
                                </a:moveTo>
                                <a:lnTo>
                                  <a:pt x="563527" y="520887"/>
                                </a:lnTo>
                              </a:path>
                              <a:path w="2491740" h="1681480">
                                <a:moveTo>
                                  <a:pt x="711823" y="1228676"/>
                                </a:moveTo>
                                <a:lnTo>
                                  <a:pt x="830461" y="1228676"/>
                                </a:lnTo>
                                <a:lnTo>
                                  <a:pt x="830461" y="801717"/>
                                </a:lnTo>
                                <a:lnTo>
                                  <a:pt x="711823" y="801717"/>
                                </a:lnTo>
                                <a:lnTo>
                                  <a:pt x="711823" y="1228676"/>
                                </a:lnTo>
                              </a:path>
                              <a:path w="2491740" h="1681480">
                                <a:moveTo>
                                  <a:pt x="771142" y="1228676"/>
                                </a:moveTo>
                                <a:lnTo>
                                  <a:pt x="771142" y="1473089"/>
                                </a:lnTo>
                              </a:path>
                              <a:path w="2491740" h="1681480">
                                <a:moveTo>
                                  <a:pt x="771142" y="801717"/>
                                </a:moveTo>
                                <a:lnTo>
                                  <a:pt x="771142" y="417695"/>
                                </a:lnTo>
                              </a:path>
                              <a:path w="2491740" h="1681480">
                                <a:moveTo>
                                  <a:pt x="741483" y="1473089"/>
                                </a:moveTo>
                                <a:lnTo>
                                  <a:pt x="800801" y="1473089"/>
                                </a:lnTo>
                              </a:path>
                              <a:path w="2491740" h="1681480">
                                <a:moveTo>
                                  <a:pt x="741483" y="417695"/>
                                </a:moveTo>
                                <a:lnTo>
                                  <a:pt x="800801" y="417695"/>
                                </a:lnTo>
                              </a:path>
                              <a:path w="2491740" h="1681480">
                                <a:moveTo>
                                  <a:pt x="949098" y="1156404"/>
                                </a:moveTo>
                                <a:lnTo>
                                  <a:pt x="1067735" y="1156404"/>
                                </a:lnTo>
                                <a:lnTo>
                                  <a:pt x="1067735" y="780331"/>
                                </a:lnTo>
                                <a:lnTo>
                                  <a:pt x="949098" y="780331"/>
                                </a:lnTo>
                                <a:lnTo>
                                  <a:pt x="949098" y="1156404"/>
                                </a:lnTo>
                              </a:path>
                              <a:path w="2491740" h="1681480">
                                <a:moveTo>
                                  <a:pt x="1008416" y="1156404"/>
                                </a:moveTo>
                                <a:lnTo>
                                  <a:pt x="1008416" y="1675471"/>
                                </a:lnTo>
                              </a:path>
                              <a:path w="2491740" h="1681480">
                                <a:moveTo>
                                  <a:pt x="1008416" y="780331"/>
                                </a:moveTo>
                                <a:lnTo>
                                  <a:pt x="1008416" y="320487"/>
                                </a:lnTo>
                              </a:path>
                              <a:path w="2491740" h="1681480">
                                <a:moveTo>
                                  <a:pt x="978757" y="1675471"/>
                                </a:moveTo>
                                <a:lnTo>
                                  <a:pt x="1038076" y="1675471"/>
                                </a:lnTo>
                              </a:path>
                              <a:path w="2491740" h="1681480">
                                <a:moveTo>
                                  <a:pt x="978757" y="320487"/>
                                </a:moveTo>
                                <a:lnTo>
                                  <a:pt x="1038076" y="320487"/>
                                </a:lnTo>
                              </a:path>
                              <a:path w="2491740" h="1681480">
                                <a:moveTo>
                                  <a:pt x="1186372" y="1132588"/>
                                </a:moveTo>
                                <a:lnTo>
                                  <a:pt x="1305010" y="1132588"/>
                                </a:lnTo>
                                <a:lnTo>
                                  <a:pt x="1305010" y="758667"/>
                                </a:lnTo>
                                <a:lnTo>
                                  <a:pt x="1186372" y="758667"/>
                                </a:lnTo>
                                <a:lnTo>
                                  <a:pt x="1186372" y="1132588"/>
                                </a:lnTo>
                              </a:path>
                              <a:path w="2491740" h="1681480">
                                <a:moveTo>
                                  <a:pt x="1245691" y="1132588"/>
                                </a:moveTo>
                                <a:lnTo>
                                  <a:pt x="1245691" y="1442118"/>
                                </a:lnTo>
                              </a:path>
                              <a:path w="2491740" h="1681480">
                                <a:moveTo>
                                  <a:pt x="1245691" y="758667"/>
                                </a:moveTo>
                                <a:lnTo>
                                  <a:pt x="1245691" y="478007"/>
                                </a:lnTo>
                              </a:path>
                              <a:path w="2491740" h="1681480">
                                <a:moveTo>
                                  <a:pt x="1216032" y="1442118"/>
                                </a:moveTo>
                                <a:lnTo>
                                  <a:pt x="1275350" y="1442118"/>
                                </a:lnTo>
                              </a:path>
                              <a:path w="2491740" h="1681480">
                                <a:moveTo>
                                  <a:pt x="1216032" y="478007"/>
                                </a:moveTo>
                                <a:lnTo>
                                  <a:pt x="1275350" y="478007"/>
                                </a:lnTo>
                              </a:path>
                              <a:path w="2491740" h="1681480">
                                <a:moveTo>
                                  <a:pt x="1423647" y="1153842"/>
                                </a:moveTo>
                                <a:lnTo>
                                  <a:pt x="1542284" y="1153842"/>
                                </a:lnTo>
                                <a:lnTo>
                                  <a:pt x="1542284" y="679581"/>
                                </a:lnTo>
                                <a:lnTo>
                                  <a:pt x="1423647" y="679581"/>
                                </a:lnTo>
                                <a:lnTo>
                                  <a:pt x="1423647" y="1153842"/>
                                </a:lnTo>
                              </a:path>
                              <a:path w="2491740" h="1681480">
                                <a:moveTo>
                                  <a:pt x="1482966" y="1153842"/>
                                </a:moveTo>
                                <a:lnTo>
                                  <a:pt x="1482966" y="1611159"/>
                                </a:lnTo>
                              </a:path>
                              <a:path w="2491740" h="1681480">
                                <a:moveTo>
                                  <a:pt x="1482966" y="679581"/>
                                </a:moveTo>
                                <a:lnTo>
                                  <a:pt x="1482966" y="158644"/>
                                </a:lnTo>
                              </a:path>
                              <a:path w="2491740" h="1681480">
                                <a:moveTo>
                                  <a:pt x="1453306" y="1611159"/>
                                </a:moveTo>
                                <a:lnTo>
                                  <a:pt x="1512625" y="1611159"/>
                                </a:lnTo>
                              </a:path>
                              <a:path w="2491740" h="1681480">
                                <a:moveTo>
                                  <a:pt x="1453306" y="158644"/>
                                </a:moveTo>
                                <a:lnTo>
                                  <a:pt x="1512625" y="158644"/>
                                </a:lnTo>
                              </a:path>
                              <a:path w="2491740" h="1681480">
                                <a:moveTo>
                                  <a:pt x="1660922" y="1085977"/>
                                </a:moveTo>
                                <a:lnTo>
                                  <a:pt x="1779559" y="1085977"/>
                                </a:lnTo>
                                <a:lnTo>
                                  <a:pt x="1779559" y="600194"/>
                                </a:lnTo>
                                <a:lnTo>
                                  <a:pt x="1660922" y="600194"/>
                                </a:lnTo>
                                <a:lnTo>
                                  <a:pt x="1660922" y="1085977"/>
                                </a:lnTo>
                              </a:path>
                              <a:path w="2491740" h="1681480">
                                <a:moveTo>
                                  <a:pt x="1720240" y="1085977"/>
                                </a:moveTo>
                                <a:lnTo>
                                  <a:pt x="1720240" y="1681087"/>
                                </a:lnTo>
                              </a:path>
                              <a:path w="2491740" h="1681480">
                                <a:moveTo>
                                  <a:pt x="1720240" y="600194"/>
                                </a:moveTo>
                                <a:lnTo>
                                  <a:pt x="1720240" y="97141"/>
                                </a:lnTo>
                              </a:path>
                              <a:path w="2491740" h="1681480">
                                <a:moveTo>
                                  <a:pt x="1690581" y="1681087"/>
                                </a:moveTo>
                                <a:lnTo>
                                  <a:pt x="1749900" y="1681087"/>
                                </a:lnTo>
                              </a:path>
                              <a:path w="2491740" h="1681480">
                                <a:moveTo>
                                  <a:pt x="1690581" y="97141"/>
                                </a:moveTo>
                                <a:lnTo>
                                  <a:pt x="1749900" y="97141"/>
                                </a:lnTo>
                              </a:path>
                              <a:path w="2491740" h="1681480">
                                <a:moveTo>
                                  <a:pt x="1898196" y="987486"/>
                                </a:moveTo>
                                <a:lnTo>
                                  <a:pt x="2016833" y="987486"/>
                                </a:lnTo>
                                <a:lnTo>
                                  <a:pt x="2016833" y="418839"/>
                                </a:lnTo>
                                <a:lnTo>
                                  <a:pt x="1898196" y="418839"/>
                                </a:lnTo>
                                <a:lnTo>
                                  <a:pt x="1898196" y="987486"/>
                                </a:lnTo>
                              </a:path>
                              <a:path w="2491740" h="1681480">
                                <a:moveTo>
                                  <a:pt x="1957515" y="987486"/>
                                </a:moveTo>
                                <a:lnTo>
                                  <a:pt x="1957515" y="1596452"/>
                                </a:lnTo>
                              </a:path>
                              <a:path w="2491740" h="1681480">
                                <a:moveTo>
                                  <a:pt x="1957515" y="418839"/>
                                </a:moveTo>
                                <a:lnTo>
                                  <a:pt x="1957515" y="0"/>
                                </a:lnTo>
                              </a:path>
                              <a:path w="2491740" h="1681480">
                                <a:moveTo>
                                  <a:pt x="1927855" y="1596452"/>
                                </a:moveTo>
                                <a:lnTo>
                                  <a:pt x="1987174" y="1596452"/>
                                </a:lnTo>
                              </a:path>
                              <a:path w="2491740" h="1681480">
                                <a:moveTo>
                                  <a:pt x="1927855" y="0"/>
                                </a:moveTo>
                                <a:lnTo>
                                  <a:pt x="1987174" y="0"/>
                                </a:lnTo>
                              </a:path>
                              <a:path w="2491740" h="1681480">
                                <a:moveTo>
                                  <a:pt x="2135471" y="884299"/>
                                </a:moveTo>
                                <a:lnTo>
                                  <a:pt x="2254108" y="884299"/>
                                </a:lnTo>
                                <a:lnTo>
                                  <a:pt x="2254108" y="487460"/>
                                </a:lnTo>
                                <a:lnTo>
                                  <a:pt x="2135471" y="487460"/>
                                </a:lnTo>
                                <a:lnTo>
                                  <a:pt x="2135471" y="884299"/>
                                </a:lnTo>
                              </a:path>
                              <a:path w="2491740" h="1681480">
                                <a:moveTo>
                                  <a:pt x="2194789" y="884299"/>
                                </a:moveTo>
                                <a:lnTo>
                                  <a:pt x="2194789" y="1040513"/>
                                </a:lnTo>
                              </a:path>
                              <a:path w="2491740" h="1681480">
                                <a:moveTo>
                                  <a:pt x="2194789" y="487460"/>
                                </a:moveTo>
                                <a:lnTo>
                                  <a:pt x="2194789" y="355255"/>
                                </a:lnTo>
                              </a:path>
                              <a:path w="2491740" h="1681480">
                                <a:moveTo>
                                  <a:pt x="2165130" y="1040513"/>
                                </a:moveTo>
                                <a:lnTo>
                                  <a:pt x="2224449" y="1040513"/>
                                </a:lnTo>
                              </a:path>
                              <a:path w="2491740" h="1681480">
                                <a:moveTo>
                                  <a:pt x="2165130" y="355255"/>
                                </a:moveTo>
                                <a:lnTo>
                                  <a:pt x="2224449" y="355255"/>
                                </a:lnTo>
                              </a:path>
                              <a:path w="2491740" h="1681480">
                                <a:moveTo>
                                  <a:pt x="2372745" y="1228317"/>
                                </a:moveTo>
                                <a:lnTo>
                                  <a:pt x="2491383" y="1228317"/>
                                </a:lnTo>
                                <a:lnTo>
                                  <a:pt x="2491383" y="969186"/>
                                </a:lnTo>
                                <a:lnTo>
                                  <a:pt x="2372745" y="969186"/>
                                </a:lnTo>
                                <a:lnTo>
                                  <a:pt x="2372745" y="1228317"/>
                                </a:lnTo>
                              </a:path>
                              <a:path w="2491740" h="1681480">
                                <a:moveTo>
                                  <a:pt x="2432064" y="1228317"/>
                                </a:moveTo>
                                <a:lnTo>
                                  <a:pt x="2432064" y="1228416"/>
                                </a:lnTo>
                              </a:path>
                              <a:path w="2491740" h="1681480">
                                <a:moveTo>
                                  <a:pt x="2432064" y="969186"/>
                                </a:moveTo>
                                <a:lnTo>
                                  <a:pt x="2432064" y="602642"/>
                                </a:lnTo>
                              </a:path>
                              <a:path w="2491740" h="1681480">
                                <a:moveTo>
                                  <a:pt x="2402405" y="1228416"/>
                                </a:moveTo>
                                <a:lnTo>
                                  <a:pt x="2461723" y="1228416"/>
                                </a:lnTo>
                              </a:path>
                              <a:path w="2491740" h="1681480">
                                <a:moveTo>
                                  <a:pt x="2402405" y="602642"/>
                                </a:moveTo>
                                <a:lnTo>
                                  <a:pt x="2461723" y="602642"/>
                                </a:lnTo>
                              </a:path>
                            </a:pathLst>
                          </a:custGeom>
                          <a:ln w="6514">
                            <a:solidFill>
                              <a:srgbClr val="000000"/>
                            </a:solidFill>
                            <a:prstDash val="solid"/>
                          </a:ln>
                        </wps:spPr>
                        <wps:bodyPr wrap="square" lIns="0" tIns="0" rIns="0" bIns="0" rtlCol="0">
                          <a:prstTxWarp prst="textNoShape">
                            <a:avLst/>
                          </a:prstTxWarp>
                          <a:noAutofit/>
                        </wps:bodyPr>
                      </wps:wsp>
                      <wps:wsp>
                        <wps:cNvPr id="1058" name="Graphic 1058"/>
                        <wps:cNvSpPr/>
                        <wps:spPr>
                          <a:xfrm>
                            <a:off x="2605" y="1052446"/>
                            <a:ext cx="2610485" cy="1270"/>
                          </a:xfrm>
                          <a:custGeom>
                            <a:avLst/>
                            <a:gdLst/>
                            <a:ahLst/>
                            <a:cxnLst/>
                            <a:rect l="l" t="t" r="r" b="b"/>
                            <a:pathLst>
                              <a:path w="2610485" h="0">
                                <a:moveTo>
                                  <a:pt x="0" y="0"/>
                                </a:moveTo>
                                <a:lnTo>
                                  <a:pt x="2610020" y="0"/>
                                </a:lnTo>
                              </a:path>
                            </a:pathLst>
                          </a:custGeom>
                          <a:ln w="5211">
                            <a:solidFill>
                              <a:srgbClr val="000000"/>
                            </a:solidFill>
                            <a:prstDash val="sysDash"/>
                          </a:ln>
                        </wps:spPr>
                        <wps:bodyPr wrap="square" lIns="0" tIns="0" rIns="0" bIns="0" rtlCol="0">
                          <a:prstTxWarp prst="textNoShape">
                            <a:avLst/>
                          </a:prstTxWarp>
                          <a:noAutofit/>
                        </wps:bodyPr>
                      </wps:wsp>
                      <wps:wsp>
                        <wps:cNvPr id="1059" name="Graphic 1059"/>
                        <wps:cNvSpPr/>
                        <wps:spPr>
                          <a:xfrm>
                            <a:off x="61924" y="1181382"/>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60" name="Graphic 1060"/>
                        <wps:cNvSpPr/>
                        <wps:spPr>
                          <a:xfrm>
                            <a:off x="101699" y="1147908"/>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61" name="Graphic 1061"/>
                        <wps:cNvSpPr/>
                        <wps:spPr>
                          <a:xfrm>
                            <a:off x="101699" y="1147908"/>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62" name="Graphic 1062"/>
                        <wps:cNvSpPr/>
                        <wps:spPr>
                          <a:xfrm>
                            <a:off x="299199" y="1281250"/>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63" name="Graphic 1063"/>
                        <wps:cNvSpPr/>
                        <wps:spPr>
                          <a:xfrm>
                            <a:off x="338974" y="1253058"/>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64" name="Graphic 1064"/>
                        <wps:cNvSpPr/>
                        <wps:spPr>
                          <a:xfrm>
                            <a:off x="338974" y="1253058"/>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65" name="Graphic 1065"/>
                        <wps:cNvSpPr/>
                        <wps:spPr>
                          <a:xfrm>
                            <a:off x="536473" y="1158514"/>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66" name="Graphic 1066"/>
                        <wps:cNvSpPr/>
                        <wps:spPr>
                          <a:xfrm>
                            <a:off x="576248" y="1088616"/>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67" name="Graphic 1067"/>
                        <wps:cNvSpPr/>
                        <wps:spPr>
                          <a:xfrm>
                            <a:off x="576248" y="1088616"/>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68" name="Graphic 1068"/>
                        <wps:cNvSpPr/>
                        <wps:spPr>
                          <a:xfrm>
                            <a:off x="773748" y="1100125"/>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69" name="Graphic 1069"/>
                        <wps:cNvSpPr/>
                        <wps:spPr>
                          <a:xfrm>
                            <a:off x="813523" y="1068575"/>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70" name="Graphic 1070"/>
                        <wps:cNvSpPr/>
                        <wps:spPr>
                          <a:xfrm>
                            <a:off x="813523" y="1068575"/>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71" name="Graphic 1071"/>
                        <wps:cNvSpPr/>
                        <wps:spPr>
                          <a:xfrm>
                            <a:off x="1011022" y="1051383"/>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72" name="Graphic 1072"/>
                        <wps:cNvSpPr/>
                        <wps:spPr>
                          <a:xfrm>
                            <a:off x="1050797" y="1054192"/>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73" name="Graphic 1073"/>
                        <wps:cNvSpPr/>
                        <wps:spPr>
                          <a:xfrm>
                            <a:off x="1050797" y="1054192"/>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74" name="Graphic 1074"/>
                        <wps:cNvSpPr/>
                        <wps:spPr>
                          <a:xfrm>
                            <a:off x="1248297" y="1034250"/>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75" name="Graphic 1075"/>
                        <wps:cNvSpPr/>
                        <wps:spPr>
                          <a:xfrm>
                            <a:off x="1288072" y="1030936"/>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76" name="Graphic 1076"/>
                        <wps:cNvSpPr/>
                        <wps:spPr>
                          <a:xfrm>
                            <a:off x="1288072" y="1030936"/>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77" name="Graphic 1077"/>
                        <wps:cNvSpPr/>
                        <wps:spPr>
                          <a:xfrm>
                            <a:off x="1485571" y="922267"/>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78" name="Graphic 1078"/>
                        <wps:cNvSpPr/>
                        <wps:spPr>
                          <a:xfrm>
                            <a:off x="1525347" y="950670"/>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79" name="Graphic 1079"/>
                        <wps:cNvSpPr/>
                        <wps:spPr>
                          <a:xfrm>
                            <a:off x="1525347" y="950670"/>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80" name="Graphic 1080"/>
                        <wps:cNvSpPr/>
                        <wps:spPr>
                          <a:xfrm>
                            <a:off x="1722846" y="908220"/>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81" name="Graphic 1081"/>
                        <wps:cNvSpPr/>
                        <wps:spPr>
                          <a:xfrm>
                            <a:off x="1762621" y="901064"/>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82" name="Graphic 1082"/>
                        <wps:cNvSpPr/>
                        <wps:spPr>
                          <a:xfrm>
                            <a:off x="1762621" y="901064"/>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83" name="Graphic 1083"/>
                        <wps:cNvSpPr/>
                        <wps:spPr>
                          <a:xfrm>
                            <a:off x="1960121" y="792522"/>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84" name="Graphic 1084"/>
                        <wps:cNvSpPr/>
                        <wps:spPr>
                          <a:xfrm>
                            <a:off x="1999896" y="783973"/>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85" name="Graphic 1085"/>
                        <wps:cNvSpPr/>
                        <wps:spPr>
                          <a:xfrm>
                            <a:off x="1999896" y="783973"/>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86" name="Graphic 1086"/>
                        <wps:cNvSpPr/>
                        <wps:spPr>
                          <a:xfrm>
                            <a:off x="2197395" y="700657"/>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87" name="Graphic 1087"/>
                        <wps:cNvSpPr/>
                        <wps:spPr>
                          <a:xfrm>
                            <a:off x="2237171" y="751003"/>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88" name="Graphic 1088"/>
                        <wps:cNvSpPr/>
                        <wps:spPr>
                          <a:xfrm>
                            <a:off x="2237171" y="751003"/>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89" name="Graphic 1089"/>
                        <wps:cNvSpPr/>
                        <wps:spPr>
                          <a:xfrm>
                            <a:off x="2434670" y="1091464"/>
                            <a:ext cx="118745" cy="1270"/>
                          </a:xfrm>
                          <a:custGeom>
                            <a:avLst/>
                            <a:gdLst/>
                            <a:ahLst/>
                            <a:cxnLst/>
                            <a:rect l="l" t="t" r="r" b="b"/>
                            <a:pathLst>
                              <a:path w="118745" h="0">
                                <a:moveTo>
                                  <a:pt x="0" y="0"/>
                                </a:moveTo>
                                <a:lnTo>
                                  <a:pt x="118637" y="0"/>
                                </a:lnTo>
                              </a:path>
                            </a:pathLst>
                          </a:custGeom>
                          <a:ln w="6514">
                            <a:solidFill>
                              <a:srgbClr val="FF7F0E"/>
                            </a:solidFill>
                            <a:prstDash val="solid"/>
                          </a:ln>
                        </wps:spPr>
                        <wps:bodyPr wrap="square" lIns="0" tIns="0" rIns="0" bIns="0" rtlCol="0">
                          <a:prstTxWarp prst="textNoShape">
                            <a:avLst/>
                          </a:prstTxWarp>
                          <a:noAutofit/>
                        </wps:bodyPr>
                      </wps:wsp>
                      <wps:wsp>
                        <wps:cNvPr id="1090" name="Graphic 1090"/>
                        <wps:cNvSpPr/>
                        <wps:spPr>
                          <a:xfrm>
                            <a:off x="2474445" y="1073790"/>
                            <a:ext cx="39370" cy="39370"/>
                          </a:xfrm>
                          <a:custGeom>
                            <a:avLst/>
                            <a:gdLst/>
                            <a:ahLst/>
                            <a:cxnLst/>
                            <a:rect l="l" t="t" r="r" b="b"/>
                            <a:pathLst>
                              <a:path w="39370" h="39370">
                                <a:moveTo>
                                  <a:pt x="19543" y="0"/>
                                </a:moveTo>
                                <a:lnTo>
                                  <a:pt x="0" y="39086"/>
                                </a:lnTo>
                                <a:lnTo>
                                  <a:pt x="39086" y="39086"/>
                                </a:lnTo>
                                <a:lnTo>
                                  <a:pt x="19543" y="0"/>
                                </a:lnTo>
                                <a:close/>
                              </a:path>
                            </a:pathLst>
                          </a:custGeom>
                          <a:solidFill>
                            <a:srgbClr val="2BA02B"/>
                          </a:solidFill>
                        </wps:spPr>
                        <wps:bodyPr wrap="square" lIns="0" tIns="0" rIns="0" bIns="0" rtlCol="0">
                          <a:prstTxWarp prst="textNoShape">
                            <a:avLst/>
                          </a:prstTxWarp>
                          <a:noAutofit/>
                        </wps:bodyPr>
                      </wps:wsp>
                      <wps:wsp>
                        <wps:cNvPr id="1091" name="Graphic 1091"/>
                        <wps:cNvSpPr/>
                        <wps:spPr>
                          <a:xfrm>
                            <a:off x="2474445" y="1073790"/>
                            <a:ext cx="39370" cy="39370"/>
                          </a:xfrm>
                          <a:custGeom>
                            <a:avLst/>
                            <a:gdLst/>
                            <a:ahLst/>
                            <a:cxnLst/>
                            <a:rect l="l" t="t" r="r" b="b"/>
                            <a:pathLst>
                              <a:path w="39370" h="39370">
                                <a:moveTo>
                                  <a:pt x="19543" y="0"/>
                                </a:moveTo>
                                <a:lnTo>
                                  <a:pt x="0" y="39086"/>
                                </a:lnTo>
                                <a:lnTo>
                                  <a:pt x="39086" y="39086"/>
                                </a:lnTo>
                                <a:lnTo>
                                  <a:pt x="19543" y="0"/>
                                </a:lnTo>
                                <a:close/>
                              </a:path>
                            </a:pathLst>
                          </a:custGeom>
                          <a:ln w="6514">
                            <a:solidFill>
                              <a:srgbClr val="2BA02B"/>
                            </a:solidFill>
                            <a:prstDash val="solid"/>
                          </a:ln>
                        </wps:spPr>
                        <wps:bodyPr wrap="square" lIns="0" tIns="0" rIns="0" bIns="0" rtlCol="0">
                          <a:prstTxWarp prst="textNoShape">
                            <a:avLst/>
                          </a:prstTxWarp>
                          <a:noAutofit/>
                        </wps:bodyPr>
                      </wps:wsp>
                      <wps:wsp>
                        <wps:cNvPr id="1092" name="Graphic 1092"/>
                        <wps:cNvSpPr/>
                        <wps:spPr>
                          <a:xfrm>
                            <a:off x="2605" y="2605"/>
                            <a:ext cx="2610485" cy="1849755"/>
                          </a:xfrm>
                          <a:custGeom>
                            <a:avLst/>
                            <a:gdLst/>
                            <a:ahLst/>
                            <a:cxnLst/>
                            <a:rect l="l" t="t" r="r" b="b"/>
                            <a:pathLst>
                              <a:path w="2610485" h="1849755">
                                <a:moveTo>
                                  <a:pt x="0" y="1849196"/>
                                </a:moveTo>
                                <a:lnTo>
                                  <a:pt x="0" y="0"/>
                                </a:lnTo>
                              </a:path>
                              <a:path w="2610485" h="1849755">
                                <a:moveTo>
                                  <a:pt x="2610020" y="1849196"/>
                                </a:moveTo>
                                <a:lnTo>
                                  <a:pt x="2610020" y="0"/>
                                </a:lnTo>
                              </a:path>
                              <a:path w="2610485" h="1849755">
                                <a:moveTo>
                                  <a:pt x="0" y="1849196"/>
                                </a:moveTo>
                                <a:lnTo>
                                  <a:pt x="2610020" y="1849196"/>
                                </a:lnTo>
                              </a:path>
                              <a:path w="2610485" h="1849755">
                                <a:moveTo>
                                  <a:pt x="0" y="0"/>
                                </a:moveTo>
                                <a:lnTo>
                                  <a:pt x="2610020" y="0"/>
                                </a:lnTo>
                              </a:path>
                            </a:pathLst>
                          </a:custGeom>
                          <a:ln w="5211">
                            <a:solidFill>
                              <a:srgbClr val="000000"/>
                            </a:solidFill>
                            <a:prstDash val="solid"/>
                          </a:ln>
                        </wps:spPr>
                        <wps:bodyPr wrap="square" lIns="0" tIns="0" rIns="0" bIns="0" rtlCol="0">
                          <a:prstTxWarp prst="textNoShape">
                            <a:avLst/>
                          </a:prstTxWarp>
                          <a:noAutofit/>
                        </wps:bodyPr>
                      </wps:wsp>
                      <wps:wsp>
                        <wps:cNvPr id="1093" name="Textbox 1093"/>
                        <wps:cNvSpPr txBox="1"/>
                        <wps:spPr>
                          <a:xfrm>
                            <a:off x="1958926" y="33450"/>
                            <a:ext cx="133985" cy="53340"/>
                          </a:xfrm>
                          <a:prstGeom prst="rect">
                            <a:avLst/>
                          </a:prstGeom>
                        </wps:spPr>
                        <wps:txbx>
                          <w:txbxContent>
                            <w:p>
                              <w:pPr>
                                <w:spacing w:line="84" w:lineRule="exact" w:before="0"/>
                                <w:ind w:left="0" w:right="0" w:firstLine="0"/>
                                <w:jc w:val="left"/>
                                <w:rPr>
                                  <w:sz w:val="9"/>
                                </w:rPr>
                              </w:pPr>
                              <w:r>
                                <w:rPr>
                                  <w:spacing w:val="-4"/>
                                  <w:sz w:val="9"/>
                                </w:rPr>
                                <w:t>n=50</w:t>
                              </w:r>
                            </w:p>
                          </w:txbxContent>
                        </wps:txbx>
                        <wps:bodyPr wrap="square" lIns="0" tIns="0" rIns="0" bIns="0" rtlCol="0">
                          <a:noAutofit/>
                        </wps:bodyPr>
                      </wps:wsp>
                      <wps:wsp>
                        <wps:cNvPr id="1094" name="Textbox 1094"/>
                        <wps:cNvSpPr txBox="1"/>
                        <wps:spPr>
                          <a:xfrm>
                            <a:off x="1721651" y="130592"/>
                            <a:ext cx="133985" cy="53340"/>
                          </a:xfrm>
                          <a:prstGeom prst="rect">
                            <a:avLst/>
                          </a:prstGeom>
                        </wps:spPr>
                        <wps:txbx>
                          <w:txbxContent>
                            <w:p>
                              <w:pPr>
                                <w:spacing w:line="84" w:lineRule="exact" w:before="0"/>
                                <w:ind w:left="0" w:right="0" w:firstLine="0"/>
                                <w:jc w:val="left"/>
                                <w:rPr>
                                  <w:sz w:val="9"/>
                                </w:rPr>
                              </w:pPr>
                              <w:r>
                                <w:rPr>
                                  <w:spacing w:val="-4"/>
                                  <w:sz w:val="9"/>
                                </w:rPr>
                                <w:t>n=63</w:t>
                              </w:r>
                            </w:p>
                          </w:txbxContent>
                        </wps:txbx>
                        <wps:bodyPr wrap="square" lIns="0" tIns="0" rIns="0" bIns="0" rtlCol="0">
                          <a:noAutofit/>
                        </wps:bodyPr>
                      </wps:wsp>
                      <wps:wsp>
                        <wps:cNvPr id="1095" name="Textbox 1095"/>
                        <wps:cNvSpPr txBox="1"/>
                        <wps:spPr>
                          <a:xfrm>
                            <a:off x="1484377" y="192095"/>
                            <a:ext cx="133985" cy="53340"/>
                          </a:xfrm>
                          <a:prstGeom prst="rect">
                            <a:avLst/>
                          </a:prstGeom>
                        </wps:spPr>
                        <wps:txbx>
                          <w:txbxContent>
                            <w:p>
                              <w:pPr>
                                <w:spacing w:line="84" w:lineRule="exact" w:before="0"/>
                                <w:ind w:left="0" w:right="0" w:firstLine="0"/>
                                <w:jc w:val="left"/>
                                <w:rPr>
                                  <w:sz w:val="9"/>
                                </w:rPr>
                              </w:pPr>
                              <w:r>
                                <w:rPr>
                                  <w:spacing w:val="-4"/>
                                  <w:sz w:val="9"/>
                                </w:rPr>
                                <w:t>n=59</w:t>
                              </w:r>
                            </w:p>
                          </w:txbxContent>
                        </wps:txbx>
                        <wps:bodyPr wrap="square" lIns="0" tIns="0" rIns="0" bIns="0" rtlCol="0">
                          <a:noAutofit/>
                        </wps:bodyPr>
                      </wps:wsp>
                      <wps:wsp>
                        <wps:cNvPr id="1096" name="Textbox 1096"/>
                        <wps:cNvSpPr txBox="1"/>
                        <wps:spPr>
                          <a:xfrm>
                            <a:off x="1009828" y="353937"/>
                            <a:ext cx="133985" cy="53340"/>
                          </a:xfrm>
                          <a:prstGeom prst="rect">
                            <a:avLst/>
                          </a:prstGeom>
                        </wps:spPr>
                        <wps:txbx>
                          <w:txbxContent>
                            <w:p>
                              <w:pPr>
                                <w:spacing w:line="84" w:lineRule="exact" w:before="0"/>
                                <w:ind w:left="0" w:right="0" w:firstLine="0"/>
                                <w:jc w:val="left"/>
                                <w:rPr>
                                  <w:sz w:val="9"/>
                                </w:rPr>
                              </w:pPr>
                              <w:r>
                                <w:rPr>
                                  <w:spacing w:val="-4"/>
                                  <w:sz w:val="9"/>
                                </w:rPr>
                                <w:t>n=46</w:t>
                              </w:r>
                            </w:p>
                          </w:txbxContent>
                        </wps:txbx>
                        <wps:bodyPr wrap="square" lIns="0" tIns="0" rIns="0" bIns="0" rtlCol="0">
                          <a:noAutofit/>
                        </wps:bodyPr>
                      </wps:wsp>
                      <wps:wsp>
                        <wps:cNvPr id="1097" name="Textbox 1097"/>
                        <wps:cNvSpPr txBox="1"/>
                        <wps:spPr>
                          <a:xfrm>
                            <a:off x="2196201" y="388706"/>
                            <a:ext cx="133985" cy="53340"/>
                          </a:xfrm>
                          <a:prstGeom prst="rect">
                            <a:avLst/>
                          </a:prstGeom>
                        </wps:spPr>
                        <wps:txbx>
                          <w:txbxContent>
                            <w:p>
                              <w:pPr>
                                <w:spacing w:line="84" w:lineRule="exact" w:before="0"/>
                                <w:ind w:left="0" w:right="0" w:firstLine="0"/>
                                <w:jc w:val="left"/>
                                <w:rPr>
                                  <w:sz w:val="9"/>
                                </w:rPr>
                              </w:pPr>
                              <w:r>
                                <w:rPr>
                                  <w:spacing w:val="-4"/>
                                  <w:sz w:val="9"/>
                                </w:rPr>
                                <w:t>n=14</w:t>
                              </w:r>
                            </w:p>
                          </w:txbxContent>
                        </wps:txbx>
                        <wps:bodyPr wrap="square" lIns="0" tIns="0" rIns="0" bIns="0" rtlCol="0">
                          <a:noAutofit/>
                        </wps:bodyPr>
                      </wps:wsp>
                      <wps:wsp>
                        <wps:cNvPr id="1098" name="Textbox 1098"/>
                        <wps:cNvSpPr txBox="1"/>
                        <wps:spPr>
                          <a:xfrm>
                            <a:off x="772553" y="451146"/>
                            <a:ext cx="133985" cy="53340"/>
                          </a:xfrm>
                          <a:prstGeom prst="rect">
                            <a:avLst/>
                          </a:prstGeom>
                        </wps:spPr>
                        <wps:txbx>
                          <w:txbxContent>
                            <w:p>
                              <w:pPr>
                                <w:spacing w:line="84" w:lineRule="exact" w:before="0"/>
                                <w:ind w:left="0" w:right="0" w:firstLine="0"/>
                                <w:jc w:val="left"/>
                                <w:rPr>
                                  <w:sz w:val="9"/>
                                </w:rPr>
                              </w:pPr>
                              <w:r>
                                <w:rPr>
                                  <w:spacing w:val="-4"/>
                                  <w:sz w:val="9"/>
                                </w:rPr>
                                <w:t>n=47</w:t>
                              </w:r>
                            </w:p>
                          </w:txbxContent>
                        </wps:txbx>
                        <wps:bodyPr wrap="square" lIns="0" tIns="0" rIns="0" bIns="0" rtlCol="0">
                          <a:noAutofit/>
                        </wps:bodyPr>
                      </wps:wsp>
                      <wps:wsp>
                        <wps:cNvPr id="1099" name="Textbox 1099"/>
                        <wps:cNvSpPr txBox="1"/>
                        <wps:spPr>
                          <a:xfrm>
                            <a:off x="1247102" y="511458"/>
                            <a:ext cx="133985" cy="53340"/>
                          </a:xfrm>
                          <a:prstGeom prst="rect">
                            <a:avLst/>
                          </a:prstGeom>
                        </wps:spPr>
                        <wps:txbx>
                          <w:txbxContent>
                            <w:p>
                              <w:pPr>
                                <w:spacing w:line="84" w:lineRule="exact" w:before="0"/>
                                <w:ind w:left="0" w:right="0" w:firstLine="0"/>
                                <w:jc w:val="left"/>
                                <w:rPr>
                                  <w:sz w:val="9"/>
                                </w:rPr>
                              </w:pPr>
                              <w:r>
                                <w:rPr>
                                  <w:spacing w:val="-4"/>
                                  <w:sz w:val="9"/>
                                </w:rPr>
                                <w:t>n=51</w:t>
                              </w:r>
                            </w:p>
                          </w:txbxContent>
                        </wps:txbx>
                        <wps:bodyPr wrap="square" lIns="0" tIns="0" rIns="0" bIns="0" rtlCol="0">
                          <a:noAutofit/>
                        </wps:bodyPr>
                      </wps:wsp>
                      <wps:wsp>
                        <wps:cNvPr id="1100" name="Textbox 1100"/>
                        <wps:cNvSpPr txBox="1"/>
                        <wps:spPr>
                          <a:xfrm>
                            <a:off x="535278" y="554338"/>
                            <a:ext cx="133985" cy="53340"/>
                          </a:xfrm>
                          <a:prstGeom prst="rect">
                            <a:avLst/>
                          </a:prstGeom>
                        </wps:spPr>
                        <wps:txbx>
                          <w:txbxContent>
                            <w:p>
                              <w:pPr>
                                <w:spacing w:line="84" w:lineRule="exact" w:before="0"/>
                                <w:ind w:left="0" w:right="0" w:firstLine="0"/>
                                <w:jc w:val="left"/>
                                <w:rPr>
                                  <w:sz w:val="9"/>
                                </w:rPr>
                              </w:pPr>
                              <w:r>
                                <w:rPr>
                                  <w:spacing w:val="-4"/>
                                  <w:sz w:val="9"/>
                                </w:rPr>
                                <w:t>n=31</w:t>
                              </w:r>
                            </w:p>
                          </w:txbxContent>
                        </wps:txbx>
                        <wps:bodyPr wrap="square" lIns="0" tIns="0" rIns="0" bIns="0" rtlCol="0">
                          <a:noAutofit/>
                        </wps:bodyPr>
                      </wps:wsp>
                      <wps:wsp>
                        <wps:cNvPr id="1101" name="Textbox 1101"/>
                        <wps:cNvSpPr txBox="1"/>
                        <wps:spPr>
                          <a:xfrm>
                            <a:off x="2448133" y="636093"/>
                            <a:ext cx="104775" cy="53340"/>
                          </a:xfrm>
                          <a:prstGeom prst="rect">
                            <a:avLst/>
                          </a:prstGeom>
                        </wps:spPr>
                        <wps:txbx>
                          <w:txbxContent>
                            <w:p>
                              <w:pPr>
                                <w:spacing w:line="84" w:lineRule="exact" w:before="0"/>
                                <w:ind w:left="0" w:right="0" w:firstLine="0"/>
                                <w:jc w:val="left"/>
                                <w:rPr>
                                  <w:sz w:val="9"/>
                                </w:rPr>
                              </w:pPr>
                              <w:r>
                                <w:rPr>
                                  <w:spacing w:val="-5"/>
                                  <w:sz w:val="9"/>
                                </w:rPr>
                                <w:t>n=5</w:t>
                              </w:r>
                            </w:p>
                          </w:txbxContent>
                        </wps:txbx>
                        <wps:bodyPr wrap="square" lIns="0" tIns="0" rIns="0" bIns="0" rtlCol="0">
                          <a:noAutofit/>
                        </wps:bodyPr>
                      </wps:wsp>
                      <wps:wsp>
                        <wps:cNvPr id="1102" name="Textbox 1102"/>
                        <wps:cNvSpPr txBox="1"/>
                        <wps:spPr>
                          <a:xfrm>
                            <a:off x="60729" y="900302"/>
                            <a:ext cx="133985" cy="53340"/>
                          </a:xfrm>
                          <a:prstGeom prst="rect">
                            <a:avLst/>
                          </a:prstGeom>
                        </wps:spPr>
                        <wps:txbx>
                          <w:txbxContent>
                            <w:p>
                              <w:pPr>
                                <w:spacing w:line="84" w:lineRule="exact" w:before="0"/>
                                <w:ind w:left="0" w:right="0" w:firstLine="0"/>
                                <w:jc w:val="left"/>
                                <w:rPr>
                                  <w:sz w:val="9"/>
                                </w:rPr>
                              </w:pPr>
                              <w:r>
                                <w:rPr>
                                  <w:spacing w:val="-4"/>
                                  <w:sz w:val="9"/>
                                </w:rPr>
                                <w:t>n=16</w:t>
                              </w:r>
                            </w:p>
                          </w:txbxContent>
                        </wps:txbx>
                        <wps:bodyPr wrap="square" lIns="0" tIns="0" rIns="0" bIns="0" rtlCol="0">
                          <a:noAutofit/>
                        </wps:bodyPr>
                      </wps:wsp>
                      <wps:wsp>
                        <wps:cNvPr id="1103" name="Textbox 1103"/>
                        <wps:cNvSpPr txBox="1"/>
                        <wps:spPr>
                          <a:xfrm>
                            <a:off x="298004" y="931087"/>
                            <a:ext cx="133985" cy="53340"/>
                          </a:xfrm>
                          <a:prstGeom prst="rect">
                            <a:avLst/>
                          </a:prstGeom>
                        </wps:spPr>
                        <wps:txbx>
                          <w:txbxContent>
                            <w:p>
                              <w:pPr>
                                <w:spacing w:line="84" w:lineRule="exact" w:before="0"/>
                                <w:ind w:left="0" w:right="0" w:firstLine="0"/>
                                <w:jc w:val="left"/>
                                <w:rPr>
                                  <w:sz w:val="9"/>
                                </w:rPr>
                              </w:pPr>
                              <w:r>
                                <w:rPr>
                                  <w:spacing w:val="-4"/>
                                  <w:sz w:val="9"/>
                                </w:rPr>
                                <w:t>n=18</w:t>
                              </w:r>
                            </w:p>
                          </w:txbxContent>
                        </wps:txbx>
                        <wps:bodyPr wrap="square" lIns="0" tIns="0" rIns="0" bIns="0" rtlCol="0">
                          <a:noAutofit/>
                        </wps:bodyPr>
                      </wps:wsp>
                    </wpg:wgp>
                  </a:graphicData>
                </a:graphic>
              </wp:anchor>
            </w:drawing>
          </mc:Choice>
          <mc:Fallback>
            <w:pict>
              <v:group style="position:absolute;margin-left:322.838470pt;margin-top:-9.567111pt;width:205.95pt;height:146.050pt;mso-position-horizontal-relative:page;mso-position-vertical-relative:paragraph;z-index:15760384" id="docshapegroup798" coordorigin="6457,-191" coordsize="4119,2921">
                <v:shape style="position:absolute;left:6647;top:2688;width:2;height:36" id="docshape799" coordorigin="6648,2689" coordsize="0,36" path="m6648,2689l6648,2725e" filled="true" fillcolor="#000000" stroked="false">
                  <v:path arrowok="t"/>
                  <v:fill type="solid"/>
                </v:shape>
                <v:line style="position:absolute" from="6648,2725" to="6648,2689" stroked="true" strokeweight=".41036pt" strokecolor="#000000">
                  <v:stroke dashstyle="solid"/>
                </v:line>
                <v:shape style="position:absolute;left:7021;top:2688;width:2;height:36" id="docshape800" coordorigin="7021,2689" coordsize="0,36" path="m7021,2689l7021,2725e" filled="true" fillcolor="#000000" stroked="false">
                  <v:path arrowok="t"/>
                  <v:fill type="solid"/>
                </v:shape>
                <v:line style="position:absolute" from="7021,2725" to="7021,2689" stroked="true" strokeweight=".41036pt" strokecolor="#000000">
                  <v:stroke dashstyle="solid"/>
                </v:line>
                <v:shape style="position:absolute;left:7395;top:2688;width:2;height:36" id="docshape801" coordorigin="7395,2689" coordsize="0,36" path="m7395,2689l7395,2725e" filled="true" fillcolor="#000000" stroked="false">
                  <v:path arrowok="t"/>
                  <v:fill type="solid"/>
                </v:shape>
                <v:line style="position:absolute" from="7395,2725" to="7395,2689" stroked="true" strokeweight=".41036pt" strokecolor="#000000">
                  <v:stroke dashstyle="solid"/>
                </v:line>
                <v:shape style="position:absolute;left:7768;top:2688;width:2;height:36" id="docshape802" coordorigin="7769,2689" coordsize="0,36" path="m7769,2689l7769,2725e" filled="true" fillcolor="#000000" stroked="false">
                  <v:path arrowok="t"/>
                  <v:fill type="solid"/>
                </v:shape>
                <v:line style="position:absolute" from="7769,2725" to="7769,2689" stroked="true" strokeweight=".41036pt" strokecolor="#000000">
                  <v:stroke dashstyle="solid"/>
                </v:line>
                <v:shape style="position:absolute;left:8142;top:2688;width:2;height:36" id="docshape803" coordorigin="8142,2689" coordsize="0,36" path="m8142,2689l8142,2725e" filled="true" fillcolor="#000000" stroked="false">
                  <v:path arrowok="t"/>
                  <v:fill type="solid"/>
                </v:shape>
                <v:line style="position:absolute" from="8142,2725" to="8142,2689" stroked="true" strokeweight=".41036pt" strokecolor="#000000">
                  <v:stroke dashstyle="solid"/>
                </v:line>
                <v:shape style="position:absolute;left:8516;top:2688;width:2;height:36" id="docshape804" coordorigin="8516,2689" coordsize="0,36" path="m8516,2689l8516,2725e" filled="true" fillcolor="#000000" stroked="false">
                  <v:path arrowok="t"/>
                  <v:fill type="solid"/>
                </v:shape>
                <v:line style="position:absolute" from="8516,2725" to="8516,2689" stroked="true" strokeweight=".41036pt" strokecolor="#000000">
                  <v:stroke dashstyle="solid"/>
                </v:line>
                <v:shape style="position:absolute;left:8889;top:2688;width:2;height:36" id="docshape805" coordorigin="8890,2689" coordsize="0,36" path="m8890,2689l8890,2725e" filled="true" fillcolor="#000000" stroked="false">
                  <v:path arrowok="t"/>
                  <v:fill type="solid"/>
                </v:shape>
                <v:line style="position:absolute" from="8890,2725" to="8890,2689" stroked="true" strokeweight=".41036pt" strokecolor="#000000">
                  <v:stroke dashstyle="solid"/>
                </v:line>
                <v:shape style="position:absolute;left:9263;top:2688;width:2;height:36" id="docshape806" coordorigin="9263,2689" coordsize="0,36" path="m9263,2689l9263,2725e" filled="true" fillcolor="#000000" stroked="false">
                  <v:path arrowok="t"/>
                  <v:fill type="solid"/>
                </v:shape>
                <v:line style="position:absolute" from="9263,2725" to="9263,2689" stroked="true" strokeweight=".41036pt" strokecolor="#000000">
                  <v:stroke dashstyle="solid"/>
                </v:line>
                <v:shape style="position:absolute;left:9636;top:2688;width:2;height:36" id="docshape807" coordorigin="9637,2689" coordsize="0,36" path="m9637,2689l9637,2725e" filled="true" fillcolor="#000000" stroked="false">
                  <v:path arrowok="t"/>
                  <v:fill type="solid"/>
                </v:shape>
                <v:line style="position:absolute" from="9637,2725" to="9637,2689" stroked="true" strokeweight=".41036pt" strokecolor="#000000">
                  <v:stroke dashstyle="solid"/>
                </v:line>
                <v:shape style="position:absolute;left:10010;top:2688;width:2;height:36" id="docshape808" coordorigin="10011,2689" coordsize="0,36" path="m10011,2689l10011,2725e" filled="true" fillcolor="#000000" stroked="false">
                  <v:path arrowok="t"/>
                  <v:fill type="solid"/>
                </v:shape>
                <v:line style="position:absolute" from="10011,2725" to="10011,2689" stroked="true" strokeweight=".41036pt" strokecolor="#000000">
                  <v:stroke dashstyle="solid"/>
                </v:line>
                <v:shape style="position:absolute;left:10384;top:2688;width:2;height:36" id="docshape809" coordorigin="10384,2689" coordsize="0,36" path="m10384,2689l10384,2725e" filled="true" fillcolor="#000000" stroked="false">
                  <v:path arrowok="t"/>
                  <v:fill type="solid"/>
                </v:shape>
                <v:line style="position:absolute" from="10384,2725" to="10384,2689" stroked="true" strokeweight=".41036pt" strokecolor="#000000">
                  <v:stroke dashstyle="solid"/>
                </v:line>
                <v:shape style="position:absolute;left:6460;top:2615;width:36;height:2" id="docshape810" coordorigin="6461,2615" coordsize="36,0" path="m6497,2615l6461,2615e" filled="true" fillcolor="#000000" stroked="false">
                  <v:path arrowok="t"/>
                  <v:fill type="solid"/>
                </v:shape>
                <v:line style="position:absolute" from="6461,2615" to="6497,2615" stroked="true" strokeweight=".41036pt" strokecolor="#000000">
                  <v:stroke dashstyle="solid"/>
                </v:line>
                <v:shape style="position:absolute;left:6460;top:2040;width:36;height:2" id="docshape811" coordorigin="6461,2041" coordsize="36,0" path="m6497,2041l6461,2041e" filled="true" fillcolor="#000000" stroked="false">
                  <v:path arrowok="t"/>
                  <v:fill type="solid"/>
                </v:shape>
                <v:line style="position:absolute" from="6461,2041" to="6497,2041" stroked="true" strokeweight=".41036pt" strokecolor="#000000">
                  <v:stroke dashstyle="solid"/>
                </v:line>
                <v:shape style="position:absolute;left:6460;top:1466;width:36;height:2" id="docshape812" coordorigin="6461,1466" coordsize="36,0" path="m6497,1466l6461,1466e" filled="true" fillcolor="#000000" stroked="false">
                  <v:path arrowok="t"/>
                  <v:fill type="solid"/>
                </v:shape>
                <v:line style="position:absolute" from="6461,1466" to="6497,1466" stroked="true" strokeweight=".41036pt" strokecolor="#000000">
                  <v:stroke dashstyle="solid"/>
                </v:line>
                <v:shape style="position:absolute;left:6460;top:891;width:36;height:2" id="docshape813" coordorigin="6461,891" coordsize="36,0" path="m6497,891l6461,891e" filled="true" fillcolor="#000000" stroked="false">
                  <v:path arrowok="t"/>
                  <v:fill type="solid"/>
                </v:shape>
                <v:line style="position:absolute" from="6461,891" to="6497,891" stroked="true" strokeweight=".41036pt" strokecolor="#000000">
                  <v:stroke dashstyle="solid"/>
                </v:line>
                <v:shape style="position:absolute;left:6460;top:316;width:36;height:2" id="docshape814" coordorigin="6461,317" coordsize="36,0" path="m6497,317l6461,317e" filled="true" fillcolor="#000000" stroked="false">
                  <v:path arrowok="t"/>
                  <v:fill type="solid"/>
                </v:shape>
                <v:line style="position:absolute" from="6461,317" to="6497,317" stroked="true" strokeweight=".41036pt" strokecolor="#000000">
                  <v:stroke dashstyle="solid"/>
                </v:line>
                <v:shape style="position:absolute;left:6554;top:-55;width:3924;height:2648" id="docshape815" coordorigin="6554,-55" coordsize="3924,2648" path="m6554,1781l6741,1781,6741,1501,6554,1501,6554,1781m6648,1781l6648,1999m6648,1501l6648,1310m6601,1999l6694,1999m6601,1310l6694,1310m6928,1942l7115,1942,7115,1686,6928,1686,6928,1942m7021,1942l7021,2182m7021,1686l7021,1359m6975,2182l7068,2182m6975,1359l7068,1359m7302,1804l7488,1804,7488,1272,7302,1272,7302,1804m7395,1804l7395,2100m7395,1272l7395,765m7348,2100l7442,2100m7348,765l7442,765m7675,1880l7862,1880,7862,1208,7675,1208,7675,1880m7769,1880l7769,2265m7769,1208l7769,603m7722,2265l7815,2265m7722,603l7815,603m8049,1766l8236,1766,8236,1174,8049,1174,8049,1766m8142,1766l8142,2584m8142,1174l8142,450m8096,2584l8189,2584m8096,450l8189,450m8423,1729l8609,1729,8609,1140,8423,1140,8423,1729m8516,1729l8516,2216m8516,1140l8516,698m8469,2216l8563,2216m8469,698l8563,698m8796,1762l8983,1762,8983,1015,8796,1015,8796,1762m8890,1762l8890,2482m8890,1015l8890,195m8843,2482l8936,2482m8843,195l8936,195m9170,1655l9357,1655,9357,890,9170,890,9170,1655m9263,1655l9263,2593m9263,890l9263,98m9217,2593l9310,2593m9217,98l9310,98m9544,1500l9730,1500,9730,605,9544,605,9544,1500m9637,1500l9637,2459m9637,605l9637,-55m9590,2459l9684,2459m9590,-55l9684,-55m9917,1338l10104,1338,10104,713,9917,713,9917,1338m10011,1338l10011,1584m10011,713l10011,505m9964,1584l10057,1584m9964,505l10057,505m10291,1879l10478,1879,10478,1471,10291,1471,10291,1879m10384,1879l10384,1880m10384,1471l10384,894m10338,1880l10431,1880m10338,894l10431,894e" filled="false" stroked="true" strokeweight=".51295pt" strokecolor="#000000">
                  <v:path arrowok="t"/>
                  <v:stroke dashstyle="solid"/>
                </v:shape>
                <v:line style="position:absolute" from="6461,1466" to="10571,1466" stroked="true" strokeweight=".41036pt" strokecolor="#000000">
                  <v:stroke dashstyle="shortdash"/>
                </v:line>
                <v:line style="position:absolute" from="6554,1669" to="6741,1669" stroked="true" strokeweight=".51295pt" strokecolor="#ff7f0e">
                  <v:stroke dashstyle="solid"/>
                </v:line>
                <v:shape style="position:absolute;left:6616;top:1616;width:62;height:62" id="docshape816" coordorigin="6617,1616" coordsize="62,62" path="m6648,1616l6617,1678,6678,1678,6648,1616xe" filled="true" fillcolor="#2ba02b" stroked="false">
                  <v:path arrowok="t"/>
                  <v:fill type="solid"/>
                </v:shape>
                <v:shape style="position:absolute;left:6616;top:1616;width:62;height:62" id="docshape817" coordorigin="6617,1616" coordsize="62,62" path="m6648,1616l6617,1678,6678,1678,6648,1616xe" filled="false" stroked="true" strokeweight=".51295pt" strokecolor="#2ba02b">
                  <v:path arrowok="t"/>
                  <v:stroke dashstyle="solid"/>
                </v:shape>
                <v:line style="position:absolute" from="6928,1826" to="7115,1826" stroked="true" strokeweight=".51295pt" strokecolor="#ff7f0e">
                  <v:stroke dashstyle="solid"/>
                </v:line>
                <v:shape style="position:absolute;left:6990;top:1781;width:62;height:62" id="docshape818" coordorigin="6991,1782" coordsize="62,62" path="m7021,1782l6991,1844,7052,1844,7021,1782xe" filled="true" fillcolor="#2ba02b" stroked="false">
                  <v:path arrowok="t"/>
                  <v:fill type="solid"/>
                </v:shape>
                <v:shape style="position:absolute;left:6990;top:1781;width:62;height:62" id="docshape819" coordorigin="6991,1782" coordsize="62,62" path="m7021,1782l6991,1844,7052,1844,7021,1782xe" filled="false" stroked="true" strokeweight=".51295pt" strokecolor="#2ba02b">
                  <v:path arrowok="t"/>
                  <v:stroke dashstyle="solid"/>
                </v:shape>
                <v:line style="position:absolute" from="7302,1633" to="7488,1633" stroked="true" strokeweight=".51295pt" strokecolor="#ff7f0e">
                  <v:stroke dashstyle="solid"/>
                </v:line>
                <v:shape style="position:absolute;left:7364;top:1523;width:62;height:62" id="docshape820" coordorigin="7364,1523" coordsize="62,62" path="m7395,1523l7364,1585,7426,1585,7395,1523xe" filled="true" fillcolor="#2ba02b" stroked="false">
                  <v:path arrowok="t"/>
                  <v:fill type="solid"/>
                </v:shape>
                <v:shape style="position:absolute;left:7364;top:1523;width:62;height:62" id="docshape821" coordorigin="7364,1523" coordsize="62,62" path="m7395,1523l7364,1585,7426,1585,7395,1523xe" filled="false" stroked="true" strokeweight=".51295pt" strokecolor="#2ba02b">
                  <v:path arrowok="t"/>
                  <v:stroke dashstyle="solid"/>
                </v:shape>
                <v:line style="position:absolute" from="7675,1541" to="7862,1541" stroked="true" strokeweight=".51295pt" strokecolor="#ff7f0e">
                  <v:stroke dashstyle="solid"/>
                </v:line>
                <v:shape style="position:absolute;left:7737;top:1491;width:62;height:62" id="docshape822" coordorigin="7738,1491" coordsize="62,62" path="m7769,1491l7738,1553,7799,1553,7769,1491xe" filled="true" fillcolor="#2ba02b" stroked="false">
                  <v:path arrowok="t"/>
                  <v:fill type="solid"/>
                </v:shape>
                <v:shape style="position:absolute;left:7737;top:1491;width:62;height:62" id="docshape823" coordorigin="7738,1491" coordsize="62,62" path="m7769,1491l7738,1553,7799,1553,7769,1491xe" filled="false" stroked="true" strokeweight=".51295pt" strokecolor="#2ba02b">
                  <v:path arrowok="t"/>
                  <v:stroke dashstyle="solid"/>
                </v:shape>
                <v:line style="position:absolute" from="8049,1464" to="8236,1464" stroked="true" strokeweight=".51295pt" strokecolor="#ff7f0e">
                  <v:stroke dashstyle="solid"/>
                </v:line>
                <v:shape style="position:absolute;left:8111;top:1468;width:62;height:62" id="docshape824" coordorigin="8112,1469" coordsize="62,62" path="m8142,1469l8112,1530,8173,1530,8142,1469xe" filled="true" fillcolor="#2ba02b" stroked="false">
                  <v:path arrowok="t"/>
                  <v:fill type="solid"/>
                </v:shape>
                <v:shape style="position:absolute;left:8111;top:1468;width:62;height:62" id="docshape825" coordorigin="8112,1469" coordsize="62,62" path="m8142,1469l8112,1530,8173,1530,8142,1469xe" filled="false" stroked="true" strokeweight=".51295pt" strokecolor="#2ba02b">
                  <v:path arrowok="t"/>
                  <v:stroke dashstyle="solid"/>
                </v:shape>
                <v:line style="position:absolute" from="8423,1437" to="8609,1437" stroked="true" strokeweight=".51295pt" strokecolor="#ff7f0e">
                  <v:stroke dashstyle="solid"/>
                </v:line>
                <v:shape style="position:absolute;left:8485;top:1432;width:62;height:62" id="docshape826" coordorigin="8485,1432" coordsize="62,62" path="m8516,1432l8485,1494,8547,1494,8516,1432xe" filled="true" fillcolor="#2ba02b" stroked="false">
                  <v:path arrowok="t"/>
                  <v:fill type="solid"/>
                </v:shape>
                <v:shape style="position:absolute;left:8485;top:1432;width:62;height:62" id="docshape827" coordorigin="8485,1432" coordsize="62,62" path="m8516,1432l8485,1494,8547,1494,8516,1432xe" filled="false" stroked="true" strokeweight=".51295pt" strokecolor="#2ba02b">
                  <v:path arrowok="t"/>
                  <v:stroke dashstyle="solid"/>
                </v:shape>
                <v:line style="position:absolute" from="8796,1261" to="8983,1261" stroked="true" strokeweight=".51295pt" strokecolor="#ff7f0e">
                  <v:stroke dashstyle="solid"/>
                </v:line>
                <v:shape style="position:absolute;left:8858;top:1305;width:62;height:62" id="docshape828" coordorigin="8859,1306" coordsize="62,62" path="m8890,1306l8859,1367,8920,1367,8890,1306xe" filled="true" fillcolor="#2ba02b" stroked="false">
                  <v:path arrowok="t"/>
                  <v:fill type="solid"/>
                </v:shape>
                <v:shape style="position:absolute;left:8858;top:1305;width:62;height:62" id="docshape829" coordorigin="8859,1306" coordsize="62,62" path="m8890,1306l8859,1367,8920,1367,8890,1306xe" filled="false" stroked="true" strokeweight=".51295pt" strokecolor="#2ba02b">
                  <v:path arrowok="t"/>
                  <v:stroke dashstyle="solid"/>
                </v:shape>
                <v:line style="position:absolute" from="9170,1239" to="9357,1239" stroked="true" strokeweight=".51295pt" strokecolor="#ff7f0e">
                  <v:stroke dashstyle="solid"/>
                </v:line>
                <v:shape style="position:absolute;left:9232;top:1227;width:62;height:62" id="docshape830" coordorigin="9233,1228" coordsize="62,62" path="m9263,1228l9233,1289,9294,1289,9263,1228xe" filled="true" fillcolor="#2ba02b" stroked="false">
                  <v:path arrowok="t"/>
                  <v:fill type="solid"/>
                </v:shape>
                <v:shape style="position:absolute;left:9232;top:1227;width:62;height:62" id="docshape831" coordorigin="9233,1228" coordsize="62,62" path="m9263,1228l9233,1289,9294,1289,9263,1228xe" filled="false" stroked="true" strokeweight=".51295pt" strokecolor="#2ba02b">
                  <v:path arrowok="t"/>
                  <v:stroke dashstyle="solid"/>
                </v:shape>
                <v:line style="position:absolute" from="9544,1057" to="9730,1057" stroked="true" strokeweight=".51295pt" strokecolor="#ff7f0e">
                  <v:stroke dashstyle="solid"/>
                </v:line>
                <v:shape style="position:absolute;left:9606;top:1043;width:62;height:62" id="docshape832" coordorigin="9606,1043" coordsize="62,62" path="m9637,1043l9606,1105,9668,1105,9637,1043xe" filled="true" fillcolor="#2ba02b" stroked="false">
                  <v:path arrowok="t"/>
                  <v:fill type="solid"/>
                </v:shape>
                <v:shape style="position:absolute;left:9606;top:1043;width:62;height:62" id="docshape833" coordorigin="9606,1043" coordsize="62,62" path="m9637,1043l9606,1105,9668,1105,9637,1043xe" filled="false" stroked="true" strokeweight=".51295pt" strokecolor="#2ba02b">
                  <v:path arrowok="t"/>
                  <v:stroke dashstyle="solid"/>
                </v:shape>
                <v:line style="position:absolute" from="9917,912" to="10104,912" stroked="true" strokeweight=".51295pt" strokecolor="#ff7f0e">
                  <v:stroke dashstyle="solid"/>
                </v:line>
                <v:shape style="position:absolute;left:9979;top:991;width:62;height:62" id="docshape834" coordorigin="9980,991" coordsize="62,62" path="m10011,991l9980,1053,10041,1053,10011,991xe" filled="true" fillcolor="#2ba02b" stroked="false">
                  <v:path arrowok="t"/>
                  <v:fill type="solid"/>
                </v:shape>
                <v:shape style="position:absolute;left:9979;top:991;width:62;height:62" id="docshape835" coordorigin="9980,991" coordsize="62,62" path="m10011,991l9980,1053,10041,1053,10011,991xe" filled="false" stroked="true" strokeweight=".51295pt" strokecolor="#2ba02b">
                  <v:path arrowok="t"/>
                  <v:stroke dashstyle="solid"/>
                </v:shape>
                <v:line style="position:absolute" from="10291,1527" to="10478,1527" stroked="true" strokeweight=".51295pt" strokecolor="#ff7f0e">
                  <v:stroke dashstyle="solid"/>
                </v:line>
                <v:shape style="position:absolute;left:10353;top:1499;width:62;height:62" id="docshape836" coordorigin="10354,1500" coordsize="62,62" path="m10384,1500l10354,1561,10415,1561,10384,1500xe" filled="true" fillcolor="#2ba02b" stroked="false">
                  <v:path arrowok="t"/>
                  <v:fill type="solid"/>
                </v:shape>
                <v:shape style="position:absolute;left:10353;top:1499;width:62;height:62" id="docshape837" coordorigin="10354,1500" coordsize="62,62" path="m10384,1500l10354,1561,10415,1561,10384,1500xe" filled="false" stroked="true" strokeweight=".51295pt" strokecolor="#2ba02b">
                  <v:path arrowok="t"/>
                  <v:stroke dashstyle="solid"/>
                </v:shape>
                <v:shape style="position:absolute;left:6460;top:-188;width:4111;height:2913" id="docshape838" coordorigin="6461,-187" coordsize="4111,2913" path="m6461,2725l6461,-187m10571,2725l10571,-187m6461,2725l10571,2725m6461,-187l10571,-187e" filled="false" stroked="true" strokeweight=".41036pt" strokecolor="#000000">
                  <v:path arrowok="t"/>
                  <v:stroke dashstyle="solid"/>
                </v:shape>
                <v:shape style="position:absolute;left:9541;top:-139;width:211;height:84" type="#_x0000_t202" id="docshape839" filled="false" stroked="false">
                  <v:textbox inset="0,0,0,0">
                    <w:txbxContent>
                      <w:p>
                        <w:pPr>
                          <w:spacing w:line="84" w:lineRule="exact" w:before="0"/>
                          <w:ind w:left="0" w:right="0" w:firstLine="0"/>
                          <w:jc w:val="left"/>
                          <w:rPr>
                            <w:sz w:val="9"/>
                          </w:rPr>
                        </w:pPr>
                        <w:r>
                          <w:rPr>
                            <w:spacing w:val="-4"/>
                            <w:sz w:val="9"/>
                          </w:rPr>
                          <w:t>n=50</w:t>
                        </w:r>
                      </w:p>
                    </w:txbxContent>
                  </v:textbox>
                  <w10:wrap type="none"/>
                </v:shape>
                <v:shape style="position:absolute;left:9168;top:14;width:211;height:84" type="#_x0000_t202" id="docshape840" filled="false" stroked="false">
                  <v:textbox inset="0,0,0,0">
                    <w:txbxContent>
                      <w:p>
                        <w:pPr>
                          <w:spacing w:line="84" w:lineRule="exact" w:before="0"/>
                          <w:ind w:left="0" w:right="0" w:firstLine="0"/>
                          <w:jc w:val="left"/>
                          <w:rPr>
                            <w:sz w:val="9"/>
                          </w:rPr>
                        </w:pPr>
                        <w:r>
                          <w:rPr>
                            <w:spacing w:val="-4"/>
                            <w:sz w:val="9"/>
                          </w:rPr>
                          <w:t>n=63</w:t>
                        </w:r>
                      </w:p>
                    </w:txbxContent>
                  </v:textbox>
                  <w10:wrap type="none"/>
                </v:shape>
                <v:shape style="position:absolute;left:8794;top:111;width:211;height:84" type="#_x0000_t202" id="docshape841" filled="false" stroked="false">
                  <v:textbox inset="0,0,0,0">
                    <w:txbxContent>
                      <w:p>
                        <w:pPr>
                          <w:spacing w:line="84" w:lineRule="exact" w:before="0"/>
                          <w:ind w:left="0" w:right="0" w:firstLine="0"/>
                          <w:jc w:val="left"/>
                          <w:rPr>
                            <w:sz w:val="9"/>
                          </w:rPr>
                        </w:pPr>
                        <w:r>
                          <w:rPr>
                            <w:spacing w:val="-4"/>
                            <w:sz w:val="9"/>
                          </w:rPr>
                          <w:t>n=59</w:t>
                        </w:r>
                      </w:p>
                    </w:txbxContent>
                  </v:textbox>
                  <w10:wrap type="none"/>
                </v:shape>
                <v:shape style="position:absolute;left:8047;top:366;width:211;height:84" type="#_x0000_t202" id="docshape842" filled="false" stroked="false">
                  <v:textbox inset="0,0,0,0">
                    <w:txbxContent>
                      <w:p>
                        <w:pPr>
                          <w:spacing w:line="84" w:lineRule="exact" w:before="0"/>
                          <w:ind w:left="0" w:right="0" w:firstLine="0"/>
                          <w:jc w:val="left"/>
                          <w:rPr>
                            <w:sz w:val="9"/>
                          </w:rPr>
                        </w:pPr>
                        <w:r>
                          <w:rPr>
                            <w:spacing w:val="-4"/>
                            <w:sz w:val="9"/>
                          </w:rPr>
                          <w:t>n=46</w:t>
                        </w:r>
                      </w:p>
                    </w:txbxContent>
                  </v:textbox>
                  <w10:wrap type="none"/>
                </v:shape>
                <v:shape style="position:absolute;left:9915;top:420;width:211;height:84" type="#_x0000_t202" id="docshape843" filled="false" stroked="false">
                  <v:textbox inset="0,0,0,0">
                    <w:txbxContent>
                      <w:p>
                        <w:pPr>
                          <w:spacing w:line="84" w:lineRule="exact" w:before="0"/>
                          <w:ind w:left="0" w:right="0" w:firstLine="0"/>
                          <w:jc w:val="left"/>
                          <w:rPr>
                            <w:sz w:val="9"/>
                          </w:rPr>
                        </w:pPr>
                        <w:r>
                          <w:rPr>
                            <w:spacing w:val="-4"/>
                            <w:sz w:val="9"/>
                          </w:rPr>
                          <w:t>n=14</w:t>
                        </w:r>
                      </w:p>
                    </w:txbxContent>
                  </v:textbox>
                  <w10:wrap type="none"/>
                </v:shape>
                <v:shape style="position:absolute;left:7673;top:519;width:211;height:84" type="#_x0000_t202" id="docshape844" filled="false" stroked="false">
                  <v:textbox inset="0,0,0,0">
                    <w:txbxContent>
                      <w:p>
                        <w:pPr>
                          <w:spacing w:line="84" w:lineRule="exact" w:before="0"/>
                          <w:ind w:left="0" w:right="0" w:firstLine="0"/>
                          <w:jc w:val="left"/>
                          <w:rPr>
                            <w:sz w:val="9"/>
                          </w:rPr>
                        </w:pPr>
                        <w:r>
                          <w:rPr>
                            <w:spacing w:val="-4"/>
                            <w:sz w:val="9"/>
                          </w:rPr>
                          <w:t>n=47</w:t>
                        </w:r>
                      </w:p>
                    </w:txbxContent>
                  </v:textbox>
                  <w10:wrap type="none"/>
                </v:shape>
                <v:shape style="position:absolute;left:8420;top:614;width:211;height:84" type="#_x0000_t202" id="docshape845" filled="false" stroked="false">
                  <v:textbox inset="0,0,0,0">
                    <w:txbxContent>
                      <w:p>
                        <w:pPr>
                          <w:spacing w:line="84" w:lineRule="exact" w:before="0"/>
                          <w:ind w:left="0" w:right="0" w:firstLine="0"/>
                          <w:jc w:val="left"/>
                          <w:rPr>
                            <w:sz w:val="9"/>
                          </w:rPr>
                        </w:pPr>
                        <w:r>
                          <w:rPr>
                            <w:spacing w:val="-4"/>
                            <w:sz w:val="9"/>
                          </w:rPr>
                          <w:t>n=51</w:t>
                        </w:r>
                      </w:p>
                    </w:txbxContent>
                  </v:textbox>
                  <w10:wrap type="none"/>
                </v:shape>
                <v:shape style="position:absolute;left:7299;top:681;width:211;height:84" type="#_x0000_t202" id="docshape846" filled="false" stroked="false">
                  <v:textbox inset="0,0,0,0">
                    <w:txbxContent>
                      <w:p>
                        <w:pPr>
                          <w:spacing w:line="84" w:lineRule="exact" w:before="0"/>
                          <w:ind w:left="0" w:right="0" w:firstLine="0"/>
                          <w:jc w:val="left"/>
                          <w:rPr>
                            <w:sz w:val="9"/>
                          </w:rPr>
                        </w:pPr>
                        <w:r>
                          <w:rPr>
                            <w:spacing w:val="-4"/>
                            <w:sz w:val="9"/>
                          </w:rPr>
                          <w:t>n=31</w:t>
                        </w:r>
                      </w:p>
                    </w:txbxContent>
                  </v:textbox>
                  <w10:wrap type="none"/>
                </v:shape>
                <v:shape style="position:absolute;left:10312;top:810;width:165;height:84" type="#_x0000_t202" id="docshape847" filled="false" stroked="false">
                  <v:textbox inset="0,0,0,0">
                    <w:txbxContent>
                      <w:p>
                        <w:pPr>
                          <w:spacing w:line="84" w:lineRule="exact" w:before="0"/>
                          <w:ind w:left="0" w:right="0" w:firstLine="0"/>
                          <w:jc w:val="left"/>
                          <w:rPr>
                            <w:sz w:val="9"/>
                          </w:rPr>
                        </w:pPr>
                        <w:r>
                          <w:rPr>
                            <w:spacing w:val="-5"/>
                            <w:sz w:val="9"/>
                          </w:rPr>
                          <w:t>n=5</w:t>
                        </w:r>
                      </w:p>
                    </w:txbxContent>
                  </v:textbox>
                  <w10:wrap type="none"/>
                </v:shape>
                <v:shape style="position:absolute;left:6552;top:1226;width:211;height:84" type="#_x0000_t202" id="docshape848" filled="false" stroked="false">
                  <v:textbox inset="0,0,0,0">
                    <w:txbxContent>
                      <w:p>
                        <w:pPr>
                          <w:spacing w:line="84" w:lineRule="exact" w:before="0"/>
                          <w:ind w:left="0" w:right="0" w:firstLine="0"/>
                          <w:jc w:val="left"/>
                          <w:rPr>
                            <w:sz w:val="9"/>
                          </w:rPr>
                        </w:pPr>
                        <w:r>
                          <w:rPr>
                            <w:spacing w:val="-4"/>
                            <w:sz w:val="9"/>
                          </w:rPr>
                          <w:t>n=16</w:t>
                        </w:r>
                      </w:p>
                    </w:txbxContent>
                  </v:textbox>
                  <w10:wrap type="none"/>
                </v:shape>
                <v:shape style="position:absolute;left:6926;top:1274;width:211;height:84" type="#_x0000_t202" id="docshape849" filled="false" stroked="false">
                  <v:textbox inset="0,0,0,0">
                    <w:txbxContent>
                      <w:p>
                        <w:pPr>
                          <w:spacing w:line="84" w:lineRule="exact" w:before="0"/>
                          <w:ind w:left="0" w:right="0" w:firstLine="0"/>
                          <w:jc w:val="left"/>
                          <w:rPr>
                            <w:sz w:val="9"/>
                          </w:rPr>
                        </w:pPr>
                        <w:r>
                          <w:rPr>
                            <w:spacing w:val="-4"/>
                            <w:sz w:val="9"/>
                          </w:rPr>
                          <w:t>n=18</w:t>
                        </w:r>
                      </w:p>
                    </w:txbxContent>
                  </v:textbox>
                  <w10:wrap type="none"/>
                </v:shape>
                <w10:wrap type="none"/>
              </v:group>
            </w:pict>
          </mc:Fallback>
        </mc:AlternateContent>
      </w:r>
      <w:r>
        <w:rPr>
          <w:sz w:val="9"/>
        </w:rPr>
        <mc:AlternateContent>
          <mc:Choice Requires="wps">
            <w:drawing>
              <wp:anchor distT="0" distB="0" distL="0" distR="0" allowOverlap="1" layoutInCell="1" locked="0" behindDoc="0" simplePos="0" relativeHeight="15761408">
                <wp:simplePos x="0" y="0"/>
                <wp:positionH relativeFrom="page">
                  <wp:posOffset>821956</wp:posOffset>
                </wp:positionH>
                <wp:positionV relativeFrom="paragraph">
                  <wp:posOffset>127872</wp:posOffset>
                </wp:positionV>
                <wp:extent cx="85090" cy="135572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85090" cy="1355725"/>
                        </a:xfrm>
                        <a:prstGeom prst="rect">
                          <a:avLst/>
                        </a:prstGeom>
                      </wps:spPr>
                      <wps:txbx>
                        <w:txbxContent>
                          <w:p>
                            <w:pPr>
                              <w:spacing w:line="113" w:lineRule="exact" w:before="0"/>
                              <w:ind w:left="20" w:right="0" w:firstLine="0"/>
                              <w:jc w:val="left"/>
                              <w:rPr>
                                <w:sz w:val="10"/>
                              </w:rPr>
                            </w:pPr>
                            <w:r>
                              <w:rPr>
                                <w:sz w:val="10"/>
                              </w:rPr>
                              <w:t>Sum</w:t>
                            </w:r>
                            <w:r>
                              <w:rPr>
                                <w:spacing w:val="2"/>
                                <w:sz w:val="10"/>
                              </w:rPr>
                              <w:t> </w:t>
                            </w:r>
                            <w:r>
                              <w:rPr>
                                <w:sz w:val="10"/>
                              </w:rPr>
                              <w:t>of</w:t>
                            </w:r>
                            <w:r>
                              <w:rPr>
                                <w:spacing w:val="3"/>
                                <w:sz w:val="10"/>
                              </w:rPr>
                              <w:t> </w:t>
                            </w:r>
                            <w:r>
                              <w:rPr>
                                <w:sz w:val="10"/>
                              </w:rPr>
                              <w:t>Real</w:t>
                            </w:r>
                            <w:r>
                              <w:rPr>
                                <w:spacing w:val="3"/>
                                <w:sz w:val="10"/>
                              </w:rPr>
                              <w:t> </w:t>
                            </w:r>
                            <w:r>
                              <w:rPr>
                                <w:sz w:val="10"/>
                              </w:rPr>
                              <w:t>Rent</w:t>
                            </w:r>
                            <w:r>
                              <w:rPr>
                                <w:spacing w:val="3"/>
                                <w:sz w:val="10"/>
                              </w:rPr>
                              <w:t> </w:t>
                            </w:r>
                            <w:r>
                              <w:rPr>
                                <w:sz w:val="10"/>
                              </w:rPr>
                              <w:t>Growth</w:t>
                            </w:r>
                            <w:r>
                              <w:rPr>
                                <w:spacing w:val="3"/>
                                <w:sz w:val="10"/>
                              </w:rPr>
                              <w:t> </w:t>
                            </w:r>
                            <w:r>
                              <w:rPr>
                                <w:sz w:val="10"/>
                              </w:rPr>
                              <w:t>Next</w:t>
                            </w:r>
                            <w:r>
                              <w:rPr>
                                <w:spacing w:val="2"/>
                                <w:sz w:val="10"/>
                              </w:rPr>
                              <w:t> </w:t>
                            </w:r>
                            <w:r>
                              <w:rPr>
                                <w:sz w:val="10"/>
                              </w:rPr>
                              <w:t>5</w:t>
                            </w:r>
                            <w:r>
                              <w:rPr>
                                <w:spacing w:val="-1"/>
                                <w:sz w:val="10"/>
                              </w:rPr>
                              <w:t> </w:t>
                            </w:r>
                            <w:r>
                              <w:rPr>
                                <w:sz w:val="10"/>
                              </w:rPr>
                              <w:t>Years</w:t>
                            </w:r>
                            <w:r>
                              <w:rPr>
                                <w:spacing w:val="3"/>
                                <w:sz w:val="10"/>
                              </w:rPr>
                              <w:t> </w:t>
                            </w:r>
                            <w:r>
                              <w:rPr>
                                <w:sz w:val="10"/>
                              </w:rPr>
                              <w:t>2012-</w:t>
                            </w:r>
                            <w:r>
                              <w:rPr>
                                <w:spacing w:val="-4"/>
                                <w:sz w:val="10"/>
                              </w:rPr>
                              <w:t>2021</w:t>
                            </w:r>
                          </w:p>
                        </w:txbxContent>
                      </wps:txbx>
                      <wps:bodyPr wrap="square" lIns="0" tIns="0" rIns="0" bIns="0" rtlCol="0" vert="vert270">
                        <a:noAutofit/>
                      </wps:bodyPr>
                    </wps:wsp>
                  </a:graphicData>
                </a:graphic>
              </wp:anchor>
            </w:drawing>
          </mc:Choice>
          <mc:Fallback>
            <w:pict>
              <v:shape style="position:absolute;margin-left:64.720993pt;margin-top:10.068703pt;width:6.7pt;height:106.75pt;mso-position-horizontal-relative:page;mso-position-vertical-relative:paragraph;z-index:15761408" type="#_x0000_t202" id="docshape850" filled="false" stroked="false">
                <v:textbox inset="0,0,0,0" style="layout-flow:vertical;mso-layout-flow-alt:bottom-to-top">
                  <w:txbxContent>
                    <w:p>
                      <w:pPr>
                        <w:spacing w:line="113" w:lineRule="exact" w:before="0"/>
                        <w:ind w:left="20" w:right="0" w:firstLine="0"/>
                        <w:jc w:val="left"/>
                        <w:rPr>
                          <w:sz w:val="10"/>
                        </w:rPr>
                      </w:pPr>
                      <w:r>
                        <w:rPr>
                          <w:sz w:val="10"/>
                        </w:rPr>
                        <w:t>Sum</w:t>
                      </w:r>
                      <w:r>
                        <w:rPr>
                          <w:spacing w:val="2"/>
                          <w:sz w:val="10"/>
                        </w:rPr>
                        <w:t> </w:t>
                      </w:r>
                      <w:r>
                        <w:rPr>
                          <w:sz w:val="10"/>
                        </w:rPr>
                        <w:t>of</w:t>
                      </w:r>
                      <w:r>
                        <w:rPr>
                          <w:spacing w:val="3"/>
                          <w:sz w:val="10"/>
                        </w:rPr>
                        <w:t> </w:t>
                      </w:r>
                      <w:r>
                        <w:rPr>
                          <w:sz w:val="10"/>
                        </w:rPr>
                        <w:t>Real</w:t>
                      </w:r>
                      <w:r>
                        <w:rPr>
                          <w:spacing w:val="3"/>
                          <w:sz w:val="10"/>
                        </w:rPr>
                        <w:t> </w:t>
                      </w:r>
                      <w:r>
                        <w:rPr>
                          <w:sz w:val="10"/>
                        </w:rPr>
                        <w:t>Rent</w:t>
                      </w:r>
                      <w:r>
                        <w:rPr>
                          <w:spacing w:val="3"/>
                          <w:sz w:val="10"/>
                        </w:rPr>
                        <w:t> </w:t>
                      </w:r>
                      <w:r>
                        <w:rPr>
                          <w:sz w:val="10"/>
                        </w:rPr>
                        <w:t>Growth</w:t>
                      </w:r>
                      <w:r>
                        <w:rPr>
                          <w:spacing w:val="3"/>
                          <w:sz w:val="10"/>
                        </w:rPr>
                        <w:t> </w:t>
                      </w:r>
                      <w:r>
                        <w:rPr>
                          <w:sz w:val="10"/>
                        </w:rPr>
                        <w:t>Next</w:t>
                      </w:r>
                      <w:r>
                        <w:rPr>
                          <w:spacing w:val="2"/>
                          <w:sz w:val="10"/>
                        </w:rPr>
                        <w:t> </w:t>
                      </w:r>
                      <w:r>
                        <w:rPr>
                          <w:sz w:val="10"/>
                        </w:rPr>
                        <w:t>5</w:t>
                      </w:r>
                      <w:r>
                        <w:rPr>
                          <w:spacing w:val="-1"/>
                          <w:sz w:val="10"/>
                        </w:rPr>
                        <w:t> </w:t>
                      </w:r>
                      <w:r>
                        <w:rPr>
                          <w:sz w:val="10"/>
                        </w:rPr>
                        <w:t>Years</w:t>
                      </w:r>
                      <w:r>
                        <w:rPr>
                          <w:spacing w:val="3"/>
                          <w:sz w:val="10"/>
                        </w:rPr>
                        <w:t> </w:t>
                      </w:r>
                      <w:r>
                        <w:rPr>
                          <w:sz w:val="10"/>
                        </w:rPr>
                        <w:t>2012-</w:t>
                      </w:r>
                      <w:r>
                        <w:rPr>
                          <w:spacing w:val="-4"/>
                          <w:sz w:val="10"/>
                        </w:rPr>
                        <w:t>2021</w:t>
                      </w:r>
                    </w:p>
                  </w:txbxContent>
                </v:textbox>
                <w10:wrap type="none"/>
              </v:shape>
            </w:pict>
          </mc:Fallback>
        </mc:AlternateContent>
      </w:r>
      <w:r>
        <w:rPr>
          <w:sz w:val="9"/>
        </w:rPr>
        <mc:AlternateContent>
          <mc:Choice Requires="wps">
            <w:drawing>
              <wp:anchor distT="0" distB="0" distL="0" distR="0" allowOverlap="1" layoutInCell="1" locked="0" behindDoc="0" simplePos="0" relativeHeight="15761920">
                <wp:simplePos x="0" y="0"/>
                <wp:positionH relativeFrom="page">
                  <wp:posOffset>3846256</wp:posOffset>
                </wp:positionH>
                <wp:positionV relativeFrom="paragraph">
                  <wp:posOffset>112706</wp:posOffset>
                </wp:positionV>
                <wp:extent cx="85090" cy="138620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85090" cy="1386205"/>
                        </a:xfrm>
                        <a:prstGeom prst="rect">
                          <a:avLst/>
                        </a:prstGeom>
                      </wps:spPr>
                      <wps:txbx>
                        <w:txbxContent>
                          <w:p>
                            <w:pPr>
                              <w:spacing w:line="113" w:lineRule="exact" w:before="0"/>
                              <w:ind w:left="20" w:right="0" w:firstLine="0"/>
                              <w:jc w:val="left"/>
                              <w:rPr>
                                <w:sz w:val="10"/>
                              </w:rPr>
                            </w:pPr>
                            <w:r>
                              <w:rPr>
                                <w:sz w:val="10"/>
                              </w:rPr>
                              <w:t>Sum</w:t>
                            </w:r>
                            <w:r>
                              <w:rPr>
                                <w:spacing w:val="2"/>
                                <w:sz w:val="10"/>
                              </w:rPr>
                              <w:t> </w:t>
                            </w:r>
                            <w:r>
                              <w:rPr>
                                <w:sz w:val="10"/>
                              </w:rPr>
                              <w:t>of</w:t>
                            </w:r>
                            <w:r>
                              <w:rPr>
                                <w:spacing w:val="2"/>
                                <w:sz w:val="10"/>
                              </w:rPr>
                              <w:t> </w:t>
                            </w:r>
                            <w:r>
                              <w:rPr>
                                <w:sz w:val="10"/>
                              </w:rPr>
                              <w:t>Real</w:t>
                            </w:r>
                            <w:r>
                              <w:rPr>
                                <w:spacing w:val="3"/>
                                <w:sz w:val="10"/>
                              </w:rPr>
                              <w:t> </w:t>
                            </w:r>
                            <w:r>
                              <w:rPr>
                                <w:sz w:val="10"/>
                              </w:rPr>
                              <w:t>Rent</w:t>
                            </w:r>
                            <w:r>
                              <w:rPr>
                                <w:spacing w:val="2"/>
                                <w:sz w:val="10"/>
                              </w:rPr>
                              <w:t> </w:t>
                            </w:r>
                            <w:r>
                              <w:rPr>
                                <w:sz w:val="10"/>
                              </w:rPr>
                              <w:t>Growth</w:t>
                            </w:r>
                            <w:r>
                              <w:rPr>
                                <w:spacing w:val="3"/>
                                <w:sz w:val="10"/>
                              </w:rPr>
                              <w:t> </w:t>
                            </w:r>
                            <w:r>
                              <w:rPr>
                                <w:sz w:val="10"/>
                              </w:rPr>
                              <w:t>Next</w:t>
                            </w:r>
                            <w:r>
                              <w:rPr>
                                <w:spacing w:val="2"/>
                                <w:sz w:val="10"/>
                              </w:rPr>
                              <w:t> </w:t>
                            </w:r>
                            <w:r>
                              <w:rPr>
                                <w:sz w:val="10"/>
                              </w:rPr>
                              <w:t>10</w:t>
                            </w:r>
                            <w:r>
                              <w:rPr>
                                <w:spacing w:val="-2"/>
                                <w:sz w:val="10"/>
                              </w:rPr>
                              <w:t> </w:t>
                            </w:r>
                            <w:r>
                              <w:rPr>
                                <w:sz w:val="10"/>
                              </w:rPr>
                              <w:t>Years</w:t>
                            </w:r>
                            <w:r>
                              <w:rPr>
                                <w:spacing w:val="3"/>
                                <w:sz w:val="10"/>
                              </w:rPr>
                              <w:t> </w:t>
                            </w:r>
                            <w:r>
                              <w:rPr>
                                <w:sz w:val="10"/>
                              </w:rPr>
                              <w:t>2011-</w:t>
                            </w:r>
                            <w:r>
                              <w:rPr>
                                <w:spacing w:val="-4"/>
                                <w:sz w:val="10"/>
                              </w:rPr>
                              <w:t>2020</w:t>
                            </w:r>
                          </w:p>
                        </w:txbxContent>
                      </wps:txbx>
                      <wps:bodyPr wrap="square" lIns="0" tIns="0" rIns="0" bIns="0" rtlCol="0" vert="vert270">
                        <a:noAutofit/>
                      </wps:bodyPr>
                    </wps:wsp>
                  </a:graphicData>
                </a:graphic>
              </wp:anchor>
            </w:drawing>
          </mc:Choice>
          <mc:Fallback>
            <w:pict>
              <v:shape style="position:absolute;margin-left:302.854828pt;margin-top:8.874491pt;width:6.7pt;height:109.15pt;mso-position-horizontal-relative:page;mso-position-vertical-relative:paragraph;z-index:15761920" type="#_x0000_t202" id="docshape851" filled="false" stroked="false">
                <v:textbox inset="0,0,0,0" style="layout-flow:vertical;mso-layout-flow-alt:bottom-to-top">
                  <w:txbxContent>
                    <w:p>
                      <w:pPr>
                        <w:spacing w:line="113" w:lineRule="exact" w:before="0"/>
                        <w:ind w:left="20" w:right="0" w:firstLine="0"/>
                        <w:jc w:val="left"/>
                        <w:rPr>
                          <w:sz w:val="10"/>
                        </w:rPr>
                      </w:pPr>
                      <w:r>
                        <w:rPr>
                          <w:sz w:val="10"/>
                        </w:rPr>
                        <w:t>Sum</w:t>
                      </w:r>
                      <w:r>
                        <w:rPr>
                          <w:spacing w:val="2"/>
                          <w:sz w:val="10"/>
                        </w:rPr>
                        <w:t> </w:t>
                      </w:r>
                      <w:r>
                        <w:rPr>
                          <w:sz w:val="10"/>
                        </w:rPr>
                        <w:t>of</w:t>
                      </w:r>
                      <w:r>
                        <w:rPr>
                          <w:spacing w:val="2"/>
                          <w:sz w:val="10"/>
                        </w:rPr>
                        <w:t> </w:t>
                      </w:r>
                      <w:r>
                        <w:rPr>
                          <w:sz w:val="10"/>
                        </w:rPr>
                        <w:t>Real</w:t>
                      </w:r>
                      <w:r>
                        <w:rPr>
                          <w:spacing w:val="3"/>
                          <w:sz w:val="10"/>
                        </w:rPr>
                        <w:t> </w:t>
                      </w:r>
                      <w:r>
                        <w:rPr>
                          <w:sz w:val="10"/>
                        </w:rPr>
                        <w:t>Rent</w:t>
                      </w:r>
                      <w:r>
                        <w:rPr>
                          <w:spacing w:val="2"/>
                          <w:sz w:val="10"/>
                        </w:rPr>
                        <w:t> </w:t>
                      </w:r>
                      <w:r>
                        <w:rPr>
                          <w:sz w:val="10"/>
                        </w:rPr>
                        <w:t>Growth</w:t>
                      </w:r>
                      <w:r>
                        <w:rPr>
                          <w:spacing w:val="3"/>
                          <w:sz w:val="10"/>
                        </w:rPr>
                        <w:t> </w:t>
                      </w:r>
                      <w:r>
                        <w:rPr>
                          <w:sz w:val="10"/>
                        </w:rPr>
                        <w:t>Next</w:t>
                      </w:r>
                      <w:r>
                        <w:rPr>
                          <w:spacing w:val="2"/>
                          <w:sz w:val="10"/>
                        </w:rPr>
                        <w:t> </w:t>
                      </w:r>
                      <w:r>
                        <w:rPr>
                          <w:sz w:val="10"/>
                        </w:rPr>
                        <w:t>10</w:t>
                      </w:r>
                      <w:r>
                        <w:rPr>
                          <w:spacing w:val="-2"/>
                          <w:sz w:val="10"/>
                        </w:rPr>
                        <w:t> </w:t>
                      </w:r>
                      <w:r>
                        <w:rPr>
                          <w:sz w:val="10"/>
                        </w:rPr>
                        <w:t>Years</w:t>
                      </w:r>
                      <w:r>
                        <w:rPr>
                          <w:spacing w:val="3"/>
                          <w:sz w:val="10"/>
                        </w:rPr>
                        <w:t> </w:t>
                      </w:r>
                      <w:r>
                        <w:rPr>
                          <w:sz w:val="10"/>
                        </w:rPr>
                        <w:t>2011-</w:t>
                      </w:r>
                      <w:r>
                        <w:rPr>
                          <w:spacing w:val="-4"/>
                          <w:sz w:val="10"/>
                        </w:rPr>
                        <w:t>2020</w:t>
                      </w:r>
                    </w:p>
                  </w:txbxContent>
                </v:textbox>
                <w10:wrap type="none"/>
              </v:shape>
            </w:pict>
          </mc:Fallback>
        </mc:AlternateContent>
      </w:r>
      <w:r>
        <w:rPr>
          <w:spacing w:val="-4"/>
          <w:sz w:val="9"/>
        </w:rPr>
        <w:t>0.04</w:t>
      </w:r>
    </w:p>
    <w:p>
      <w:pPr>
        <w:pStyle w:val="BodyText"/>
        <w:spacing w:before="3"/>
        <w:rPr>
          <w:sz w:val="5"/>
        </w:rPr>
      </w:pPr>
      <w:r>
        <w:rPr>
          <w:sz w:val="5"/>
        </w:rPr>
        <mc:AlternateContent>
          <mc:Choice Requires="wps">
            <w:drawing>
              <wp:anchor distT="0" distB="0" distL="0" distR="0" allowOverlap="1" layoutInCell="1" locked="0" behindDoc="1" simplePos="0" relativeHeight="487612416">
                <wp:simplePos x="0" y="0"/>
                <wp:positionH relativeFrom="page">
                  <wp:posOffset>1711316</wp:posOffset>
                </wp:positionH>
                <wp:positionV relativeFrom="paragraph">
                  <wp:posOffset>53714</wp:posOffset>
                </wp:positionV>
                <wp:extent cx="39370" cy="39370"/>
                <wp:effectExtent l="0" t="0" r="0" b="0"/>
                <wp:wrapTopAndBottom/>
                <wp:docPr id="1106" name="Graphic 1106"/>
                <wp:cNvGraphicFramePr>
                  <a:graphicFrameLocks/>
                </wp:cNvGraphicFramePr>
                <a:graphic>
                  <a:graphicData uri="http://schemas.microsoft.com/office/word/2010/wordprocessingShape">
                    <wps:wsp>
                      <wps:cNvPr id="1106" name="Graphic 1106"/>
                      <wps:cNvSpPr/>
                      <wps:spPr>
                        <a:xfrm>
                          <a:off x="0" y="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49313pt;margin-top:4.229499pt;width:3.1pt;height:3.1pt;mso-position-horizontal-relative:page;mso-position-vertical-relative:paragraph;z-index:-15704064;mso-wrap-distance-left:0;mso-wrap-distance-right:0" id="docshape852" coordorigin="2695,85" coordsize="62,62" path="m2726,146l2734,146,2742,143,2748,137,2753,131,2757,124,2757,115,2757,107,2753,99,2748,94,2742,88,2734,85,2726,85,2718,85,2710,88,2704,94,2698,99,2695,107,2695,115,2695,124,2698,131,2704,137,2710,143,2718,146,2726,146xe" filled="false" stroked="true" strokeweight=".51295pt" strokecolor="#000000">
                <v:path arrowok="t"/>
                <v:stroke dashstyle="solid"/>
                <w10:wrap type="topAndBottom"/>
              </v:shape>
            </w:pict>
          </mc:Fallback>
        </mc:AlternateContent>
      </w:r>
    </w:p>
    <w:p>
      <w:pPr>
        <w:spacing w:before="9"/>
        <w:ind w:left="1620" w:right="838" w:firstLine="0"/>
        <w:jc w:val="center"/>
        <w:rPr>
          <w:sz w:val="9"/>
        </w:rPr>
      </w:pPr>
      <w:r>
        <w:rPr>
          <w:spacing w:val="-4"/>
          <w:sz w:val="9"/>
        </w:rPr>
        <w:t>0.02</w:t>
      </w:r>
    </w:p>
    <w:p>
      <w:pPr>
        <w:pStyle w:val="BodyText"/>
        <w:spacing w:before="2"/>
        <w:rPr>
          <w:sz w:val="6"/>
        </w:rPr>
      </w:pPr>
      <w:r>
        <w:rPr>
          <w:sz w:val="6"/>
        </w:rPr>
        <mc:AlternateContent>
          <mc:Choice Requires="wps">
            <w:drawing>
              <wp:anchor distT="0" distB="0" distL="0" distR="0" allowOverlap="1" layoutInCell="1" locked="0" behindDoc="1" simplePos="0" relativeHeight="487612928">
                <wp:simplePos x="0" y="0"/>
                <wp:positionH relativeFrom="page">
                  <wp:posOffset>1273055</wp:posOffset>
                </wp:positionH>
                <wp:positionV relativeFrom="paragraph">
                  <wp:posOffset>60874</wp:posOffset>
                </wp:positionV>
                <wp:extent cx="45720" cy="100965"/>
                <wp:effectExtent l="0" t="0" r="0" b="0"/>
                <wp:wrapTopAndBottom/>
                <wp:docPr id="1107" name="Group 1107"/>
                <wp:cNvGraphicFramePr>
                  <a:graphicFrameLocks/>
                </wp:cNvGraphicFramePr>
                <a:graphic>
                  <a:graphicData uri="http://schemas.microsoft.com/office/word/2010/wordprocessingGroup">
                    <wpg:wgp>
                      <wpg:cNvPr id="1107" name="Group 1107"/>
                      <wpg:cNvGrpSpPr/>
                      <wpg:grpSpPr>
                        <a:xfrm>
                          <a:off x="0" y="0"/>
                          <a:ext cx="45720" cy="100965"/>
                          <a:chExt cx="45720" cy="100965"/>
                        </a:xfrm>
                      </wpg:grpSpPr>
                      <wps:wsp>
                        <wps:cNvPr id="1108" name="Graphic 1108"/>
                        <wps:cNvSpPr/>
                        <wps:spPr>
                          <a:xfrm>
                            <a:off x="3257" y="39906"/>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09" name="Graphic 1109"/>
                        <wps:cNvSpPr/>
                        <wps:spPr>
                          <a:xfrm>
                            <a:off x="3257" y="1348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0" name="Graphic 1110"/>
                        <wps:cNvSpPr/>
                        <wps:spPr>
                          <a:xfrm>
                            <a:off x="3257" y="5845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1" name="Graphic 1111"/>
                        <wps:cNvSpPr/>
                        <wps:spPr>
                          <a:xfrm>
                            <a:off x="3257" y="325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240608pt;margin-top:4.793232pt;width:3.6pt;height:7.95pt;mso-position-horizontal-relative:page;mso-position-vertical-relative:paragraph;z-index:-15703552;mso-wrap-distance-left:0;mso-wrap-distance-right:0" id="docshapegroup853" coordorigin="2005,96" coordsize="72,159">
                <v:shape style="position:absolute;left:2009;top:158;width:62;height:62" id="docshape854" coordorigin="2010,159" coordsize="62,62" path="m2041,220l2049,220,2057,217,2062,211,2068,205,2071,198,2071,189,2071,181,2068,173,2062,168,2057,162,2049,159,2041,159,2033,159,2025,162,2019,168,2013,173,2010,181,2010,189,2010,198,2013,205,2019,211,2025,217,2033,220,2041,220xe" filled="false" stroked="true" strokeweight=".51295pt" strokecolor="#000000">
                  <v:path arrowok="t"/>
                  <v:stroke dashstyle="solid"/>
                </v:shape>
                <v:shape style="position:absolute;left:2009;top:117;width:62;height:62" id="docshape855" coordorigin="2010,117" coordsize="62,62" path="m2041,179l2049,179,2057,175,2062,170,2068,164,2071,156,2071,148,2071,140,2068,132,2062,126,2057,120,2049,117,2041,117,2033,117,2025,120,2019,126,2013,132,2010,140,2010,148,2010,156,2013,164,2019,170,2025,175,2033,179,2041,179xe" filled="false" stroked="true" strokeweight=".51295pt" strokecolor="#000000">
                  <v:path arrowok="t"/>
                  <v:stroke dashstyle="solid"/>
                </v:shape>
                <v:shape style="position:absolute;left:2009;top:187;width:62;height:62" id="docshape856" coordorigin="2010,188" coordsize="62,62" path="m2041,249l2049,249,2057,246,2062,240,2068,235,2071,227,2071,219,2071,211,2068,203,2062,197,2057,191,2049,188,2041,188,2033,188,2025,191,2019,197,2013,203,2010,211,2010,219,2010,227,2013,235,2019,240,2025,246,2033,249,2041,249xe" filled="false" stroked="true" strokeweight=".51295pt" strokecolor="#000000">
                  <v:path arrowok="t"/>
                  <v:stroke dashstyle="solid"/>
                </v:shape>
                <v:shape style="position:absolute;left:2009;top:101;width:62;height:62" id="docshape857" coordorigin="2010,101" coordsize="62,62" path="m2041,163l2049,163,2057,159,2062,154,2068,148,2071,140,2071,132,2071,124,2068,116,2062,110,2057,104,2049,101,2041,101,2033,101,2025,104,2019,110,2013,116,2010,124,2010,132,2010,140,2013,148,2019,154,2025,159,2033,163,2041,163xe" filled="false" stroked="true" strokeweight=".51295pt" strokecolor="#000000">
                  <v:path arrowok="t"/>
                  <v:stroke dashstyle="solid"/>
                </v:shape>
                <w10:wrap type="topAndBottom"/>
              </v:group>
            </w:pict>
          </mc:Fallback>
        </mc:AlternateContent>
      </w:r>
    </w:p>
    <w:p>
      <w:pPr>
        <w:spacing w:before="0"/>
        <w:ind w:left="650" w:right="0" w:firstLine="0"/>
        <w:jc w:val="left"/>
        <w:rPr>
          <w:sz w:val="9"/>
        </w:rPr>
      </w:pPr>
      <w:r>
        <w:rPr>
          <w:spacing w:val="-4"/>
          <w:sz w:val="9"/>
        </w:rPr>
        <w:t>0.02</w:t>
      </w:r>
    </w:p>
    <w:p>
      <w:pPr>
        <w:pStyle w:val="BodyText"/>
        <w:spacing w:before="9"/>
        <w:rPr>
          <w:sz w:val="9"/>
        </w:rPr>
      </w:pPr>
    </w:p>
    <w:p>
      <w:pPr>
        <w:spacing w:before="0"/>
        <w:ind w:left="1620" w:right="838" w:firstLine="0"/>
        <w:jc w:val="center"/>
        <w:rPr>
          <w:sz w:val="9"/>
        </w:rPr>
      </w:pPr>
      <w:r>
        <w:rPr>
          <w:spacing w:val="-4"/>
          <w:sz w:val="9"/>
        </w:rPr>
        <w:t>0.01</w:t>
      </w:r>
    </w:p>
    <w:p>
      <w:pPr>
        <w:pStyle w:val="BodyText"/>
        <w:rPr>
          <w:sz w:val="9"/>
        </w:rPr>
      </w:pPr>
    </w:p>
    <w:p>
      <w:pPr>
        <w:pStyle w:val="BodyText"/>
        <w:spacing w:before="64"/>
        <w:rPr>
          <w:sz w:val="9"/>
        </w:rPr>
      </w:pPr>
    </w:p>
    <w:p>
      <w:pPr>
        <w:spacing w:before="0"/>
        <w:ind w:left="650" w:right="0" w:firstLine="0"/>
        <w:jc w:val="left"/>
        <w:rPr>
          <w:sz w:val="9"/>
        </w:rPr>
      </w:pPr>
      <w:r>
        <w:rPr>
          <w:spacing w:val="-4"/>
          <w:sz w:val="9"/>
        </w:rPr>
        <w:t>0.00</w:t>
      </w:r>
    </w:p>
    <w:p>
      <w:pPr>
        <w:spacing w:before="97"/>
        <w:ind w:left="1620" w:right="838" w:firstLine="0"/>
        <w:jc w:val="center"/>
        <w:rPr>
          <w:sz w:val="9"/>
        </w:rPr>
      </w:pPr>
      <w:r>
        <w:rPr>
          <w:spacing w:val="-4"/>
          <w:sz w:val="9"/>
        </w:rPr>
        <w:t>0.00</w:t>
      </w:r>
    </w:p>
    <w:p>
      <w:pPr>
        <w:pStyle w:val="BodyText"/>
        <w:rPr>
          <w:sz w:val="9"/>
        </w:rPr>
      </w:pPr>
    </w:p>
    <w:p>
      <w:pPr>
        <w:pStyle w:val="BodyText"/>
        <w:spacing w:before="95"/>
        <w:rPr>
          <w:sz w:val="9"/>
        </w:rPr>
      </w:pPr>
    </w:p>
    <w:p>
      <w:pPr>
        <w:spacing w:before="0"/>
        <w:ind w:left="650" w:right="0" w:firstLine="0"/>
        <w:jc w:val="left"/>
        <w:rPr>
          <w:sz w:val="9"/>
        </w:rPr>
      </w:pPr>
      <w:r>
        <w:rPr>
          <w:sz w:val="9"/>
        </w:rPr>
        <mc:AlternateContent>
          <mc:Choice Requires="wps">
            <w:drawing>
              <wp:anchor distT="0" distB="0" distL="0" distR="0" allowOverlap="1" layoutInCell="1" locked="0" behindDoc="0" simplePos="0" relativeHeight="15757312">
                <wp:simplePos x="0" y="0"/>
                <wp:positionH relativeFrom="page">
                  <wp:posOffset>920925</wp:posOffset>
                </wp:positionH>
                <wp:positionV relativeFrom="paragraph">
                  <wp:posOffset>33066</wp:posOffset>
                </wp:positionV>
                <wp:extent cx="31115" cy="2540"/>
                <wp:effectExtent l="0" t="0" r="0" b="0"/>
                <wp:wrapNone/>
                <wp:docPr id="1112" name="Graphic 1112"/>
                <wp:cNvGraphicFramePr>
                  <a:graphicFrameLocks/>
                </wp:cNvGraphicFramePr>
                <a:graphic>
                  <a:graphicData uri="http://schemas.microsoft.com/office/word/2010/wordprocessingShape">
                    <wps:wsp>
                      <wps:cNvPr id="1112" name="Graphic 1112"/>
                      <wps:cNvSpPr/>
                      <wps:spPr>
                        <a:xfrm>
                          <a:off x="0" y="0"/>
                          <a:ext cx="31115" cy="2540"/>
                        </a:xfrm>
                        <a:custGeom>
                          <a:avLst/>
                          <a:gdLst/>
                          <a:ahLst/>
                          <a:cxnLst/>
                          <a:rect l="l" t="t" r="r" b="b"/>
                          <a:pathLst>
                            <a:path w="31115" h="2540">
                              <a:moveTo>
                                <a:pt x="30839" y="0"/>
                              </a:moveTo>
                              <a:lnTo>
                                <a:pt x="0" y="0"/>
                              </a:lnTo>
                              <a:lnTo>
                                <a:pt x="0" y="2345"/>
                              </a:lnTo>
                              <a:lnTo>
                                <a:pt x="30839" y="2345"/>
                              </a:lnTo>
                              <a:lnTo>
                                <a:pt x="30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513802pt;margin-top:2.603662pt;width:2.428305pt;height:.184662pt;mso-position-horizontal-relative:page;mso-position-vertical-relative:paragraph;z-index:15757312" id="docshape858" filled="true" fillcolor="#000000" stroked="false">
                <v:fill type="solid"/>
                <w10:wrap type="none"/>
              </v:rect>
            </w:pict>
          </mc:Fallback>
        </mc:AlternateContent>
      </w:r>
      <w:r>
        <w:rPr>
          <w:sz w:val="9"/>
        </w:rPr>
        <mc:AlternateContent>
          <mc:Choice Requires="wps">
            <w:drawing>
              <wp:anchor distT="0" distB="0" distL="0" distR="0" allowOverlap="1" layoutInCell="1" locked="0" behindDoc="0" simplePos="0" relativeHeight="15757824">
                <wp:simplePos x="0" y="0"/>
                <wp:positionH relativeFrom="page">
                  <wp:posOffset>1273055</wp:posOffset>
                </wp:positionH>
                <wp:positionV relativeFrom="paragraph">
                  <wp:posOffset>54935</wp:posOffset>
                </wp:positionV>
                <wp:extent cx="2703195" cy="169545"/>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2703195" cy="169545"/>
                          <a:chExt cx="2703195" cy="169545"/>
                        </a:xfrm>
                      </wpg:grpSpPr>
                      <wps:wsp>
                        <wps:cNvPr id="1114" name="Graphic 1114"/>
                        <wps:cNvSpPr/>
                        <wps:spPr>
                          <a:xfrm>
                            <a:off x="3257" y="118024"/>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5" name="Graphic 1115"/>
                        <wps:cNvSpPr/>
                        <wps:spPr>
                          <a:xfrm>
                            <a:off x="3257" y="10389"/>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6" name="Graphic 1116"/>
                        <wps:cNvSpPr/>
                        <wps:spPr>
                          <a:xfrm>
                            <a:off x="3257" y="325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7" name="Graphic 1117"/>
                        <wps:cNvSpPr/>
                        <wps:spPr>
                          <a:xfrm>
                            <a:off x="3257" y="26748"/>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8" name="Graphic 1118"/>
                        <wps:cNvSpPr/>
                        <wps:spPr>
                          <a:xfrm>
                            <a:off x="3257" y="53482"/>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19" name="Graphic 1119"/>
                        <wps:cNvSpPr/>
                        <wps:spPr>
                          <a:xfrm>
                            <a:off x="3257" y="127029"/>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20" name="Graphic 1120"/>
                        <wps:cNvSpPr/>
                        <wps:spPr>
                          <a:xfrm>
                            <a:off x="2672169" y="85324"/>
                            <a:ext cx="31115" cy="2540"/>
                          </a:xfrm>
                          <a:custGeom>
                            <a:avLst/>
                            <a:gdLst/>
                            <a:ahLst/>
                            <a:cxnLst/>
                            <a:rect l="l" t="t" r="r" b="b"/>
                            <a:pathLst>
                              <a:path w="31115" h="2540">
                                <a:moveTo>
                                  <a:pt x="30839" y="0"/>
                                </a:moveTo>
                                <a:lnTo>
                                  <a:pt x="0" y="0"/>
                                </a:lnTo>
                                <a:lnTo>
                                  <a:pt x="0" y="2345"/>
                                </a:lnTo>
                                <a:lnTo>
                                  <a:pt x="30839" y="2345"/>
                                </a:lnTo>
                                <a:lnTo>
                                  <a:pt x="308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0.240608pt;margin-top:4.325611pt;width:212.85pt;height:13.35pt;mso-position-horizontal-relative:page;mso-position-vertical-relative:paragraph;z-index:15757824" id="docshapegroup859" coordorigin="2005,87" coordsize="4257,267">
                <v:shape style="position:absolute;left:2009;top:272;width:62;height:62" id="docshape860" coordorigin="2010,272" coordsize="62,62" path="m2041,334l2049,334,2057,331,2062,325,2068,319,2071,311,2071,303,2071,295,2068,287,2062,281,2057,276,2049,272,2041,272,2033,272,2025,276,2019,281,2013,287,2010,295,2010,303,2010,311,2013,319,2019,325,2025,331,2033,334,2041,334xe" filled="false" stroked="true" strokeweight=".51295pt" strokecolor="#000000">
                  <v:path arrowok="t"/>
                  <v:stroke dashstyle="solid"/>
                </v:shape>
                <v:shape style="position:absolute;left:2009;top:102;width:62;height:62" id="docshape861" coordorigin="2010,103" coordsize="62,62" path="m2041,164l2049,164,2057,161,2062,155,2068,150,2071,142,2071,134,2071,125,2068,118,2062,112,2057,106,2049,103,2041,103,2033,103,2025,106,2019,112,2013,118,2010,125,2010,134,2010,142,2013,150,2019,155,2025,161,2033,164,2041,164xe" filled="false" stroked="true" strokeweight=".51295pt" strokecolor="#000000">
                  <v:path arrowok="t"/>
                  <v:stroke dashstyle="solid"/>
                </v:shape>
                <v:shape style="position:absolute;left:2009;top:91;width:62;height:62" id="docshape862" coordorigin="2010,92" coordsize="62,62" path="m2041,153l2049,153,2057,150,2062,144,2068,138,2071,131,2071,122,2071,114,2068,106,2062,101,2057,95,2049,92,2041,92,2033,92,2025,95,2019,101,2013,106,2010,114,2010,122,2010,131,2013,138,2019,144,2025,150,2033,153,2041,153xe" filled="false" stroked="true" strokeweight=".51295pt" strokecolor="#000000">
                  <v:path arrowok="t"/>
                  <v:stroke dashstyle="solid"/>
                </v:shape>
                <v:shape style="position:absolute;left:2009;top:128;width:62;height:62" id="docshape863" coordorigin="2010,129" coordsize="62,62" path="m2041,190l2049,190,2057,187,2062,181,2068,175,2071,168,2071,159,2071,151,2068,143,2062,138,2057,132,2049,129,2041,129,2033,129,2025,132,2019,138,2013,143,2010,151,2010,159,2010,168,2013,175,2019,181,2025,187,2033,190,2041,190xe" filled="false" stroked="true" strokeweight=".51295pt" strokecolor="#000000">
                  <v:path arrowok="t"/>
                  <v:stroke dashstyle="solid"/>
                </v:shape>
                <v:shape style="position:absolute;left:2009;top:170;width:62;height:62" id="docshape864" coordorigin="2010,171" coordsize="62,62" path="m2041,232l2049,232,2057,229,2062,223,2068,218,2071,210,2071,202,2071,193,2068,186,2062,180,2057,174,2049,171,2041,171,2033,171,2025,174,2019,180,2013,186,2010,193,2010,202,2010,210,2013,218,2019,223,2025,229,2033,232,2041,232xe" filled="false" stroked="true" strokeweight=".51295pt" strokecolor="#000000">
                  <v:path arrowok="t"/>
                  <v:stroke dashstyle="solid"/>
                </v:shape>
                <v:shape style="position:absolute;left:2009;top:286;width:62;height:62" id="docshape865" coordorigin="2010,287" coordsize="62,62" path="m2041,348l2049,348,2057,345,2062,339,2068,333,2071,325,2071,317,2071,309,2068,301,2062,296,2057,290,2049,287,2041,287,2033,287,2025,290,2019,296,2013,301,2010,309,2010,317,2010,325,2013,333,2019,339,2025,345,2033,348,2041,348xe" filled="false" stroked="true" strokeweight=".51295pt" strokecolor="#000000">
                  <v:path arrowok="t"/>
                  <v:stroke dashstyle="solid"/>
                </v:shape>
                <v:rect style="position:absolute;left:6212;top:220;width:49;height:4" id="docshape866" filled="true" fillcolor="#000000" stroked="false">
                  <v:fill type="solid"/>
                </v:rect>
                <w10:wrap type="none"/>
              </v:group>
            </w:pict>
          </mc:Fallback>
        </mc:AlternateContent>
      </w:r>
      <w:r>
        <w:rPr>
          <w:spacing w:val="-4"/>
          <w:sz w:val="9"/>
        </w:rPr>
        <w:t>0.02</w:t>
      </w:r>
    </w:p>
    <w:p>
      <w:pPr>
        <w:spacing w:before="66"/>
        <w:ind w:left="1620" w:right="838" w:firstLine="0"/>
        <w:jc w:val="center"/>
        <w:rPr>
          <w:sz w:val="9"/>
        </w:rPr>
      </w:pPr>
      <w:r>
        <w:rPr>
          <w:spacing w:val="-4"/>
          <w:sz w:val="9"/>
        </w:rPr>
        <w:t>0.01</w:t>
      </w:r>
    </w:p>
    <w:p>
      <w:pPr>
        <w:pStyle w:val="BodyText"/>
        <w:spacing w:before="2"/>
        <w:rPr>
          <w:sz w:val="12"/>
        </w:rPr>
      </w:pPr>
      <w:r>
        <w:rPr>
          <w:sz w:val="12"/>
        </w:rPr>
        <mc:AlternateContent>
          <mc:Choice Requires="wps">
            <w:drawing>
              <wp:anchor distT="0" distB="0" distL="0" distR="0" allowOverlap="1" layoutInCell="1" locked="0" behindDoc="1" simplePos="0" relativeHeight="487613440">
                <wp:simplePos x="0" y="0"/>
                <wp:positionH relativeFrom="page">
                  <wp:posOffset>1711316</wp:posOffset>
                </wp:positionH>
                <wp:positionV relativeFrom="paragraph">
                  <wp:posOffset>107969</wp:posOffset>
                </wp:positionV>
                <wp:extent cx="39370" cy="39370"/>
                <wp:effectExtent l="0" t="0" r="0" b="0"/>
                <wp:wrapTopAndBottom/>
                <wp:docPr id="1121" name="Graphic 1121"/>
                <wp:cNvGraphicFramePr>
                  <a:graphicFrameLocks/>
                </wp:cNvGraphicFramePr>
                <a:graphic>
                  <a:graphicData uri="http://schemas.microsoft.com/office/word/2010/wordprocessingShape">
                    <wps:wsp>
                      <wps:cNvPr id="1121" name="Graphic 1121"/>
                      <wps:cNvSpPr/>
                      <wps:spPr>
                        <a:xfrm>
                          <a:off x="0" y="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49313pt;margin-top:8.501509pt;width:3.1pt;height:3.1pt;mso-position-horizontal-relative:page;mso-position-vertical-relative:paragraph;z-index:-15703040;mso-wrap-distance-left:0;mso-wrap-distance-right:0" id="docshape867" coordorigin="2695,170" coordsize="62,62" path="m2726,232l2734,232,2742,228,2748,223,2753,217,2757,209,2757,201,2757,193,2753,185,2748,179,2742,173,2734,170,2726,170,2718,170,2710,173,2704,179,2698,185,2695,193,2695,201,2695,209,2698,217,2704,223,2710,228,2718,232,2726,232xe" filled="false" stroked="true" strokeweight=".51295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613952">
                <wp:simplePos x="0" y="0"/>
                <wp:positionH relativeFrom="page">
                  <wp:posOffset>2146319</wp:posOffset>
                </wp:positionH>
                <wp:positionV relativeFrom="paragraph">
                  <wp:posOffset>104723</wp:posOffset>
                </wp:positionV>
                <wp:extent cx="39370" cy="39370"/>
                <wp:effectExtent l="0" t="0" r="0" b="0"/>
                <wp:wrapTopAndBottom/>
                <wp:docPr id="1122" name="Graphic 1122"/>
                <wp:cNvGraphicFramePr>
                  <a:graphicFrameLocks/>
                </wp:cNvGraphicFramePr>
                <a:graphic>
                  <a:graphicData uri="http://schemas.microsoft.com/office/word/2010/wordprocessingShape">
                    <wps:wsp>
                      <wps:cNvPr id="1122" name="Graphic 1122"/>
                      <wps:cNvSpPr/>
                      <wps:spPr>
                        <a:xfrm>
                          <a:off x="0" y="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9.001556pt;margin-top:8.245982pt;width:3.1pt;height:3.1pt;mso-position-horizontal-relative:page;mso-position-vertical-relative:paragraph;z-index:-15702528;mso-wrap-distance-left:0;mso-wrap-distance-right:0" id="docshape868" coordorigin="3380,165" coordsize="62,62" path="m3411,226l3419,226,3427,223,3433,217,3438,212,3442,204,3442,196,3442,188,3438,180,3433,174,3427,168,3419,165,3411,165,3403,165,3395,168,3389,174,3383,180,3380,188,3380,196,3380,204,3383,212,3389,217,3395,223,3403,226,3411,226xe" filled="false" stroked="true" strokeweight=".51295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614464">
                <wp:simplePos x="0" y="0"/>
                <wp:positionH relativeFrom="page">
                  <wp:posOffset>2581323</wp:posOffset>
                </wp:positionH>
                <wp:positionV relativeFrom="paragraph">
                  <wp:posOffset>112677</wp:posOffset>
                </wp:positionV>
                <wp:extent cx="39370" cy="39370"/>
                <wp:effectExtent l="0" t="0" r="0" b="0"/>
                <wp:wrapTopAndBottom/>
                <wp:docPr id="1123" name="Graphic 1123"/>
                <wp:cNvGraphicFramePr>
                  <a:graphicFrameLocks/>
                </wp:cNvGraphicFramePr>
                <a:graphic>
                  <a:graphicData uri="http://schemas.microsoft.com/office/word/2010/wordprocessingShape">
                    <wps:wsp>
                      <wps:cNvPr id="1123" name="Graphic 1123"/>
                      <wps:cNvSpPr/>
                      <wps:spPr>
                        <a:xfrm>
                          <a:off x="0" y="0"/>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3.253784pt;margin-top:8.872239pt;width:3.1pt;height:3.1pt;mso-position-horizontal-relative:page;mso-position-vertical-relative:paragraph;z-index:-15702016;mso-wrap-distance-left:0;mso-wrap-distance-right:0" id="docshape869" coordorigin="4065,177" coordsize="62,62" path="m4096,239l4104,239,4112,236,4118,230,4123,224,4127,216,4127,208,4127,200,4123,192,4118,186,4112,181,4104,177,4096,177,4088,177,4080,181,4074,186,4068,192,4065,200,4065,208,4065,216,4068,224,4074,230,4080,236,4088,239,4096,239xe" filled="false" stroked="true" strokeweight=".51295pt" strokecolor="#000000">
                <v:path arrowok="t"/>
                <v:stroke dashstyle="solid"/>
                <w10:wrap type="topAndBottom"/>
              </v:shape>
            </w:pict>
          </mc:Fallback>
        </mc:AlternateContent>
      </w:r>
    </w:p>
    <w:p>
      <w:pPr>
        <w:spacing w:before="90"/>
        <w:ind w:left="0" w:right="8740" w:firstLine="0"/>
        <w:jc w:val="center"/>
        <w:rPr>
          <w:sz w:val="9"/>
        </w:rPr>
      </w:pPr>
      <w:r>
        <w:rPr>
          <w:spacing w:val="-4"/>
          <w:sz w:val="9"/>
        </w:rPr>
        <w:t>0.04</w:t>
      </w:r>
    </w:p>
    <w:p>
      <w:pPr>
        <w:spacing w:before="33"/>
        <w:ind w:left="1620" w:right="838" w:firstLine="0"/>
        <w:jc w:val="center"/>
        <w:rPr>
          <w:sz w:val="9"/>
        </w:rPr>
      </w:pPr>
      <w:r>
        <w:rPr>
          <w:sz w:val="9"/>
        </w:rPr>
        <mc:AlternateContent>
          <mc:Choice Requires="wps">
            <w:drawing>
              <wp:anchor distT="0" distB="0" distL="0" distR="0" allowOverlap="1" layoutInCell="1" locked="0" behindDoc="0" simplePos="0" relativeHeight="15756800">
                <wp:simplePos x="0" y="0"/>
                <wp:positionH relativeFrom="page">
                  <wp:posOffset>920925</wp:posOffset>
                </wp:positionH>
                <wp:positionV relativeFrom="paragraph">
                  <wp:posOffset>-33129</wp:posOffset>
                </wp:positionV>
                <wp:extent cx="31115" cy="254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31115" cy="2540"/>
                        </a:xfrm>
                        <a:custGeom>
                          <a:avLst/>
                          <a:gdLst/>
                          <a:ahLst/>
                          <a:cxnLst/>
                          <a:rect l="l" t="t" r="r" b="b"/>
                          <a:pathLst>
                            <a:path w="31115" h="2540">
                              <a:moveTo>
                                <a:pt x="30839" y="0"/>
                              </a:moveTo>
                              <a:lnTo>
                                <a:pt x="0" y="0"/>
                              </a:lnTo>
                              <a:lnTo>
                                <a:pt x="0" y="2345"/>
                              </a:lnTo>
                              <a:lnTo>
                                <a:pt x="30839" y="2345"/>
                              </a:lnTo>
                              <a:lnTo>
                                <a:pt x="30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513802pt;margin-top:-2.608626pt;width:2.428305pt;height:.184662pt;mso-position-horizontal-relative:page;mso-position-vertical-relative:paragraph;z-index:15756800" id="docshape870" filled="true" fillcolor="#000000" stroked="false">
                <v:fill type="solid"/>
                <w10:wrap type="none"/>
              </v:rect>
            </w:pict>
          </mc:Fallback>
        </mc:AlternateContent>
      </w:r>
      <w:r>
        <w:rPr>
          <w:sz w:val="9"/>
        </w:rPr>
        <mc:AlternateContent>
          <mc:Choice Requires="wps">
            <w:drawing>
              <wp:anchor distT="0" distB="0" distL="0" distR="0" allowOverlap="1" layoutInCell="1" locked="0" behindDoc="0" simplePos="0" relativeHeight="15758336">
                <wp:simplePos x="0" y="0"/>
                <wp:positionH relativeFrom="page">
                  <wp:posOffset>1273055</wp:posOffset>
                </wp:positionH>
                <wp:positionV relativeFrom="paragraph">
                  <wp:posOffset>-79921</wp:posOffset>
                </wp:positionV>
                <wp:extent cx="2703195" cy="136525"/>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2703195" cy="136525"/>
                          <a:chExt cx="2703195" cy="136525"/>
                        </a:xfrm>
                      </wpg:grpSpPr>
                      <wps:wsp>
                        <wps:cNvPr id="1126" name="Graphic 1126"/>
                        <wps:cNvSpPr/>
                        <wps:spPr>
                          <a:xfrm>
                            <a:off x="3257" y="3257"/>
                            <a:ext cx="39370" cy="39370"/>
                          </a:xfrm>
                          <a:custGeom>
                            <a:avLst/>
                            <a:gdLst/>
                            <a:ahLst/>
                            <a:cxnLst/>
                            <a:rect l="l" t="t" r="r" b="b"/>
                            <a:pathLst>
                              <a:path w="39370" h="39370">
                                <a:moveTo>
                                  <a:pt x="19543" y="39086"/>
                                </a:moveTo>
                                <a:lnTo>
                                  <a:pt x="24726" y="39086"/>
                                </a:lnTo>
                                <a:lnTo>
                                  <a:pt x="29697" y="37027"/>
                                </a:lnTo>
                                <a:lnTo>
                                  <a:pt x="33362" y="33362"/>
                                </a:lnTo>
                                <a:lnTo>
                                  <a:pt x="37027" y="29697"/>
                                </a:lnTo>
                                <a:lnTo>
                                  <a:pt x="39086" y="24726"/>
                                </a:lnTo>
                                <a:lnTo>
                                  <a:pt x="39086" y="19543"/>
                                </a:lnTo>
                                <a:lnTo>
                                  <a:pt x="39086" y="14360"/>
                                </a:lnTo>
                                <a:lnTo>
                                  <a:pt x="37027" y="9389"/>
                                </a:lnTo>
                                <a:lnTo>
                                  <a:pt x="33362" y="5724"/>
                                </a:lnTo>
                                <a:lnTo>
                                  <a:pt x="29697" y="2059"/>
                                </a:lnTo>
                                <a:lnTo>
                                  <a:pt x="24726" y="0"/>
                                </a:lnTo>
                                <a:lnTo>
                                  <a:pt x="19543" y="0"/>
                                </a:lnTo>
                                <a:lnTo>
                                  <a:pt x="14360" y="0"/>
                                </a:lnTo>
                                <a:lnTo>
                                  <a:pt x="9389" y="2059"/>
                                </a:lnTo>
                                <a:lnTo>
                                  <a:pt x="5724" y="5724"/>
                                </a:lnTo>
                                <a:lnTo>
                                  <a:pt x="2059" y="9389"/>
                                </a:lnTo>
                                <a:lnTo>
                                  <a:pt x="0" y="14360"/>
                                </a:lnTo>
                                <a:lnTo>
                                  <a:pt x="0" y="19543"/>
                                </a:lnTo>
                                <a:lnTo>
                                  <a:pt x="0" y="24726"/>
                                </a:lnTo>
                                <a:lnTo>
                                  <a:pt x="2059" y="29697"/>
                                </a:lnTo>
                                <a:lnTo>
                                  <a:pt x="5724" y="33362"/>
                                </a:lnTo>
                                <a:lnTo>
                                  <a:pt x="9389" y="37027"/>
                                </a:lnTo>
                                <a:lnTo>
                                  <a:pt x="14360" y="39086"/>
                                </a:lnTo>
                                <a:lnTo>
                                  <a:pt x="19543" y="39086"/>
                                </a:lnTo>
                                <a:close/>
                              </a:path>
                            </a:pathLst>
                          </a:custGeom>
                          <a:ln w="6514">
                            <a:solidFill>
                              <a:srgbClr val="000000"/>
                            </a:solidFill>
                            <a:prstDash val="solid"/>
                          </a:ln>
                        </wps:spPr>
                        <wps:bodyPr wrap="square" lIns="0" tIns="0" rIns="0" bIns="0" rtlCol="0">
                          <a:prstTxWarp prst="textNoShape">
                            <a:avLst/>
                          </a:prstTxWarp>
                          <a:noAutofit/>
                        </wps:bodyPr>
                      </wps:wsp>
                      <wps:wsp>
                        <wps:cNvPr id="1127" name="Graphic 1127"/>
                        <wps:cNvSpPr/>
                        <wps:spPr>
                          <a:xfrm>
                            <a:off x="2672169" y="133849"/>
                            <a:ext cx="31115" cy="2540"/>
                          </a:xfrm>
                          <a:custGeom>
                            <a:avLst/>
                            <a:gdLst/>
                            <a:ahLst/>
                            <a:cxnLst/>
                            <a:rect l="l" t="t" r="r" b="b"/>
                            <a:pathLst>
                              <a:path w="31115" h="2540">
                                <a:moveTo>
                                  <a:pt x="30839" y="0"/>
                                </a:moveTo>
                                <a:lnTo>
                                  <a:pt x="0" y="0"/>
                                </a:lnTo>
                                <a:lnTo>
                                  <a:pt x="0" y="2345"/>
                                </a:lnTo>
                                <a:lnTo>
                                  <a:pt x="30839" y="2345"/>
                                </a:lnTo>
                                <a:lnTo>
                                  <a:pt x="308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0.240608pt;margin-top:-6.293063pt;width:212.85pt;height:10.75pt;mso-position-horizontal-relative:page;mso-position-vertical-relative:paragraph;z-index:15758336" id="docshapegroup871" coordorigin="2005,-126" coordsize="4257,215">
                <v:shape style="position:absolute;left:2009;top:-121;width:62;height:62" id="docshape872" coordorigin="2010,-121" coordsize="62,62" path="m2041,-59l2049,-59,2057,-62,2062,-68,2068,-74,2071,-82,2071,-90,2071,-98,2068,-106,2062,-112,2057,-117,2049,-121,2041,-121,2033,-121,2025,-117,2019,-112,2013,-106,2010,-98,2010,-90,2010,-82,2013,-74,2019,-68,2025,-62,2033,-59,2041,-59xe" filled="false" stroked="true" strokeweight=".51295pt" strokecolor="#000000">
                  <v:path arrowok="t"/>
                  <v:stroke dashstyle="solid"/>
                </v:shape>
                <v:rect style="position:absolute;left:6212;top:84;width:49;height:4" id="docshape873" filled="true" fillcolor="#000000" stroked="false">
                  <v:fill type="solid"/>
                </v:rect>
                <w10:wrap type="none"/>
              </v:group>
            </w:pict>
          </mc:Fallback>
        </mc:AlternateContent>
      </w:r>
      <w:r>
        <w:rPr>
          <w:spacing w:val="-4"/>
          <w:sz w:val="9"/>
        </w:rPr>
        <w:t>0.02</w:t>
      </w:r>
    </w:p>
    <w:p>
      <w:pPr>
        <w:spacing w:after="0"/>
        <w:jc w:val="center"/>
        <w:rPr>
          <w:sz w:val="9"/>
        </w:rPr>
        <w:sectPr>
          <w:pgSz w:w="11910" w:h="15650"/>
          <w:pgMar w:header="730" w:footer="0" w:top="940" w:bottom="280" w:left="850" w:right="850"/>
        </w:sectPr>
      </w:pPr>
    </w:p>
    <w:p>
      <w:pPr>
        <w:tabs>
          <w:tab w:pos="1852" w:val="left" w:leader="none"/>
          <w:tab w:pos="2537" w:val="left" w:leader="none"/>
          <w:tab w:pos="3222" w:val="left" w:leader="none"/>
          <w:tab w:pos="3907" w:val="left" w:leader="none"/>
          <w:tab w:pos="4592" w:val="left" w:leader="none"/>
        </w:tabs>
        <w:spacing w:before="74"/>
        <w:ind w:left="1167" w:right="0" w:firstLine="0"/>
        <w:jc w:val="left"/>
        <w:rPr>
          <w:sz w:val="9"/>
        </w:rPr>
      </w:pPr>
      <w:r>
        <w:rPr>
          <w:spacing w:val="-10"/>
          <w:sz w:val="9"/>
        </w:rPr>
        <w:t>0</w:t>
      </w:r>
      <w:r>
        <w:rPr>
          <w:sz w:val="9"/>
        </w:rPr>
        <w:tab/>
      </w:r>
      <w:r>
        <w:rPr>
          <w:spacing w:val="-10"/>
          <w:sz w:val="9"/>
        </w:rPr>
        <w:t>1</w:t>
      </w:r>
      <w:r>
        <w:rPr>
          <w:sz w:val="9"/>
        </w:rPr>
        <w:tab/>
      </w:r>
      <w:r>
        <w:rPr>
          <w:spacing w:val="-10"/>
          <w:sz w:val="9"/>
        </w:rPr>
        <w:t>2</w:t>
      </w:r>
      <w:r>
        <w:rPr>
          <w:sz w:val="9"/>
        </w:rPr>
        <w:tab/>
      </w:r>
      <w:r>
        <w:rPr>
          <w:spacing w:val="-10"/>
          <w:sz w:val="9"/>
        </w:rPr>
        <w:t>3</w:t>
      </w:r>
      <w:r>
        <w:rPr>
          <w:sz w:val="9"/>
        </w:rPr>
        <w:tab/>
      </w:r>
      <w:r>
        <w:rPr>
          <w:spacing w:val="-10"/>
          <w:sz w:val="9"/>
        </w:rPr>
        <w:t>4</w:t>
      </w:r>
      <w:r>
        <w:rPr>
          <w:sz w:val="9"/>
        </w:rPr>
        <w:tab/>
      </w:r>
      <w:r>
        <w:rPr>
          <w:spacing w:val="-10"/>
          <w:sz w:val="9"/>
        </w:rPr>
        <w:t>5</w:t>
      </w:r>
    </w:p>
    <w:p>
      <w:pPr>
        <w:spacing w:before="19"/>
        <w:ind w:left="1551" w:right="0" w:firstLine="0"/>
        <w:jc w:val="left"/>
        <w:rPr>
          <w:sz w:val="10"/>
        </w:rPr>
      </w:pPr>
      <w:r>
        <w:rPr>
          <w:sz w:val="10"/>
        </w:rPr>
        <w:t>Count</w:t>
      </w:r>
      <w:r>
        <w:rPr>
          <w:spacing w:val="1"/>
          <w:sz w:val="10"/>
        </w:rPr>
        <w:t> </w:t>
      </w:r>
      <w:r>
        <w:rPr>
          <w:sz w:val="10"/>
        </w:rPr>
        <w:t>of</w:t>
      </w:r>
      <w:r>
        <w:rPr>
          <w:spacing w:val="-2"/>
          <w:sz w:val="10"/>
        </w:rPr>
        <w:t> </w:t>
      </w:r>
      <w:r>
        <w:rPr>
          <w:sz w:val="10"/>
        </w:rPr>
        <w:t>Years</w:t>
      </w:r>
      <w:r>
        <w:rPr>
          <w:spacing w:val="2"/>
          <w:sz w:val="10"/>
        </w:rPr>
        <w:t> </w:t>
      </w:r>
      <w:r>
        <w:rPr>
          <w:sz w:val="10"/>
        </w:rPr>
        <w:t>with</w:t>
      </w:r>
      <w:r>
        <w:rPr>
          <w:spacing w:val="2"/>
          <w:sz w:val="10"/>
        </w:rPr>
        <w:t> </w:t>
      </w:r>
      <w:r>
        <w:rPr>
          <w:sz w:val="10"/>
        </w:rPr>
        <w:t>RDI_growth</w:t>
      </w:r>
      <w:r>
        <w:rPr>
          <w:spacing w:val="2"/>
          <w:sz w:val="10"/>
        </w:rPr>
        <w:t> </w:t>
      </w:r>
      <w:r>
        <w:rPr>
          <w:sz w:val="10"/>
        </w:rPr>
        <w:t>&gt;</w:t>
      </w:r>
      <w:r>
        <w:rPr>
          <w:spacing w:val="2"/>
          <w:sz w:val="10"/>
        </w:rPr>
        <w:t> </w:t>
      </w:r>
      <w:r>
        <w:rPr>
          <w:sz w:val="10"/>
        </w:rPr>
        <w:t>0;</w:t>
      </w:r>
      <w:r>
        <w:rPr>
          <w:spacing w:val="-1"/>
          <w:sz w:val="10"/>
        </w:rPr>
        <w:t> </w:t>
      </w:r>
      <w:r>
        <w:rPr>
          <w:sz w:val="10"/>
        </w:rPr>
        <w:t>Trailing</w:t>
      </w:r>
      <w:r>
        <w:rPr>
          <w:spacing w:val="2"/>
          <w:sz w:val="10"/>
        </w:rPr>
        <w:t> </w:t>
      </w:r>
      <w:r>
        <w:rPr>
          <w:sz w:val="10"/>
        </w:rPr>
        <w:t>5</w:t>
      </w:r>
      <w:r>
        <w:rPr>
          <w:spacing w:val="-2"/>
          <w:sz w:val="10"/>
        </w:rPr>
        <w:t> </w:t>
      </w:r>
      <w:r>
        <w:rPr>
          <w:sz w:val="10"/>
        </w:rPr>
        <w:t>Years</w:t>
      </w:r>
      <w:r>
        <w:rPr>
          <w:spacing w:val="2"/>
          <w:sz w:val="10"/>
        </w:rPr>
        <w:t> </w:t>
      </w:r>
      <w:r>
        <w:rPr>
          <w:sz w:val="10"/>
        </w:rPr>
        <w:t>2005-</w:t>
      </w:r>
      <w:r>
        <w:rPr>
          <w:spacing w:val="-4"/>
          <w:sz w:val="10"/>
        </w:rPr>
        <w:t>2017</w:t>
      </w:r>
    </w:p>
    <w:p>
      <w:pPr>
        <w:tabs>
          <w:tab w:pos="1469" w:val="left" w:leader="none"/>
          <w:tab w:pos="1842" w:val="left" w:leader="none"/>
          <w:tab w:pos="2216" w:val="left" w:leader="none"/>
          <w:tab w:pos="2590" w:val="left" w:leader="none"/>
          <w:tab w:pos="2963" w:val="left" w:leader="none"/>
          <w:tab w:pos="3337" w:val="left" w:leader="none"/>
          <w:tab w:pos="3711" w:val="left" w:leader="none"/>
          <w:tab w:pos="4084" w:val="left" w:leader="none"/>
          <w:tab w:pos="4458" w:val="left" w:leader="none"/>
          <w:tab w:pos="4809" w:val="left" w:leader="none"/>
        </w:tabs>
        <w:spacing w:before="74"/>
        <w:ind w:left="1095" w:right="0" w:firstLine="0"/>
        <w:jc w:val="left"/>
        <w:rPr>
          <w:sz w:val="9"/>
        </w:rPr>
      </w:pPr>
      <w:r>
        <w:rPr/>
        <w:br w:type="column"/>
      </w:r>
      <w:r>
        <w:rPr>
          <w:spacing w:val="-10"/>
          <w:sz w:val="9"/>
        </w:rPr>
        <w:t>0</w:t>
      </w:r>
      <w:r>
        <w:rPr>
          <w:sz w:val="9"/>
        </w:rPr>
        <w:tab/>
      </w:r>
      <w:r>
        <w:rPr>
          <w:spacing w:val="-10"/>
          <w:sz w:val="9"/>
        </w:rPr>
        <w:t>1</w:t>
      </w:r>
      <w:r>
        <w:rPr>
          <w:sz w:val="9"/>
        </w:rPr>
        <w:tab/>
      </w:r>
      <w:r>
        <w:rPr>
          <w:spacing w:val="-10"/>
          <w:sz w:val="9"/>
        </w:rPr>
        <w:t>2</w:t>
      </w:r>
      <w:r>
        <w:rPr>
          <w:sz w:val="9"/>
        </w:rPr>
        <w:tab/>
      </w:r>
      <w:r>
        <w:rPr>
          <w:spacing w:val="-10"/>
          <w:sz w:val="9"/>
        </w:rPr>
        <w:t>3</w:t>
      </w:r>
      <w:r>
        <w:rPr>
          <w:sz w:val="9"/>
        </w:rPr>
        <w:tab/>
      </w:r>
      <w:r>
        <w:rPr>
          <w:spacing w:val="-10"/>
          <w:sz w:val="9"/>
        </w:rPr>
        <w:t>4</w:t>
      </w:r>
      <w:r>
        <w:rPr>
          <w:sz w:val="9"/>
        </w:rPr>
        <w:tab/>
      </w:r>
      <w:r>
        <w:rPr>
          <w:spacing w:val="-10"/>
          <w:sz w:val="9"/>
        </w:rPr>
        <w:t>5</w:t>
      </w:r>
      <w:r>
        <w:rPr>
          <w:sz w:val="9"/>
        </w:rPr>
        <w:tab/>
      </w:r>
      <w:r>
        <w:rPr>
          <w:spacing w:val="-10"/>
          <w:sz w:val="9"/>
        </w:rPr>
        <w:t>6</w:t>
      </w:r>
      <w:r>
        <w:rPr>
          <w:sz w:val="9"/>
        </w:rPr>
        <w:tab/>
      </w:r>
      <w:r>
        <w:rPr>
          <w:spacing w:val="-10"/>
          <w:sz w:val="9"/>
        </w:rPr>
        <w:t>7</w:t>
      </w:r>
      <w:r>
        <w:rPr>
          <w:sz w:val="9"/>
        </w:rPr>
        <w:tab/>
      </w:r>
      <w:r>
        <w:rPr>
          <w:spacing w:val="-10"/>
          <w:sz w:val="9"/>
        </w:rPr>
        <w:t>8</w:t>
      </w:r>
      <w:r>
        <w:rPr>
          <w:sz w:val="9"/>
        </w:rPr>
        <w:tab/>
      </w:r>
      <w:r>
        <w:rPr>
          <w:spacing w:val="-10"/>
          <w:sz w:val="9"/>
        </w:rPr>
        <w:t>9</w:t>
      </w:r>
      <w:r>
        <w:rPr>
          <w:sz w:val="9"/>
        </w:rPr>
        <w:tab/>
      </w:r>
      <w:r>
        <w:rPr>
          <w:spacing w:val="-5"/>
          <w:sz w:val="9"/>
        </w:rPr>
        <w:t>10</w:t>
      </w:r>
    </w:p>
    <w:p>
      <w:pPr>
        <w:spacing w:before="19"/>
        <w:ind w:left="1609" w:right="0" w:firstLine="0"/>
        <w:jc w:val="left"/>
        <w:rPr>
          <w:sz w:val="10"/>
        </w:rPr>
      </w:pPr>
      <w:r>
        <w:rPr>
          <w:sz w:val="10"/>
        </w:rPr>
        <w:t>Count</w:t>
      </w:r>
      <w:r>
        <w:rPr>
          <w:spacing w:val="2"/>
          <w:sz w:val="10"/>
        </w:rPr>
        <w:t> </w:t>
      </w:r>
      <w:r>
        <w:rPr>
          <w:sz w:val="10"/>
        </w:rPr>
        <w:t>of</w:t>
      </w:r>
      <w:r>
        <w:rPr>
          <w:spacing w:val="-3"/>
          <w:sz w:val="10"/>
        </w:rPr>
        <w:t> </w:t>
      </w:r>
      <w:r>
        <w:rPr>
          <w:sz w:val="10"/>
        </w:rPr>
        <w:t>Years</w:t>
      </w:r>
      <w:r>
        <w:rPr>
          <w:spacing w:val="2"/>
          <w:sz w:val="10"/>
        </w:rPr>
        <w:t> </w:t>
      </w:r>
      <w:r>
        <w:rPr>
          <w:sz w:val="10"/>
        </w:rPr>
        <w:t>with</w:t>
      </w:r>
      <w:r>
        <w:rPr>
          <w:spacing w:val="2"/>
          <w:sz w:val="10"/>
        </w:rPr>
        <w:t> </w:t>
      </w:r>
      <w:r>
        <w:rPr>
          <w:sz w:val="10"/>
        </w:rPr>
        <w:t>RDI_growth</w:t>
      </w:r>
      <w:r>
        <w:rPr>
          <w:spacing w:val="2"/>
          <w:sz w:val="10"/>
        </w:rPr>
        <w:t> </w:t>
      </w:r>
      <w:r>
        <w:rPr>
          <w:sz w:val="10"/>
        </w:rPr>
        <w:t>&gt;</w:t>
      </w:r>
      <w:r>
        <w:rPr>
          <w:spacing w:val="2"/>
          <w:sz w:val="10"/>
        </w:rPr>
        <w:t> </w:t>
      </w:r>
      <w:r>
        <w:rPr>
          <w:sz w:val="10"/>
        </w:rPr>
        <w:t>0; Trailing</w:t>
      </w:r>
      <w:r>
        <w:rPr>
          <w:spacing w:val="2"/>
          <w:sz w:val="10"/>
        </w:rPr>
        <w:t> </w:t>
      </w:r>
      <w:r>
        <w:rPr>
          <w:sz w:val="10"/>
        </w:rPr>
        <w:t>10</w:t>
      </w:r>
      <w:r>
        <w:rPr>
          <w:spacing w:val="-2"/>
          <w:sz w:val="10"/>
        </w:rPr>
        <w:t> </w:t>
      </w:r>
      <w:r>
        <w:rPr>
          <w:sz w:val="10"/>
        </w:rPr>
        <w:t>Years</w:t>
      </w:r>
      <w:r>
        <w:rPr>
          <w:spacing w:val="2"/>
          <w:sz w:val="10"/>
        </w:rPr>
        <w:t> </w:t>
      </w:r>
      <w:r>
        <w:rPr>
          <w:sz w:val="10"/>
        </w:rPr>
        <w:t>2001-</w:t>
      </w:r>
      <w:r>
        <w:rPr>
          <w:spacing w:val="-4"/>
          <w:sz w:val="10"/>
        </w:rPr>
        <w:t>2010</w:t>
      </w:r>
    </w:p>
    <w:p>
      <w:pPr>
        <w:spacing w:after="0"/>
        <w:jc w:val="left"/>
        <w:rPr>
          <w:sz w:val="10"/>
        </w:rPr>
        <w:sectPr>
          <w:type w:val="continuous"/>
          <w:pgSz w:w="11910" w:h="15650"/>
          <w:pgMar w:header="730" w:footer="0" w:top="480" w:bottom="280" w:left="850" w:right="850"/>
          <w:cols w:num="2" w:equalWidth="0">
            <w:col w:w="4640" w:space="40"/>
            <w:col w:w="5530"/>
          </w:cols>
        </w:sectPr>
      </w:pPr>
    </w:p>
    <w:p>
      <w:pPr>
        <w:tabs>
          <w:tab w:pos="6802" w:val="left" w:leader="none"/>
        </w:tabs>
        <w:spacing w:before="65"/>
        <w:ind w:left="2104" w:right="0" w:firstLine="0"/>
        <w:jc w:val="left"/>
        <w:rPr>
          <w:sz w:val="16"/>
        </w:rPr>
      </w:pPr>
      <w:r>
        <w:rPr>
          <w:b/>
          <w:spacing w:val="-2"/>
          <w:sz w:val="16"/>
        </w:rPr>
        <w:t>(a)</w:t>
      </w:r>
      <w:r>
        <w:rPr>
          <w:b/>
          <w:spacing w:val="-4"/>
          <w:sz w:val="16"/>
        </w:rPr>
        <w:t> </w:t>
      </w:r>
      <w:r>
        <w:rPr>
          <w:spacing w:val="-2"/>
          <w:sz w:val="16"/>
        </w:rPr>
        <w:t>5-Year</w:t>
      </w:r>
      <w:r>
        <w:rPr>
          <w:spacing w:val="-3"/>
          <w:sz w:val="16"/>
        </w:rPr>
        <w:t> </w:t>
      </w:r>
      <w:r>
        <w:rPr>
          <w:spacing w:val="-2"/>
          <w:sz w:val="16"/>
        </w:rPr>
        <w:t>Horizon</w:t>
      </w:r>
      <w:r>
        <w:rPr>
          <w:sz w:val="16"/>
        </w:rPr>
        <w:tab/>
      </w:r>
      <w:r>
        <w:rPr>
          <w:b/>
          <w:spacing w:val="-2"/>
          <w:sz w:val="16"/>
        </w:rPr>
        <w:t>(b)</w:t>
      </w:r>
      <w:r>
        <w:rPr>
          <w:b/>
          <w:spacing w:val="-3"/>
          <w:sz w:val="16"/>
        </w:rPr>
        <w:t> </w:t>
      </w:r>
      <w:r>
        <w:rPr>
          <w:spacing w:val="-2"/>
          <w:sz w:val="16"/>
        </w:rPr>
        <w:t>10-Year</w:t>
      </w:r>
      <w:r>
        <w:rPr>
          <w:spacing w:val="-3"/>
          <w:sz w:val="16"/>
        </w:rPr>
        <w:t> </w:t>
      </w:r>
      <w:r>
        <w:rPr>
          <w:spacing w:val="-2"/>
          <w:sz w:val="16"/>
        </w:rPr>
        <w:t>Horizon</w:t>
      </w:r>
    </w:p>
    <w:p>
      <w:pPr>
        <w:spacing w:before="46"/>
        <w:ind w:left="6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7"/>
          <w:sz w:val="16"/>
        </w:rPr>
        <w:t> </w:t>
      </w:r>
      <w:r>
        <w:rPr>
          <w:b/>
          <w:sz w:val="16"/>
        </w:rPr>
        <w:t>6</w:t>
      </w:r>
      <w:r>
        <w:rPr>
          <w:b/>
          <w:spacing w:val="31"/>
          <w:sz w:val="16"/>
        </w:rPr>
        <w:t>  </w:t>
      </w:r>
      <w:r>
        <w:rPr>
          <w:sz w:val="16"/>
        </w:rPr>
        <w:t>Cumulative</w:t>
      </w:r>
      <w:r>
        <w:rPr>
          <w:spacing w:val="-4"/>
          <w:sz w:val="16"/>
        </w:rPr>
        <w:t> </w:t>
      </w:r>
      <w:r>
        <w:rPr>
          <w:sz w:val="16"/>
        </w:rPr>
        <w:t>Rent</w:t>
      </w:r>
      <w:r>
        <w:rPr>
          <w:spacing w:val="-5"/>
          <w:sz w:val="16"/>
        </w:rPr>
        <w:t> </w:t>
      </w:r>
      <w:r>
        <w:rPr>
          <w:sz w:val="16"/>
        </w:rPr>
        <w:t>Growth</w:t>
      </w:r>
      <w:r>
        <w:rPr>
          <w:spacing w:val="-5"/>
          <w:sz w:val="16"/>
        </w:rPr>
        <w:t> </w:t>
      </w:r>
      <w:r>
        <w:rPr>
          <w:sz w:val="16"/>
        </w:rPr>
        <w:t>by</w:t>
      </w:r>
      <w:r>
        <w:rPr>
          <w:spacing w:val="-5"/>
          <w:sz w:val="16"/>
        </w:rPr>
        <w:t> </w:t>
      </w:r>
      <w:r>
        <w:rPr>
          <w:sz w:val="16"/>
        </w:rPr>
        <w:t>Number</w:t>
      </w:r>
      <w:r>
        <w:rPr>
          <w:spacing w:val="-5"/>
          <w:sz w:val="16"/>
        </w:rPr>
        <w:t> </w:t>
      </w:r>
      <w:r>
        <w:rPr>
          <w:sz w:val="16"/>
        </w:rPr>
        <w:t>of</w:t>
      </w:r>
      <w:r>
        <w:rPr>
          <w:spacing w:val="-5"/>
          <w:sz w:val="16"/>
        </w:rPr>
        <w:t> </w:t>
      </w:r>
      <w:r>
        <w:rPr>
          <w:sz w:val="16"/>
        </w:rPr>
        <w:t>Positive</w:t>
      </w:r>
      <w:r>
        <w:rPr>
          <w:spacing w:val="-4"/>
          <w:sz w:val="16"/>
        </w:rPr>
        <w:t> </w:t>
      </w:r>
      <w:r>
        <w:rPr>
          <w:sz w:val="16"/>
        </w:rPr>
        <w:t>RDI</w:t>
      </w:r>
      <w:r>
        <w:rPr>
          <w:spacing w:val="-5"/>
          <w:sz w:val="16"/>
        </w:rPr>
        <w:t> </w:t>
      </w:r>
      <w:r>
        <w:rPr>
          <w:sz w:val="16"/>
        </w:rPr>
        <w:t>Years</w:t>
      </w:r>
      <w:r>
        <w:rPr>
          <w:spacing w:val="-5"/>
          <w:sz w:val="16"/>
        </w:rPr>
        <w:t> </w:t>
      </w:r>
      <w:r>
        <w:rPr>
          <w:sz w:val="16"/>
        </w:rPr>
        <w:t>in</w:t>
      </w:r>
      <w:r>
        <w:rPr>
          <w:spacing w:val="-5"/>
          <w:sz w:val="16"/>
        </w:rPr>
        <w:t> </w:t>
      </w:r>
      <w:r>
        <w:rPr>
          <w:sz w:val="16"/>
        </w:rPr>
        <w:t>Prior</w:t>
      </w:r>
      <w:r>
        <w:rPr>
          <w:spacing w:val="-5"/>
          <w:sz w:val="16"/>
        </w:rPr>
        <w:t> </w:t>
      </w:r>
      <w:r>
        <w:rPr>
          <w:spacing w:val="-2"/>
          <w:sz w:val="16"/>
        </w:rPr>
        <w:t>Window</w:t>
      </w:r>
    </w:p>
    <w:p>
      <w:pPr>
        <w:pStyle w:val="BodyText"/>
        <w:rPr>
          <w:sz w:val="16"/>
        </w:rPr>
      </w:pPr>
    </w:p>
    <w:p>
      <w:pPr>
        <w:pStyle w:val="BodyText"/>
        <w:rPr>
          <w:sz w:val="16"/>
        </w:rPr>
      </w:pPr>
    </w:p>
    <w:p>
      <w:pPr>
        <w:pStyle w:val="BodyText"/>
        <w:spacing w:before="35"/>
        <w:rPr>
          <w:sz w:val="16"/>
        </w:rPr>
      </w:pPr>
    </w:p>
    <w:p>
      <w:pPr>
        <w:pStyle w:val="BodyText"/>
        <w:spacing w:line="271" w:lineRule="auto"/>
        <w:ind w:left="66" w:right="84" w:firstLine="199"/>
        <w:jc w:val="both"/>
      </w:pPr>
      <w:r>
        <w:rPr/>
        <w:t>These results reinforce the practical utility of RDI: even without complex forecasting models, the simple count of </w:t>
      </w:r>
      <w:r>
        <w:rPr/>
        <w:t>positive RDI signals—interpreted as consistent crowding pressure—can help classify markets by likely long-term pricing strength.</w:t>
      </w:r>
    </w:p>
    <w:p>
      <w:pPr>
        <w:pStyle w:val="BodyText"/>
        <w:spacing w:before="209"/>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48416">
                <wp:simplePos x="0" y="0"/>
                <wp:positionH relativeFrom="page">
                  <wp:posOffset>967917</wp:posOffset>
                </wp:positionH>
                <wp:positionV relativeFrom="paragraph">
                  <wp:posOffset>9643</wp:posOffset>
                </wp:positionV>
                <wp:extent cx="1270" cy="133350"/>
                <wp:effectExtent l="0" t="0" r="0" b="0"/>
                <wp:wrapNone/>
                <wp:docPr id="1128" name="Graphic 1128"/>
                <wp:cNvGraphicFramePr>
                  <a:graphicFrameLocks/>
                </wp:cNvGraphicFramePr>
                <a:graphic>
                  <a:graphicData uri="http://schemas.microsoft.com/office/word/2010/wordprocessingShape">
                    <wps:wsp>
                      <wps:cNvPr id="1128" name="Graphic 1128"/>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8064" from="76.213997pt,11.220315pt" to="76.213997pt,.759315pt" stroked="true" strokeweight=".9963pt" strokecolor="#000000">
                <v:stroke dashstyle="solid"/>
                <w10:wrap type="none"/>
              </v:line>
            </w:pict>
          </mc:Fallback>
        </mc:AlternateContent>
      </w:r>
      <w:bookmarkStart w:name="Supply Growth in Context: RDI as a Media" w:id="25"/>
      <w:bookmarkEnd w:id="25"/>
      <w:r>
        <w:rPr>
          <w:b w:val="0"/>
        </w:rPr>
      </w:r>
      <w:r>
        <w:rPr/>
        <w:t>Supply</w:t>
      </w:r>
      <w:r>
        <w:rPr>
          <w:spacing w:val="-8"/>
        </w:rPr>
        <w:t> </w:t>
      </w:r>
      <w:r>
        <w:rPr/>
        <w:t>Growth</w:t>
      </w:r>
      <w:r>
        <w:rPr>
          <w:spacing w:val="-8"/>
        </w:rPr>
        <w:t> </w:t>
      </w:r>
      <w:r>
        <w:rPr/>
        <w:t>in</w:t>
      </w:r>
      <w:r>
        <w:rPr>
          <w:spacing w:val="-7"/>
        </w:rPr>
        <w:t> </w:t>
      </w:r>
      <w:r>
        <w:rPr/>
        <w:t>Context:</w:t>
      </w:r>
      <w:r>
        <w:rPr>
          <w:spacing w:val="-8"/>
        </w:rPr>
        <w:t> </w:t>
      </w:r>
      <w:r>
        <w:rPr/>
        <w:t>RDI</w:t>
      </w:r>
      <w:r>
        <w:rPr>
          <w:spacing w:val="-7"/>
        </w:rPr>
        <w:t> </w:t>
      </w:r>
      <w:r>
        <w:rPr/>
        <w:t>as</w:t>
      </w:r>
      <w:r>
        <w:rPr>
          <w:spacing w:val="-8"/>
        </w:rPr>
        <w:t> </w:t>
      </w:r>
      <w:r>
        <w:rPr/>
        <w:t>a</w:t>
      </w:r>
      <w:r>
        <w:rPr>
          <w:spacing w:val="-7"/>
        </w:rPr>
        <w:t> </w:t>
      </w:r>
      <w:r>
        <w:rPr/>
        <w:t>Mediating</w:t>
      </w:r>
      <w:r>
        <w:rPr>
          <w:spacing w:val="-8"/>
        </w:rPr>
        <w:t> </w:t>
      </w:r>
      <w:r>
        <w:rPr>
          <w:spacing w:val="-4"/>
        </w:rPr>
        <w:t>Lens</w:t>
      </w:r>
    </w:p>
    <w:p>
      <w:pPr>
        <w:pStyle w:val="BodyText"/>
        <w:spacing w:line="271" w:lineRule="auto" w:before="260"/>
        <w:ind w:left="66" w:right="77"/>
        <w:jc w:val="both"/>
      </w:pPr>
      <w:r>
        <w:rPr/>
        <w:t>It is often assumed that elevated supply growth should depress rents in subsequent years. To test this assumption, we identify each</w:t>
      </w:r>
      <w:r>
        <w:rPr>
          <w:spacing w:val="-8"/>
        </w:rPr>
        <w:t> </w:t>
      </w:r>
      <w:r>
        <w:rPr/>
        <w:t>MSA’s</w:t>
      </w:r>
      <w:r>
        <w:rPr>
          <w:spacing w:val="-8"/>
        </w:rPr>
        <w:t> </w:t>
      </w:r>
      <w:r>
        <w:rPr/>
        <w:t>year</w:t>
      </w:r>
      <w:r>
        <w:rPr>
          <w:spacing w:val="-8"/>
        </w:rPr>
        <w:t> </w:t>
      </w:r>
      <w:r>
        <w:rPr/>
        <w:t>of</w:t>
      </w:r>
      <w:r>
        <w:rPr>
          <w:spacing w:val="-8"/>
        </w:rPr>
        <w:t> </w:t>
      </w:r>
      <w:r>
        <w:rPr/>
        <w:t>maximum</w:t>
      </w:r>
      <w:r>
        <w:rPr>
          <w:spacing w:val="-8"/>
        </w:rPr>
        <w:t> </w:t>
      </w:r>
      <w:r>
        <w:rPr/>
        <w:t>supply</w:t>
      </w:r>
      <w:r>
        <w:rPr>
          <w:spacing w:val="-8"/>
        </w:rPr>
        <w:t> </w:t>
      </w:r>
      <w:r>
        <w:rPr/>
        <w:t>growth</w:t>
      </w:r>
      <w:r>
        <w:rPr>
          <w:spacing w:val="-8"/>
        </w:rPr>
        <w:t> </w:t>
      </w:r>
      <w:r>
        <w:rPr/>
        <w:t>and</w:t>
      </w:r>
      <w:r>
        <w:rPr>
          <w:spacing w:val="-8"/>
        </w:rPr>
        <w:t> </w:t>
      </w:r>
      <w:r>
        <w:rPr/>
        <w:t>examine</w:t>
      </w:r>
      <w:r>
        <w:rPr>
          <w:spacing w:val="-8"/>
        </w:rPr>
        <w:t> </w:t>
      </w:r>
      <w:r>
        <w:rPr/>
        <w:t>the</w:t>
      </w:r>
      <w:r>
        <w:rPr>
          <w:spacing w:val="-8"/>
        </w:rPr>
        <w:t> </w:t>
      </w:r>
      <w:r>
        <w:rPr/>
        <w:t>subsequent</w:t>
      </w:r>
      <w:r>
        <w:rPr>
          <w:spacing w:val="-8"/>
        </w:rPr>
        <w:t> </w:t>
      </w:r>
      <w:r>
        <w:rPr/>
        <w:t>years</w:t>
      </w:r>
      <w:r>
        <w:rPr>
          <w:spacing w:val="-8"/>
        </w:rPr>
        <w:t> </w:t>
      </w:r>
      <w:r>
        <w:rPr/>
        <w:t>real</w:t>
      </w:r>
      <w:r>
        <w:rPr>
          <w:spacing w:val="-8"/>
        </w:rPr>
        <w:t> </w:t>
      </w:r>
      <w:r>
        <w:rPr/>
        <w:t>relative</w:t>
      </w:r>
      <w:r>
        <w:rPr>
          <w:spacing w:val="-8"/>
        </w:rPr>
        <w:t> </w:t>
      </w:r>
      <w:r>
        <w:rPr/>
        <w:t>rent</w:t>
      </w:r>
      <w:r>
        <w:rPr>
          <w:spacing w:val="-8"/>
        </w:rPr>
        <w:t> </w:t>
      </w:r>
      <w:r>
        <w:rPr/>
        <w:t>growth.</w:t>
      </w:r>
      <w:r>
        <w:rPr>
          <w:spacing w:val="-8"/>
        </w:rPr>
        <w:t> </w:t>
      </w:r>
      <w:r>
        <w:rPr/>
        <w:t>Figure</w:t>
      </w:r>
      <w:r>
        <w:rPr>
          <w:spacing w:val="-8"/>
        </w:rPr>
        <w:t> </w:t>
      </w:r>
      <w:hyperlink w:history="true" w:anchor="_bookmark9">
        <w:r>
          <w:rPr/>
          <w:t>7a</w:t>
        </w:r>
      </w:hyperlink>
      <w:r>
        <w:rPr>
          <w:spacing w:val="-8"/>
        </w:rPr>
        <w:t> </w:t>
      </w:r>
      <w:r>
        <w:rPr/>
        <w:t>shows</w:t>
      </w:r>
      <w:r>
        <w:rPr>
          <w:spacing w:val="-8"/>
        </w:rPr>
        <w:t> </w:t>
      </w:r>
      <w:r>
        <w:rPr/>
        <w:t>that the</w:t>
      </w:r>
      <w:r>
        <w:rPr>
          <w:spacing w:val="-9"/>
        </w:rPr>
        <w:t> </w:t>
      </w:r>
      <w:r>
        <w:rPr/>
        <w:t>relationship</w:t>
      </w:r>
      <w:r>
        <w:rPr>
          <w:spacing w:val="-9"/>
        </w:rPr>
        <w:t> </w:t>
      </w:r>
      <w:r>
        <w:rPr/>
        <w:t>is</w:t>
      </w:r>
      <w:r>
        <w:rPr>
          <w:spacing w:val="-9"/>
        </w:rPr>
        <w:t> </w:t>
      </w:r>
      <w:r>
        <w:rPr/>
        <w:t>weak:</w:t>
      </w:r>
      <w:r>
        <w:rPr>
          <w:spacing w:val="-9"/>
        </w:rPr>
        <w:t> </w:t>
      </w:r>
      <w:r>
        <w:rPr/>
        <w:t>nearly</w:t>
      </w:r>
      <w:r>
        <w:rPr>
          <w:spacing w:val="-9"/>
        </w:rPr>
        <w:t> </w:t>
      </w:r>
      <w:r>
        <w:rPr/>
        <w:t>45%</w:t>
      </w:r>
      <w:r>
        <w:rPr>
          <w:spacing w:val="-9"/>
        </w:rPr>
        <w:t> </w:t>
      </w:r>
      <w:r>
        <w:rPr/>
        <w:t>of</w:t>
      </w:r>
      <w:r>
        <w:rPr>
          <w:spacing w:val="-9"/>
        </w:rPr>
        <w:t> </w:t>
      </w:r>
      <w:r>
        <w:rPr/>
        <w:t>markets</w:t>
      </w:r>
      <w:r>
        <w:rPr>
          <w:spacing w:val="-9"/>
        </w:rPr>
        <w:t> </w:t>
      </w:r>
      <w:r>
        <w:rPr/>
        <w:t>still</w:t>
      </w:r>
      <w:r>
        <w:rPr>
          <w:spacing w:val="-9"/>
        </w:rPr>
        <w:t> </w:t>
      </w:r>
      <w:r>
        <w:rPr/>
        <w:t>experienced</w:t>
      </w:r>
      <w:r>
        <w:rPr>
          <w:spacing w:val="-9"/>
        </w:rPr>
        <w:t> </w:t>
      </w:r>
      <w:r>
        <w:rPr/>
        <w:t>positive</w:t>
      </w:r>
      <w:r>
        <w:rPr>
          <w:spacing w:val="-9"/>
        </w:rPr>
        <w:t> </w:t>
      </w:r>
      <w:r>
        <w:rPr/>
        <w:t>rent</w:t>
      </w:r>
      <w:r>
        <w:rPr>
          <w:spacing w:val="-9"/>
        </w:rPr>
        <w:t> </w:t>
      </w:r>
      <w:r>
        <w:rPr/>
        <w:t>growth</w:t>
      </w:r>
      <w:r>
        <w:rPr>
          <w:spacing w:val="-9"/>
        </w:rPr>
        <w:t> </w:t>
      </w:r>
      <w:r>
        <w:rPr/>
        <w:t>even</w:t>
      </w:r>
      <w:r>
        <w:rPr>
          <w:spacing w:val="-9"/>
        </w:rPr>
        <w:t> </w:t>
      </w:r>
      <w:r>
        <w:rPr/>
        <w:t>after</w:t>
      </w:r>
      <w:r>
        <w:rPr>
          <w:spacing w:val="-9"/>
        </w:rPr>
        <w:t> </w:t>
      </w:r>
      <w:r>
        <w:rPr/>
        <w:t>their</w:t>
      </w:r>
      <w:r>
        <w:rPr>
          <w:spacing w:val="-9"/>
        </w:rPr>
        <w:t> </w:t>
      </w:r>
      <w:r>
        <w:rPr/>
        <w:t>peak</w:t>
      </w:r>
      <w:r>
        <w:rPr>
          <w:spacing w:val="-9"/>
        </w:rPr>
        <w:t> </w:t>
      </w:r>
      <w:r>
        <w:rPr/>
        <w:t>supply</w:t>
      </w:r>
      <w:r>
        <w:rPr>
          <w:spacing w:val="-9"/>
        </w:rPr>
        <w:t> </w:t>
      </w:r>
      <w:r>
        <w:rPr/>
        <w:t>year,</w:t>
      </w:r>
      <w:r>
        <w:rPr>
          <w:spacing w:val="-9"/>
        </w:rPr>
        <w:t> </w:t>
      </w:r>
      <w:r>
        <w:rPr/>
        <w:t>and</w:t>
      </w:r>
      <w:r>
        <w:rPr>
          <w:spacing w:val="-9"/>
        </w:rPr>
        <w:t> </w:t>
      </w:r>
      <w:r>
        <w:rPr/>
        <w:t>the overall correlation is low.</w:t>
      </w:r>
    </w:p>
    <w:p>
      <w:pPr>
        <w:pStyle w:val="BodyText"/>
        <w:spacing w:line="271" w:lineRule="auto"/>
        <w:ind w:left="66" w:right="51" w:firstLine="199"/>
        <w:jc w:val="both"/>
      </w:pPr>
      <w:r>
        <w:rPr>
          <w:w w:val="105"/>
        </w:rPr>
        <w:t>In</w:t>
      </w:r>
      <w:r>
        <w:rPr>
          <w:spacing w:val="-9"/>
          <w:w w:val="105"/>
        </w:rPr>
        <w:t> </w:t>
      </w:r>
      <w:r>
        <w:rPr>
          <w:w w:val="105"/>
        </w:rPr>
        <w:t>contrast,</w:t>
      </w:r>
      <w:r>
        <w:rPr>
          <w:spacing w:val="-9"/>
          <w:w w:val="105"/>
        </w:rPr>
        <w:t> </w:t>
      </w:r>
      <w:r>
        <w:rPr>
          <w:w w:val="105"/>
        </w:rPr>
        <w:t>when</w:t>
      </w:r>
      <w:r>
        <w:rPr>
          <w:spacing w:val="-9"/>
          <w:w w:val="105"/>
        </w:rPr>
        <w:t> </w:t>
      </w:r>
      <w:r>
        <w:rPr>
          <w:w w:val="105"/>
        </w:rPr>
        <w:t>we</w:t>
      </w:r>
      <w:r>
        <w:rPr>
          <w:spacing w:val="-9"/>
          <w:w w:val="105"/>
        </w:rPr>
        <w:t> </w:t>
      </w:r>
      <w:r>
        <w:rPr>
          <w:w w:val="105"/>
        </w:rPr>
        <w:t>examine</w:t>
      </w:r>
      <w:r>
        <w:rPr>
          <w:spacing w:val="-9"/>
          <w:w w:val="105"/>
        </w:rPr>
        <w:t> </w:t>
      </w:r>
      <w:r>
        <w:rPr>
          <w:w w:val="105"/>
        </w:rPr>
        <w:t>how</w:t>
      </w:r>
      <w:r>
        <w:rPr>
          <w:spacing w:val="-9"/>
          <w:w w:val="105"/>
        </w:rPr>
        <w:t> </w:t>
      </w:r>
      <w:r>
        <w:rPr>
          <w:rFonts w:ascii="Arial" w:hAnsi="Arial"/>
          <w:w w:val="105"/>
        </w:rPr>
        <w:t>∆</w:t>
      </w:r>
      <w:r>
        <w:rPr>
          <w:rFonts w:ascii="Arial" w:hAnsi="Arial"/>
          <w:spacing w:val="-14"/>
          <w:w w:val="105"/>
        </w:rPr>
        <w:t> </w:t>
      </w:r>
      <w:r>
        <w:rPr>
          <w:w w:val="105"/>
        </w:rPr>
        <w:t>RDI</w:t>
      </w:r>
      <w:r>
        <w:rPr>
          <w:spacing w:val="-9"/>
          <w:w w:val="105"/>
        </w:rPr>
        <w:t> </w:t>
      </w:r>
      <w:r>
        <w:rPr>
          <w:w w:val="105"/>
        </w:rPr>
        <w:t>in</w:t>
      </w:r>
      <w:r>
        <w:rPr>
          <w:spacing w:val="-9"/>
          <w:w w:val="105"/>
        </w:rPr>
        <w:t> </w:t>
      </w:r>
      <w:r>
        <w:rPr>
          <w:w w:val="105"/>
        </w:rPr>
        <w:t>those</w:t>
      </w:r>
      <w:r>
        <w:rPr>
          <w:spacing w:val="-9"/>
          <w:w w:val="105"/>
        </w:rPr>
        <w:t> </w:t>
      </w:r>
      <w:r>
        <w:rPr>
          <w:w w:val="105"/>
        </w:rPr>
        <w:t>same</w:t>
      </w:r>
      <w:r>
        <w:rPr>
          <w:spacing w:val="-9"/>
          <w:w w:val="105"/>
        </w:rPr>
        <w:t> </w:t>
      </w:r>
      <w:r>
        <w:rPr>
          <w:w w:val="105"/>
        </w:rPr>
        <w:t>years</w:t>
      </w:r>
      <w:r>
        <w:rPr>
          <w:spacing w:val="-9"/>
          <w:w w:val="105"/>
        </w:rPr>
        <w:t> </w:t>
      </w:r>
      <w:r>
        <w:rPr>
          <w:w w:val="105"/>
        </w:rPr>
        <w:t>(Figure</w:t>
      </w:r>
      <w:r>
        <w:rPr>
          <w:spacing w:val="-9"/>
          <w:w w:val="105"/>
        </w:rPr>
        <w:t> </w:t>
      </w:r>
      <w:hyperlink w:history="true" w:anchor="_bookmark9">
        <w:r>
          <w:rPr>
            <w:w w:val="105"/>
          </w:rPr>
          <w:t>7b</w:t>
        </w:r>
      </w:hyperlink>
      <w:r>
        <w:rPr>
          <w:w w:val="105"/>
        </w:rPr>
        <w:t>),</w:t>
      </w:r>
      <w:r>
        <w:rPr>
          <w:spacing w:val="-9"/>
          <w:w w:val="105"/>
        </w:rPr>
        <w:t> </w:t>
      </w:r>
      <w:r>
        <w:rPr>
          <w:w w:val="105"/>
        </w:rPr>
        <w:t>the</w:t>
      </w:r>
      <w:r>
        <w:rPr>
          <w:spacing w:val="-9"/>
          <w:w w:val="105"/>
        </w:rPr>
        <w:t> </w:t>
      </w:r>
      <w:r>
        <w:rPr>
          <w:w w:val="105"/>
        </w:rPr>
        <w:t>relationship</w:t>
      </w:r>
      <w:r>
        <w:rPr>
          <w:spacing w:val="-9"/>
          <w:w w:val="105"/>
        </w:rPr>
        <w:t> </w:t>
      </w:r>
      <w:r>
        <w:rPr>
          <w:w w:val="105"/>
        </w:rPr>
        <w:t>between</w:t>
      </w:r>
      <w:r>
        <w:rPr>
          <w:spacing w:val="-9"/>
          <w:w w:val="105"/>
        </w:rPr>
        <w:t> </w:t>
      </w:r>
      <w:r>
        <w:rPr>
          <w:w w:val="105"/>
        </w:rPr>
        <w:t>supply</w:t>
      </w:r>
      <w:r>
        <w:rPr>
          <w:spacing w:val="-9"/>
          <w:w w:val="105"/>
        </w:rPr>
        <w:t> </w:t>
      </w:r>
      <w:r>
        <w:rPr>
          <w:w w:val="105"/>
        </w:rPr>
        <w:t>growth</w:t>
      </w:r>
      <w:r>
        <w:rPr>
          <w:spacing w:val="-9"/>
          <w:w w:val="105"/>
        </w:rPr>
        <w:t> </w:t>
      </w:r>
      <w:r>
        <w:rPr>
          <w:w w:val="105"/>
        </w:rPr>
        <w:t>rent growth</w:t>
      </w:r>
      <w:r>
        <w:rPr>
          <w:w w:val="105"/>
        </w:rPr>
        <w:t> is</w:t>
      </w:r>
      <w:r>
        <w:rPr>
          <w:w w:val="105"/>
        </w:rPr>
        <w:t> clearer.</w:t>
      </w:r>
      <w:r>
        <w:rPr>
          <w:w w:val="105"/>
        </w:rPr>
        <w:t> In</w:t>
      </w:r>
      <w:r>
        <w:rPr>
          <w:w w:val="105"/>
        </w:rPr>
        <w:t> markets</w:t>
      </w:r>
      <w:r>
        <w:rPr>
          <w:w w:val="105"/>
        </w:rPr>
        <w:t> where</w:t>
      </w:r>
      <w:r>
        <w:rPr>
          <w:w w:val="105"/>
        </w:rPr>
        <w:t> supply</w:t>
      </w:r>
      <w:r>
        <w:rPr>
          <w:w w:val="105"/>
        </w:rPr>
        <w:t> outstripped</w:t>
      </w:r>
      <w:r>
        <w:rPr>
          <w:w w:val="105"/>
        </w:rPr>
        <w:t> population</w:t>
      </w:r>
      <w:r>
        <w:rPr>
          <w:w w:val="105"/>
        </w:rPr>
        <w:t> growth</w:t>
      </w:r>
      <w:r>
        <w:rPr>
          <w:w w:val="105"/>
        </w:rPr>
        <w:t> the</w:t>
      </w:r>
      <w:r>
        <w:rPr>
          <w:w w:val="105"/>
        </w:rPr>
        <w:t> most</w:t>
      </w:r>
      <w:r>
        <w:rPr>
          <w:w w:val="105"/>
        </w:rPr>
        <w:t> (farthest</w:t>
      </w:r>
      <w:r>
        <w:rPr>
          <w:w w:val="105"/>
        </w:rPr>
        <w:t> left</w:t>
      </w:r>
      <w:r>
        <w:rPr>
          <w:w w:val="105"/>
        </w:rPr>
        <w:t> on</w:t>
      </w:r>
      <w:r>
        <w:rPr>
          <w:w w:val="105"/>
        </w:rPr>
        <w:t> the</w:t>
      </w:r>
      <w:r>
        <w:rPr>
          <w:w w:val="105"/>
        </w:rPr>
        <w:t> X-axis)</w:t>
      </w:r>
      <w:r>
        <w:rPr>
          <w:w w:val="105"/>
        </w:rPr>
        <w:t> the</w:t>
      </w:r>
      <w:r>
        <w:rPr>
          <w:w w:val="105"/>
        </w:rPr>
        <w:t> rent </w:t>
      </w:r>
      <w:r>
        <w:rPr/>
        <w:t>growth</w:t>
      </w:r>
      <w:r>
        <w:rPr>
          <w:spacing w:val="-4"/>
        </w:rPr>
        <w:t> </w:t>
      </w:r>
      <w:r>
        <w:rPr/>
        <w:t>was</w:t>
      </w:r>
      <w:r>
        <w:rPr>
          <w:spacing w:val="-4"/>
        </w:rPr>
        <w:t> </w:t>
      </w:r>
      <w:r>
        <w:rPr/>
        <w:t>lowest.</w:t>
      </w:r>
      <w:r>
        <w:rPr>
          <w:spacing w:val="-4"/>
        </w:rPr>
        <w:t> </w:t>
      </w:r>
      <w:r>
        <w:rPr/>
        <w:t>Conversely,</w:t>
      </w:r>
      <w:r>
        <w:rPr>
          <w:spacing w:val="-4"/>
        </w:rPr>
        <w:t> </w:t>
      </w:r>
      <w:r>
        <w:rPr/>
        <w:t>when</w:t>
      </w:r>
      <w:r>
        <w:rPr>
          <w:spacing w:val="-4"/>
        </w:rPr>
        <w:t> </w:t>
      </w:r>
      <w:r>
        <w:rPr/>
        <w:t>supply</w:t>
      </w:r>
      <w:r>
        <w:rPr>
          <w:spacing w:val="-4"/>
        </w:rPr>
        <w:t> </w:t>
      </w:r>
      <w:r>
        <w:rPr/>
        <w:t>growth—though</w:t>
      </w:r>
      <w:r>
        <w:rPr>
          <w:spacing w:val="-4"/>
        </w:rPr>
        <w:t> </w:t>
      </w:r>
      <w:r>
        <w:rPr/>
        <w:t>at</w:t>
      </w:r>
      <w:r>
        <w:rPr>
          <w:spacing w:val="-4"/>
        </w:rPr>
        <w:t> </w:t>
      </w:r>
      <w:r>
        <w:rPr/>
        <w:t>an</w:t>
      </w:r>
      <w:r>
        <w:rPr>
          <w:spacing w:val="-4"/>
        </w:rPr>
        <w:t> </w:t>
      </w:r>
      <w:r>
        <w:rPr/>
        <w:t>all-time</w:t>
      </w:r>
      <w:r>
        <w:rPr>
          <w:spacing w:val="-4"/>
        </w:rPr>
        <w:t> </w:t>
      </w:r>
      <w:r>
        <w:rPr/>
        <w:t>high—</w:t>
      </w:r>
      <w:r>
        <w:rPr>
          <w:spacing w:val="-4"/>
        </w:rPr>
        <w:t> </w:t>
      </w:r>
      <w:r>
        <w:rPr/>
        <w:t>was</w:t>
      </w:r>
      <w:r>
        <w:rPr>
          <w:spacing w:val="-4"/>
        </w:rPr>
        <w:t> </w:t>
      </w:r>
      <w:r>
        <w:rPr/>
        <w:t>closer</w:t>
      </w:r>
      <w:r>
        <w:rPr>
          <w:spacing w:val="-4"/>
        </w:rPr>
        <w:t> </w:t>
      </w:r>
      <w:r>
        <w:rPr/>
        <w:t>to</w:t>
      </w:r>
      <w:r>
        <w:rPr>
          <w:spacing w:val="-4"/>
        </w:rPr>
        <w:t> </w:t>
      </w:r>
      <w:r>
        <w:rPr/>
        <w:t>population</w:t>
      </w:r>
      <w:r>
        <w:rPr>
          <w:spacing w:val="-4"/>
        </w:rPr>
        <w:t> </w:t>
      </w:r>
      <w:r>
        <w:rPr/>
        <w:t>growth,</w:t>
      </w:r>
      <w:r>
        <w:rPr>
          <w:spacing w:val="-4"/>
        </w:rPr>
        <w:t> </w:t>
      </w:r>
      <w:r>
        <w:rPr/>
        <w:t>the</w:t>
      </w:r>
      <w:r>
        <w:rPr>
          <w:spacing w:val="-4"/>
        </w:rPr>
        <w:t> </w:t>
      </w:r>
      <w:r>
        <w:rPr/>
        <w:t>rents responded</w:t>
      </w:r>
      <w:r>
        <w:rPr>
          <w:spacing w:val="-9"/>
        </w:rPr>
        <w:t> </w:t>
      </w:r>
      <w:r>
        <w:rPr/>
        <w:t>more</w:t>
      </w:r>
      <w:r>
        <w:rPr>
          <w:spacing w:val="-9"/>
        </w:rPr>
        <w:t> </w:t>
      </w:r>
      <w:r>
        <w:rPr/>
        <w:t>positively.</w:t>
      </w:r>
      <w:r>
        <w:rPr>
          <w:spacing w:val="-10"/>
        </w:rPr>
        <w:t> </w:t>
      </w:r>
      <w:r>
        <w:rPr/>
        <w:t>This</w:t>
      </w:r>
      <w:r>
        <w:rPr>
          <w:spacing w:val="-9"/>
        </w:rPr>
        <w:t> </w:t>
      </w:r>
      <w:r>
        <w:rPr/>
        <w:t>suggests</w:t>
      </w:r>
      <w:r>
        <w:rPr>
          <w:spacing w:val="-9"/>
        </w:rPr>
        <w:t> </w:t>
      </w:r>
      <w:r>
        <w:rPr/>
        <w:t>that</w:t>
      </w:r>
      <w:r>
        <w:rPr>
          <w:spacing w:val="-9"/>
        </w:rPr>
        <w:t> </w:t>
      </w:r>
      <w:r>
        <w:rPr/>
        <w:t>crowding</w:t>
      </w:r>
      <w:r>
        <w:rPr>
          <w:spacing w:val="-10"/>
        </w:rPr>
        <w:t> </w:t>
      </w:r>
      <w:r>
        <w:rPr/>
        <w:t>pressures,</w:t>
      </w:r>
      <w:r>
        <w:rPr>
          <w:spacing w:val="-9"/>
        </w:rPr>
        <w:t> </w:t>
      </w:r>
      <w:r>
        <w:rPr/>
        <w:t>not</w:t>
      </w:r>
      <w:r>
        <w:rPr>
          <w:spacing w:val="-9"/>
        </w:rPr>
        <w:t> </w:t>
      </w:r>
      <w:r>
        <w:rPr/>
        <w:t>raw</w:t>
      </w:r>
      <w:r>
        <w:rPr>
          <w:spacing w:val="-10"/>
        </w:rPr>
        <w:t> </w:t>
      </w:r>
      <w:r>
        <w:rPr/>
        <w:t>supply</w:t>
      </w:r>
      <w:r>
        <w:rPr>
          <w:spacing w:val="-9"/>
        </w:rPr>
        <w:t> </w:t>
      </w:r>
      <w:r>
        <w:rPr/>
        <w:t>levels,</w:t>
      </w:r>
      <w:r>
        <w:rPr>
          <w:spacing w:val="-10"/>
        </w:rPr>
        <w:t> </w:t>
      </w:r>
      <w:r>
        <w:rPr/>
        <w:t>capture</w:t>
      </w:r>
      <w:r>
        <w:rPr>
          <w:spacing w:val="-9"/>
        </w:rPr>
        <w:t> </w:t>
      </w:r>
      <w:r>
        <w:rPr/>
        <w:t>more</w:t>
      </w:r>
      <w:r>
        <w:rPr>
          <w:spacing w:val="-9"/>
        </w:rPr>
        <w:t> </w:t>
      </w:r>
      <w:r>
        <w:rPr/>
        <w:t>of</w:t>
      </w:r>
      <w:r>
        <w:rPr>
          <w:spacing w:val="-9"/>
        </w:rPr>
        <w:t> </w:t>
      </w:r>
      <w:r>
        <w:rPr/>
        <w:t>the</w:t>
      </w:r>
      <w:r>
        <w:rPr>
          <w:spacing w:val="-9"/>
        </w:rPr>
        <w:t> </w:t>
      </w:r>
      <w:r>
        <w:rPr/>
        <w:t>variance</w:t>
      </w:r>
      <w:r>
        <w:rPr>
          <w:spacing w:val="-9"/>
        </w:rPr>
        <w:t> </w:t>
      </w:r>
      <w:r>
        <w:rPr/>
        <w:t>in</w:t>
      </w:r>
      <w:r>
        <w:rPr>
          <w:spacing w:val="-9"/>
        </w:rPr>
        <w:t> </w:t>
      </w:r>
      <w:r>
        <w:rPr/>
        <w:t>subse- quent</w:t>
      </w:r>
      <w:r>
        <w:rPr>
          <w:spacing w:val="-6"/>
        </w:rPr>
        <w:t> </w:t>
      </w:r>
      <w:r>
        <w:rPr/>
        <w:t>rent</w:t>
      </w:r>
      <w:r>
        <w:rPr>
          <w:spacing w:val="-6"/>
        </w:rPr>
        <w:t> </w:t>
      </w:r>
      <w:r>
        <w:rPr/>
        <w:t>performance.</w:t>
      </w:r>
      <w:r>
        <w:rPr>
          <w:spacing w:val="-6"/>
        </w:rPr>
        <w:t> </w:t>
      </w:r>
      <w:r>
        <w:rPr/>
        <w:t>Even</w:t>
      </w:r>
      <w:r>
        <w:rPr>
          <w:spacing w:val="-6"/>
        </w:rPr>
        <w:t> </w:t>
      </w:r>
      <w:r>
        <w:rPr/>
        <w:t>in</w:t>
      </w:r>
      <w:r>
        <w:rPr>
          <w:spacing w:val="-6"/>
        </w:rPr>
        <w:t> </w:t>
      </w:r>
      <w:r>
        <w:rPr/>
        <w:t>high-supply</w:t>
      </w:r>
      <w:r>
        <w:rPr>
          <w:spacing w:val="-6"/>
        </w:rPr>
        <w:t> </w:t>
      </w:r>
      <w:r>
        <w:rPr/>
        <w:t>environments,</w:t>
      </w:r>
      <w:r>
        <w:rPr>
          <w:spacing w:val="-6"/>
        </w:rPr>
        <w:t> </w:t>
      </w:r>
      <w:r>
        <w:rPr/>
        <w:t>strong</w:t>
      </w:r>
      <w:r>
        <w:rPr>
          <w:spacing w:val="-6"/>
        </w:rPr>
        <w:t> </w:t>
      </w:r>
      <w:r>
        <w:rPr/>
        <w:t>demand</w:t>
      </w:r>
      <w:r>
        <w:rPr>
          <w:spacing w:val="-6"/>
        </w:rPr>
        <w:t> </w:t>
      </w:r>
      <w:r>
        <w:rPr/>
        <w:t>(captured</w:t>
      </w:r>
      <w:r>
        <w:rPr>
          <w:spacing w:val="-6"/>
        </w:rPr>
        <w:t> </w:t>
      </w:r>
      <w:r>
        <w:rPr/>
        <w:t>by</w:t>
      </w:r>
      <w:r>
        <w:rPr>
          <w:spacing w:val="-6"/>
        </w:rPr>
        <w:t> </w:t>
      </w:r>
      <w:r>
        <w:rPr/>
        <w:t>RDI)</w:t>
      </w:r>
      <w:r>
        <w:rPr>
          <w:spacing w:val="-6"/>
        </w:rPr>
        <w:t> </w:t>
      </w:r>
      <w:r>
        <w:rPr/>
        <w:t>can</w:t>
      </w:r>
      <w:r>
        <w:rPr>
          <w:spacing w:val="-6"/>
        </w:rPr>
        <w:t> </w:t>
      </w:r>
      <w:r>
        <w:rPr/>
        <w:t>offset</w:t>
      </w:r>
      <w:r>
        <w:rPr>
          <w:spacing w:val="-6"/>
        </w:rPr>
        <w:t> </w:t>
      </w:r>
      <w:r>
        <w:rPr/>
        <w:t>what</w:t>
      </w:r>
      <w:r>
        <w:rPr>
          <w:spacing w:val="-6"/>
        </w:rPr>
        <w:t> </w:t>
      </w:r>
      <w:r>
        <w:rPr/>
        <w:t>might</w:t>
      </w:r>
      <w:r>
        <w:rPr>
          <w:spacing w:val="-6"/>
        </w:rPr>
        <w:t> </w:t>
      </w:r>
      <w:r>
        <w:rPr/>
        <w:t>otherwise </w:t>
      </w:r>
      <w:r>
        <w:rPr>
          <w:w w:val="105"/>
        </w:rPr>
        <w:t>appear</w:t>
      </w:r>
      <w:r>
        <w:rPr>
          <w:spacing w:val="-1"/>
          <w:w w:val="105"/>
        </w:rPr>
        <w:t> </w:t>
      </w:r>
      <w:r>
        <w:rPr>
          <w:w w:val="105"/>
        </w:rPr>
        <w:t>to</w:t>
      </w:r>
      <w:r>
        <w:rPr>
          <w:spacing w:val="-1"/>
          <w:w w:val="105"/>
        </w:rPr>
        <w:t> </w:t>
      </w:r>
      <w:r>
        <w:rPr>
          <w:w w:val="105"/>
        </w:rPr>
        <w:t>be</w:t>
      </w:r>
      <w:r>
        <w:rPr>
          <w:spacing w:val="-1"/>
          <w:w w:val="105"/>
        </w:rPr>
        <w:t> </w:t>
      </w:r>
      <w:r>
        <w:rPr>
          <w:w w:val="105"/>
        </w:rPr>
        <w:t>oversupply</w:t>
      </w:r>
      <w:r>
        <w:rPr>
          <w:spacing w:val="-1"/>
          <w:w w:val="105"/>
        </w:rPr>
        <w:t> </w:t>
      </w:r>
      <w:r>
        <w:rPr>
          <w:w w:val="105"/>
        </w:rPr>
        <w:t>conditions.</w:t>
      </w:r>
    </w:p>
    <w:p>
      <w:pPr>
        <w:pStyle w:val="BodyText"/>
        <w:spacing w:line="271" w:lineRule="auto"/>
        <w:ind w:left="66" w:right="77" w:firstLine="199"/>
        <w:jc w:val="both"/>
      </w:pPr>
      <w:r>
        <w:rPr/>
        <w:t>These</w:t>
      </w:r>
      <w:r>
        <w:rPr>
          <w:spacing w:val="-10"/>
        </w:rPr>
        <w:t> </w:t>
      </w:r>
      <w:r>
        <w:rPr/>
        <w:t>results</w:t>
      </w:r>
      <w:r>
        <w:rPr>
          <w:spacing w:val="-10"/>
        </w:rPr>
        <w:t> </w:t>
      </w:r>
      <w:r>
        <w:rPr/>
        <w:t>challenge</w:t>
      </w:r>
      <w:r>
        <w:rPr>
          <w:spacing w:val="-10"/>
        </w:rPr>
        <w:t> </w:t>
      </w:r>
      <w:r>
        <w:rPr/>
        <w:t>the</w:t>
      </w:r>
      <w:r>
        <w:rPr>
          <w:spacing w:val="-10"/>
        </w:rPr>
        <w:t> </w:t>
      </w:r>
      <w:r>
        <w:rPr/>
        <w:t>assumption</w:t>
      </w:r>
      <w:r>
        <w:rPr>
          <w:spacing w:val="-10"/>
        </w:rPr>
        <w:t> </w:t>
      </w:r>
      <w:r>
        <w:rPr/>
        <w:t>that</w:t>
      </w:r>
      <w:r>
        <w:rPr>
          <w:spacing w:val="-10"/>
        </w:rPr>
        <w:t> </w:t>
      </w:r>
      <w:r>
        <w:rPr/>
        <w:t>supply</w:t>
      </w:r>
      <w:r>
        <w:rPr>
          <w:spacing w:val="-10"/>
        </w:rPr>
        <w:t> </w:t>
      </w:r>
      <w:r>
        <w:rPr/>
        <w:t>growth</w:t>
      </w:r>
      <w:r>
        <w:rPr>
          <w:spacing w:val="-10"/>
        </w:rPr>
        <w:t> </w:t>
      </w:r>
      <w:r>
        <w:rPr/>
        <w:t>alone</w:t>
      </w:r>
      <w:r>
        <w:rPr>
          <w:spacing w:val="-10"/>
        </w:rPr>
        <w:t> </w:t>
      </w:r>
      <w:r>
        <w:rPr/>
        <w:t>determines</w:t>
      </w:r>
      <w:r>
        <w:rPr>
          <w:spacing w:val="-10"/>
        </w:rPr>
        <w:t> </w:t>
      </w:r>
      <w:r>
        <w:rPr/>
        <w:t>rent</w:t>
      </w:r>
      <w:r>
        <w:rPr>
          <w:spacing w:val="-10"/>
        </w:rPr>
        <w:t> </w:t>
      </w:r>
      <w:r>
        <w:rPr/>
        <w:t>dynamics.</w:t>
      </w:r>
      <w:r>
        <w:rPr>
          <w:spacing w:val="-10"/>
        </w:rPr>
        <w:t> </w:t>
      </w:r>
      <w:r>
        <w:rPr/>
        <w:t>Without</w:t>
      </w:r>
      <w:r>
        <w:rPr>
          <w:spacing w:val="-10"/>
        </w:rPr>
        <w:t> </w:t>
      </w:r>
      <w:r>
        <w:rPr/>
        <w:t>considering</w:t>
      </w:r>
      <w:r>
        <w:rPr>
          <w:spacing w:val="-10"/>
        </w:rPr>
        <w:t> </w:t>
      </w:r>
      <w:r>
        <w:rPr/>
        <w:t>how</w:t>
      </w:r>
      <w:r>
        <w:rPr>
          <w:spacing w:val="-10"/>
        </w:rPr>
        <w:t> </w:t>
      </w:r>
      <w:r>
        <w:rPr/>
        <w:t>supply is absorbed relative to household formation, analysts risk misclassifying healthy markets as oversupplied. RDI offers a more reliable, demand-sensitive lens.</w:t>
      </w:r>
    </w:p>
    <w:p>
      <w:pPr>
        <w:pStyle w:val="BodyText"/>
        <w:spacing w:after="0" w:line="271" w:lineRule="auto"/>
        <w:jc w:val="both"/>
        <w:sectPr>
          <w:type w:val="continuous"/>
          <w:pgSz w:w="11910" w:h="15650"/>
          <w:pgMar w:header="730" w:footer="0" w:top="480" w:bottom="280" w:left="850" w:right="850"/>
        </w:sectPr>
      </w:pPr>
    </w:p>
    <w:p>
      <w:pPr>
        <w:pStyle w:val="BodyText"/>
        <w:spacing w:before="9"/>
        <w:rPr>
          <w:sz w:val="9"/>
        </w:rPr>
      </w:pPr>
    </w:p>
    <w:p>
      <w:pPr>
        <w:pStyle w:val="BodyText"/>
        <w:spacing w:after="0"/>
        <w:rPr>
          <w:sz w:val="9"/>
        </w:rPr>
        <w:sectPr>
          <w:pgSz w:w="11910" w:h="15650"/>
          <w:pgMar w:header="730" w:footer="0" w:top="940" w:bottom="280" w:left="850" w:right="850"/>
        </w:sectPr>
      </w:pPr>
    </w:p>
    <w:p>
      <w:pPr>
        <w:pStyle w:val="BodyText"/>
        <w:rPr>
          <w:sz w:val="9"/>
        </w:rPr>
      </w:pPr>
    </w:p>
    <w:p>
      <w:pPr>
        <w:pStyle w:val="BodyText"/>
        <w:spacing w:before="93"/>
        <w:rPr>
          <w:sz w:val="9"/>
        </w:rPr>
      </w:pPr>
    </w:p>
    <w:p>
      <w:pPr>
        <w:spacing w:before="0"/>
        <w:ind w:left="287" w:right="0" w:firstLine="0"/>
        <w:jc w:val="left"/>
        <w:rPr>
          <w:sz w:val="9"/>
        </w:rPr>
      </w:pPr>
      <w:bookmarkStart w:name="_bookmark9" w:id="26"/>
      <w:bookmarkEnd w:id="26"/>
      <w:r>
        <w:rPr/>
      </w:r>
      <w:r>
        <w:rPr>
          <w:spacing w:val="-4"/>
          <w:sz w:val="9"/>
        </w:rPr>
        <w:t>0.03</w:t>
      </w:r>
    </w:p>
    <w:p>
      <w:pPr>
        <w:spacing w:before="94"/>
        <w:ind w:left="0" w:right="0" w:firstLine="0"/>
        <w:jc w:val="left"/>
        <w:rPr>
          <w:sz w:val="11"/>
        </w:rPr>
      </w:pPr>
      <w:r>
        <w:rPr/>
        <w:br w:type="column"/>
      </w:r>
      <w:r>
        <w:rPr>
          <w:sz w:val="11"/>
        </w:rPr>
        <w:t>Real</w:t>
      </w:r>
      <w:r>
        <w:rPr>
          <w:spacing w:val="5"/>
          <w:sz w:val="11"/>
        </w:rPr>
        <w:t> </w:t>
      </w:r>
      <w:r>
        <w:rPr>
          <w:sz w:val="11"/>
        </w:rPr>
        <w:t>Rent</w:t>
      </w:r>
      <w:r>
        <w:rPr>
          <w:spacing w:val="5"/>
          <w:sz w:val="11"/>
        </w:rPr>
        <w:t> </w:t>
      </w:r>
      <w:r>
        <w:rPr>
          <w:sz w:val="11"/>
        </w:rPr>
        <w:t>Growth</w:t>
      </w:r>
      <w:r>
        <w:rPr>
          <w:spacing w:val="6"/>
          <w:sz w:val="11"/>
        </w:rPr>
        <w:t> </w:t>
      </w:r>
      <w:r>
        <w:rPr>
          <w:sz w:val="11"/>
        </w:rPr>
        <w:t>the</w:t>
      </w:r>
      <w:r>
        <w:rPr>
          <w:spacing w:val="5"/>
          <w:sz w:val="11"/>
        </w:rPr>
        <w:t> </w:t>
      </w:r>
      <w:r>
        <w:rPr>
          <w:sz w:val="11"/>
        </w:rPr>
        <w:t>year</w:t>
      </w:r>
      <w:r>
        <w:rPr>
          <w:spacing w:val="5"/>
          <w:sz w:val="11"/>
        </w:rPr>
        <w:t> </w:t>
      </w:r>
      <w:r>
        <w:rPr>
          <w:sz w:val="11"/>
        </w:rPr>
        <w:t>after</w:t>
      </w:r>
      <w:r>
        <w:rPr>
          <w:spacing w:val="6"/>
          <w:sz w:val="11"/>
        </w:rPr>
        <w:t> </w:t>
      </w:r>
      <w:r>
        <w:rPr>
          <w:sz w:val="11"/>
        </w:rPr>
        <w:t>each</w:t>
      </w:r>
      <w:r>
        <w:rPr>
          <w:spacing w:val="5"/>
          <w:sz w:val="11"/>
        </w:rPr>
        <w:t> </w:t>
      </w:r>
      <w:r>
        <w:rPr>
          <w:sz w:val="11"/>
        </w:rPr>
        <w:t>MSA</w:t>
      </w:r>
      <w:r>
        <w:rPr>
          <w:spacing w:val="-2"/>
          <w:sz w:val="11"/>
        </w:rPr>
        <w:t> </w:t>
      </w:r>
      <w:r>
        <w:rPr>
          <w:sz w:val="11"/>
        </w:rPr>
        <w:t>experiences</w:t>
      </w:r>
      <w:r>
        <w:rPr>
          <w:spacing w:val="6"/>
          <w:sz w:val="11"/>
        </w:rPr>
        <w:t> </w:t>
      </w:r>
      <w:r>
        <w:rPr>
          <w:sz w:val="11"/>
        </w:rPr>
        <w:t>its</w:t>
      </w:r>
      <w:r>
        <w:rPr>
          <w:spacing w:val="5"/>
          <w:sz w:val="11"/>
        </w:rPr>
        <w:t> </w:t>
      </w:r>
      <w:r>
        <w:rPr>
          <w:sz w:val="11"/>
        </w:rPr>
        <w:t>max</w:t>
      </w:r>
      <w:r>
        <w:rPr>
          <w:spacing w:val="5"/>
          <w:sz w:val="11"/>
        </w:rPr>
        <w:t> </w:t>
      </w:r>
      <w:r>
        <w:rPr>
          <w:sz w:val="11"/>
        </w:rPr>
        <w:t>supply</w:t>
      </w:r>
      <w:r>
        <w:rPr>
          <w:spacing w:val="6"/>
          <w:sz w:val="11"/>
        </w:rPr>
        <w:t> </w:t>
      </w:r>
      <w:r>
        <w:rPr>
          <w:sz w:val="11"/>
        </w:rPr>
        <w:t>growth</w:t>
      </w:r>
      <w:r>
        <w:rPr>
          <w:spacing w:val="5"/>
          <w:sz w:val="11"/>
        </w:rPr>
        <w:t> </w:t>
      </w:r>
      <w:r>
        <w:rPr>
          <w:sz w:val="11"/>
        </w:rPr>
        <w:t>(2001-</w:t>
      </w:r>
      <w:r>
        <w:rPr>
          <w:spacing w:val="-2"/>
          <w:sz w:val="11"/>
        </w:rPr>
        <w:t>2023)</w:t>
      </w:r>
    </w:p>
    <w:p>
      <w:pPr>
        <w:pStyle w:val="BodyText"/>
        <w:spacing w:before="10"/>
        <w:rPr>
          <w:sz w:val="12"/>
        </w:rPr>
      </w:pPr>
    </w:p>
    <w:p>
      <w:pPr>
        <w:pStyle w:val="BodyText"/>
        <w:spacing w:line="52" w:lineRule="exact"/>
        <w:ind w:left="1447"/>
        <w:rPr>
          <w:position w:val="0"/>
          <w:sz w:val="5"/>
        </w:rPr>
      </w:pPr>
      <w:r>
        <w:rPr>
          <w:position w:val="0"/>
          <w:sz w:val="5"/>
        </w:rPr>
        <mc:AlternateContent>
          <mc:Choice Requires="wps">
            <w:drawing>
              <wp:inline distT="0" distB="0" distL="0" distR="0">
                <wp:extent cx="33020" cy="33020"/>
                <wp:effectExtent l="9525" t="0" r="0" b="5079"/>
                <wp:docPr id="1129" name="Group 1129"/>
                <wp:cNvGraphicFramePr>
                  <a:graphicFrameLocks/>
                </wp:cNvGraphicFramePr>
                <a:graphic>
                  <a:graphicData uri="http://schemas.microsoft.com/office/word/2010/wordprocessingGroup">
                    <wpg:wgp>
                      <wpg:cNvPr id="1129" name="Group 1129"/>
                      <wpg:cNvGrpSpPr/>
                      <wpg:grpSpPr>
                        <a:xfrm>
                          <a:off x="0" y="0"/>
                          <a:ext cx="33020" cy="33020"/>
                          <a:chExt cx="33020" cy="33020"/>
                        </a:xfrm>
                      </wpg:grpSpPr>
                      <wps:wsp>
                        <wps:cNvPr id="1130" name="Graphic 1130"/>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31" name="Graphic 1131"/>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74" coordorigin="0,0" coordsize="52,52">
                <v:shape style="position:absolute;left:5;top:5;width:41;height:41" id="docshape875" coordorigin="5,5" coordsize="41,41" path="m31,5l20,5,15,7,7,15,5,20,5,31,7,36,15,44,20,46,26,46,31,46,36,44,44,36,46,31,46,20,44,15,36,7,31,5xe" filled="true" fillcolor="#007f00" stroked="false">
                  <v:path arrowok="t"/>
                  <v:fill opacity="45875f" type="solid"/>
                </v:shape>
                <v:shape style="position:absolute;left:5;top:5;width:41;height:41" id="docshape876" coordorigin="5,5" coordsize="41,41" path="m26,46l31,46,36,44,40,40,44,36,46,31,46,26,46,20,44,15,40,11,36,7,31,5,26,5,20,5,15,7,11,11,7,15,5,20,5,26,5,31,7,36,11,40,15,44,20,46,26,46xe" filled="false" stroked="true" strokeweight=".51146pt" strokecolor="#000000">
                  <v:path arrowok="t"/>
                  <v:stroke dashstyle="solid"/>
                </v:shape>
              </v:group>
            </w:pict>
          </mc:Fallback>
        </mc:AlternateContent>
      </w:r>
      <w:r>
        <w:rPr>
          <w:position w:val="0"/>
          <w:sz w:val="5"/>
        </w:rPr>
      </w:r>
    </w:p>
    <w:p>
      <w:pPr>
        <w:spacing w:line="240" w:lineRule="auto" w:before="0"/>
        <w:rPr>
          <w:sz w:val="9"/>
        </w:rPr>
      </w:pPr>
      <w:r>
        <w:rPr/>
        <w:br w:type="column"/>
      </w:r>
      <w:r>
        <w:rPr>
          <w:sz w:val="9"/>
        </w:rPr>
      </w:r>
    </w:p>
    <w:p>
      <w:pPr>
        <w:pStyle w:val="BodyText"/>
        <w:spacing w:before="80"/>
        <w:rPr>
          <w:sz w:val="9"/>
        </w:rPr>
      </w:pPr>
    </w:p>
    <w:p>
      <w:pPr>
        <w:spacing w:before="0"/>
        <w:ind w:left="287" w:right="0" w:firstLine="0"/>
        <w:jc w:val="left"/>
        <w:rPr>
          <w:sz w:val="9"/>
        </w:rPr>
      </w:pPr>
      <w:r>
        <w:rPr>
          <w:sz w:val="9"/>
        </w:rPr>
        <mc:AlternateContent>
          <mc:Choice Requires="wps">
            <w:drawing>
              <wp:anchor distT="0" distB="0" distL="0" distR="0" allowOverlap="1" layoutInCell="1" locked="0" behindDoc="0" simplePos="0" relativeHeight="15770112">
                <wp:simplePos x="0" y="0"/>
                <wp:positionH relativeFrom="page">
                  <wp:posOffset>1372684</wp:posOffset>
                </wp:positionH>
                <wp:positionV relativeFrom="paragraph">
                  <wp:posOffset>68859</wp:posOffset>
                </wp:positionV>
                <wp:extent cx="33020" cy="33020"/>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33020" cy="33020"/>
                          <a:chExt cx="33020" cy="33020"/>
                        </a:xfrm>
                      </wpg:grpSpPr>
                      <wps:wsp>
                        <wps:cNvPr id="1133" name="Graphic 1133"/>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34" name="Graphic 1134"/>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085365pt;margin-top:5.421993pt;width:2.6pt;height:2.6pt;mso-position-horizontal-relative:page;mso-position-vertical-relative:paragraph;z-index:15770112" id="docshapegroup877" coordorigin="2162,108" coordsize="52,52">
                <v:shape style="position:absolute;left:2166;top:113;width:41;height:41" id="docshape878" coordorigin="2167,114" coordsize="41,41" path="m2193,114l2182,114,2177,116,2169,123,2167,129,2167,139,2169,145,2177,152,2182,154,2187,154,2193,154,2198,152,2206,145,2208,139,2208,129,2206,123,2198,116,2193,114xe" filled="true" fillcolor="#007f00" stroked="false">
                  <v:path arrowok="t"/>
                  <v:fill opacity="45875f" type="solid"/>
                </v:shape>
                <v:shape style="position:absolute;left:2166;top:113;width:41;height:41" id="docshape879" coordorigin="2167,114" coordsize="41,41" path="m2187,154l2193,154,2198,152,2202,148,2206,145,2208,139,2208,134,2208,129,2206,123,2202,120,2198,116,2193,114,2187,114,2182,114,2177,116,2173,120,2169,123,2167,129,2167,134,2167,139,2169,145,2173,148,2177,152,2182,154,2187,154xe" filled="false" stroked="true" strokeweight=".51146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1" simplePos="0" relativeHeight="485968384">
                <wp:simplePos x="0" y="0"/>
                <wp:positionH relativeFrom="page">
                  <wp:posOffset>4102153</wp:posOffset>
                </wp:positionH>
                <wp:positionV relativeFrom="paragraph">
                  <wp:posOffset>115525</wp:posOffset>
                </wp:positionV>
                <wp:extent cx="85090" cy="156527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85090" cy="1565275"/>
                        </a:xfrm>
                        <a:prstGeom prst="rect">
                          <a:avLst/>
                        </a:prstGeom>
                      </wps:spPr>
                      <wps:txbx>
                        <w:txbxContent>
                          <w:p>
                            <w:pPr>
                              <w:spacing w:line="113" w:lineRule="exact" w:before="0"/>
                              <w:ind w:left="20" w:right="0" w:firstLine="0"/>
                              <w:jc w:val="left"/>
                              <w:rPr>
                                <w:sz w:val="10"/>
                              </w:rPr>
                            </w:pPr>
                            <w:r>
                              <w:rPr>
                                <w:sz w:val="10"/>
                              </w:rPr>
                              <w:t>Real</w:t>
                            </w:r>
                            <w:r>
                              <w:rPr>
                                <w:spacing w:val="3"/>
                                <w:sz w:val="10"/>
                              </w:rPr>
                              <w:t> </w:t>
                            </w:r>
                            <w:r>
                              <w:rPr>
                                <w:sz w:val="10"/>
                              </w:rPr>
                              <w:t>Relative</w:t>
                            </w:r>
                            <w:r>
                              <w:rPr>
                                <w:spacing w:val="4"/>
                                <w:sz w:val="10"/>
                              </w:rPr>
                              <w:t> </w:t>
                            </w:r>
                            <w:r>
                              <w:rPr>
                                <w:sz w:val="10"/>
                              </w:rPr>
                              <w:t>Rent</w:t>
                            </w:r>
                            <w:r>
                              <w:rPr>
                                <w:spacing w:val="3"/>
                                <w:sz w:val="10"/>
                              </w:rPr>
                              <w:t> </w:t>
                            </w:r>
                            <w:r>
                              <w:rPr>
                                <w:sz w:val="10"/>
                              </w:rPr>
                              <w:t>Growth</w:t>
                            </w:r>
                            <w:r>
                              <w:rPr>
                                <w:spacing w:val="-1"/>
                                <w:sz w:val="10"/>
                              </w:rPr>
                              <w:t> </w:t>
                            </w:r>
                            <w:r>
                              <w:rPr>
                                <w:sz w:val="10"/>
                              </w:rPr>
                              <w:t>Year</w:t>
                            </w:r>
                            <w:r>
                              <w:rPr>
                                <w:spacing w:val="-3"/>
                                <w:sz w:val="10"/>
                              </w:rPr>
                              <w:t> </w:t>
                            </w:r>
                            <w:r>
                              <w:rPr>
                                <w:sz w:val="10"/>
                              </w:rPr>
                              <w:t>After</w:t>
                            </w:r>
                            <w:r>
                              <w:rPr>
                                <w:spacing w:val="3"/>
                                <w:sz w:val="10"/>
                              </w:rPr>
                              <w:t> </w:t>
                            </w:r>
                            <w:r>
                              <w:rPr>
                                <w:sz w:val="10"/>
                              </w:rPr>
                              <w:t>Max</w:t>
                            </w:r>
                            <w:r>
                              <w:rPr>
                                <w:spacing w:val="4"/>
                                <w:sz w:val="10"/>
                              </w:rPr>
                              <w:t> </w:t>
                            </w:r>
                            <w:r>
                              <w:rPr>
                                <w:sz w:val="10"/>
                              </w:rPr>
                              <w:t>Supply</w:t>
                            </w:r>
                            <w:r>
                              <w:rPr>
                                <w:spacing w:val="3"/>
                                <w:sz w:val="10"/>
                              </w:rPr>
                              <w:t> </w:t>
                            </w:r>
                            <w:r>
                              <w:rPr>
                                <w:spacing w:val="-2"/>
                                <w:sz w:val="10"/>
                              </w:rPr>
                              <w:t>Growth</w:t>
                            </w:r>
                          </w:p>
                        </w:txbxContent>
                      </wps:txbx>
                      <wps:bodyPr wrap="square" lIns="0" tIns="0" rIns="0" bIns="0" rtlCol="0" vert="vert270">
                        <a:noAutofit/>
                      </wps:bodyPr>
                    </wps:wsp>
                  </a:graphicData>
                </a:graphic>
              </wp:anchor>
            </w:drawing>
          </mc:Choice>
          <mc:Fallback>
            <w:pict>
              <v:shape style="position:absolute;margin-left:323.004211pt;margin-top:9.096512pt;width:6.7pt;height:123.25pt;mso-position-horizontal-relative:page;mso-position-vertical-relative:paragraph;z-index:-17348096" type="#_x0000_t202" id="docshape880" filled="false" stroked="false">
                <v:textbox inset="0,0,0,0" style="layout-flow:vertical;mso-layout-flow-alt:bottom-to-top">
                  <w:txbxContent>
                    <w:p>
                      <w:pPr>
                        <w:spacing w:line="113" w:lineRule="exact" w:before="0"/>
                        <w:ind w:left="20" w:right="0" w:firstLine="0"/>
                        <w:jc w:val="left"/>
                        <w:rPr>
                          <w:sz w:val="10"/>
                        </w:rPr>
                      </w:pPr>
                      <w:r>
                        <w:rPr>
                          <w:sz w:val="10"/>
                        </w:rPr>
                        <w:t>Real</w:t>
                      </w:r>
                      <w:r>
                        <w:rPr>
                          <w:spacing w:val="3"/>
                          <w:sz w:val="10"/>
                        </w:rPr>
                        <w:t> </w:t>
                      </w:r>
                      <w:r>
                        <w:rPr>
                          <w:sz w:val="10"/>
                        </w:rPr>
                        <w:t>Relative</w:t>
                      </w:r>
                      <w:r>
                        <w:rPr>
                          <w:spacing w:val="4"/>
                          <w:sz w:val="10"/>
                        </w:rPr>
                        <w:t> </w:t>
                      </w:r>
                      <w:r>
                        <w:rPr>
                          <w:sz w:val="10"/>
                        </w:rPr>
                        <w:t>Rent</w:t>
                      </w:r>
                      <w:r>
                        <w:rPr>
                          <w:spacing w:val="3"/>
                          <w:sz w:val="10"/>
                        </w:rPr>
                        <w:t> </w:t>
                      </w:r>
                      <w:r>
                        <w:rPr>
                          <w:sz w:val="10"/>
                        </w:rPr>
                        <w:t>Growth</w:t>
                      </w:r>
                      <w:r>
                        <w:rPr>
                          <w:spacing w:val="-1"/>
                          <w:sz w:val="10"/>
                        </w:rPr>
                        <w:t> </w:t>
                      </w:r>
                      <w:r>
                        <w:rPr>
                          <w:sz w:val="10"/>
                        </w:rPr>
                        <w:t>Year</w:t>
                      </w:r>
                      <w:r>
                        <w:rPr>
                          <w:spacing w:val="-3"/>
                          <w:sz w:val="10"/>
                        </w:rPr>
                        <w:t> </w:t>
                      </w:r>
                      <w:r>
                        <w:rPr>
                          <w:sz w:val="10"/>
                        </w:rPr>
                        <w:t>After</w:t>
                      </w:r>
                      <w:r>
                        <w:rPr>
                          <w:spacing w:val="3"/>
                          <w:sz w:val="10"/>
                        </w:rPr>
                        <w:t> </w:t>
                      </w:r>
                      <w:r>
                        <w:rPr>
                          <w:sz w:val="10"/>
                        </w:rPr>
                        <w:t>Max</w:t>
                      </w:r>
                      <w:r>
                        <w:rPr>
                          <w:spacing w:val="4"/>
                          <w:sz w:val="10"/>
                        </w:rPr>
                        <w:t> </w:t>
                      </w:r>
                      <w:r>
                        <w:rPr>
                          <w:sz w:val="10"/>
                        </w:rPr>
                        <w:t>Supply</w:t>
                      </w:r>
                      <w:r>
                        <w:rPr>
                          <w:spacing w:val="3"/>
                          <w:sz w:val="10"/>
                        </w:rPr>
                        <w:t> </w:t>
                      </w:r>
                      <w:r>
                        <w:rPr>
                          <w:spacing w:val="-2"/>
                          <w:sz w:val="10"/>
                        </w:rPr>
                        <w:t>Growth</w:t>
                      </w:r>
                    </w:p>
                  </w:txbxContent>
                </v:textbox>
                <w10:wrap type="none"/>
              </v:shape>
            </w:pict>
          </mc:Fallback>
        </mc:AlternateContent>
      </w:r>
      <w:r>
        <w:rPr>
          <w:spacing w:val="-4"/>
          <w:sz w:val="9"/>
        </w:rPr>
        <w:t>0.03</w:t>
      </w:r>
    </w:p>
    <w:p>
      <w:pPr>
        <w:spacing w:before="76"/>
        <w:ind w:left="287" w:right="0" w:firstLine="0"/>
        <w:jc w:val="left"/>
        <w:rPr>
          <w:sz w:val="11"/>
        </w:rPr>
      </w:pPr>
      <w:r>
        <w:rPr/>
        <w:br w:type="column"/>
      </w:r>
      <w:r>
        <w:rPr>
          <w:sz w:val="11"/>
        </w:rPr>
        <w:t>Next-Year</w:t>
      </w:r>
      <w:r>
        <w:rPr>
          <w:spacing w:val="3"/>
          <w:sz w:val="11"/>
        </w:rPr>
        <w:t> </w:t>
      </w:r>
      <w:r>
        <w:rPr>
          <w:sz w:val="11"/>
        </w:rPr>
        <w:t>Rent</w:t>
      </w:r>
      <w:r>
        <w:rPr>
          <w:spacing w:val="4"/>
          <w:sz w:val="11"/>
        </w:rPr>
        <w:t> </w:t>
      </w:r>
      <w:r>
        <w:rPr>
          <w:sz w:val="11"/>
        </w:rPr>
        <w:t>Growth</w:t>
      </w:r>
      <w:r>
        <w:rPr>
          <w:spacing w:val="4"/>
          <w:sz w:val="11"/>
        </w:rPr>
        <w:t> </w:t>
      </w:r>
      <w:r>
        <w:rPr>
          <w:sz w:val="11"/>
        </w:rPr>
        <w:t>vs.</w:t>
      </w:r>
      <w:r>
        <w:rPr>
          <w:spacing w:val="4"/>
          <w:sz w:val="11"/>
        </w:rPr>
        <w:t> </w:t>
      </w:r>
      <w:r>
        <w:rPr>
          <w:sz w:val="11"/>
        </w:rPr>
        <w:t>RDI</w:t>
      </w:r>
      <w:r>
        <w:rPr>
          <w:spacing w:val="4"/>
          <w:sz w:val="11"/>
        </w:rPr>
        <w:t> </w:t>
      </w:r>
      <w:r>
        <w:rPr>
          <w:sz w:val="11"/>
        </w:rPr>
        <w:t>Growth</w:t>
      </w:r>
      <w:r>
        <w:rPr>
          <w:spacing w:val="4"/>
          <w:sz w:val="11"/>
        </w:rPr>
        <w:t> </w:t>
      </w:r>
      <w:r>
        <w:rPr>
          <w:sz w:val="11"/>
        </w:rPr>
        <w:t>at</w:t>
      </w:r>
      <w:r>
        <w:rPr>
          <w:spacing w:val="4"/>
          <w:sz w:val="11"/>
        </w:rPr>
        <w:t> </w:t>
      </w:r>
      <w:r>
        <w:rPr>
          <w:sz w:val="11"/>
        </w:rPr>
        <w:t>Max</w:t>
      </w:r>
      <w:r>
        <w:rPr>
          <w:spacing w:val="4"/>
          <w:sz w:val="11"/>
        </w:rPr>
        <w:t> </w:t>
      </w:r>
      <w:r>
        <w:rPr>
          <w:sz w:val="11"/>
        </w:rPr>
        <w:t>Supply</w:t>
      </w:r>
      <w:r>
        <w:rPr>
          <w:spacing w:val="4"/>
          <w:sz w:val="11"/>
        </w:rPr>
        <w:t> </w:t>
      </w:r>
      <w:r>
        <w:rPr>
          <w:sz w:val="11"/>
        </w:rPr>
        <w:t>Growth</w:t>
      </w:r>
      <w:r>
        <w:rPr>
          <w:spacing w:val="4"/>
          <w:sz w:val="11"/>
        </w:rPr>
        <w:t> </w:t>
      </w:r>
      <w:r>
        <w:rPr>
          <w:sz w:val="11"/>
        </w:rPr>
        <w:t>(per</w:t>
      </w:r>
      <w:r>
        <w:rPr>
          <w:spacing w:val="4"/>
          <w:sz w:val="11"/>
        </w:rPr>
        <w:t> </w:t>
      </w:r>
      <w:r>
        <w:rPr>
          <w:spacing w:val="-4"/>
          <w:sz w:val="11"/>
        </w:rPr>
        <w:t>MSA)</w:t>
      </w:r>
    </w:p>
    <w:p>
      <w:pPr>
        <w:pStyle w:val="BodyText"/>
        <w:spacing w:before="5" w:after="1"/>
        <w:rPr>
          <w:sz w:val="12"/>
        </w:rPr>
      </w:pPr>
    </w:p>
    <w:p>
      <w:pPr>
        <w:tabs>
          <w:tab w:pos="2889" w:val="left" w:leader="none"/>
        </w:tabs>
        <w:spacing w:line="56" w:lineRule="exact"/>
        <w:ind w:left="2531" w:right="0" w:firstLine="0"/>
        <w:rPr>
          <w:position w:val="0"/>
          <w:sz w:val="5"/>
        </w:rPr>
      </w:pPr>
      <w:r>
        <w:rPr>
          <w:position w:val="0"/>
          <w:sz w:val="5"/>
        </w:rPr>
        <mc:AlternateContent>
          <mc:Choice Requires="wps">
            <w:drawing>
              <wp:inline distT="0" distB="0" distL="0" distR="0">
                <wp:extent cx="33020" cy="33020"/>
                <wp:effectExtent l="9525" t="0" r="0" b="5079"/>
                <wp:docPr id="1136" name="Group 1136"/>
                <wp:cNvGraphicFramePr>
                  <a:graphicFrameLocks/>
                </wp:cNvGraphicFramePr>
                <a:graphic>
                  <a:graphicData uri="http://schemas.microsoft.com/office/word/2010/wordprocessingGroup">
                    <wpg:wgp>
                      <wpg:cNvPr id="1136" name="Group 1136"/>
                      <wpg:cNvGrpSpPr/>
                      <wpg:grpSpPr>
                        <a:xfrm>
                          <a:off x="0" y="0"/>
                          <a:ext cx="33020" cy="33020"/>
                          <a:chExt cx="33020" cy="33020"/>
                        </a:xfrm>
                      </wpg:grpSpPr>
                      <wps:wsp>
                        <wps:cNvPr id="1137" name="Graphic 1137"/>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138" name="Graphic 1138"/>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81" coordorigin="0,0" coordsize="52,52">
                <v:shape style="position:absolute;left:5;top:5;width:41;height:41" id="docshape882" coordorigin="5,5" coordsize="41,41" path="m31,5l20,5,15,7,7,15,5,20,5,31,7,36,15,44,20,46,26,46,31,46,36,44,44,36,46,31,46,20,44,15,36,7,31,5xe" filled="true" fillcolor="#007f00" stroked="false">
                  <v:path arrowok="t"/>
                  <v:fill opacity="45875f" type="solid"/>
                </v:shape>
                <v:shape style="position:absolute;left:5;top:5;width:41;height:41" id="docshape883"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0"/>
          <w:sz w:val="5"/>
        </w:rPr>
      </w:r>
      <w:r>
        <w:rPr>
          <w:position w:val="0"/>
          <w:sz w:val="5"/>
        </w:rPr>
        <w:tab/>
      </w:r>
      <w:r>
        <w:rPr>
          <w:position w:val="0"/>
          <w:sz w:val="5"/>
        </w:rPr>
        <mc:AlternateContent>
          <mc:Choice Requires="wps">
            <w:drawing>
              <wp:inline distT="0" distB="0" distL="0" distR="0">
                <wp:extent cx="33020" cy="33020"/>
                <wp:effectExtent l="9525" t="0" r="0" b="5079"/>
                <wp:docPr id="1139" name="Group 1139"/>
                <wp:cNvGraphicFramePr>
                  <a:graphicFrameLocks/>
                </wp:cNvGraphicFramePr>
                <a:graphic>
                  <a:graphicData uri="http://schemas.microsoft.com/office/word/2010/wordprocessingGroup">
                    <wpg:wgp>
                      <wpg:cNvPr id="1139" name="Group 1139"/>
                      <wpg:cNvGrpSpPr/>
                      <wpg:grpSpPr>
                        <a:xfrm>
                          <a:off x="0" y="0"/>
                          <a:ext cx="33020" cy="33020"/>
                          <a:chExt cx="33020" cy="33020"/>
                        </a:xfrm>
                      </wpg:grpSpPr>
                      <wps:wsp>
                        <wps:cNvPr id="1140" name="Graphic 1140"/>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141" name="Graphic 1141"/>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84" coordorigin="0,0" coordsize="52,52">
                <v:shape style="position:absolute;left:5;top:5;width:41;height:41" id="docshape885" coordorigin="5,5" coordsize="41,41" path="m31,5l20,5,15,7,7,15,5,20,5,31,7,36,15,44,20,46,26,46,31,46,36,44,44,36,46,31,46,20,44,15,36,7,31,5xe" filled="true" fillcolor="#007f00" stroked="false">
                  <v:path arrowok="t"/>
                  <v:fill opacity="45875f" type="solid"/>
                </v:shape>
                <v:shape style="position:absolute;left:5;top:5;width:41;height:41" id="docshape886"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0"/>
          <w:sz w:val="5"/>
        </w:rPr>
      </w:r>
    </w:p>
    <w:p>
      <w:pPr>
        <w:spacing w:after="0" w:line="56" w:lineRule="exact"/>
        <w:rPr>
          <w:position w:val="0"/>
          <w:sz w:val="5"/>
        </w:rPr>
        <w:sectPr>
          <w:type w:val="continuous"/>
          <w:pgSz w:w="11910" w:h="15650"/>
          <w:pgMar w:header="730" w:footer="0" w:top="480" w:bottom="280" w:left="850" w:right="850"/>
          <w:cols w:num="4" w:equalWidth="0">
            <w:col w:w="449" w:space="22"/>
            <w:col w:w="4162" w:space="895"/>
            <w:col w:w="489" w:space="60"/>
            <w:col w:w="4133"/>
          </w:cols>
        </w:sectPr>
      </w:pPr>
    </w:p>
    <w:p>
      <w:pPr>
        <w:tabs>
          <w:tab w:pos="2268" w:val="left" w:leader="none"/>
          <w:tab w:pos="8174" w:val="left" w:leader="none"/>
          <w:tab w:pos="9004" w:val="left" w:leader="none"/>
          <w:tab w:pos="9381" w:val="left" w:leader="none"/>
        </w:tabs>
        <w:spacing w:line="159" w:lineRule="exact"/>
        <w:ind w:left="1478" w:right="0" w:firstLine="0"/>
        <w:jc w:val="left"/>
        <w:rPr>
          <w:position w:val="-2"/>
          <w:sz w:val="5"/>
        </w:rPr>
      </w:pPr>
      <w:r>
        <w:rPr>
          <w:position w:val="-2"/>
          <w:sz w:val="5"/>
        </w:rPr>
        <mc:AlternateContent>
          <mc:Choice Requires="wps">
            <w:drawing>
              <wp:inline distT="0" distB="0" distL="0" distR="0">
                <wp:extent cx="33020" cy="33020"/>
                <wp:effectExtent l="9525" t="0" r="0" b="5079"/>
                <wp:docPr id="1142" name="Group 1142"/>
                <wp:cNvGraphicFramePr>
                  <a:graphicFrameLocks/>
                </wp:cNvGraphicFramePr>
                <a:graphic>
                  <a:graphicData uri="http://schemas.microsoft.com/office/word/2010/wordprocessingGroup">
                    <wpg:wgp>
                      <wpg:cNvPr id="1142" name="Group 1142"/>
                      <wpg:cNvGrpSpPr/>
                      <wpg:grpSpPr>
                        <a:xfrm>
                          <a:off x="0" y="0"/>
                          <a:ext cx="33020" cy="33020"/>
                          <a:chExt cx="33020" cy="33020"/>
                        </a:xfrm>
                      </wpg:grpSpPr>
                      <wps:wsp>
                        <wps:cNvPr id="1143" name="Graphic 1143"/>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44" name="Graphic 1144"/>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87" coordorigin="0,0" coordsize="52,52">
                <v:shape style="position:absolute;left:5;top:5;width:41;height:41" id="docshape888" coordorigin="5,5" coordsize="41,41" path="m31,5l20,5,15,7,7,15,5,20,5,31,7,36,15,44,20,46,26,46,31,46,36,44,44,36,46,31,46,20,44,15,36,7,31,5xe" filled="true" fillcolor="#007f00" stroked="false">
                  <v:path arrowok="t"/>
                  <v:fill opacity="45875f" type="solid"/>
                </v:shape>
                <v:shape style="position:absolute;left:5;top:5;width:41;height:41" id="docshape889" coordorigin="5,5" coordsize="41,41" path="m26,46l31,46,36,44,40,40,44,36,46,31,46,26,46,20,44,15,40,11,36,7,31,5,26,5,20,5,15,7,11,11,7,15,5,20,5,26,5,31,7,36,11,40,15,44,20,46,26,46xe" filled="false" stroked="true" strokeweight=".51146pt" strokecolor="#000000">
                  <v:path arrowok="t"/>
                  <v:stroke dashstyle="solid"/>
                </v:shape>
              </v:group>
            </w:pict>
          </mc:Fallback>
        </mc:AlternateContent>
      </w:r>
      <w:r>
        <w:rPr>
          <w:position w:val="-2"/>
          <w:sz w:val="5"/>
        </w:rPr>
      </w:r>
      <w:r>
        <w:rPr>
          <w:position w:val="-2"/>
          <w:sz w:val="5"/>
        </w:rPr>
        <w:tab/>
      </w:r>
      <w:r>
        <w:rPr>
          <w:position w:val="5"/>
          <w:sz w:val="5"/>
        </w:rPr>
        <mc:AlternateContent>
          <mc:Choice Requires="wps">
            <w:drawing>
              <wp:inline distT="0" distB="0" distL="0" distR="0">
                <wp:extent cx="33020" cy="33020"/>
                <wp:effectExtent l="9525" t="0" r="0" b="5079"/>
                <wp:docPr id="1145" name="Group 1145"/>
                <wp:cNvGraphicFramePr>
                  <a:graphicFrameLocks/>
                </wp:cNvGraphicFramePr>
                <a:graphic>
                  <a:graphicData uri="http://schemas.microsoft.com/office/word/2010/wordprocessingGroup">
                    <wpg:wgp>
                      <wpg:cNvPr id="1145" name="Group 1145"/>
                      <wpg:cNvGrpSpPr/>
                      <wpg:grpSpPr>
                        <a:xfrm>
                          <a:off x="0" y="0"/>
                          <a:ext cx="33020" cy="33020"/>
                          <a:chExt cx="33020" cy="33020"/>
                        </a:xfrm>
                      </wpg:grpSpPr>
                      <wps:wsp>
                        <wps:cNvPr id="1146" name="Graphic 1146"/>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47" name="Graphic 1147"/>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90" coordorigin="0,0" coordsize="52,52">
                <v:shape style="position:absolute;left:5;top:5;width:41;height:41" id="docshape891" coordorigin="5,5" coordsize="41,41" path="m31,5l20,5,15,7,7,15,5,20,5,31,7,36,15,44,20,46,26,46,31,46,36,44,44,36,46,31,46,20,44,15,36,7,31,5xe" filled="true" fillcolor="#007f00" stroked="false">
                  <v:path arrowok="t"/>
                  <v:fill opacity="45875f" type="solid"/>
                </v:shape>
                <v:shape style="position:absolute;left:5;top:5;width:41;height:41" id="docshape892" coordorigin="5,5" coordsize="41,41" path="m26,46l31,46,36,44,40,40,44,36,46,31,46,26,46,20,44,15,40,11,36,7,31,5,26,5,20,5,15,7,11,11,7,15,5,20,5,26,5,31,7,36,11,40,15,44,20,46,26,46xe" filled="false" stroked="true" strokeweight=".51146pt" strokecolor="#000000">
                  <v:path arrowok="t"/>
                  <v:stroke dashstyle="solid"/>
                </v:shape>
              </v:group>
            </w:pict>
          </mc:Fallback>
        </mc:AlternateContent>
      </w:r>
      <w:r>
        <w:rPr>
          <w:position w:val="5"/>
          <w:sz w:val="5"/>
        </w:rPr>
      </w:r>
      <w:r>
        <w:rPr>
          <w:position w:val="5"/>
          <w:sz w:val="5"/>
        </w:rPr>
        <w:tab/>
      </w:r>
      <w:r>
        <w:rPr>
          <w:position w:val="8"/>
          <w:sz w:val="5"/>
        </w:rPr>
        <mc:AlternateContent>
          <mc:Choice Requires="wps">
            <w:drawing>
              <wp:inline distT="0" distB="0" distL="0" distR="0">
                <wp:extent cx="33020" cy="33020"/>
                <wp:effectExtent l="9525" t="0" r="0" b="5079"/>
                <wp:docPr id="1148" name="Group 1148"/>
                <wp:cNvGraphicFramePr>
                  <a:graphicFrameLocks/>
                </wp:cNvGraphicFramePr>
                <a:graphic>
                  <a:graphicData uri="http://schemas.microsoft.com/office/word/2010/wordprocessingGroup">
                    <wpg:wgp>
                      <wpg:cNvPr id="1148" name="Group 1148"/>
                      <wpg:cNvGrpSpPr/>
                      <wpg:grpSpPr>
                        <a:xfrm>
                          <a:off x="0" y="0"/>
                          <a:ext cx="33020" cy="33020"/>
                          <a:chExt cx="33020" cy="33020"/>
                        </a:xfrm>
                      </wpg:grpSpPr>
                      <wps:wsp>
                        <wps:cNvPr id="1149" name="Graphic 1149"/>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150" name="Graphic 1150"/>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93" coordorigin="0,0" coordsize="52,52">
                <v:shape style="position:absolute;left:5;top:5;width:41;height:41" id="docshape894" coordorigin="5,5" coordsize="41,41" path="m31,5l20,5,15,7,7,15,5,20,5,31,7,36,15,44,20,46,26,46,31,46,36,44,44,36,46,31,46,20,44,15,36,7,31,5xe" filled="true" fillcolor="#007f00" stroked="false">
                  <v:path arrowok="t"/>
                  <v:fill opacity="45875f" type="solid"/>
                </v:shape>
                <v:shape style="position:absolute;left:5;top:5;width:41;height:41" id="docshape895"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8"/>
          <w:sz w:val="5"/>
        </w:rPr>
      </w:r>
      <w:r>
        <w:rPr>
          <w:position w:val="8"/>
          <w:sz w:val="5"/>
        </w:rPr>
        <w:tab/>
      </w:r>
      <w:r>
        <w:rPr>
          <w:position w:val="1"/>
          <w:sz w:val="5"/>
        </w:rPr>
        <mc:AlternateContent>
          <mc:Choice Requires="wps">
            <w:drawing>
              <wp:inline distT="0" distB="0" distL="0" distR="0">
                <wp:extent cx="33020" cy="33020"/>
                <wp:effectExtent l="9525" t="0" r="0" b="5079"/>
                <wp:docPr id="1151" name="Group 1151"/>
                <wp:cNvGraphicFramePr>
                  <a:graphicFrameLocks/>
                </wp:cNvGraphicFramePr>
                <a:graphic>
                  <a:graphicData uri="http://schemas.microsoft.com/office/word/2010/wordprocessingGroup">
                    <wpg:wgp>
                      <wpg:cNvPr id="1151" name="Group 1151"/>
                      <wpg:cNvGrpSpPr/>
                      <wpg:grpSpPr>
                        <a:xfrm>
                          <a:off x="0" y="0"/>
                          <a:ext cx="33020" cy="33020"/>
                          <a:chExt cx="33020" cy="33020"/>
                        </a:xfrm>
                      </wpg:grpSpPr>
                      <wps:wsp>
                        <wps:cNvPr id="1152" name="Graphic 1152"/>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153" name="Graphic 1153"/>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96" coordorigin="0,0" coordsize="52,52">
                <v:shape style="position:absolute;left:5;top:5;width:41;height:41" id="docshape897" coordorigin="5,5" coordsize="41,41" path="m31,5l20,5,15,7,7,15,5,20,5,31,7,36,15,44,20,46,26,46,31,46,36,44,44,36,46,31,46,20,44,15,36,7,31,5xe" filled="true" fillcolor="#007f00" stroked="false">
                  <v:path arrowok="t"/>
                  <v:fill opacity="45875f" type="solid"/>
                </v:shape>
                <v:shape style="position:absolute;left:5;top:5;width:41;height:41" id="docshape898"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1"/>
          <w:sz w:val="5"/>
        </w:rPr>
      </w:r>
      <w:r>
        <w:rPr>
          <w:position w:val="1"/>
          <w:sz w:val="5"/>
        </w:rPr>
        <w:tab/>
      </w:r>
      <w:r>
        <w:rPr>
          <w:position w:val="-2"/>
          <w:sz w:val="5"/>
        </w:rPr>
        <mc:AlternateContent>
          <mc:Choice Requires="wps">
            <w:drawing>
              <wp:inline distT="0" distB="0" distL="0" distR="0">
                <wp:extent cx="33020" cy="33020"/>
                <wp:effectExtent l="9525" t="0" r="0" b="5079"/>
                <wp:docPr id="1154" name="Group 1154"/>
                <wp:cNvGraphicFramePr>
                  <a:graphicFrameLocks/>
                </wp:cNvGraphicFramePr>
                <a:graphic>
                  <a:graphicData uri="http://schemas.microsoft.com/office/word/2010/wordprocessingGroup">
                    <wpg:wgp>
                      <wpg:cNvPr id="1154" name="Group 1154"/>
                      <wpg:cNvGrpSpPr/>
                      <wpg:grpSpPr>
                        <a:xfrm>
                          <a:off x="0" y="0"/>
                          <a:ext cx="33020" cy="33020"/>
                          <a:chExt cx="33020" cy="33020"/>
                        </a:xfrm>
                      </wpg:grpSpPr>
                      <wps:wsp>
                        <wps:cNvPr id="1155" name="Graphic 1155"/>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156" name="Graphic 1156"/>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899" coordorigin="0,0" coordsize="52,52">
                <v:shape style="position:absolute;left:5;top:5;width:41;height:41" id="docshape900" coordorigin="5,5" coordsize="41,41" path="m31,5l20,5,15,7,7,15,5,20,5,31,7,36,15,44,20,46,26,46,31,46,36,44,44,36,46,31,46,20,44,15,36,7,31,5xe" filled="true" fillcolor="#007f00" stroked="false">
                  <v:path arrowok="t"/>
                  <v:fill opacity="45875f" type="solid"/>
                </v:shape>
                <v:shape style="position:absolute;left:5;top:5;width:41;height:41" id="docshape901"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2"/>
          <w:sz w:val="5"/>
        </w:rPr>
      </w:r>
    </w:p>
    <w:p>
      <w:pPr>
        <w:spacing w:after="0" w:line="159" w:lineRule="exact"/>
        <w:jc w:val="left"/>
        <w:rPr>
          <w:position w:val="-2"/>
          <w:sz w:val="5"/>
        </w:rPr>
        <w:sectPr>
          <w:type w:val="continuous"/>
          <w:pgSz w:w="11910" w:h="15650"/>
          <w:pgMar w:header="730" w:footer="0" w:top="480" w:bottom="280" w:left="850" w:right="850"/>
        </w:sectPr>
      </w:pPr>
    </w:p>
    <w:p>
      <w:pPr>
        <w:pStyle w:val="BodyText"/>
        <w:spacing w:before="16"/>
        <w:rPr>
          <w:sz w:val="9"/>
        </w:rPr>
      </w:pPr>
    </w:p>
    <w:p>
      <w:pPr>
        <w:spacing w:before="0"/>
        <w:ind w:left="287" w:right="0" w:firstLine="0"/>
        <w:jc w:val="left"/>
        <w:rPr>
          <w:sz w:val="9"/>
        </w:rPr>
      </w:pPr>
      <w:r>
        <w:rPr>
          <w:sz w:val="9"/>
        </w:rPr>
        <mc:AlternateContent>
          <mc:Choice Requires="wps">
            <w:drawing>
              <wp:anchor distT="0" distB="0" distL="0" distR="0" allowOverlap="1" layoutInCell="1" locked="0" behindDoc="1" simplePos="0" relativeHeight="485957120">
                <wp:simplePos x="0" y="0"/>
                <wp:positionH relativeFrom="page">
                  <wp:posOffset>844501</wp:posOffset>
                </wp:positionH>
                <wp:positionV relativeFrom="paragraph">
                  <wp:posOffset>-282222</wp:posOffset>
                </wp:positionV>
                <wp:extent cx="2607945" cy="1849120"/>
                <wp:effectExtent l="0" t="0" r="0" b="0"/>
                <wp:wrapNone/>
                <wp:docPr id="1157" name="Group 1157"/>
                <wp:cNvGraphicFramePr>
                  <a:graphicFrameLocks/>
                </wp:cNvGraphicFramePr>
                <a:graphic>
                  <a:graphicData uri="http://schemas.microsoft.com/office/word/2010/wordprocessingGroup">
                    <wpg:wgp>
                      <wpg:cNvPr id="1157" name="Group 1157"/>
                      <wpg:cNvGrpSpPr/>
                      <wpg:grpSpPr>
                        <a:xfrm>
                          <a:off x="0" y="0"/>
                          <a:ext cx="2607945" cy="1849120"/>
                          <a:chExt cx="2607945" cy="1849120"/>
                        </a:xfrm>
                      </wpg:grpSpPr>
                      <wps:wsp>
                        <wps:cNvPr id="1158" name="Graphic 1158"/>
                        <wps:cNvSpPr/>
                        <wps:spPr>
                          <a:xfrm>
                            <a:off x="581575" y="630709"/>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59" name="Graphic 1159"/>
                        <wps:cNvSpPr/>
                        <wps:spPr>
                          <a:xfrm>
                            <a:off x="581575" y="630709"/>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60" name="Graphic 1160"/>
                        <wps:cNvSpPr/>
                        <wps:spPr>
                          <a:xfrm>
                            <a:off x="909995" y="515118"/>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61" name="Graphic 1161"/>
                        <wps:cNvSpPr/>
                        <wps:spPr>
                          <a:xfrm>
                            <a:off x="909995" y="515118"/>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62" name="Graphic 1162"/>
                        <wps:cNvSpPr/>
                        <wps:spPr>
                          <a:xfrm>
                            <a:off x="2473753" y="1298450"/>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63" name="Graphic 1163"/>
                        <wps:cNvSpPr/>
                        <wps:spPr>
                          <a:xfrm>
                            <a:off x="2473753" y="1298450"/>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64" name="Graphic 1164"/>
                        <wps:cNvSpPr/>
                        <wps:spPr>
                          <a:xfrm>
                            <a:off x="1694979" y="1244822"/>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65" name="Graphic 1165"/>
                        <wps:cNvSpPr/>
                        <wps:spPr>
                          <a:xfrm>
                            <a:off x="1694979" y="1244822"/>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66" name="Graphic 1166"/>
                        <wps:cNvSpPr/>
                        <wps:spPr>
                          <a:xfrm>
                            <a:off x="1441724" y="1258114"/>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67" name="Graphic 1167"/>
                        <wps:cNvSpPr/>
                        <wps:spPr>
                          <a:xfrm>
                            <a:off x="1441724" y="1258114"/>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68" name="Graphic 1168"/>
                        <wps:cNvSpPr/>
                        <wps:spPr>
                          <a:xfrm>
                            <a:off x="972035" y="623023"/>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69" name="Graphic 1169"/>
                        <wps:cNvSpPr/>
                        <wps:spPr>
                          <a:xfrm>
                            <a:off x="972035" y="623023"/>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70" name="Graphic 1170"/>
                        <wps:cNvSpPr/>
                        <wps:spPr>
                          <a:xfrm>
                            <a:off x="702190" y="1245368"/>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71" name="Graphic 1171"/>
                        <wps:cNvSpPr/>
                        <wps:spPr>
                          <a:xfrm>
                            <a:off x="702190" y="1245368"/>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72" name="Graphic 1172"/>
                        <wps:cNvSpPr/>
                        <wps:spPr>
                          <a:xfrm>
                            <a:off x="1452206" y="593209"/>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73" name="Graphic 1173"/>
                        <wps:cNvSpPr/>
                        <wps:spPr>
                          <a:xfrm>
                            <a:off x="1452206" y="593209"/>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74" name="Graphic 1174"/>
                        <wps:cNvSpPr/>
                        <wps:spPr>
                          <a:xfrm>
                            <a:off x="925143" y="516001"/>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75" name="Graphic 1175"/>
                        <wps:cNvSpPr/>
                        <wps:spPr>
                          <a:xfrm>
                            <a:off x="925143" y="516001"/>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76" name="Graphic 1176"/>
                        <wps:cNvSpPr/>
                        <wps:spPr>
                          <a:xfrm>
                            <a:off x="1110086" y="692563"/>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77" name="Graphic 1177"/>
                        <wps:cNvSpPr/>
                        <wps:spPr>
                          <a:xfrm>
                            <a:off x="1110086" y="692563"/>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78" name="Graphic 1178"/>
                        <wps:cNvSpPr/>
                        <wps:spPr>
                          <a:xfrm>
                            <a:off x="1128636" y="585986"/>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79" name="Graphic 1179"/>
                        <wps:cNvSpPr/>
                        <wps:spPr>
                          <a:xfrm>
                            <a:off x="1128636" y="585986"/>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80" name="Graphic 1180"/>
                        <wps:cNvSpPr/>
                        <wps:spPr>
                          <a:xfrm>
                            <a:off x="670999" y="1749621"/>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81" name="Graphic 1181"/>
                        <wps:cNvSpPr/>
                        <wps:spPr>
                          <a:xfrm>
                            <a:off x="670999" y="1749621"/>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82" name="Graphic 1182"/>
                        <wps:cNvSpPr/>
                        <wps:spPr>
                          <a:xfrm>
                            <a:off x="593117" y="1185353"/>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183" name="Graphic 1183"/>
                        <wps:cNvSpPr/>
                        <wps:spPr>
                          <a:xfrm>
                            <a:off x="593117" y="1185353"/>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84" name="Graphic 1184"/>
                        <wps:cNvSpPr/>
                        <wps:spPr>
                          <a:xfrm>
                            <a:off x="949784" y="708780"/>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85" name="Graphic 1185"/>
                        <wps:cNvSpPr/>
                        <wps:spPr>
                          <a:xfrm>
                            <a:off x="949784" y="708780"/>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86" name="Graphic 1186"/>
                        <wps:cNvSpPr/>
                        <wps:spPr>
                          <a:xfrm>
                            <a:off x="808257" y="391950"/>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87" name="Graphic 1187"/>
                        <wps:cNvSpPr/>
                        <wps:spPr>
                          <a:xfrm>
                            <a:off x="808257" y="391950"/>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88" name="Graphic 1188"/>
                        <wps:cNvSpPr/>
                        <wps:spPr>
                          <a:xfrm>
                            <a:off x="1359816" y="648749"/>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89" name="Graphic 1189"/>
                        <wps:cNvSpPr/>
                        <wps:spPr>
                          <a:xfrm>
                            <a:off x="1359816" y="648749"/>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90" name="Graphic 1190"/>
                        <wps:cNvSpPr/>
                        <wps:spPr>
                          <a:xfrm>
                            <a:off x="1250250" y="658176"/>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91" name="Graphic 1191"/>
                        <wps:cNvSpPr/>
                        <wps:spPr>
                          <a:xfrm>
                            <a:off x="1250250" y="658176"/>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92" name="Graphic 1192"/>
                        <wps:cNvSpPr/>
                        <wps:spPr>
                          <a:xfrm>
                            <a:off x="791112" y="7341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93" name="Graphic 1193"/>
                        <wps:cNvSpPr/>
                        <wps:spPr>
                          <a:xfrm>
                            <a:off x="791112" y="7341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94" name="Graphic 1194"/>
                        <wps:cNvSpPr/>
                        <wps:spPr>
                          <a:xfrm>
                            <a:off x="452513" y="193905"/>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007F00">
                              <a:alpha val="69999"/>
                            </a:srgbClr>
                          </a:solidFill>
                        </wps:spPr>
                        <wps:bodyPr wrap="square" lIns="0" tIns="0" rIns="0" bIns="0" rtlCol="0">
                          <a:prstTxWarp prst="textNoShape">
                            <a:avLst/>
                          </a:prstTxWarp>
                          <a:noAutofit/>
                        </wps:bodyPr>
                      </wps:wsp>
                      <wps:wsp>
                        <wps:cNvPr id="1195" name="Graphic 1195"/>
                        <wps:cNvSpPr/>
                        <wps:spPr>
                          <a:xfrm>
                            <a:off x="452513" y="193905"/>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196" name="Graphic 1196"/>
                        <wps:cNvSpPr/>
                        <wps:spPr>
                          <a:xfrm>
                            <a:off x="356792" y="1823688"/>
                            <a:ext cx="1270" cy="22860"/>
                          </a:xfrm>
                          <a:custGeom>
                            <a:avLst/>
                            <a:gdLst/>
                            <a:ahLst/>
                            <a:cxnLst/>
                            <a:rect l="l" t="t" r="r" b="b"/>
                            <a:pathLst>
                              <a:path w="0" h="22860">
                                <a:moveTo>
                                  <a:pt x="0" y="0"/>
                                </a:moveTo>
                                <a:lnTo>
                                  <a:pt x="0" y="22734"/>
                                </a:lnTo>
                              </a:path>
                            </a:pathLst>
                          </a:custGeom>
                          <a:solidFill>
                            <a:srgbClr val="000000"/>
                          </a:solidFill>
                        </wps:spPr>
                        <wps:bodyPr wrap="square" lIns="0" tIns="0" rIns="0" bIns="0" rtlCol="0">
                          <a:prstTxWarp prst="textNoShape">
                            <a:avLst/>
                          </a:prstTxWarp>
                          <a:noAutofit/>
                        </wps:bodyPr>
                      </wps:wsp>
                      <wps:wsp>
                        <wps:cNvPr id="1197" name="Graphic 1197"/>
                        <wps:cNvSpPr/>
                        <wps:spPr>
                          <a:xfrm>
                            <a:off x="356792" y="1823688"/>
                            <a:ext cx="1270" cy="22860"/>
                          </a:xfrm>
                          <a:custGeom>
                            <a:avLst/>
                            <a:gdLst/>
                            <a:ahLst/>
                            <a:cxnLst/>
                            <a:rect l="l" t="t" r="r" b="b"/>
                            <a:pathLst>
                              <a:path w="0" h="22860">
                                <a:moveTo>
                                  <a:pt x="0" y="22734"/>
                                </a:moveTo>
                                <a:lnTo>
                                  <a:pt x="0" y="0"/>
                                </a:lnTo>
                              </a:path>
                            </a:pathLst>
                          </a:custGeom>
                          <a:ln w="5196">
                            <a:solidFill>
                              <a:srgbClr val="000000"/>
                            </a:solidFill>
                            <a:prstDash val="solid"/>
                          </a:ln>
                        </wps:spPr>
                        <wps:bodyPr wrap="square" lIns="0" tIns="0" rIns="0" bIns="0" rtlCol="0">
                          <a:prstTxWarp prst="textNoShape">
                            <a:avLst/>
                          </a:prstTxWarp>
                          <a:noAutofit/>
                        </wps:bodyPr>
                      </wps:wsp>
                      <wps:wsp>
                        <wps:cNvPr id="1198" name="Graphic 1198"/>
                        <wps:cNvSpPr/>
                        <wps:spPr>
                          <a:xfrm>
                            <a:off x="849756" y="1823688"/>
                            <a:ext cx="1270" cy="22860"/>
                          </a:xfrm>
                          <a:custGeom>
                            <a:avLst/>
                            <a:gdLst/>
                            <a:ahLst/>
                            <a:cxnLst/>
                            <a:rect l="l" t="t" r="r" b="b"/>
                            <a:pathLst>
                              <a:path w="0" h="22860">
                                <a:moveTo>
                                  <a:pt x="0" y="0"/>
                                </a:moveTo>
                                <a:lnTo>
                                  <a:pt x="0" y="22734"/>
                                </a:lnTo>
                              </a:path>
                            </a:pathLst>
                          </a:custGeom>
                          <a:solidFill>
                            <a:srgbClr val="000000"/>
                          </a:solidFill>
                        </wps:spPr>
                        <wps:bodyPr wrap="square" lIns="0" tIns="0" rIns="0" bIns="0" rtlCol="0">
                          <a:prstTxWarp prst="textNoShape">
                            <a:avLst/>
                          </a:prstTxWarp>
                          <a:noAutofit/>
                        </wps:bodyPr>
                      </wps:wsp>
                      <wps:wsp>
                        <wps:cNvPr id="1199" name="Graphic 1199"/>
                        <wps:cNvSpPr/>
                        <wps:spPr>
                          <a:xfrm>
                            <a:off x="849756" y="1823688"/>
                            <a:ext cx="1270" cy="22860"/>
                          </a:xfrm>
                          <a:custGeom>
                            <a:avLst/>
                            <a:gdLst/>
                            <a:ahLst/>
                            <a:cxnLst/>
                            <a:rect l="l" t="t" r="r" b="b"/>
                            <a:pathLst>
                              <a:path w="0" h="22860">
                                <a:moveTo>
                                  <a:pt x="0" y="22734"/>
                                </a:moveTo>
                                <a:lnTo>
                                  <a:pt x="0" y="0"/>
                                </a:lnTo>
                              </a:path>
                            </a:pathLst>
                          </a:custGeom>
                          <a:ln w="5196">
                            <a:solidFill>
                              <a:srgbClr val="000000"/>
                            </a:solidFill>
                            <a:prstDash val="solid"/>
                          </a:ln>
                        </wps:spPr>
                        <wps:bodyPr wrap="square" lIns="0" tIns="0" rIns="0" bIns="0" rtlCol="0">
                          <a:prstTxWarp prst="textNoShape">
                            <a:avLst/>
                          </a:prstTxWarp>
                          <a:noAutofit/>
                        </wps:bodyPr>
                      </wps:wsp>
                      <wps:wsp>
                        <wps:cNvPr id="1200" name="Graphic 1200"/>
                        <wps:cNvSpPr/>
                        <wps:spPr>
                          <a:xfrm>
                            <a:off x="1342721" y="1823688"/>
                            <a:ext cx="1270" cy="22860"/>
                          </a:xfrm>
                          <a:custGeom>
                            <a:avLst/>
                            <a:gdLst/>
                            <a:ahLst/>
                            <a:cxnLst/>
                            <a:rect l="l" t="t" r="r" b="b"/>
                            <a:pathLst>
                              <a:path w="0" h="22860">
                                <a:moveTo>
                                  <a:pt x="0" y="0"/>
                                </a:moveTo>
                                <a:lnTo>
                                  <a:pt x="0" y="22734"/>
                                </a:lnTo>
                              </a:path>
                            </a:pathLst>
                          </a:custGeom>
                          <a:solidFill>
                            <a:srgbClr val="000000"/>
                          </a:solidFill>
                        </wps:spPr>
                        <wps:bodyPr wrap="square" lIns="0" tIns="0" rIns="0" bIns="0" rtlCol="0">
                          <a:prstTxWarp prst="textNoShape">
                            <a:avLst/>
                          </a:prstTxWarp>
                          <a:noAutofit/>
                        </wps:bodyPr>
                      </wps:wsp>
                      <wps:wsp>
                        <wps:cNvPr id="1201" name="Graphic 1201"/>
                        <wps:cNvSpPr/>
                        <wps:spPr>
                          <a:xfrm>
                            <a:off x="1342721" y="1823688"/>
                            <a:ext cx="1270" cy="22860"/>
                          </a:xfrm>
                          <a:custGeom>
                            <a:avLst/>
                            <a:gdLst/>
                            <a:ahLst/>
                            <a:cxnLst/>
                            <a:rect l="l" t="t" r="r" b="b"/>
                            <a:pathLst>
                              <a:path w="0" h="22860">
                                <a:moveTo>
                                  <a:pt x="0" y="22734"/>
                                </a:moveTo>
                                <a:lnTo>
                                  <a:pt x="0" y="0"/>
                                </a:lnTo>
                              </a:path>
                            </a:pathLst>
                          </a:custGeom>
                          <a:ln w="5196">
                            <a:solidFill>
                              <a:srgbClr val="000000"/>
                            </a:solidFill>
                            <a:prstDash val="solid"/>
                          </a:ln>
                        </wps:spPr>
                        <wps:bodyPr wrap="square" lIns="0" tIns="0" rIns="0" bIns="0" rtlCol="0">
                          <a:prstTxWarp prst="textNoShape">
                            <a:avLst/>
                          </a:prstTxWarp>
                          <a:noAutofit/>
                        </wps:bodyPr>
                      </wps:wsp>
                      <wps:wsp>
                        <wps:cNvPr id="1202" name="Graphic 1202"/>
                        <wps:cNvSpPr/>
                        <wps:spPr>
                          <a:xfrm>
                            <a:off x="1835686" y="1823688"/>
                            <a:ext cx="1270" cy="22860"/>
                          </a:xfrm>
                          <a:custGeom>
                            <a:avLst/>
                            <a:gdLst/>
                            <a:ahLst/>
                            <a:cxnLst/>
                            <a:rect l="l" t="t" r="r" b="b"/>
                            <a:pathLst>
                              <a:path w="0" h="22860">
                                <a:moveTo>
                                  <a:pt x="0" y="0"/>
                                </a:moveTo>
                                <a:lnTo>
                                  <a:pt x="0" y="22734"/>
                                </a:lnTo>
                              </a:path>
                            </a:pathLst>
                          </a:custGeom>
                          <a:solidFill>
                            <a:srgbClr val="000000"/>
                          </a:solidFill>
                        </wps:spPr>
                        <wps:bodyPr wrap="square" lIns="0" tIns="0" rIns="0" bIns="0" rtlCol="0">
                          <a:prstTxWarp prst="textNoShape">
                            <a:avLst/>
                          </a:prstTxWarp>
                          <a:noAutofit/>
                        </wps:bodyPr>
                      </wps:wsp>
                      <wps:wsp>
                        <wps:cNvPr id="1203" name="Graphic 1203"/>
                        <wps:cNvSpPr/>
                        <wps:spPr>
                          <a:xfrm>
                            <a:off x="1835686" y="1823688"/>
                            <a:ext cx="1270" cy="22860"/>
                          </a:xfrm>
                          <a:custGeom>
                            <a:avLst/>
                            <a:gdLst/>
                            <a:ahLst/>
                            <a:cxnLst/>
                            <a:rect l="l" t="t" r="r" b="b"/>
                            <a:pathLst>
                              <a:path w="0" h="22860">
                                <a:moveTo>
                                  <a:pt x="0" y="22734"/>
                                </a:moveTo>
                                <a:lnTo>
                                  <a:pt x="0" y="0"/>
                                </a:lnTo>
                              </a:path>
                            </a:pathLst>
                          </a:custGeom>
                          <a:ln w="5196">
                            <a:solidFill>
                              <a:srgbClr val="000000"/>
                            </a:solidFill>
                            <a:prstDash val="solid"/>
                          </a:ln>
                        </wps:spPr>
                        <wps:bodyPr wrap="square" lIns="0" tIns="0" rIns="0" bIns="0" rtlCol="0">
                          <a:prstTxWarp prst="textNoShape">
                            <a:avLst/>
                          </a:prstTxWarp>
                          <a:noAutofit/>
                        </wps:bodyPr>
                      </wps:wsp>
                      <wps:wsp>
                        <wps:cNvPr id="1204" name="Graphic 1204"/>
                        <wps:cNvSpPr/>
                        <wps:spPr>
                          <a:xfrm>
                            <a:off x="2328650" y="1823688"/>
                            <a:ext cx="1270" cy="22860"/>
                          </a:xfrm>
                          <a:custGeom>
                            <a:avLst/>
                            <a:gdLst/>
                            <a:ahLst/>
                            <a:cxnLst/>
                            <a:rect l="l" t="t" r="r" b="b"/>
                            <a:pathLst>
                              <a:path w="0" h="22860">
                                <a:moveTo>
                                  <a:pt x="0" y="0"/>
                                </a:moveTo>
                                <a:lnTo>
                                  <a:pt x="0" y="22734"/>
                                </a:lnTo>
                              </a:path>
                            </a:pathLst>
                          </a:custGeom>
                          <a:solidFill>
                            <a:srgbClr val="000000"/>
                          </a:solidFill>
                        </wps:spPr>
                        <wps:bodyPr wrap="square" lIns="0" tIns="0" rIns="0" bIns="0" rtlCol="0">
                          <a:prstTxWarp prst="textNoShape">
                            <a:avLst/>
                          </a:prstTxWarp>
                          <a:noAutofit/>
                        </wps:bodyPr>
                      </wps:wsp>
                      <wps:wsp>
                        <wps:cNvPr id="1205" name="Graphic 1205"/>
                        <wps:cNvSpPr/>
                        <wps:spPr>
                          <a:xfrm>
                            <a:off x="2328650" y="1823688"/>
                            <a:ext cx="1270" cy="22860"/>
                          </a:xfrm>
                          <a:custGeom>
                            <a:avLst/>
                            <a:gdLst/>
                            <a:ahLst/>
                            <a:cxnLst/>
                            <a:rect l="l" t="t" r="r" b="b"/>
                            <a:pathLst>
                              <a:path w="0" h="22860">
                                <a:moveTo>
                                  <a:pt x="0" y="22734"/>
                                </a:moveTo>
                                <a:lnTo>
                                  <a:pt x="0" y="0"/>
                                </a:lnTo>
                              </a:path>
                            </a:pathLst>
                          </a:custGeom>
                          <a:ln w="5196">
                            <a:solidFill>
                              <a:srgbClr val="000000"/>
                            </a:solidFill>
                            <a:prstDash val="solid"/>
                          </a:ln>
                        </wps:spPr>
                        <wps:bodyPr wrap="square" lIns="0" tIns="0" rIns="0" bIns="0" rtlCol="0">
                          <a:prstTxWarp prst="textNoShape">
                            <a:avLst/>
                          </a:prstTxWarp>
                          <a:noAutofit/>
                        </wps:bodyPr>
                      </wps:wsp>
                      <wps:wsp>
                        <wps:cNvPr id="1206" name="Graphic 1206"/>
                        <wps:cNvSpPr/>
                        <wps:spPr>
                          <a:xfrm>
                            <a:off x="2598" y="1835702"/>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07" name="Graphic 1207"/>
                        <wps:cNvSpPr/>
                        <wps:spPr>
                          <a:xfrm>
                            <a:off x="2598" y="1835702"/>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08" name="Graphic 1208"/>
                        <wps:cNvSpPr/>
                        <wps:spPr>
                          <a:xfrm>
                            <a:off x="2598" y="1582336"/>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09" name="Graphic 1209"/>
                        <wps:cNvSpPr/>
                        <wps:spPr>
                          <a:xfrm>
                            <a:off x="2598" y="1582336"/>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10" name="Graphic 1210"/>
                        <wps:cNvSpPr/>
                        <wps:spPr>
                          <a:xfrm>
                            <a:off x="2598" y="1328970"/>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11" name="Graphic 1211"/>
                        <wps:cNvSpPr/>
                        <wps:spPr>
                          <a:xfrm>
                            <a:off x="2598" y="1328970"/>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12" name="Graphic 1212"/>
                        <wps:cNvSpPr/>
                        <wps:spPr>
                          <a:xfrm>
                            <a:off x="2598" y="1075604"/>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13" name="Graphic 1213"/>
                        <wps:cNvSpPr/>
                        <wps:spPr>
                          <a:xfrm>
                            <a:off x="2598" y="1075604"/>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14" name="Graphic 1214"/>
                        <wps:cNvSpPr/>
                        <wps:spPr>
                          <a:xfrm>
                            <a:off x="2598" y="822237"/>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15" name="Graphic 1215"/>
                        <wps:cNvSpPr/>
                        <wps:spPr>
                          <a:xfrm>
                            <a:off x="2598" y="822237"/>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16" name="Graphic 1216"/>
                        <wps:cNvSpPr/>
                        <wps:spPr>
                          <a:xfrm>
                            <a:off x="2598" y="568871"/>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17" name="Graphic 1217"/>
                        <wps:cNvSpPr/>
                        <wps:spPr>
                          <a:xfrm>
                            <a:off x="2598" y="568871"/>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18" name="Graphic 1218"/>
                        <wps:cNvSpPr/>
                        <wps:spPr>
                          <a:xfrm>
                            <a:off x="2598" y="315505"/>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19" name="Graphic 1219"/>
                        <wps:cNvSpPr/>
                        <wps:spPr>
                          <a:xfrm>
                            <a:off x="2598" y="315505"/>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wps:wsp>
                        <wps:cNvPr id="1220" name="Graphic 1220"/>
                        <wps:cNvSpPr/>
                        <wps:spPr>
                          <a:xfrm>
                            <a:off x="2598" y="62139"/>
                            <a:ext cx="22860" cy="1270"/>
                          </a:xfrm>
                          <a:custGeom>
                            <a:avLst/>
                            <a:gdLst/>
                            <a:ahLst/>
                            <a:cxnLst/>
                            <a:rect l="l" t="t" r="r" b="b"/>
                            <a:pathLst>
                              <a:path w="22860" h="0">
                                <a:moveTo>
                                  <a:pt x="22734" y="0"/>
                                </a:moveTo>
                                <a:lnTo>
                                  <a:pt x="0" y="0"/>
                                </a:lnTo>
                              </a:path>
                            </a:pathLst>
                          </a:custGeom>
                          <a:solidFill>
                            <a:srgbClr val="000000"/>
                          </a:solidFill>
                        </wps:spPr>
                        <wps:bodyPr wrap="square" lIns="0" tIns="0" rIns="0" bIns="0" rtlCol="0">
                          <a:prstTxWarp prst="textNoShape">
                            <a:avLst/>
                          </a:prstTxWarp>
                          <a:noAutofit/>
                        </wps:bodyPr>
                      </wps:wsp>
                      <wps:wsp>
                        <wps:cNvPr id="1221" name="Graphic 1221"/>
                        <wps:cNvSpPr/>
                        <wps:spPr>
                          <a:xfrm>
                            <a:off x="2598" y="62139"/>
                            <a:ext cx="22860" cy="1270"/>
                          </a:xfrm>
                          <a:custGeom>
                            <a:avLst/>
                            <a:gdLst/>
                            <a:ahLst/>
                            <a:cxnLst/>
                            <a:rect l="l" t="t" r="r" b="b"/>
                            <a:pathLst>
                              <a:path w="22860" h="0">
                                <a:moveTo>
                                  <a:pt x="0" y="0"/>
                                </a:moveTo>
                                <a:lnTo>
                                  <a:pt x="22734" y="0"/>
                                </a:lnTo>
                              </a:path>
                            </a:pathLst>
                          </a:custGeom>
                          <a:ln w="5196">
                            <a:solidFill>
                              <a:srgbClr val="000000"/>
                            </a:solidFill>
                            <a:prstDash val="solid"/>
                          </a:ln>
                        </wps:spPr>
                        <wps:bodyPr wrap="square" lIns="0" tIns="0" rIns="0" bIns="0" rtlCol="0">
                          <a:prstTxWarp prst="textNoShape">
                            <a:avLst/>
                          </a:prstTxWarp>
                          <a:noAutofit/>
                        </wps:bodyPr>
                      </wps:wsp>
                      <pic:pic>
                        <pic:nvPicPr>
                          <pic:cNvPr id="1222" name="Image 1222"/>
                          <pic:cNvPicPr/>
                        </pic:nvPicPr>
                        <pic:blipFill>
                          <a:blip r:embed="rId13" cstate="print"/>
                          <a:stretch>
                            <a:fillRect/>
                          </a:stretch>
                        </pic:blipFill>
                        <pic:spPr>
                          <a:xfrm>
                            <a:off x="104652" y="450308"/>
                            <a:ext cx="2385340" cy="803855"/>
                          </a:xfrm>
                          <a:prstGeom prst="rect">
                            <a:avLst/>
                          </a:prstGeom>
                        </pic:spPr>
                      </pic:pic>
                      <wps:wsp>
                        <wps:cNvPr id="1223" name="Graphic 1223"/>
                        <wps:cNvSpPr/>
                        <wps:spPr>
                          <a:xfrm>
                            <a:off x="2598" y="822237"/>
                            <a:ext cx="2602865" cy="1270"/>
                          </a:xfrm>
                          <a:custGeom>
                            <a:avLst/>
                            <a:gdLst/>
                            <a:ahLst/>
                            <a:cxnLst/>
                            <a:rect l="l" t="t" r="r" b="b"/>
                            <a:pathLst>
                              <a:path w="2602865" h="0">
                                <a:moveTo>
                                  <a:pt x="0" y="0"/>
                                </a:moveTo>
                                <a:lnTo>
                                  <a:pt x="2602438" y="0"/>
                                </a:lnTo>
                              </a:path>
                            </a:pathLst>
                          </a:custGeom>
                          <a:ln w="5196">
                            <a:solidFill>
                              <a:srgbClr val="000000"/>
                            </a:solidFill>
                            <a:prstDash val="sysDash"/>
                          </a:ln>
                        </wps:spPr>
                        <wps:bodyPr wrap="square" lIns="0" tIns="0" rIns="0" bIns="0" rtlCol="0">
                          <a:prstTxWarp prst="textNoShape">
                            <a:avLst/>
                          </a:prstTxWarp>
                          <a:noAutofit/>
                        </wps:bodyPr>
                      </wps:wsp>
                      <wps:wsp>
                        <wps:cNvPr id="1224" name="Graphic 1224"/>
                        <wps:cNvSpPr/>
                        <wps:spPr>
                          <a:xfrm>
                            <a:off x="2598" y="2598"/>
                            <a:ext cx="2602865" cy="1844039"/>
                          </a:xfrm>
                          <a:custGeom>
                            <a:avLst/>
                            <a:gdLst/>
                            <a:ahLst/>
                            <a:cxnLst/>
                            <a:rect l="l" t="t" r="r" b="b"/>
                            <a:pathLst>
                              <a:path w="2602865" h="1844039">
                                <a:moveTo>
                                  <a:pt x="0" y="1843824"/>
                                </a:moveTo>
                                <a:lnTo>
                                  <a:pt x="0" y="0"/>
                                </a:lnTo>
                              </a:path>
                              <a:path w="2602865" h="1844039">
                                <a:moveTo>
                                  <a:pt x="2602438" y="1843824"/>
                                </a:moveTo>
                                <a:lnTo>
                                  <a:pt x="2602438" y="0"/>
                                </a:lnTo>
                              </a:path>
                              <a:path w="2602865" h="1844039">
                                <a:moveTo>
                                  <a:pt x="0" y="1843824"/>
                                </a:moveTo>
                                <a:lnTo>
                                  <a:pt x="2602438" y="1843824"/>
                                </a:lnTo>
                              </a:path>
                              <a:path w="2602865" h="1844039">
                                <a:moveTo>
                                  <a:pt x="0" y="0"/>
                                </a:moveTo>
                                <a:lnTo>
                                  <a:pt x="2602438" y="0"/>
                                </a:lnTo>
                              </a:path>
                            </a:pathLst>
                          </a:custGeom>
                          <a:ln w="5196">
                            <a:solidFill>
                              <a:srgbClr val="000000"/>
                            </a:solidFill>
                            <a:prstDash val="solid"/>
                          </a:ln>
                        </wps:spPr>
                        <wps:bodyPr wrap="square" lIns="0" tIns="0" rIns="0" bIns="0" rtlCol="0">
                          <a:prstTxWarp prst="textNoShape">
                            <a:avLst/>
                          </a:prstTxWarp>
                          <a:noAutofit/>
                        </wps:bodyPr>
                      </wps:wsp>
                      <wps:wsp>
                        <wps:cNvPr id="1225" name="Graphic 1225"/>
                        <wps:cNvSpPr/>
                        <wps:spPr>
                          <a:xfrm>
                            <a:off x="124262" y="1106414"/>
                            <a:ext cx="2346325" cy="207010"/>
                          </a:xfrm>
                          <a:custGeom>
                            <a:avLst/>
                            <a:gdLst/>
                            <a:ahLst/>
                            <a:cxnLst/>
                            <a:rect l="l" t="t" r="r" b="b"/>
                            <a:pathLst>
                              <a:path w="2346325" h="207010">
                                <a:moveTo>
                                  <a:pt x="3114" y="10970"/>
                                </a:moveTo>
                                <a:lnTo>
                                  <a:pt x="952" y="11040"/>
                                </a:lnTo>
                                <a:lnTo>
                                  <a:pt x="0" y="11071"/>
                                </a:lnTo>
                                <a:lnTo>
                                  <a:pt x="257" y="11063"/>
                                </a:lnTo>
                              </a:path>
                              <a:path w="2346325" h="207010">
                                <a:moveTo>
                                  <a:pt x="21370" y="20774"/>
                                </a:moveTo>
                                <a:lnTo>
                                  <a:pt x="257" y="11063"/>
                                </a:lnTo>
                                <a:lnTo>
                                  <a:pt x="20693" y="0"/>
                                </a:lnTo>
                              </a:path>
                              <a:path w="2346325" h="207010">
                                <a:moveTo>
                                  <a:pt x="2338441" y="199576"/>
                                </a:moveTo>
                                <a:lnTo>
                                  <a:pt x="2342236" y="200436"/>
                                </a:lnTo>
                                <a:lnTo>
                                  <a:pt x="2344851" y="201029"/>
                                </a:lnTo>
                                <a:lnTo>
                                  <a:pt x="2346286" y="201355"/>
                                </a:lnTo>
                              </a:path>
                              <a:path w="2346325" h="207010">
                                <a:moveTo>
                                  <a:pt x="2328313" y="186622"/>
                                </a:moveTo>
                                <a:lnTo>
                                  <a:pt x="2346286" y="201355"/>
                                </a:lnTo>
                                <a:lnTo>
                                  <a:pt x="2323716" y="206893"/>
                                </a:lnTo>
                              </a:path>
                            </a:pathLst>
                          </a:custGeom>
                          <a:ln w="3247">
                            <a:solidFill>
                              <a:srgbClr val="000000"/>
                            </a:solidFill>
                            <a:prstDash val="solid"/>
                          </a:ln>
                        </wps:spPr>
                        <wps:bodyPr wrap="square" lIns="0" tIns="0" rIns="0" bIns="0" rtlCol="0">
                          <a:prstTxWarp prst="textNoShape">
                            <a:avLst/>
                          </a:prstTxWarp>
                          <a:noAutofit/>
                        </wps:bodyPr>
                      </wps:wsp>
                      <wps:wsp>
                        <wps:cNvPr id="1226" name="Graphic 1226"/>
                        <wps:cNvSpPr/>
                        <wps:spPr>
                          <a:xfrm>
                            <a:off x="113233" y="75302"/>
                            <a:ext cx="305435" cy="110489"/>
                          </a:xfrm>
                          <a:custGeom>
                            <a:avLst/>
                            <a:gdLst/>
                            <a:ahLst/>
                            <a:cxnLst/>
                            <a:rect l="l" t="t" r="r" b="b"/>
                            <a:pathLst>
                              <a:path w="305435" h="110489">
                                <a:moveTo>
                                  <a:pt x="19486" y="110424"/>
                                </a:moveTo>
                                <a:lnTo>
                                  <a:pt x="285803" y="110424"/>
                                </a:lnTo>
                                <a:lnTo>
                                  <a:pt x="294329" y="109206"/>
                                </a:lnTo>
                                <a:lnTo>
                                  <a:pt x="300418" y="105552"/>
                                </a:lnTo>
                                <a:lnTo>
                                  <a:pt x="304072" y="99462"/>
                                </a:lnTo>
                                <a:lnTo>
                                  <a:pt x="305290" y="90937"/>
                                </a:lnTo>
                                <a:lnTo>
                                  <a:pt x="305290" y="19486"/>
                                </a:lnTo>
                                <a:lnTo>
                                  <a:pt x="304072" y="10961"/>
                                </a:lnTo>
                                <a:lnTo>
                                  <a:pt x="300418" y="4871"/>
                                </a:lnTo>
                                <a:lnTo>
                                  <a:pt x="294329" y="1217"/>
                                </a:lnTo>
                                <a:lnTo>
                                  <a:pt x="285803" y="0"/>
                                </a:lnTo>
                                <a:lnTo>
                                  <a:pt x="19486" y="0"/>
                                </a:lnTo>
                                <a:lnTo>
                                  <a:pt x="10961" y="1217"/>
                                </a:lnTo>
                                <a:lnTo>
                                  <a:pt x="4871" y="4871"/>
                                </a:lnTo>
                                <a:lnTo>
                                  <a:pt x="1217" y="10961"/>
                                </a:lnTo>
                                <a:lnTo>
                                  <a:pt x="0" y="19486"/>
                                </a:lnTo>
                                <a:lnTo>
                                  <a:pt x="0" y="90937"/>
                                </a:lnTo>
                                <a:lnTo>
                                  <a:pt x="1217" y="99462"/>
                                </a:lnTo>
                                <a:lnTo>
                                  <a:pt x="4871" y="105552"/>
                                </a:lnTo>
                                <a:lnTo>
                                  <a:pt x="10961" y="109206"/>
                                </a:lnTo>
                                <a:lnTo>
                                  <a:pt x="19486" y="110424"/>
                                </a:lnTo>
                                <a:close/>
                              </a:path>
                            </a:pathLst>
                          </a:custGeom>
                          <a:ln w="6495">
                            <a:solidFill>
                              <a:srgbClr val="000000"/>
                            </a:solidFill>
                            <a:prstDash val="solid"/>
                          </a:ln>
                        </wps:spPr>
                        <wps:bodyPr wrap="square" lIns="0" tIns="0" rIns="0" bIns="0" rtlCol="0">
                          <a:prstTxWarp prst="textNoShape">
                            <a:avLst/>
                          </a:prstTxWarp>
                          <a:noAutofit/>
                        </wps:bodyPr>
                      </wps:wsp>
                      <wps:wsp>
                        <wps:cNvPr id="1227" name="Graphic 1227"/>
                        <wps:cNvSpPr/>
                        <wps:spPr>
                          <a:xfrm>
                            <a:off x="700235" y="84908"/>
                            <a:ext cx="158115" cy="1696085"/>
                          </a:xfrm>
                          <a:custGeom>
                            <a:avLst/>
                            <a:gdLst/>
                            <a:ahLst/>
                            <a:cxnLst/>
                            <a:rect l="l" t="t" r="r" b="b"/>
                            <a:pathLst>
                              <a:path w="158115" h="1696085">
                                <a:moveTo>
                                  <a:pt x="44924" y="1690807"/>
                                </a:moveTo>
                                <a:lnTo>
                                  <a:pt x="33027" y="1688258"/>
                                </a:lnTo>
                                <a:lnTo>
                                  <a:pt x="21574" y="1685805"/>
                                </a:lnTo>
                                <a:lnTo>
                                  <a:pt x="10565" y="1683447"/>
                                </a:lnTo>
                                <a:lnTo>
                                  <a:pt x="0" y="1681183"/>
                                </a:lnTo>
                              </a:path>
                              <a:path w="158115" h="1696085">
                                <a:moveTo>
                                  <a:pt x="18147" y="1695699"/>
                                </a:moveTo>
                                <a:lnTo>
                                  <a:pt x="0" y="1681183"/>
                                </a:lnTo>
                                <a:lnTo>
                                  <a:pt x="22501" y="1675375"/>
                                </a:lnTo>
                              </a:path>
                              <a:path w="158115" h="1696085">
                                <a:moveTo>
                                  <a:pt x="158078" y="14332"/>
                                </a:moveTo>
                                <a:lnTo>
                                  <a:pt x="147903" y="11923"/>
                                </a:lnTo>
                                <a:lnTo>
                                  <a:pt x="138170" y="9619"/>
                                </a:lnTo>
                                <a:lnTo>
                                  <a:pt x="128878" y="7420"/>
                                </a:lnTo>
                                <a:lnTo>
                                  <a:pt x="120028" y="5325"/>
                                </a:lnTo>
                              </a:path>
                              <a:path w="158115" h="1696085">
                                <a:moveTo>
                                  <a:pt x="137860" y="20226"/>
                                </a:moveTo>
                                <a:lnTo>
                                  <a:pt x="120028" y="5325"/>
                                </a:lnTo>
                                <a:lnTo>
                                  <a:pt x="142649" y="0"/>
                                </a:lnTo>
                              </a:path>
                            </a:pathLst>
                          </a:custGeom>
                          <a:ln w="3247">
                            <a:solidFill>
                              <a:srgbClr val="000000"/>
                            </a:solidFill>
                            <a:prstDash val="solid"/>
                          </a:ln>
                        </wps:spPr>
                        <wps:bodyPr wrap="square" lIns="0" tIns="0" rIns="0" bIns="0" rtlCol="0">
                          <a:prstTxWarp prst="textNoShape">
                            <a:avLst/>
                          </a:prstTxWarp>
                          <a:noAutofit/>
                        </wps:bodyPr>
                      </wps:wsp>
                      <wps:wsp>
                        <wps:cNvPr id="1228" name="Textbox 1228"/>
                        <wps:cNvSpPr txBox="1"/>
                        <wps:spPr>
                          <a:xfrm>
                            <a:off x="132720" y="87389"/>
                            <a:ext cx="276225" cy="73025"/>
                          </a:xfrm>
                          <a:prstGeom prst="rect">
                            <a:avLst/>
                          </a:prstGeom>
                        </wps:spPr>
                        <wps:txbx>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4"/>
                                  <w:sz w:val="10"/>
                                  <w:vertAlign w:val="baseline"/>
                                </w:rPr>
                                <w:t> </w:t>
                              </w:r>
                              <w:r>
                                <w:rPr>
                                  <w:spacing w:val="-4"/>
                                  <w:sz w:val="10"/>
                                  <w:vertAlign w:val="baseline"/>
                                </w:rPr>
                                <w:t>0.04</w:t>
                              </w:r>
                            </w:p>
                          </w:txbxContent>
                        </wps:txbx>
                        <wps:bodyPr wrap="square" lIns="0" tIns="0" rIns="0" bIns="0" rtlCol="0">
                          <a:noAutofit/>
                        </wps:bodyPr>
                      </wps:wsp>
                      <wps:wsp>
                        <wps:cNvPr id="1229" name="Textbox 1229"/>
                        <wps:cNvSpPr txBox="1"/>
                        <wps:spPr>
                          <a:xfrm>
                            <a:off x="836581" y="115300"/>
                            <a:ext cx="391795" cy="47625"/>
                          </a:xfrm>
                          <a:prstGeom prst="rect">
                            <a:avLst/>
                          </a:prstGeom>
                        </wps:spPr>
                        <wps:txbx>
                          <w:txbxContent>
                            <w:p>
                              <w:pPr>
                                <w:spacing w:line="74" w:lineRule="exact" w:before="0"/>
                                <w:ind w:left="0" w:right="0" w:firstLine="0"/>
                                <w:jc w:val="left"/>
                                <w:rPr>
                                  <w:sz w:val="8"/>
                                </w:rPr>
                              </w:pPr>
                              <w:r>
                                <w:rPr>
                                  <w:sz w:val="8"/>
                                </w:rPr>
                                <w:t>Seattle</w:t>
                              </w:r>
                              <w:r>
                                <w:rPr>
                                  <w:spacing w:val="-1"/>
                                  <w:sz w:val="8"/>
                                </w:rPr>
                                <w:t> </w:t>
                              </w:r>
                              <w:r>
                                <w:rPr>
                                  <w:sz w:val="8"/>
                                </w:rPr>
                                <w:t>-</w:t>
                              </w:r>
                              <w:r>
                                <w:rPr>
                                  <w:spacing w:val="-2"/>
                                  <w:sz w:val="8"/>
                                </w:rPr>
                                <w:t> </w:t>
                              </w:r>
                              <w:r>
                                <w:rPr>
                                  <w:sz w:val="8"/>
                                </w:rPr>
                                <w:t>WA</w:t>
                              </w:r>
                              <w:r>
                                <w:rPr>
                                  <w:spacing w:val="-5"/>
                                  <w:sz w:val="8"/>
                                </w:rPr>
                                <w:t> </w:t>
                              </w:r>
                              <w:r>
                                <w:rPr>
                                  <w:spacing w:val="-4"/>
                                  <w:sz w:val="8"/>
                                </w:rPr>
                                <w:t>2014</w:t>
                              </w:r>
                            </w:p>
                          </w:txbxContent>
                        </wps:txbx>
                        <wps:bodyPr wrap="square" lIns="0" tIns="0" rIns="0" bIns="0" rtlCol="0">
                          <a:noAutofit/>
                        </wps:bodyPr>
                      </wps:wsp>
                      <wps:wsp>
                        <wps:cNvPr id="1230" name="Textbox 1230"/>
                        <wps:cNvSpPr txBox="1"/>
                        <wps:spPr>
                          <a:xfrm>
                            <a:off x="153368" y="1085186"/>
                            <a:ext cx="487680" cy="47625"/>
                          </a:xfrm>
                          <a:prstGeom prst="rect">
                            <a:avLst/>
                          </a:prstGeom>
                        </wps:spPr>
                        <wps:txbx>
                          <w:txbxContent>
                            <w:p>
                              <w:pPr>
                                <w:spacing w:line="74" w:lineRule="exact" w:before="0"/>
                                <w:ind w:left="0" w:right="0" w:firstLine="0"/>
                                <w:jc w:val="left"/>
                                <w:rPr>
                                  <w:sz w:val="8"/>
                                </w:rPr>
                              </w:pPr>
                              <w:r>
                                <w:rPr>
                                  <w:sz w:val="8"/>
                                </w:rPr>
                                <w:t>Springfield</w:t>
                              </w:r>
                              <w:r>
                                <w:rPr>
                                  <w:spacing w:val="3"/>
                                  <w:sz w:val="8"/>
                                </w:rPr>
                                <w:t> </w:t>
                              </w:r>
                              <w:r>
                                <w:rPr>
                                  <w:sz w:val="8"/>
                                </w:rPr>
                                <w:t>-</w:t>
                              </w:r>
                              <w:r>
                                <w:rPr>
                                  <w:spacing w:val="4"/>
                                  <w:sz w:val="8"/>
                                </w:rPr>
                                <w:t> </w:t>
                              </w:r>
                              <w:r>
                                <w:rPr>
                                  <w:sz w:val="8"/>
                                </w:rPr>
                                <w:t>MA</w:t>
                              </w:r>
                              <w:r>
                                <w:rPr>
                                  <w:spacing w:val="-2"/>
                                  <w:sz w:val="8"/>
                                </w:rPr>
                                <w:t> </w:t>
                              </w:r>
                              <w:r>
                                <w:rPr>
                                  <w:spacing w:val="-4"/>
                                  <w:sz w:val="8"/>
                                </w:rPr>
                                <w:t>2018</w:t>
                              </w:r>
                            </w:p>
                          </w:txbxContent>
                        </wps:txbx>
                        <wps:bodyPr wrap="square" lIns="0" tIns="0" rIns="0" bIns="0" rtlCol="0">
                          <a:noAutofit/>
                        </wps:bodyPr>
                      </wps:wsp>
                      <wps:wsp>
                        <wps:cNvPr id="1231" name="Textbox 1231"/>
                        <wps:cNvSpPr txBox="1"/>
                        <wps:spPr>
                          <a:xfrm>
                            <a:off x="2057734" y="1242900"/>
                            <a:ext cx="474980" cy="47625"/>
                          </a:xfrm>
                          <a:prstGeom prst="rect">
                            <a:avLst/>
                          </a:prstGeom>
                        </wps:spPr>
                        <wps:txbx>
                          <w:txbxContent>
                            <w:p>
                              <w:pPr>
                                <w:spacing w:line="74" w:lineRule="exact" w:before="0"/>
                                <w:ind w:left="0" w:right="0" w:firstLine="0"/>
                                <w:jc w:val="left"/>
                                <w:rPr>
                                  <w:sz w:val="8"/>
                                </w:rPr>
                              </w:pPr>
                              <w:r>
                                <w:rPr>
                                  <w:sz w:val="8"/>
                                </w:rPr>
                                <w:t>Des</w:t>
                              </w:r>
                              <w:r>
                                <w:rPr>
                                  <w:spacing w:val="2"/>
                                  <w:sz w:val="8"/>
                                </w:rPr>
                                <w:t> </w:t>
                              </w:r>
                              <w:r>
                                <w:rPr>
                                  <w:sz w:val="8"/>
                                </w:rPr>
                                <w:t>Moines</w:t>
                              </w:r>
                              <w:r>
                                <w:rPr>
                                  <w:spacing w:val="3"/>
                                  <w:sz w:val="8"/>
                                </w:rPr>
                                <w:t> </w:t>
                              </w:r>
                              <w:r>
                                <w:rPr>
                                  <w:sz w:val="8"/>
                                </w:rPr>
                                <w:t>-</w:t>
                              </w:r>
                              <w:r>
                                <w:rPr>
                                  <w:spacing w:val="2"/>
                                  <w:sz w:val="8"/>
                                </w:rPr>
                                <w:t> </w:t>
                              </w:r>
                              <w:r>
                                <w:rPr>
                                  <w:sz w:val="8"/>
                                </w:rPr>
                                <w:t>IA</w:t>
                              </w:r>
                              <w:r>
                                <w:rPr>
                                  <w:spacing w:val="-3"/>
                                  <w:sz w:val="8"/>
                                </w:rPr>
                                <w:t> </w:t>
                              </w:r>
                              <w:r>
                                <w:rPr>
                                  <w:spacing w:val="-4"/>
                                  <w:sz w:val="8"/>
                                </w:rPr>
                                <w:t>2017</w:t>
                              </w:r>
                            </w:p>
                          </w:txbxContent>
                        </wps:txbx>
                        <wps:bodyPr wrap="square" lIns="0" tIns="0" rIns="0" bIns="0" rtlCol="0">
                          <a:noAutofit/>
                        </wps:bodyPr>
                      </wps:wsp>
                      <wps:wsp>
                        <wps:cNvPr id="1232" name="Textbox 1232"/>
                        <wps:cNvSpPr txBox="1"/>
                        <wps:spPr>
                          <a:xfrm>
                            <a:off x="716468" y="1791504"/>
                            <a:ext cx="438150" cy="47625"/>
                          </a:xfrm>
                          <a:prstGeom prst="rect">
                            <a:avLst/>
                          </a:prstGeom>
                        </wps:spPr>
                        <wps:txbx>
                          <w:txbxContent>
                            <w:p>
                              <w:pPr>
                                <w:spacing w:line="74" w:lineRule="exact" w:before="0"/>
                                <w:ind w:left="0" w:right="0" w:firstLine="0"/>
                                <w:jc w:val="left"/>
                                <w:rPr>
                                  <w:sz w:val="8"/>
                                </w:rPr>
                              </w:pPr>
                              <w:r>
                                <w:rPr>
                                  <w:sz w:val="8"/>
                                </w:rPr>
                                <w:t>Memphis</w:t>
                              </w:r>
                              <w:r>
                                <w:rPr>
                                  <w:spacing w:val="2"/>
                                  <w:sz w:val="8"/>
                                </w:rPr>
                                <w:t> </w:t>
                              </w:r>
                              <w:r>
                                <w:rPr>
                                  <w:sz w:val="8"/>
                                </w:rPr>
                                <w:t>-</w:t>
                              </w:r>
                              <w:r>
                                <w:rPr>
                                  <w:spacing w:val="2"/>
                                  <w:sz w:val="8"/>
                                </w:rPr>
                                <w:t> </w:t>
                              </w:r>
                              <w:r>
                                <w:rPr>
                                  <w:sz w:val="8"/>
                                </w:rPr>
                                <w:t>TN</w:t>
                              </w:r>
                              <w:r>
                                <w:rPr>
                                  <w:spacing w:val="3"/>
                                  <w:sz w:val="8"/>
                                </w:rPr>
                                <w:t> </w:t>
                              </w:r>
                              <w:r>
                                <w:rPr>
                                  <w:spacing w:val="-4"/>
                                  <w:sz w:val="8"/>
                                </w:rPr>
                                <w:t>2001</w:t>
                              </w:r>
                            </w:p>
                          </w:txbxContent>
                        </wps:txbx>
                        <wps:bodyPr wrap="square" lIns="0" tIns="0" rIns="0" bIns="0" rtlCol="0">
                          <a:noAutofit/>
                        </wps:bodyPr>
                      </wps:wsp>
                    </wpg:wgp>
                  </a:graphicData>
                </a:graphic>
              </wp:anchor>
            </w:drawing>
          </mc:Choice>
          <mc:Fallback>
            <w:pict>
              <v:group style="position:absolute;margin-left:66.496193pt;margin-top:-22.222218pt;width:205.35pt;height:145.6pt;mso-position-horizontal-relative:page;mso-position-vertical-relative:paragraph;z-index:-17359360" id="docshapegroup902" coordorigin="1330,-444" coordsize="4107,2912">
                <v:shape style="position:absolute;left:2245;top:548;width:41;height:41" id="docshape903" coordorigin="2246,549" coordsize="41,41" path="m2272,549l2261,549,2256,551,2248,559,2246,564,2246,575,2248,580,2256,588,2261,590,2266,590,2272,590,2277,588,2285,580,2287,575,2287,564,2285,559,2277,551,2272,549xe" filled="true" fillcolor="#007f00" stroked="false">
                  <v:path arrowok="t"/>
                  <v:fill opacity="45875f" type="solid"/>
                </v:shape>
                <v:shape style="position:absolute;left:2245;top:548;width:41;height:41" id="docshape904" coordorigin="2246,549" coordsize="41,41" path="m2266,590l2272,590,2277,588,2281,584,2285,580,2287,575,2287,569,2287,564,2285,559,2281,555,2277,551,2272,549,2266,549,2261,549,2256,551,2252,555,2248,559,2246,564,2246,569,2246,575,2248,580,2252,584,2256,588,2261,590,2266,590xe" filled="false" stroked="true" strokeweight=".51146pt" strokecolor="#000000">
                  <v:path arrowok="t"/>
                  <v:stroke dashstyle="solid"/>
                </v:shape>
                <v:shape style="position:absolute;left:2762;top:366;width:41;height:41" id="docshape905" coordorigin="2763,367" coordsize="41,41" path="m2789,367l2778,367,2773,369,2765,377,2763,382,2763,393,2765,398,2773,406,2778,408,2783,408,2789,408,2794,406,2802,398,2804,393,2804,382,2802,377,2794,369,2789,367xe" filled="true" fillcolor="#007f00" stroked="false">
                  <v:path arrowok="t"/>
                  <v:fill opacity="45875f" type="solid"/>
                </v:shape>
                <v:shape style="position:absolute;left:2762;top:366;width:41;height:41" id="docshape906" coordorigin="2763,367" coordsize="41,41" path="m2783,408l2789,408,2794,406,2798,402,2802,398,2804,393,2804,387,2804,382,2802,377,2798,373,2794,369,2789,367,2783,367,2778,367,2773,369,2769,373,2765,377,2763,382,2763,387,2763,393,2765,398,2769,402,2773,406,2778,408,2783,408xe" filled="false" stroked="true" strokeweight=".51146pt" strokecolor="#000000">
                  <v:path arrowok="t"/>
                  <v:stroke dashstyle="solid"/>
                </v:shape>
                <v:shape style="position:absolute;left:5225;top:1600;width:41;height:41" id="docshape907" coordorigin="5226,1600" coordsize="41,41" path="m5251,1600l5241,1600,5235,1603,5228,1610,5226,1615,5226,1626,5228,1631,5235,1639,5241,1641,5246,1641,5251,1641,5257,1639,5264,1631,5267,1626,5267,1615,5264,1610,5257,1603,5251,1600xe" filled="true" fillcolor="#ff0000" stroked="false">
                  <v:path arrowok="t"/>
                  <v:fill opacity="45875f" type="solid"/>
                </v:shape>
                <v:shape style="position:absolute;left:5225;top:1600;width:41;height:41" id="docshape908" coordorigin="5226,1600" coordsize="41,41" path="m5246,1641l5251,1641,5257,1639,5261,1635,5264,1631,5267,1626,5267,1621,5267,1615,5264,1610,5261,1606,5257,1603,5251,1600,5246,1600,5241,1600,5235,1603,5232,1606,5228,1610,5226,1615,5226,1621,5226,1626,5228,1631,5232,1635,5235,1639,5241,1641,5246,1641xe" filled="false" stroked="true" strokeweight=".51146pt" strokecolor="#000000">
                  <v:path arrowok="t"/>
                  <v:stroke dashstyle="solid"/>
                </v:shape>
                <v:shape style="position:absolute;left:3999;top:1515;width:41;height:41" id="docshape909" coordorigin="3999,1516" coordsize="41,41" path="m4025,1516l4014,1516,4009,1518,4001,1526,3999,1531,3999,1542,4001,1547,4009,1555,4014,1557,4020,1557,4025,1557,4030,1555,4038,1547,4040,1542,4040,1531,4038,1526,4030,1518,4025,1516xe" filled="true" fillcolor="#ff0000" stroked="false">
                  <v:path arrowok="t"/>
                  <v:fill opacity="45875f" type="solid"/>
                </v:shape>
                <v:shape style="position:absolute;left:3999;top:1515;width:41;height:41" id="docshape910" coordorigin="3999,1516" coordsize="41,41" path="m4020,1557l4025,1557,4030,1555,4034,1551,4038,1547,4040,1542,4040,1536,4040,1531,4038,1526,4034,1522,4030,1518,4025,1516,4020,1516,4014,1516,4009,1518,4005,1522,4001,1526,3999,1531,3999,1536,3999,1542,4001,1547,4005,1551,4009,1555,4014,1557,4020,1557xe" filled="false" stroked="true" strokeweight=".51146pt" strokecolor="#000000">
                  <v:path arrowok="t"/>
                  <v:stroke dashstyle="solid"/>
                </v:shape>
                <v:shape style="position:absolute;left:3600;top:1536;width:41;height:41" id="docshape911" coordorigin="3600,1537" coordsize="41,41" path="m3626,1537l3615,1537,3610,1539,3603,1547,3600,1552,3600,1563,3603,1568,3610,1576,3615,1578,3621,1578,3626,1578,3631,1576,3639,1568,3641,1563,3641,1552,3639,1547,3631,1539,3626,1537xe" filled="true" fillcolor="#ff0000" stroked="false">
                  <v:path arrowok="t"/>
                  <v:fill opacity="45875f" type="solid"/>
                </v:shape>
                <v:shape style="position:absolute;left:3600;top:1536;width:41;height:41" id="docshape912" coordorigin="3600,1537" coordsize="41,41" path="m3621,1578l3626,1578,3631,1576,3635,1572,3639,1568,3641,1563,3641,1557,3641,1552,3639,1547,3635,1543,3631,1539,3626,1537,3621,1537,3615,1537,3610,1539,3606,1543,3603,1547,3600,1552,3600,1557,3600,1563,3603,1568,3606,1572,3610,1576,3615,1578,3621,1578xe" filled="false" stroked="true" strokeweight=".51146pt" strokecolor="#000000">
                  <v:path arrowok="t"/>
                  <v:stroke dashstyle="solid"/>
                </v:shape>
                <v:shape style="position:absolute;left:2860;top:536;width:41;height:41" id="docshape913" coordorigin="2861,537" coordsize="41,41" path="m2887,537l2876,537,2871,539,2863,547,2861,552,2861,563,2863,568,2871,575,2876,578,2881,578,2887,578,2892,575,2899,568,2902,563,2902,552,2899,547,2892,539,2887,537xe" filled="true" fillcolor="#007f00" stroked="false">
                  <v:path arrowok="t"/>
                  <v:fill opacity="45875f" type="solid"/>
                </v:shape>
                <v:shape style="position:absolute;left:2860;top:536;width:41;height:41" id="docshape914" coordorigin="2861,537" coordsize="41,41" path="m2881,578l2887,578,2892,575,2896,572,2899,568,2902,563,2902,557,2902,552,2899,547,2896,543,2892,539,2887,537,2881,537,2876,537,2871,539,2867,543,2863,547,2861,552,2861,557,2861,563,2863,568,2867,572,2871,575,2876,578,2881,578xe" filled="false" stroked="true" strokeweight=".51146pt" strokecolor="#000000">
                  <v:path arrowok="t"/>
                  <v:stroke dashstyle="solid"/>
                </v:shape>
                <v:shape style="position:absolute;left:2435;top:1516;width:41;height:41" id="docshape915" coordorigin="2436,1517" coordsize="41,41" path="m2462,1517l2451,1517,2446,1519,2438,1527,2436,1532,2436,1543,2438,1548,2446,1556,2451,1558,2456,1558,2462,1558,2467,1556,2474,1548,2477,1543,2477,1532,2474,1527,2467,1519,2462,1517xe" filled="true" fillcolor="#ff0000" stroked="false">
                  <v:path arrowok="t"/>
                  <v:fill opacity="45875f" type="solid"/>
                </v:shape>
                <v:shape style="position:absolute;left:2435;top:1516;width:41;height:41" id="docshape916" coordorigin="2436,1517" coordsize="41,41" path="m2456,1558l2462,1558,2467,1556,2471,1552,2474,1548,2477,1543,2477,1537,2477,1532,2474,1527,2471,1523,2467,1519,2462,1517,2456,1517,2451,1517,2446,1519,2442,1523,2438,1527,2436,1532,2436,1537,2436,1543,2438,1548,2442,1552,2446,1556,2451,1558,2456,1558xe" filled="false" stroked="true" strokeweight=".51146pt" strokecolor="#000000">
                  <v:path arrowok="t"/>
                  <v:stroke dashstyle="solid"/>
                </v:shape>
                <v:shape style="position:absolute;left:3616;top:489;width:41;height:41" id="docshape917" coordorigin="3617,490" coordsize="41,41" path="m3643,490l3632,490,3627,492,3619,500,3617,505,3617,516,3619,521,3627,529,3632,531,3637,531,3643,531,3648,529,3656,521,3658,516,3658,505,3656,500,3648,492,3643,490xe" filled="true" fillcolor="#007f00" stroked="false">
                  <v:path arrowok="t"/>
                  <v:fill opacity="45875f" type="solid"/>
                </v:shape>
                <v:shape style="position:absolute;left:3616;top:489;width:41;height:41" id="docshape918" coordorigin="3617,490" coordsize="41,41" path="m3637,531l3643,531,3648,529,3652,525,3656,521,3658,516,3658,510,3658,505,3656,500,3652,496,3648,492,3643,490,3637,490,3632,490,3627,492,3623,496,3619,500,3617,505,3617,510,3617,516,3619,521,3623,525,3627,529,3632,531,3637,531xe" filled="false" stroked="true" strokeweight=".51146pt" strokecolor="#000000">
                  <v:path arrowok="t"/>
                  <v:stroke dashstyle="solid"/>
                </v:shape>
                <v:shape style="position:absolute;left:2786;top:368;width:41;height:41" id="docshape919" coordorigin="2787,368" coordsize="41,41" path="m2813,368l2802,368,2797,370,2789,378,2787,383,2787,394,2789,399,2797,407,2802,409,2807,409,2813,409,2818,407,2826,399,2828,394,2828,383,2826,378,2818,370,2813,368xe" filled="true" fillcolor="#007f00" stroked="false">
                  <v:path arrowok="t"/>
                  <v:fill opacity="45875f" type="solid"/>
                </v:shape>
                <v:shape style="position:absolute;left:2786;top:368;width:41;height:41" id="docshape920" coordorigin="2787,368" coordsize="41,41" path="m2807,409l2813,409,2818,407,2822,403,2826,399,2828,394,2828,389,2828,383,2826,378,2822,374,2818,370,2813,368,2807,368,2802,368,2797,370,2793,374,2789,378,2787,383,2787,389,2787,394,2789,399,2793,403,2797,407,2802,409,2807,409xe" filled="false" stroked="true" strokeweight=".51146pt" strokecolor="#000000">
                  <v:path arrowok="t"/>
                  <v:stroke dashstyle="solid"/>
                </v:shape>
                <v:shape style="position:absolute;left:3078;top:646;width:41;height:41" id="docshape921" coordorigin="3078,646" coordsize="41,41" path="m3104,646l3093,646,3088,648,3080,656,3078,661,3078,672,3080,677,3088,685,3093,687,3099,687,3104,687,3109,685,3117,677,3119,672,3119,661,3117,656,3109,648,3104,646xe" filled="true" fillcolor="#007f00" stroked="false">
                  <v:path arrowok="t"/>
                  <v:fill opacity="45875f" type="solid"/>
                </v:shape>
                <v:shape style="position:absolute;left:3078;top:646;width:41;height:41" id="docshape922" coordorigin="3078,646" coordsize="41,41" path="m3099,687l3104,687,3109,685,3113,681,3117,677,3119,672,3119,667,3119,661,3117,656,3113,652,3109,648,3104,646,3099,646,3093,646,3088,648,3084,652,3080,656,3078,661,3078,667,3078,672,3080,677,3084,681,3088,685,3093,687,3099,687xe" filled="false" stroked="true" strokeweight=".51146pt" strokecolor="#000000">
                  <v:path arrowok="t"/>
                  <v:stroke dashstyle="solid"/>
                </v:shape>
                <v:shape style="position:absolute;left:3107;top:478;width:41;height:41" id="docshape923" coordorigin="3107,478" coordsize="41,41" path="m3133,478l3122,478,3117,481,3109,488,3107,493,3107,504,3109,509,3117,517,3122,519,3128,519,3133,519,3138,517,3146,509,3148,504,3148,493,3146,488,3138,481,3133,478xe" filled="true" fillcolor="#007f00" stroked="false">
                  <v:path arrowok="t"/>
                  <v:fill opacity="45875f" type="solid"/>
                </v:shape>
                <v:shape style="position:absolute;left:3107;top:478;width:41;height:41" id="docshape924" coordorigin="3107,478" coordsize="41,41" path="m3128,519l3133,519,3138,517,3142,513,3146,509,3148,504,3148,499,3148,493,3146,488,3142,484,3138,481,3133,478,3128,478,3122,478,3117,481,3113,484,3109,488,3107,493,3107,499,3107,504,3109,509,3113,513,3117,517,3122,519,3128,519xe" filled="false" stroked="true" strokeweight=".51146pt" strokecolor="#000000">
                  <v:path arrowok="t"/>
                  <v:stroke dashstyle="solid"/>
                </v:shape>
                <v:shape style="position:absolute;left:2386;top:2310;width:41;height:41" id="docshape925" coordorigin="2387,2311" coordsize="41,41" path="m2413,2311l2402,2311,2396,2313,2389,2321,2387,2326,2387,2337,2389,2342,2396,2350,2402,2352,2407,2352,2413,2352,2418,2350,2425,2342,2428,2337,2428,2326,2425,2321,2418,2313,2413,2311xe" filled="true" fillcolor="#ff0000" stroked="false">
                  <v:path arrowok="t"/>
                  <v:fill opacity="45875f" type="solid"/>
                </v:shape>
                <v:shape style="position:absolute;left:2386;top:2310;width:41;height:41" id="docshape926" coordorigin="2387,2311" coordsize="41,41" path="m2407,2352l2413,2352,2418,2350,2422,2346,2425,2342,2428,2337,2428,2331,2428,2326,2425,2321,2422,2317,2418,2313,2413,2311,2407,2311,2402,2311,2396,2313,2393,2317,2389,2321,2387,2326,2387,2331,2387,2337,2389,2342,2393,2346,2396,2350,2402,2352,2407,2352xe" filled="false" stroked="true" strokeweight=".51146pt" strokecolor="#000000">
                  <v:path arrowok="t"/>
                  <v:stroke dashstyle="solid"/>
                </v:shape>
                <v:shape style="position:absolute;left:2263;top:1422;width:41;height:41" id="docshape927" coordorigin="2264,1422" coordsize="41,41" path="m2290,1422l2279,1422,2274,1424,2266,1432,2264,1437,2264,1448,2266,1453,2274,1461,2279,1463,2284,1463,2290,1463,2295,1461,2303,1453,2305,1448,2305,1437,2303,1432,2295,1424,2290,1422xe" filled="true" fillcolor="#ff0000" stroked="false">
                  <v:path arrowok="t"/>
                  <v:fill opacity="45875f" type="solid"/>
                </v:shape>
                <v:shape style="position:absolute;left:2263;top:1422;width:41;height:41" id="docshape928" coordorigin="2264,1422" coordsize="41,41" path="m2284,1463l2290,1463,2295,1461,2299,1457,2303,1453,2305,1448,2305,1443,2305,1437,2303,1432,2299,1428,2295,1424,2290,1422,2284,1422,2279,1422,2274,1424,2270,1428,2266,1432,2264,1437,2264,1443,2264,1448,2266,1453,2270,1457,2274,1461,2279,1463,2284,1463xe" filled="false" stroked="true" strokeweight=".51146pt" strokecolor="#000000">
                  <v:path arrowok="t"/>
                  <v:stroke dashstyle="solid"/>
                </v:shape>
                <v:shape style="position:absolute;left:2825;top:671;width:41;height:41" id="docshape929" coordorigin="2826,672" coordsize="41,41" path="m2852,672l2841,672,2835,674,2828,682,2826,687,2826,698,2828,703,2835,711,2841,713,2846,713,2852,713,2857,711,2864,703,2867,698,2867,687,2864,682,2857,674,2852,672xe" filled="true" fillcolor="#007f00" stroked="false">
                  <v:path arrowok="t"/>
                  <v:fill opacity="45875f" type="solid"/>
                </v:shape>
                <v:shape style="position:absolute;left:2825;top:671;width:41;height:41" id="docshape930" coordorigin="2826,672" coordsize="41,41" path="m2846,713l2852,713,2857,711,2861,707,2864,703,2867,698,2867,692,2867,687,2864,682,2861,678,2857,674,2852,672,2846,672,2841,672,2835,674,2832,678,2828,682,2826,687,2826,692,2826,698,2828,703,2832,707,2835,711,2841,713,2846,713xe" filled="false" stroked="true" strokeweight=".51146pt" strokecolor="#000000">
                  <v:path arrowok="t"/>
                  <v:stroke dashstyle="solid"/>
                </v:shape>
                <v:shape style="position:absolute;left:2602;top:172;width:41;height:41" id="docshape931" coordorigin="2603,173" coordsize="41,41" path="m2629,173l2618,173,2613,175,2605,183,2603,188,2603,199,2605,204,2613,212,2618,214,2623,214,2629,214,2634,212,2642,204,2644,199,2644,188,2642,183,2634,175,2629,173xe" filled="true" fillcolor="#007f00" stroked="false">
                  <v:path arrowok="t"/>
                  <v:fill opacity="45875f" type="solid"/>
                </v:shape>
                <v:shape style="position:absolute;left:2602;top:172;width:41;height:41" id="docshape932" coordorigin="2603,173" coordsize="41,41" path="m2623,214l2629,214,2634,212,2638,208,2642,204,2644,199,2644,193,2644,188,2642,183,2638,179,2634,175,2629,173,2623,173,2618,173,2613,175,2609,179,2605,183,2603,188,2603,193,2603,199,2605,204,2609,208,2613,212,2618,214,2623,214xe" filled="false" stroked="true" strokeweight=".51146pt" strokecolor="#000000">
                  <v:path arrowok="t"/>
                  <v:stroke dashstyle="solid"/>
                </v:shape>
                <v:shape style="position:absolute;left:3471;top:577;width:41;height:41" id="docshape933" coordorigin="3471,577" coordsize="41,41" path="m3497,577l3486,577,3481,579,3474,587,3471,592,3471,603,3474,608,3481,616,3486,618,3492,618,3497,618,3502,616,3510,608,3512,603,3512,592,3510,587,3502,579,3497,577xe" filled="true" fillcolor="#007f00" stroked="false">
                  <v:path arrowok="t"/>
                  <v:fill opacity="45875f" type="solid"/>
                </v:shape>
                <v:shape style="position:absolute;left:3471;top:577;width:41;height:41" id="docshape934" coordorigin="3471,577" coordsize="41,41" path="m3492,618l3497,618,3502,616,3506,612,3510,608,3512,603,3512,598,3512,592,3510,587,3506,583,3502,579,3497,577,3492,577,3486,577,3481,579,3477,583,3474,587,3471,592,3471,598,3471,603,3474,608,3477,612,3481,616,3486,618,3492,618xe" filled="false" stroked="true" strokeweight=".51146pt" strokecolor="#000000">
                  <v:path arrowok="t"/>
                  <v:stroke dashstyle="solid"/>
                </v:shape>
                <v:shape style="position:absolute;left:3298;top:592;width:41;height:41" id="docshape935" coordorigin="3299,592" coordsize="41,41" path="m3325,592l3314,592,3309,594,3301,602,3299,607,3299,618,3301,623,3309,631,3314,633,3319,633,3325,633,3330,631,3338,623,3340,618,3340,607,3338,602,3330,594,3325,592xe" filled="true" fillcolor="#007f00" stroked="false">
                  <v:path arrowok="t"/>
                  <v:fill opacity="45875f" type="solid"/>
                </v:shape>
                <v:shape style="position:absolute;left:3298;top:592;width:41;height:41" id="docshape936" coordorigin="3299,592" coordsize="41,41" path="m3319,633l3325,633,3330,631,3334,627,3338,623,3340,618,3340,613,3340,607,3338,602,3334,598,3330,594,3325,592,3319,592,3314,592,3309,594,3305,598,3301,602,3299,607,3299,613,3299,618,3301,623,3305,627,3309,631,3314,633,3319,633xe" filled="false" stroked="true" strokeweight=".51146pt" strokecolor="#000000">
                  <v:path arrowok="t"/>
                  <v:stroke dashstyle="solid"/>
                </v:shape>
                <v:shape style="position:absolute;left:2575;top:-329;width:41;height:41" id="docshape937" coordorigin="2576,-329" coordsize="41,41" path="m2602,-329l2591,-329,2586,-327,2578,-319,2576,-314,2576,-303,2578,-298,2586,-290,2591,-288,2596,-288,2602,-288,2607,-290,2615,-298,2617,-303,2617,-314,2615,-319,2607,-327,2602,-329xe" filled="true" fillcolor="#007f00" stroked="false">
                  <v:path arrowok="t"/>
                  <v:fill opacity="45875f" type="solid"/>
                </v:shape>
                <v:shape style="position:absolute;left:2575;top:-329;width:41;height:41" id="docshape938" coordorigin="2576,-329" coordsize="41,41" path="m2596,-288l2602,-288,2607,-290,2611,-294,2615,-298,2617,-303,2617,-308,2617,-314,2615,-319,2611,-323,2607,-327,2602,-329,2596,-329,2591,-329,2586,-327,2582,-323,2578,-319,2576,-314,2576,-308,2576,-303,2578,-298,2582,-294,2586,-290,2591,-288,2596,-288xe" filled="false" stroked="true" strokeweight=".51146pt" strokecolor="#000000">
                  <v:path arrowok="t"/>
                  <v:stroke dashstyle="solid"/>
                </v:shape>
                <v:shape style="position:absolute;left:2042;top:-140;width:41;height:41" id="docshape939" coordorigin="2043,-139" coordsize="41,41" path="m2068,-139l2058,-139,2052,-137,2045,-129,2043,-124,2043,-113,2045,-108,2052,-100,2058,-98,2063,-98,2068,-98,2074,-100,2081,-108,2083,-113,2083,-124,2081,-129,2074,-137,2068,-139xe" filled="true" fillcolor="#007f00" stroked="false">
                  <v:path arrowok="t"/>
                  <v:fill opacity="45875f" type="solid"/>
                </v:shape>
                <v:shape style="position:absolute;left:2042;top:-140;width:41;height:41" id="docshape940" coordorigin="2043,-139" coordsize="41,41" path="m2063,-98l2068,-98,2074,-100,2077,-104,2081,-108,2083,-113,2083,-119,2083,-124,2081,-129,2077,-133,2074,-137,2068,-139,2063,-139,2058,-139,2052,-137,2049,-133,2045,-129,2043,-124,2043,-119,2043,-113,2045,-108,2049,-104,2052,-100,2058,-98,2063,-98xe" filled="false" stroked="true" strokeweight=".51146pt" strokecolor="#000000">
                  <v:path arrowok="t"/>
                  <v:stroke dashstyle="solid"/>
                </v:shape>
                <v:shape style="position:absolute;left:1891;top:2427;width:2;height:36" id="docshape941" coordorigin="1892,2428" coordsize="0,36" path="m1892,2428l1892,2463e" filled="true" fillcolor="#000000" stroked="false">
                  <v:path arrowok="t"/>
                  <v:fill type="solid"/>
                </v:shape>
                <v:line style="position:absolute" from="1892,2463" to="1892,2428" stroked="true" strokeweight=".409168pt" strokecolor="#000000">
                  <v:stroke dashstyle="solid"/>
                </v:line>
                <v:shape style="position:absolute;left:2668;top:2427;width:2;height:36" id="docshape942" coordorigin="2668,2428" coordsize="0,36" path="m2668,2428l2668,2463e" filled="true" fillcolor="#000000" stroked="false">
                  <v:path arrowok="t"/>
                  <v:fill type="solid"/>
                </v:shape>
                <v:line style="position:absolute" from="2668,2463" to="2668,2428" stroked="true" strokeweight=".409168pt" strokecolor="#000000">
                  <v:stroke dashstyle="solid"/>
                </v:line>
                <v:shape style="position:absolute;left:3444;top:2427;width:2;height:36" id="docshape943" coordorigin="3444,2428" coordsize="0,36" path="m3444,2428l3444,2463e" filled="true" fillcolor="#000000" stroked="false">
                  <v:path arrowok="t"/>
                  <v:fill type="solid"/>
                </v:shape>
                <v:line style="position:absolute" from="3444,2463" to="3444,2428" stroked="true" strokeweight=".409168pt" strokecolor="#000000">
                  <v:stroke dashstyle="solid"/>
                </v:line>
                <v:shape style="position:absolute;left:4220;top:2427;width:2;height:36" id="docshape944" coordorigin="4221,2428" coordsize="0,36" path="m4221,2428l4221,2463e" filled="true" fillcolor="#000000" stroked="false">
                  <v:path arrowok="t"/>
                  <v:fill type="solid"/>
                </v:shape>
                <v:line style="position:absolute" from="4221,2463" to="4221,2428" stroked="true" strokeweight=".409168pt" strokecolor="#000000">
                  <v:stroke dashstyle="solid"/>
                </v:line>
                <v:shape style="position:absolute;left:4997;top:2427;width:2;height:36" id="docshape945" coordorigin="4997,2428" coordsize="0,36" path="m4997,2428l4997,2463e" filled="true" fillcolor="#000000" stroked="false">
                  <v:path arrowok="t"/>
                  <v:fill type="solid"/>
                </v:shape>
                <v:line style="position:absolute" from="4997,2463" to="4997,2428" stroked="true" strokeweight=".409168pt" strokecolor="#000000">
                  <v:stroke dashstyle="solid"/>
                </v:line>
                <v:shape style="position:absolute;left:1334;top:2446;width:36;height:2" id="docshape946" coordorigin="1334,2446" coordsize="36,0" path="m1370,2446l1334,2446e" filled="true" fillcolor="#000000" stroked="false">
                  <v:path arrowok="t"/>
                  <v:fill type="solid"/>
                </v:shape>
                <v:line style="position:absolute" from="1334,2446" to="1370,2446" stroked="true" strokeweight=".409168pt" strokecolor="#000000">
                  <v:stroke dashstyle="solid"/>
                </v:line>
                <v:shape style="position:absolute;left:1334;top:2047;width:36;height:2" id="docshape947" coordorigin="1334,2047" coordsize="36,0" path="m1370,2047l1334,2047e" filled="true" fillcolor="#000000" stroked="false">
                  <v:path arrowok="t"/>
                  <v:fill type="solid"/>
                </v:shape>
                <v:line style="position:absolute" from="1334,2047" to="1370,2047" stroked="true" strokeweight=".409168pt" strokecolor="#000000">
                  <v:stroke dashstyle="solid"/>
                </v:line>
                <v:shape style="position:absolute;left:1334;top:1648;width:36;height:2" id="docshape948" coordorigin="1334,1648" coordsize="36,0" path="m1370,1648l1334,1648e" filled="true" fillcolor="#000000" stroked="false">
                  <v:path arrowok="t"/>
                  <v:fill type="solid"/>
                </v:shape>
                <v:line style="position:absolute" from="1334,1648" to="1370,1648" stroked="true" strokeweight=".409168pt" strokecolor="#000000">
                  <v:stroke dashstyle="solid"/>
                </v:line>
                <v:shape style="position:absolute;left:1334;top:1249;width:36;height:2" id="docshape949" coordorigin="1334,1249" coordsize="36,0" path="m1370,1249l1334,1249e" filled="true" fillcolor="#000000" stroked="false">
                  <v:path arrowok="t"/>
                  <v:fill type="solid"/>
                </v:shape>
                <v:line style="position:absolute" from="1334,1249" to="1370,1249" stroked="true" strokeweight=".409168pt" strokecolor="#000000">
                  <v:stroke dashstyle="solid"/>
                </v:line>
                <v:shape style="position:absolute;left:1334;top:850;width:36;height:2" id="docshape950" coordorigin="1334,850" coordsize="36,0" path="m1370,850l1334,850e" filled="true" fillcolor="#000000" stroked="false">
                  <v:path arrowok="t"/>
                  <v:fill type="solid"/>
                </v:shape>
                <v:line style="position:absolute" from="1334,850" to="1370,850" stroked="true" strokeweight=".409168pt" strokecolor="#000000">
                  <v:stroke dashstyle="solid"/>
                </v:line>
                <v:shape style="position:absolute;left:1334;top:451;width:36;height:2" id="docshape951" coordorigin="1334,451" coordsize="36,0" path="m1370,451l1334,451e" filled="true" fillcolor="#000000" stroked="false">
                  <v:path arrowok="t"/>
                  <v:fill type="solid"/>
                </v:shape>
                <v:line style="position:absolute" from="1334,451" to="1370,451" stroked="true" strokeweight=".409168pt" strokecolor="#000000">
                  <v:stroke dashstyle="solid"/>
                </v:line>
                <v:shape style="position:absolute;left:1334;top:52;width:36;height:2" id="docshape952" coordorigin="1334,52" coordsize="36,0" path="m1370,52l1334,52e" filled="true" fillcolor="#000000" stroked="false">
                  <v:path arrowok="t"/>
                  <v:fill type="solid"/>
                </v:shape>
                <v:line style="position:absolute" from="1334,52" to="1370,52" stroked="true" strokeweight=".409168pt" strokecolor="#000000">
                  <v:stroke dashstyle="solid"/>
                </v:line>
                <v:shape style="position:absolute;left:1334;top:-347;width:36;height:2" id="docshape953" coordorigin="1334,-347" coordsize="36,0" path="m1370,-347l1334,-347e" filled="true" fillcolor="#000000" stroked="false">
                  <v:path arrowok="t"/>
                  <v:fill type="solid"/>
                </v:shape>
                <v:line style="position:absolute" from="1334,-347" to="1370,-347" stroked="true" strokeweight=".409168pt" strokecolor="#000000">
                  <v:stroke dashstyle="solid"/>
                </v:line>
                <v:shape style="position:absolute;left:1494;top:264;width:3757;height:1266" type="#_x0000_t75" id="docshape954" stroked="false">
                  <v:imagedata r:id="rId13" o:title=""/>
                </v:shape>
                <v:line style="position:absolute" from="1334,850" to="5432,850" stroked="true" strokeweight=".409168pt" strokecolor="#000000">
                  <v:stroke dashstyle="shortdash"/>
                </v:line>
                <v:shape style="position:absolute;left:1334;top:-441;width:4099;height:2904" id="docshape955" coordorigin="1334,-440" coordsize="4099,2904" path="m1334,2463l1334,-440m5432,2463l5432,-440m1334,2463l5432,2463m1334,-440l5432,-440e" filled="false" stroked="true" strokeweight=".409168pt" strokecolor="#000000">
                  <v:path arrowok="t"/>
                  <v:stroke dashstyle="solid"/>
                </v:shape>
                <v:shape style="position:absolute;left:1525;top:1297;width:3695;height:326" id="docshape956" coordorigin="1526,1298" coordsize="3695,326" path="m1531,1315l1527,1315,1526,1315,1526,1315m1559,1331l1526,1315,1558,1298m5208,1612l5214,1614,5218,1615,5221,1615m5192,1592l5221,1615,5185,1624e" filled="false" stroked="true" strokeweight=".25573pt" strokecolor="#000000">
                  <v:path arrowok="t"/>
                  <v:stroke dashstyle="solid"/>
                </v:shape>
                <v:shape style="position:absolute;left:1508;top:-326;width:481;height:174" id="docshape957" coordorigin="1508,-326" coordsize="481,174" path="m1539,-152l1958,-152,1972,-154,1981,-160,1987,-169,1989,-183,1989,-295,1987,-309,1981,-318,1972,-324,1958,-326,1539,-326,1526,-324,1516,-318,1510,-309,1508,-295,1508,-183,1510,-169,1516,-160,1526,-154,1539,-152xe" filled="false" stroked="true" strokeweight=".51146pt" strokecolor="#000000">
                  <v:path arrowok="t"/>
                  <v:stroke dashstyle="solid"/>
                </v:shape>
                <v:shape style="position:absolute;left:2432;top:-311;width:249;height:2671" id="docshape958" coordorigin="2433,-311" coordsize="249,2671" path="m2503,2352l2485,2348,2467,2344,2449,2340,2433,2337m2461,2360l2433,2337,2468,2328m2682,-288l2666,-292,2650,-296,2636,-299,2622,-302m2650,-279l2622,-302,2657,-311e" filled="false" stroked="true" strokeweight=".25573pt" strokecolor="#000000">
                  <v:path arrowok="t"/>
                  <v:stroke dashstyle="solid"/>
                </v:shape>
                <v:shape style="position:absolute;left:1538;top:-307;width:435;height:115" type="#_x0000_t202" id="docshape959" filled="false" stroked="false">
                  <v:textbox inset="0,0,0,0">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4"/>
                            <w:sz w:val="10"/>
                            <w:vertAlign w:val="baseline"/>
                          </w:rPr>
                          <w:t> </w:t>
                        </w:r>
                        <w:r>
                          <w:rPr>
                            <w:spacing w:val="-4"/>
                            <w:sz w:val="10"/>
                            <w:vertAlign w:val="baseline"/>
                          </w:rPr>
                          <w:t>0.04</w:t>
                        </w:r>
                      </w:p>
                    </w:txbxContent>
                  </v:textbox>
                  <w10:wrap type="none"/>
                </v:shape>
                <v:shape style="position:absolute;left:2647;top:-263;width:617;height:75" type="#_x0000_t202" id="docshape960" filled="false" stroked="false">
                  <v:textbox inset="0,0,0,0">
                    <w:txbxContent>
                      <w:p>
                        <w:pPr>
                          <w:spacing w:line="74" w:lineRule="exact" w:before="0"/>
                          <w:ind w:left="0" w:right="0" w:firstLine="0"/>
                          <w:jc w:val="left"/>
                          <w:rPr>
                            <w:sz w:val="8"/>
                          </w:rPr>
                        </w:pPr>
                        <w:r>
                          <w:rPr>
                            <w:sz w:val="8"/>
                          </w:rPr>
                          <w:t>Seattle</w:t>
                        </w:r>
                        <w:r>
                          <w:rPr>
                            <w:spacing w:val="-1"/>
                            <w:sz w:val="8"/>
                          </w:rPr>
                          <w:t> </w:t>
                        </w:r>
                        <w:r>
                          <w:rPr>
                            <w:sz w:val="8"/>
                          </w:rPr>
                          <w:t>-</w:t>
                        </w:r>
                        <w:r>
                          <w:rPr>
                            <w:spacing w:val="-2"/>
                            <w:sz w:val="8"/>
                          </w:rPr>
                          <w:t> </w:t>
                        </w:r>
                        <w:r>
                          <w:rPr>
                            <w:sz w:val="8"/>
                          </w:rPr>
                          <w:t>WA</w:t>
                        </w:r>
                        <w:r>
                          <w:rPr>
                            <w:spacing w:val="-5"/>
                            <w:sz w:val="8"/>
                          </w:rPr>
                          <w:t> </w:t>
                        </w:r>
                        <w:r>
                          <w:rPr>
                            <w:spacing w:val="-4"/>
                            <w:sz w:val="8"/>
                          </w:rPr>
                          <w:t>2014</w:t>
                        </w:r>
                      </w:p>
                    </w:txbxContent>
                  </v:textbox>
                  <w10:wrap type="none"/>
                </v:shape>
                <v:shape style="position:absolute;left:1571;top:1264;width:768;height:75" type="#_x0000_t202" id="docshape961" filled="false" stroked="false">
                  <v:textbox inset="0,0,0,0">
                    <w:txbxContent>
                      <w:p>
                        <w:pPr>
                          <w:spacing w:line="74" w:lineRule="exact" w:before="0"/>
                          <w:ind w:left="0" w:right="0" w:firstLine="0"/>
                          <w:jc w:val="left"/>
                          <w:rPr>
                            <w:sz w:val="8"/>
                          </w:rPr>
                        </w:pPr>
                        <w:r>
                          <w:rPr>
                            <w:sz w:val="8"/>
                          </w:rPr>
                          <w:t>Springfield</w:t>
                        </w:r>
                        <w:r>
                          <w:rPr>
                            <w:spacing w:val="3"/>
                            <w:sz w:val="8"/>
                          </w:rPr>
                          <w:t> </w:t>
                        </w:r>
                        <w:r>
                          <w:rPr>
                            <w:sz w:val="8"/>
                          </w:rPr>
                          <w:t>-</w:t>
                        </w:r>
                        <w:r>
                          <w:rPr>
                            <w:spacing w:val="4"/>
                            <w:sz w:val="8"/>
                          </w:rPr>
                          <w:t> </w:t>
                        </w:r>
                        <w:r>
                          <w:rPr>
                            <w:sz w:val="8"/>
                          </w:rPr>
                          <w:t>MA</w:t>
                        </w:r>
                        <w:r>
                          <w:rPr>
                            <w:spacing w:val="-2"/>
                            <w:sz w:val="8"/>
                          </w:rPr>
                          <w:t> </w:t>
                        </w:r>
                        <w:r>
                          <w:rPr>
                            <w:spacing w:val="-4"/>
                            <w:sz w:val="8"/>
                          </w:rPr>
                          <w:t>2018</w:t>
                        </w:r>
                      </w:p>
                    </w:txbxContent>
                  </v:textbox>
                  <w10:wrap type="none"/>
                </v:shape>
                <v:shape style="position:absolute;left:4570;top:1512;width:748;height:75" type="#_x0000_t202" id="docshape962" filled="false" stroked="false">
                  <v:textbox inset="0,0,0,0">
                    <w:txbxContent>
                      <w:p>
                        <w:pPr>
                          <w:spacing w:line="74" w:lineRule="exact" w:before="0"/>
                          <w:ind w:left="0" w:right="0" w:firstLine="0"/>
                          <w:jc w:val="left"/>
                          <w:rPr>
                            <w:sz w:val="8"/>
                          </w:rPr>
                        </w:pPr>
                        <w:r>
                          <w:rPr>
                            <w:sz w:val="8"/>
                          </w:rPr>
                          <w:t>Des</w:t>
                        </w:r>
                        <w:r>
                          <w:rPr>
                            <w:spacing w:val="2"/>
                            <w:sz w:val="8"/>
                          </w:rPr>
                          <w:t> </w:t>
                        </w:r>
                        <w:r>
                          <w:rPr>
                            <w:sz w:val="8"/>
                          </w:rPr>
                          <w:t>Moines</w:t>
                        </w:r>
                        <w:r>
                          <w:rPr>
                            <w:spacing w:val="3"/>
                            <w:sz w:val="8"/>
                          </w:rPr>
                          <w:t> </w:t>
                        </w:r>
                        <w:r>
                          <w:rPr>
                            <w:sz w:val="8"/>
                          </w:rPr>
                          <w:t>-</w:t>
                        </w:r>
                        <w:r>
                          <w:rPr>
                            <w:spacing w:val="2"/>
                            <w:sz w:val="8"/>
                          </w:rPr>
                          <w:t> </w:t>
                        </w:r>
                        <w:r>
                          <w:rPr>
                            <w:sz w:val="8"/>
                          </w:rPr>
                          <w:t>IA</w:t>
                        </w:r>
                        <w:r>
                          <w:rPr>
                            <w:spacing w:val="-3"/>
                            <w:sz w:val="8"/>
                          </w:rPr>
                          <w:t> </w:t>
                        </w:r>
                        <w:r>
                          <w:rPr>
                            <w:spacing w:val="-4"/>
                            <w:sz w:val="8"/>
                          </w:rPr>
                          <w:t>2017</w:t>
                        </w:r>
                      </w:p>
                    </w:txbxContent>
                  </v:textbox>
                  <w10:wrap type="none"/>
                </v:shape>
                <v:shape style="position:absolute;left:2458;top:2376;width:690;height:75" type="#_x0000_t202" id="docshape963" filled="false" stroked="false">
                  <v:textbox inset="0,0,0,0">
                    <w:txbxContent>
                      <w:p>
                        <w:pPr>
                          <w:spacing w:line="74" w:lineRule="exact" w:before="0"/>
                          <w:ind w:left="0" w:right="0" w:firstLine="0"/>
                          <w:jc w:val="left"/>
                          <w:rPr>
                            <w:sz w:val="8"/>
                          </w:rPr>
                        </w:pPr>
                        <w:r>
                          <w:rPr>
                            <w:sz w:val="8"/>
                          </w:rPr>
                          <w:t>Memphis</w:t>
                        </w:r>
                        <w:r>
                          <w:rPr>
                            <w:spacing w:val="2"/>
                            <w:sz w:val="8"/>
                          </w:rPr>
                          <w:t> </w:t>
                        </w:r>
                        <w:r>
                          <w:rPr>
                            <w:sz w:val="8"/>
                          </w:rPr>
                          <w:t>-</w:t>
                        </w:r>
                        <w:r>
                          <w:rPr>
                            <w:spacing w:val="2"/>
                            <w:sz w:val="8"/>
                          </w:rPr>
                          <w:t> </w:t>
                        </w:r>
                        <w:r>
                          <w:rPr>
                            <w:sz w:val="8"/>
                          </w:rPr>
                          <w:t>TN</w:t>
                        </w:r>
                        <w:r>
                          <w:rPr>
                            <w:spacing w:val="3"/>
                            <w:sz w:val="8"/>
                          </w:rPr>
                          <w:t> </w:t>
                        </w:r>
                        <w:r>
                          <w:rPr>
                            <w:spacing w:val="-4"/>
                            <w:sz w:val="8"/>
                          </w:rPr>
                          <w:t>2001</w:t>
                        </w:r>
                      </w:p>
                    </w:txbxContent>
                  </v:textbox>
                  <w10:wrap type="none"/>
                </v:shape>
                <w10:wrap type="none"/>
              </v:group>
            </w:pict>
          </mc:Fallback>
        </mc:AlternateContent>
      </w:r>
      <w:r>
        <w:rPr>
          <w:sz w:val="9"/>
        </w:rPr>
        <mc:AlternateContent>
          <mc:Choice Requires="wps">
            <w:drawing>
              <wp:anchor distT="0" distB="0" distL="0" distR="0" allowOverlap="1" layoutInCell="1" locked="0" behindDoc="0" simplePos="0" relativeHeight="15774208">
                <wp:simplePos x="0" y="0"/>
                <wp:positionH relativeFrom="page">
                  <wp:posOffset>6348800</wp:posOffset>
                </wp:positionH>
                <wp:positionV relativeFrom="paragraph">
                  <wp:posOffset>-206539</wp:posOffset>
                </wp:positionV>
                <wp:extent cx="33020" cy="33020"/>
                <wp:effectExtent l="0" t="0" r="0" b="0"/>
                <wp:wrapNone/>
                <wp:docPr id="1233" name="Group 1233"/>
                <wp:cNvGraphicFramePr>
                  <a:graphicFrameLocks/>
                </wp:cNvGraphicFramePr>
                <a:graphic>
                  <a:graphicData uri="http://schemas.microsoft.com/office/word/2010/wordprocessingGroup">
                    <wpg:wgp>
                      <wpg:cNvPr id="1233" name="Group 1233"/>
                      <wpg:cNvGrpSpPr/>
                      <wpg:grpSpPr>
                        <a:xfrm>
                          <a:off x="0" y="0"/>
                          <a:ext cx="33020" cy="33020"/>
                          <a:chExt cx="33020" cy="33020"/>
                        </a:xfrm>
                      </wpg:grpSpPr>
                      <wps:wsp>
                        <wps:cNvPr id="1234" name="Graphic 1234"/>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235" name="Graphic 1235"/>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905548pt;margin-top:-16.262966pt;width:2.6pt;height:2.6pt;mso-position-horizontal-relative:page;mso-position-vertical-relative:paragraph;z-index:15774208" id="docshapegroup964" coordorigin="9998,-325" coordsize="52,52">
                <v:shape style="position:absolute;left:10003;top:-321;width:41;height:41" id="docshape965" coordorigin="10003,-320" coordsize="41,41" path="m10029,-320l10018,-320,10013,-318,10005,-310,10003,-305,10003,-294,10005,-289,10013,-281,10018,-279,10024,-279,10029,-279,10034,-281,10042,-289,10044,-294,10044,-305,10042,-310,10034,-318,10029,-320xe" filled="true" fillcolor="#007f00" stroked="false">
                  <v:path arrowok="t"/>
                  <v:fill opacity="45875f" type="solid"/>
                </v:shape>
                <v:shape style="position:absolute;left:10003;top:-321;width:41;height:41" id="docshape966" coordorigin="10003,-320" coordsize="41,41" path="m10024,-279l10029,-279,10034,-281,10038,-285,10042,-289,10044,-294,10044,-300,10044,-305,10042,-310,10038,-314,10034,-318,10029,-320,10024,-320,10018,-320,10013,-318,10009,-314,10005,-310,10003,-305,10003,-300,10003,-294,10005,-289,10009,-285,10013,-281,10018,-279,10024,-279xe" filled="false" stroked="true" strokeweight=".51163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0" simplePos="0" relativeHeight="15780352">
                <wp:simplePos x="0" y="0"/>
                <wp:positionH relativeFrom="page">
                  <wp:posOffset>591308</wp:posOffset>
                </wp:positionH>
                <wp:positionV relativeFrom="paragraph">
                  <wp:posOffset>-139920</wp:posOffset>
                </wp:positionV>
                <wp:extent cx="84455" cy="156464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84455" cy="1564640"/>
                        </a:xfrm>
                        <a:prstGeom prst="rect">
                          <a:avLst/>
                        </a:prstGeom>
                      </wps:spPr>
                      <wps:txbx>
                        <w:txbxContent>
                          <w:p>
                            <w:pPr>
                              <w:spacing w:line="113" w:lineRule="exact" w:before="0"/>
                              <w:ind w:left="20" w:right="0" w:firstLine="0"/>
                              <w:jc w:val="left"/>
                              <w:rPr>
                                <w:sz w:val="10"/>
                              </w:rPr>
                            </w:pPr>
                            <w:r>
                              <w:rPr>
                                <w:sz w:val="10"/>
                              </w:rPr>
                              <w:t>Real</w:t>
                            </w:r>
                            <w:r>
                              <w:rPr>
                                <w:spacing w:val="3"/>
                                <w:sz w:val="10"/>
                              </w:rPr>
                              <w:t> </w:t>
                            </w:r>
                            <w:r>
                              <w:rPr>
                                <w:sz w:val="10"/>
                              </w:rPr>
                              <w:t>Relative</w:t>
                            </w:r>
                            <w:r>
                              <w:rPr>
                                <w:spacing w:val="4"/>
                                <w:sz w:val="10"/>
                              </w:rPr>
                              <w:t> </w:t>
                            </w:r>
                            <w:r>
                              <w:rPr>
                                <w:sz w:val="10"/>
                              </w:rPr>
                              <w:t>Rent</w:t>
                            </w:r>
                            <w:r>
                              <w:rPr>
                                <w:spacing w:val="3"/>
                                <w:sz w:val="10"/>
                              </w:rPr>
                              <w:t> </w:t>
                            </w:r>
                            <w:r>
                              <w:rPr>
                                <w:sz w:val="10"/>
                              </w:rPr>
                              <w:t>Growth</w:t>
                            </w:r>
                            <w:r>
                              <w:rPr>
                                <w:spacing w:val="-1"/>
                                <w:sz w:val="10"/>
                              </w:rPr>
                              <w:t> </w:t>
                            </w:r>
                            <w:r>
                              <w:rPr>
                                <w:sz w:val="10"/>
                              </w:rPr>
                              <w:t>Year</w:t>
                            </w:r>
                            <w:r>
                              <w:rPr>
                                <w:spacing w:val="-3"/>
                                <w:sz w:val="10"/>
                              </w:rPr>
                              <w:t> </w:t>
                            </w:r>
                            <w:r>
                              <w:rPr>
                                <w:sz w:val="10"/>
                              </w:rPr>
                              <w:t>After</w:t>
                            </w:r>
                            <w:r>
                              <w:rPr>
                                <w:spacing w:val="3"/>
                                <w:sz w:val="10"/>
                              </w:rPr>
                              <w:t> </w:t>
                            </w:r>
                            <w:r>
                              <w:rPr>
                                <w:sz w:val="10"/>
                              </w:rPr>
                              <w:t>Max</w:t>
                            </w:r>
                            <w:r>
                              <w:rPr>
                                <w:spacing w:val="4"/>
                                <w:sz w:val="10"/>
                              </w:rPr>
                              <w:t> </w:t>
                            </w:r>
                            <w:r>
                              <w:rPr>
                                <w:sz w:val="10"/>
                              </w:rPr>
                              <w:t>Supply</w:t>
                            </w:r>
                            <w:r>
                              <w:rPr>
                                <w:spacing w:val="3"/>
                                <w:sz w:val="10"/>
                              </w:rPr>
                              <w:t> </w:t>
                            </w:r>
                            <w:r>
                              <w:rPr>
                                <w:spacing w:val="-2"/>
                                <w:sz w:val="10"/>
                              </w:rPr>
                              <w:t>Growth</w:t>
                            </w:r>
                          </w:p>
                        </w:txbxContent>
                      </wps:txbx>
                      <wps:bodyPr wrap="square" lIns="0" tIns="0" rIns="0" bIns="0" rtlCol="0" vert="vert270">
                        <a:noAutofit/>
                      </wps:bodyPr>
                    </wps:wsp>
                  </a:graphicData>
                </a:graphic>
              </wp:anchor>
            </w:drawing>
          </mc:Choice>
          <mc:Fallback>
            <w:pict>
              <v:shape style="position:absolute;margin-left:46.559708pt;margin-top:-11.017346pt;width:6.65pt;height:123.2pt;mso-position-horizontal-relative:page;mso-position-vertical-relative:paragraph;z-index:15780352" type="#_x0000_t202" id="docshape967" filled="false" stroked="false">
                <v:textbox inset="0,0,0,0" style="layout-flow:vertical;mso-layout-flow-alt:bottom-to-top">
                  <w:txbxContent>
                    <w:p>
                      <w:pPr>
                        <w:spacing w:line="113" w:lineRule="exact" w:before="0"/>
                        <w:ind w:left="20" w:right="0" w:firstLine="0"/>
                        <w:jc w:val="left"/>
                        <w:rPr>
                          <w:sz w:val="10"/>
                        </w:rPr>
                      </w:pPr>
                      <w:r>
                        <w:rPr>
                          <w:sz w:val="10"/>
                        </w:rPr>
                        <w:t>Real</w:t>
                      </w:r>
                      <w:r>
                        <w:rPr>
                          <w:spacing w:val="3"/>
                          <w:sz w:val="10"/>
                        </w:rPr>
                        <w:t> </w:t>
                      </w:r>
                      <w:r>
                        <w:rPr>
                          <w:sz w:val="10"/>
                        </w:rPr>
                        <w:t>Relative</w:t>
                      </w:r>
                      <w:r>
                        <w:rPr>
                          <w:spacing w:val="4"/>
                          <w:sz w:val="10"/>
                        </w:rPr>
                        <w:t> </w:t>
                      </w:r>
                      <w:r>
                        <w:rPr>
                          <w:sz w:val="10"/>
                        </w:rPr>
                        <w:t>Rent</w:t>
                      </w:r>
                      <w:r>
                        <w:rPr>
                          <w:spacing w:val="3"/>
                          <w:sz w:val="10"/>
                        </w:rPr>
                        <w:t> </w:t>
                      </w:r>
                      <w:r>
                        <w:rPr>
                          <w:sz w:val="10"/>
                        </w:rPr>
                        <w:t>Growth</w:t>
                      </w:r>
                      <w:r>
                        <w:rPr>
                          <w:spacing w:val="-1"/>
                          <w:sz w:val="10"/>
                        </w:rPr>
                        <w:t> </w:t>
                      </w:r>
                      <w:r>
                        <w:rPr>
                          <w:sz w:val="10"/>
                        </w:rPr>
                        <w:t>Year</w:t>
                      </w:r>
                      <w:r>
                        <w:rPr>
                          <w:spacing w:val="-3"/>
                          <w:sz w:val="10"/>
                        </w:rPr>
                        <w:t> </w:t>
                      </w:r>
                      <w:r>
                        <w:rPr>
                          <w:sz w:val="10"/>
                        </w:rPr>
                        <w:t>After</w:t>
                      </w:r>
                      <w:r>
                        <w:rPr>
                          <w:spacing w:val="3"/>
                          <w:sz w:val="10"/>
                        </w:rPr>
                        <w:t> </w:t>
                      </w:r>
                      <w:r>
                        <w:rPr>
                          <w:sz w:val="10"/>
                        </w:rPr>
                        <w:t>Max</w:t>
                      </w:r>
                      <w:r>
                        <w:rPr>
                          <w:spacing w:val="4"/>
                          <w:sz w:val="10"/>
                        </w:rPr>
                        <w:t> </w:t>
                      </w:r>
                      <w:r>
                        <w:rPr>
                          <w:sz w:val="10"/>
                        </w:rPr>
                        <w:t>Supply</w:t>
                      </w:r>
                      <w:r>
                        <w:rPr>
                          <w:spacing w:val="3"/>
                          <w:sz w:val="10"/>
                        </w:rPr>
                        <w:t> </w:t>
                      </w:r>
                      <w:r>
                        <w:rPr>
                          <w:spacing w:val="-2"/>
                          <w:sz w:val="10"/>
                        </w:rPr>
                        <w:t>Growth</w:t>
                      </w:r>
                    </w:p>
                  </w:txbxContent>
                </v:textbox>
                <w10:wrap type="none"/>
              </v:shape>
            </w:pict>
          </mc:Fallback>
        </mc:AlternateContent>
      </w:r>
      <w:r>
        <w:rPr>
          <w:spacing w:val="-4"/>
          <w:sz w:val="9"/>
        </w:rPr>
        <w:t>0.02</w:t>
      </w:r>
    </w:p>
    <w:p>
      <w:pPr>
        <w:spacing w:before="58"/>
        <w:ind w:left="287" w:right="0" w:firstLine="0"/>
        <w:jc w:val="left"/>
        <w:rPr>
          <w:sz w:val="9"/>
        </w:rPr>
      </w:pPr>
      <w:r>
        <w:rPr/>
        <w:br w:type="column"/>
      </w:r>
      <w:r>
        <w:rPr>
          <w:spacing w:val="-4"/>
          <w:sz w:val="9"/>
        </w:rPr>
        <w:t>0.02</w:t>
      </w:r>
    </w:p>
    <w:p>
      <w:pPr>
        <w:spacing w:after="0"/>
        <w:jc w:val="left"/>
        <w:rPr>
          <w:sz w:val="9"/>
        </w:rPr>
        <w:sectPr>
          <w:type w:val="continuous"/>
          <w:pgSz w:w="11910" w:h="15650"/>
          <w:pgMar w:header="730" w:footer="0" w:top="480" w:bottom="280" w:left="850" w:right="850"/>
          <w:cols w:num="2" w:equalWidth="0">
            <w:col w:w="489" w:space="5040"/>
            <w:col w:w="4681"/>
          </w:cols>
        </w:sectPr>
      </w:pPr>
    </w:p>
    <w:p>
      <w:pPr>
        <w:pStyle w:val="BodyText"/>
        <w:spacing w:before="83"/>
        <w:rPr>
          <w:sz w:val="9"/>
        </w:rPr>
      </w:pPr>
    </w:p>
    <w:p>
      <w:pPr>
        <w:spacing w:before="0"/>
        <w:ind w:left="1587" w:right="0" w:firstLine="0"/>
        <w:jc w:val="center"/>
        <w:rPr>
          <w:sz w:val="9"/>
        </w:rPr>
      </w:pPr>
      <w:r>
        <w:rPr>
          <w:spacing w:val="-4"/>
          <w:sz w:val="9"/>
        </w:rPr>
        <w:t>0.01</w:t>
      </w:r>
    </w:p>
    <w:p>
      <w:pPr>
        <w:spacing w:before="6"/>
        <w:ind w:left="0" w:right="9468" w:firstLine="0"/>
        <w:jc w:val="center"/>
        <w:rPr>
          <w:sz w:val="9"/>
        </w:rPr>
      </w:pPr>
      <w:r>
        <w:rPr>
          <w:spacing w:val="-4"/>
          <w:sz w:val="9"/>
        </w:rPr>
        <w:t>0.01</w:t>
      </w:r>
    </w:p>
    <w:p>
      <w:pPr>
        <w:pStyle w:val="BodyText"/>
        <w:spacing w:before="35"/>
        <w:rPr>
          <w:sz w:val="9"/>
        </w:rPr>
      </w:pPr>
    </w:p>
    <w:p>
      <w:pPr>
        <w:spacing w:before="0"/>
        <w:ind w:left="1587" w:right="0" w:firstLine="0"/>
        <w:jc w:val="center"/>
        <w:rPr>
          <w:sz w:val="9"/>
        </w:rPr>
      </w:pPr>
      <w:r>
        <w:rPr>
          <w:spacing w:val="-4"/>
          <w:sz w:val="9"/>
        </w:rPr>
        <w:t>0.00</w:t>
      </w:r>
    </w:p>
    <w:p>
      <w:pPr>
        <w:spacing w:before="53"/>
        <w:ind w:left="287" w:right="0" w:firstLine="0"/>
        <w:jc w:val="left"/>
        <w:rPr>
          <w:sz w:val="9"/>
        </w:rPr>
      </w:pPr>
      <w:r>
        <w:rPr>
          <w:spacing w:val="-4"/>
          <w:sz w:val="9"/>
        </w:rPr>
        <w:t>0.00</w:t>
      </w:r>
    </w:p>
    <w:p>
      <w:pPr>
        <w:spacing w:before="91"/>
        <w:ind w:left="1587" w:right="0" w:firstLine="0"/>
        <w:jc w:val="center"/>
        <w:rPr>
          <w:sz w:val="9"/>
        </w:rPr>
      </w:pPr>
      <w:r>
        <w:rPr>
          <w:sz w:val="9"/>
        </w:rPr>
        <mc:AlternateContent>
          <mc:Choice Requires="wps">
            <w:drawing>
              <wp:anchor distT="0" distB="0" distL="0" distR="0" allowOverlap="1" layoutInCell="1" locked="0" behindDoc="0" simplePos="0" relativeHeight="15778304">
                <wp:simplePos x="0" y="0"/>
                <wp:positionH relativeFrom="page">
                  <wp:posOffset>4201001</wp:posOffset>
                </wp:positionH>
                <wp:positionV relativeFrom="paragraph">
                  <wp:posOffset>90851</wp:posOffset>
                </wp:positionV>
                <wp:extent cx="31115" cy="2540"/>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787537pt;margin-top:7.153667pt;width:2.422057pt;height:.184187pt;mso-position-horizontal-relative:page;mso-position-vertical-relative:paragraph;z-index:15778304" id="docshape968" filled="true" fillcolor="#000000" stroked="false">
                <v:fill type="solid"/>
                <w10:wrap type="none"/>
              </v:rect>
            </w:pict>
          </mc:Fallback>
        </mc:AlternateContent>
      </w:r>
      <w:r>
        <w:rPr>
          <w:spacing w:val="-4"/>
          <w:sz w:val="9"/>
        </w:rPr>
        <w:t>0.01</w:t>
      </w:r>
    </w:p>
    <w:p>
      <w:pPr>
        <w:spacing w:before="101"/>
        <w:ind w:left="0" w:right="9468" w:firstLine="0"/>
        <w:jc w:val="center"/>
        <w:rPr>
          <w:sz w:val="9"/>
        </w:rPr>
      </w:pPr>
      <w:r>
        <w:rPr>
          <w:sz w:val="9"/>
        </w:rPr>
        <mc:AlternateContent>
          <mc:Choice Requires="wps">
            <w:drawing>
              <wp:anchor distT="0" distB="0" distL="0" distR="0" allowOverlap="1" layoutInCell="1" locked="0" behindDoc="0" simplePos="0" relativeHeight="15772672">
                <wp:simplePos x="0" y="0"/>
                <wp:positionH relativeFrom="page">
                  <wp:posOffset>690127</wp:posOffset>
                </wp:positionH>
                <wp:positionV relativeFrom="paragraph">
                  <wp:posOffset>97128</wp:posOffset>
                </wp:positionV>
                <wp:extent cx="31115" cy="2540"/>
                <wp:effectExtent l="0" t="0" r="0" b="0"/>
                <wp:wrapNone/>
                <wp:docPr id="1238" name="Graphic 1238"/>
                <wp:cNvGraphicFramePr>
                  <a:graphicFrameLocks/>
                </wp:cNvGraphicFramePr>
                <a:graphic>
                  <a:graphicData uri="http://schemas.microsoft.com/office/word/2010/wordprocessingShape">
                    <wps:wsp>
                      <wps:cNvPr id="1238" name="Graphic 1238"/>
                      <wps:cNvSpPr/>
                      <wps:spPr>
                        <a:xfrm>
                          <a:off x="0" y="0"/>
                          <a:ext cx="31115" cy="2540"/>
                        </a:xfrm>
                        <a:custGeom>
                          <a:avLst/>
                          <a:gdLst/>
                          <a:ahLst/>
                          <a:cxnLst/>
                          <a:rect l="l" t="t" r="r" b="b"/>
                          <a:pathLst>
                            <a:path w="31115" h="2540">
                              <a:moveTo>
                                <a:pt x="30749" y="0"/>
                              </a:moveTo>
                              <a:lnTo>
                                <a:pt x="0" y="0"/>
                              </a:lnTo>
                              <a:lnTo>
                                <a:pt x="0" y="2338"/>
                              </a:lnTo>
                              <a:lnTo>
                                <a:pt x="30749" y="2338"/>
                              </a:lnTo>
                              <a:lnTo>
                                <a:pt x="307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340771pt;margin-top:7.647935pt;width:2.421252pt;height:.184126pt;mso-position-horizontal-relative:page;mso-position-vertical-relative:paragraph;z-index:15772672" id="docshape969" filled="true" fillcolor="#000000" stroked="false">
                <v:fill type="solid"/>
                <w10:wrap type="none"/>
              </v:rect>
            </w:pict>
          </mc:Fallback>
        </mc:AlternateContent>
      </w:r>
      <w:r>
        <w:rPr>
          <w:spacing w:val="-4"/>
          <w:sz w:val="9"/>
        </w:rPr>
        <w:t>0.01</w:t>
      </w:r>
    </w:p>
    <w:p>
      <w:pPr>
        <w:spacing w:before="44"/>
        <w:ind w:left="1587" w:right="0" w:firstLine="0"/>
        <w:jc w:val="center"/>
        <w:rPr>
          <w:sz w:val="9"/>
        </w:rPr>
      </w:pPr>
      <w:r>
        <w:rPr>
          <w:sz w:val="9"/>
        </w:rPr>
        <mc:AlternateContent>
          <mc:Choice Requires="wps">
            <w:drawing>
              <wp:anchor distT="0" distB="0" distL="0" distR="0" allowOverlap="1" layoutInCell="1" locked="0" behindDoc="0" simplePos="0" relativeHeight="15777792">
                <wp:simplePos x="0" y="0"/>
                <wp:positionH relativeFrom="page">
                  <wp:posOffset>4201001</wp:posOffset>
                </wp:positionH>
                <wp:positionV relativeFrom="paragraph">
                  <wp:posOffset>60541</wp:posOffset>
                </wp:positionV>
                <wp:extent cx="31115" cy="2540"/>
                <wp:effectExtent l="0" t="0" r="0" b="0"/>
                <wp:wrapNone/>
                <wp:docPr id="1239" name="Graphic 1239"/>
                <wp:cNvGraphicFramePr>
                  <a:graphicFrameLocks/>
                </wp:cNvGraphicFramePr>
                <a:graphic>
                  <a:graphicData uri="http://schemas.microsoft.com/office/word/2010/wordprocessingShape">
                    <wps:wsp>
                      <wps:cNvPr id="1239" name="Graphic 1239"/>
                      <wps:cNvSpPr/>
                      <wps:spPr>
                        <a:xfrm>
                          <a:off x="0" y="0"/>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787537pt;margin-top:4.767078pt;width:2.422057pt;height:.184187pt;mso-position-horizontal-relative:page;mso-position-vertical-relative:paragraph;z-index:15777792" id="docshape970" filled="true" fillcolor="#000000" stroked="false">
                <v:fill type="solid"/>
                <w10:wrap type="none"/>
              </v:rect>
            </w:pict>
          </mc:Fallback>
        </mc:AlternateContent>
      </w:r>
      <w:r>
        <w:rPr>
          <w:spacing w:val="-4"/>
          <w:sz w:val="9"/>
        </w:rPr>
        <w:t>0.02</w:t>
      </w:r>
    </w:p>
    <w:p>
      <w:pPr>
        <w:pStyle w:val="BodyText"/>
        <w:spacing w:before="44"/>
        <w:rPr>
          <w:sz w:val="9"/>
        </w:rPr>
      </w:pPr>
    </w:p>
    <w:p>
      <w:pPr>
        <w:spacing w:line="101" w:lineRule="exact" w:before="1"/>
        <w:ind w:left="0" w:right="9468" w:firstLine="0"/>
        <w:jc w:val="center"/>
        <w:rPr>
          <w:sz w:val="9"/>
        </w:rPr>
      </w:pPr>
      <w:r>
        <w:rPr>
          <w:sz w:val="9"/>
        </w:rPr>
        <mc:AlternateContent>
          <mc:Choice Requires="wps">
            <w:drawing>
              <wp:anchor distT="0" distB="0" distL="0" distR="0" allowOverlap="1" layoutInCell="1" locked="0" behindDoc="1" simplePos="0" relativeHeight="485956608">
                <wp:simplePos x="0" y="0"/>
                <wp:positionH relativeFrom="page">
                  <wp:posOffset>690127</wp:posOffset>
                </wp:positionH>
                <wp:positionV relativeFrom="paragraph">
                  <wp:posOffset>33329</wp:posOffset>
                </wp:positionV>
                <wp:extent cx="3542029" cy="167640"/>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3542029" cy="167640"/>
                          <a:chExt cx="3542029" cy="167640"/>
                        </a:xfrm>
                      </wpg:grpSpPr>
                      <wps:wsp>
                        <wps:cNvPr id="1241" name="Graphic 1241"/>
                        <wps:cNvSpPr/>
                        <wps:spPr>
                          <a:xfrm>
                            <a:off x="733938" y="29992"/>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42" name="Graphic 1242"/>
                        <wps:cNvSpPr/>
                        <wps:spPr>
                          <a:xfrm>
                            <a:off x="733938" y="29992"/>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43" name="Graphic 1243"/>
                        <wps:cNvSpPr/>
                        <wps:spPr>
                          <a:xfrm>
                            <a:off x="1686194" y="138128"/>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44" name="Graphic 1244"/>
                        <wps:cNvSpPr/>
                        <wps:spPr>
                          <a:xfrm>
                            <a:off x="1686194" y="138128"/>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45" name="Graphic 1245"/>
                        <wps:cNvSpPr/>
                        <wps:spPr>
                          <a:xfrm>
                            <a:off x="696331" y="11859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46" name="Graphic 1246"/>
                        <wps:cNvSpPr/>
                        <wps:spPr>
                          <a:xfrm>
                            <a:off x="696331" y="11859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47" name="Graphic 1247"/>
                        <wps:cNvSpPr/>
                        <wps:spPr>
                          <a:xfrm>
                            <a:off x="751934" y="49842"/>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48" name="Graphic 1248"/>
                        <wps:cNvSpPr/>
                        <wps:spPr>
                          <a:xfrm>
                            <a:off x="751934" y="49842"/>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49" name="Graphic 1249"/>
                        <wps:cNvSpPr/>
                        <wps:spPr>
                          <a:xfrm>
                            <a:off x="895716" y="54474"/>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50" name="Graphic 1250"/>
                        <wps:cNvSpPr/>
                        <wps:spPr>
                          <a:xfrm>
                            <a:off x="895716" y="54474"/>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51" name="Graphic 1251"/>
                        <wps:cNvSpPr/>
                        <wps:spPr>
                          <a:xfrm>
                            <a:off x="1972072" y="116671"/>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52" name="Graphic 1252"/>
                        <wps:cNvSpPr/>
                        <wps:spPr>
                          <a:xfrm>
                            <a:off x="1972072" y="116671"/>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s:wsp>
                        <wps:cNvPr id="1253" name="Graphic 1253"/>
                        <wps:cNvSpPr/>
                        <wps:spPr>
                          <a:xfrm>
                            <a:off x="-9" y="7"/>
                            <a:ext cx="3542029" cy="65405"/>
                          </a:xfrm>
                          <a:custGeom>
                            <a:avLst/>
                            <a:gdLst/>
                            <a:ahLst/>
                            <a:cxnLst/>
                            <a:rect l="l" t="t" r="r" b="b"/>
                            <a:pathLst>
                              <a:path w="3542029" h="65405">
                                <a:moveTo>
                                  <a:pt x="30759" y="0"/>
                                </a:moveTo>
                                <a:lnTo>
                                  <a:pt x="0" y="0"/>
                                </a:lnTo>
                                <a:lnTo>
                                  <a:pt x="0" y="2336"/>
                                </a:lnTo>
                                <a:lnTo>
                                  <a:pt x="30759" y="2336"/>
                                </a:lnTo>
                                <a:lnTo>
                                  <a:pt x="30759" y="0"/>
                                </a:lnTo>
                                <a:close/>
                              </a:path>
                              <a:path w="3542029" h="65405">
                                <a:moveTo>
                                  <a:pt x="3541636" y="62941"/>
                                </a:moveTo>
                                <a:lnTo>
                                  <a:pt x="3510877" y="62941"/>
                                </a:lnTo>
                                <a:lnTo>
                                  <a:pt x="3510877" y="65278"/>
                                </a:lnTo>
                                <a:lnTo>
                                  <a:pt x="3541636" y="65278"/>
                                </a:lnTo>
                                <a:lnTo>
                                  <a:pt x="3541636" y="6294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340771pt;margin-top:2.624336pt;width:278.9pt;height:13.2pt;mso-position-horizontal-relative:page;mso-position-vertical-relative:paragraph;z-index:-17359872" id="docshapegroup971" coordorigin="1087,52" coordsize="5578,264">
                <v:shape style="position:absolute;left:2242;top:99;width:41;height:41" id="docshape972" coordorigin="2243,100" coordsize="41,41" path="m2269,100l2258,100,2252,102,2245,110,2243,115,2243,126,2245,131,2252,138,2258,141,2263,141,2269,141,2274,138,2281,131,2284,126,2284,115,2281,110,2274,102,2269,100xe" filled="true" fillcolor="#ff0000" stroked="false">
                  <v:path arrowok="t"/>
                  <v:fill opacity="45875f" type="solid"/>
                </v:shape>
                <v:shape style="position:absolute;left:2242;top:99;width:41;height:41" id="docshape973" coordorigin="2243,100" coordsize="41,41" path="m2263,141l2269,141,2274,138,2278,135,2281,131,2284,126,2284,120,2284,115,2281,110,2278,106,2274,102,2269,100,2263,100,2258,100,2252,102,2249,106,2245,110,2243,115,2243,120,2243,126,2245,131,2249,135,2252,138,2258,141,2263,141xe" filled="false" stroked="true" strokeweight=".51146pt" strokecolor="#000000">
                  <v:path arrowok="t"/>
                  <v:stroke dashstyle="solid"/>
                </v:shape>
                <v:shape style="position:absolute;left:3742;top:270;width:41;height:41" id="docshape974" coordorigin="3742,270" coordsize="41,41" path="m3768,270l3757,270,3752,272,3744,280,3742,285,3742,296,3744,301,3752,309,3757,311,3763,311,3768,311,3773,309,3781,301,3783,296,3783,285,3781,280,3773,272,3768,270xe" filled="true" fillcolor="#ff0000" stroked="false">
                  <v:path arrowok="t"/>
                  <v:fill opacity="45875f" type="solid"/>
                </v:shape>
                <v:shape style="position:absolute;left:3742;top:270;width:41;height:41" id="docshape975" coordorigin="3742,270" coordsize="41,41" path="m3763,311l3768,311,3773,309,3777,305,3781,301,3783,296,3783,290,3783,285,3781,280,3777,276,3773,272,3768,270,3763,270,3757,270,3752,272,3748,276,3744,280,3742,285,3742,290,3742,296,3744,301,3748,305,3752,309,3757,311,3763,311xe" filled="false" stroked="true" strokeweight=".51146pt" strokecolor="#000000">
                  <v:path arrowok="t"/>
                  <v:stroke dashstyle="solid"/>
                </v:shape>
                <v:shape style="position:absolute;left:2183;top:239;width:41;height:41" id="docshape976" coordorigin="2183,239" coordsize="41,41" path="m2209,239l2198,239,2193,241,2186,249,2183,254,2183,265,2186,270,2193,278,2198,280,2204,280,2209,280,2214,278,2222,270,2224,265,2224,254,2222,249,2214,241,2209,239xe" filled="true" fillcolor="#ff0000" stroked="false">
                  <v:path arrowok="t"/>
                  <v:fill opacity="45875f" type="solid"/>
                </v:shape>
                <v:shape style="position:absolute;left:2183;top:239;width:41;height:41" id="docshape977" coordorigin="2183,239" coordsize="41,41" path="m2204,280l2209,280,2214,278,2218,274,2222,270,2224,265,2224,260,2224,254,2222,249,2218,245,2214,241,2209,239,2204,239,2198,239,2193,241,2189,245,2186,249,2183,254,2183,260,2183,265,2186,270,2189,274,2193,278,2198,280,2204,280xe" filled="false" stroked="true" strokeweight=".51146pt" strokecolor="#000000">
                  <v:path arrowok="t"/>
                  <v:stroke dashstyle="solid"/>
                </v:shape>
                <v:shape style="position:absolute;left:2270;top:130;width:41;height:41" id="docshape978" coordorigin="2271,131" coordsize="41,41" path="m2297,131l2286,131,2281,133,2273,141,2271,146,2271,157,2273,162,2281,170,2286,172,2291,172,2297,172,2302,170,2310,162,2312,157,2312,146,2310,141,2302,133,2297,131xe" filled="true" fillcolor="#ff0000" stroked="false">
                  <v:path arrowok="t"/>
                  <v:fill opacity="45875f" type="solid"/>
                </v:shape>
                <v:shape style="position:absolute;left:2270;top:130;width:41;height:41" id="docshape979" coordorigin="2271,131" coordsize="41,41" path="m2291,172l2297,172,2302,170,2306,166,2310,162,2312,157,2312,151,2312,146,2310,141,2306,137,2302,133,2297,131,2291,131,2286,131,2281,133,2277,137,2273,141,2271,146,2271,151,2271,157,2273,162,2277,166,2281,170,2286,172,2291,172xe" filled="false" stroked="true" strokeweight=".51146pt" strokecolor="#000000">
                  <v:path arrowok="t"/>
                  <v:stroke dashstyle="solid"/>
                </v:shape>
                <v:shape style="position:absolute;left:2497;top:138;width:41;height:41" id="docshape980" coordorigin="2497,138" coordsize="41,41" path="m2523,138l2512,138,2507,140,2500,148,2497,153,2497,164,2500,169,2507,177,2512,179,2518,179,2523,179,2528,177,2536,169,2538,164,2538,153,2536,148,2528,140,2523,138xe" filled="true" fillcolor="#ff0000" stroked="false">
                  <v:path arrowok="t"/>
                  <v:fill opacity="45875f" type="solid"/>
                </v:shape>
                <v:shape style="position:absolute;left:2497;top:138;width:41;height:41" id="docshape981" coordorigin="2497,138" coordsize="41,41" path="m2518,179l2523,179,2528,177,2532,173,2536,169,2538,164,2538,159,2538,153,2536,148,2532,144,2528,140,2523,138,2518,138,2512,138,2507,140,2503,144,2500,148,2497,153,2497,159,2497,164,2500,169,2503,173,2507,177,2512,179,2518,179xe" filled="false" stroked="true" strokeweight=".51146pt" strokecolor="#000000">
                  <v:path arrowok="t"/>
                  <v:stroke dashstyle="solid"/>
                </v:shape>
                <v:shape style="position:absolute;left:4192;top:236;width:41;height:41" id="docshape982" coordorigin="4192,236" coordsize="41,41" path="m4218,236l4207,236,4202,238,4195,246,4192,251,4192,262,4195,267,4202,275,4207,277,4213,277,4218,277,4224,275,4231,267,4233,262,4233,251,4231,246,4224,238,4218,236xe" filled="true" fillcolor="#ff0000" stroked="false">
                  <v:path arrowok="t"/>
                  <v:fill opacity="45875f" type="solid"/>
                </v:shape>
                <v:shape style="position:absolute;left:4192;top:236;width:41;height:41" id="docshape983" coordorigin="4192,236" coordsize="41,41" path="m4213,277l4218,277,4224,275,4227,271,4231,267,4233,262,4233,257,4233,251,4231,246,4227,242,4224,238,4218,236,4213,236,4207,236,4202,238,4198,242,4195,246,4192,251,4192,257,4192,262,4195,267,4198,271,4202,275,4207,277,4213,277xe" filled="false" stroked="true" strokeweight=".51146pt" strokecolor="#000000">
                  <v:path arrowok="t"/>
                  <v:stroke dashstyle="solid"/>
                </v:shape>
                <v:shape style="position:absolute;left:1086;top:52;width:5578;height:103" id="docshape984" coordorigin="1087,52" coordsize="5578,103" path="m1135,52l1087,52,1087,56,1135,56,1135,52xm6664,152l6616,152,6616,155,6664,155,6664,152xe" filled="true" fillcolor="#000000" stroked="false">
                  <v:path arrowok="t"/>
                  <v:fill type="solid"/>
                </v:shape>
                <w10:wrap type="none"/>
              </v:group>
            </w:pict>
          </mc:Fallback>
        </mc:AlternateContent>
      </w:r>
      <w:r>
        <w:rPr>
          <w:sz w:val="9"/>
        </w:rPr>
        <mc:AlternateContent>
          <mc:Choice Requires="wps">
            <w:drawing>
              <wp:anchor distT="0" distB="0" distL="0" distR="0" allowOverlap="1" layoutInCell="1" locked="0" behindDoc="0" simplePos="0" relativeHeight="15775232">
                <wp:simplePos x="0" y="0"/>
                <wp:positionH relativeFrom="page">
                  <wp:posOffset>5411198</wp:posOffset>
                </wp:positionH>
                <wp:positionV relativeFrom="paragraph">
                  <wp:posOffset>10042</wp:posOffset>
                </wp:positionV>
                <wp:extent cx="33020" cy="33020"/>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33020" cy="33020"/>
                          <a:chExt cx="33020" cy="33020"/>
                        </a:xfrm>
                      </wpg:grpSpPr>
                      <wps:wsp>
                        <wps:cNvPr id="1255" name="Graphic 1255"/>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56" name="Graphic 1256"/>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078644pt;margin-top:.790734pt;width:2.6pt;height:2.6pt;mso-position-horizontal-relative:page;mso-position-vertical-relative:paragraph;z-index:15775232" id="docshapegroup985" coordorigin="8522,16" coordsize="52,52">
                <v:shape style="position:absolute;left:8526;top:20;width:41;height:41" id="docshape986" coordorigin="8527,21" coordsize="41,41" path="m8553,21l8542,21,8537,23,8529,31,8527,36,8527,47,8529,52,8537,60,8542,62,8547,62,8553,62,8558,60,8565,52,8568,47,8568,36,8565,31,8558,23,8553,21xe" filled="true" fillcolor="#ff0000" stroked="false">
                  <v:path arrowok="t"/>
                  <v:fill opacity="45875f" type="solid"/>
                </v:shape>
                <v:shape style="position:absolute;left:8526;top:20;width:41;height:41" id="docshape987" coordorigin="8527,21" coordsize="41,41" path="m8547,62l8553,62,8558,60,8562,56,8565,52,8568,47,8568,41,8568,36,8565,31,8562,27,8558,23,8553,21,8547,21,8542,21,8537,23,8533,27,8529,31,8527,36,8527,41,8527,47,8529,52,8533,56,8537,60,8542,62,8547,62xe" filled="false" stroked="true" strokeweight=".51163pt" strokecolor="#000000">
                  <v:path arrowok="t"/>
                  <v:stroke dashstyle="solid"/>
                </v:shape>
                <w10:wrap type="none"/>
              </v:group>
            </w:pict>
          </mc:Fallback>
        </mc:AlternateContent>
      </w:r>
      <w:r>
        <w:rPr>
          <w:spacing w:val="-4"/>
          <w:sz w:val="9"/>
        </w:rPr>
        <w:t>0.02</w:t>
      </w:r>
    </w:p>
    <w:p>
      <w:pPr>
        <w:spacing w:line="101" w:lineRule="exact" w:before="0" w:after="8"/>
        <w:ind w:left="1587" w:right="0" w:firstLine="0"/>
        <w:jc w:val="center"/>
        <w:rPr>
          <w:sz w:val="9"/>
        </w:rPr>
      </w:pPr>
      <w:r>
        <w:rPr>
          <w:sz w:val="9"/>
        </w:rPr>
        <mc:AlternateContent>
          <mc:Choice Requires="wps">
            <w:drawing>
              <wp:anchor distT="0" distB="0" distL="0" distR="0" allowOverlap="1" layoutInCell="1" locked="0" behindDoc="0" simplePos="0" relativeHeight="15770624">
                <wp:simplePos x="0" y="0"/>
                <wp:positionH relativeFrom="page">
                  <wp:posOffset>1598131</wp:posOffset>
                </wp:positionH>
                <wp:positionV relativeFrom="paragraph">
                  <wp:posOffset>205807</wp:posOffset>
                </wp:positionV>
                <wp:extent cx="33020" cy="33020"/>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33020" cy="33020"/>
                          <a:chExt cx="33020" cy="33020"/>
                        </a:xfrm>
                      </wpg:grpSpPr>
                      <wps:wsp>
                        <wps:cNvPr id="1258" name="Graphic 1258"/>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59" name="Graphic 1259"/>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837151pt;margin-top:16.205343pt;width:2.6pt;height:2.6pt;mso-position-horizontal-relative:page;mso-position-vertical-relative:paragraph;z-index:15770624" id="docshapegroup988" coordorigin="2517,324" coordsize="52,52">
                <v:shape style="position:absolute;left:2521;top:329;width:41;height:41" id="docshape989" coordorigin="2522,329" coordsize="41,41" path="m2548,329l2537,329,2532,331,2524,339,2522,344,2522,355,2524,360,2532,368,2537,370,2542,370,2548,370,2553,368,2561,360,2563,355,2563,344,2561,339,2553,331,2548,329xe" filled="true" fillcolor="#ff0000" stroked="false">
                  <v:path arrowok="t"/>
                  <v:fill opacity="45875f" type="solid"/>
                </v:shape>
                <v:shape style="position:absolute;left:2521;top:329;width:41;height:41" id="docshape990" coordorigin="2522,329" coordsize="41,41" path="m2542,370l2548,370,2553,368,2557,364,2561,360,2563,355,2563,350,2563,344,2561,339,2557,335,2553,331,2548,329,2542,329,2537,329,2532,331,2528,335,2524,339,2522,344,2522,350,2522,355,2524,360,2528,364,2532,368,2537,370,2542,370xe" filled="false" stroked="true" strokeweight=".51146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0" simplePos="0" relativeHeight="15771136">
                <wp:simplePos x="0" y="0"/>
                <wp:positionH relativeFrom="page">
                  <wp:posOffset>2298890</wp:posOffset>
                </wp:positionH>
                <wp:positionV relativeFrom="paragraph">
                  <wp:posOffset>210437</wp:posOffset>
                </wp:positionV>
                <wp:extent cx="33020" cy="33020"/>
                <wp:effectExtent l="0" t="0" r="0" b="0"/>
                <wp:wrapNone/>
                <wp:docPr id="1260" name="Group 1260"/>
                <wp:cNvGraphicFramePr>
                  <a:graphicFrameLocks/>
                </wp:cNvGraphicFramePr>
                <a:graphic>
                  <a:graphicData uri="http://schemas.microsoft.com/office/word/2010/wordprocessingGroup">
                    <wpg:wgp>
                      <wpg:cNvPr id="1260" name="Group 1260"/>
                      <wpg:cNvGrpSpPr/>
                      <wpg:grpSpPr>
                        <a:xfrm>
                          <a:off x="0" y="0"/>
                          <a:ext cx="33020" cy="33020"/>
                          <a:chExt cx="33020" cy="33020"/>
                        </a:xfrm>
                      </wpg:grpSpPr>
                      <wps:wsp>
                        <wps:cNvPr id="1261" name="Graphic 1261"/>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62" name="Graphic 1262"/>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015015pt;margin-top:16.56991pt;width:2.6pt;height:2.6pt;mso-position-horizontal-relative:page;mso-position-vertical-relative:paragraph;z-index:15771136" id="docshapegroup991" coordorigin="3620,331" coordsize="52,52">
                <v:shape style="position:absolute;left:3625;top:336;width:41;height:41" id="docshape992" coordorigin="3625,337" coordsize="41,41" path="m3651,337l3640,337,3635,339,3628,346,3625,352,3625,362,3628,368,3635,375,3640,377,3646,377,3651,377,3657,375,3664,368,3666,362,3666,352,3664,346,3657,339,3651,337xe" filled="true" fillcolor="#ff0000" stroked="false">
                  <v:path arrowok="t"/>
                  <v:fill opacity="45875f" type="solid"/>
                </v:shape>
                <v:shape style="position:absolute;left:3625;top:336;width:41;height:41" id="docshape993" coordorigin="3625,337" coordsize="41,41" path="m3646,377l3651,377,3657,375,3660,371,3664,368,3666,362,3666,357,3666,352,3664,346,3660,343,3657,339,3651,337,3646,337,3640,337,3635,339,3631,343,3628,346,3625,352,3625,357,3625,362,3628,368,3631,371,3635,375,3640,377,3646,377xe" filled="false" stroked="true" strokeweight=".51146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0" simplePos="0" relativeHeight="15775744">
                <wp:simplePos x="0" y="0"/>
                <wp:positionH relativeFrom="page">
                  <wp:posOffset>6190744</wp:posOffset>
                </wp:positionH>
                <wp:positionV relativeFrom="paragraph">
                  <wp:posOffset>15381</wp:posOffset>
                </wp:positionV>
                <wp:extent cx="33020" cy="33020"/>
                <wp:effectExtent l="0" t="0" r="0" b="0"/>
                <wp:wrapNone/>
                <wp:docPr id="1263" name="Group 1263"/>
                <wp:cNvGraphicFramePr>
                  <a:graphicFrameLocks/>
                </wp:cNvGraphicFramePr>
                <a:graphic>
                  <a:graphicData uri="http://schemas.microsoft.com/office/word/2010/wordprocessingGroup">
                    <wpg:wgp>
                      <wpg:cNvPr id="1263" name="Group 1263"/>
                      <wpg:cNvGrpSpPr/>
                      <wpg:grpSpPr>
                        <a:xfrm>
                          <a:off x="0" y="0"/>
                          <a:ext cx="33020" cy="33020"/>
                          <a:chExt cx="33020" cy="33020"/>
                        </a:xfrm>
                      </wpg:grpSpPr>
                      <wps:wsp>
                        <wps:cNvPr id="1264" name="Graphic 1264"/>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65" name="Graphic 1265"/>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460175pt;margin-top:1.211166pt;width:2.6pt;height:2.6pt;mso-position-horizontal-relative:page;mso-position-vertical-relative:paragraph;z-index:15775744" id="docshapegroup994" coordorigin="9749,24" coordsize="52,52">
                <v:shape style="position:absolute;left:9754;top:29;width:41;height:41" id="docshape995" coordorigin="9754,29" coordsize="41,41" path="m9780,29l9769,29,9764,31,9756,39,9754,44,9754,55,9756,60,9764,68,9769,70,9775,70,9780,70,9785,68,9793,60,9795,55,9795,44,9793,39,9785,31,9780,29xe" filled="true" fillcolor="#ff0000" stroked="false">
                  <v:path arrowok="t"/>
                  <v:fill opacity="45875f" type="solid"/>
                </v:shape>
                <v:shape style="position:absolute;left:9754;top:29;width:41;height:41" id="docshape996" coordorigin="9754,29" coordsize="41,41" path="m9775,70l9780,70,9785,68,9789,64,9793,60,9795,55,9795,50,9795,44,9793,39,9789,35,9785,31,9780,29,9775,29,9769,29,9764,31,9760,35,9756,39,9754,44,9754,50,9754,55,9756,60,9760,64,9764,68,9769,70,9775,70xe" filled="false" stroked="true" strokeweight=".51163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0" simplePos="0" relativeHeight="15776256">
                <wp:simplePos x="0" y="0"/>
                <wp:positionH relativeFrom="page">
                  <wp:posOffset>5806175</wp:posOffset>
                </wp:positionH>
                <wp:positionV relativeFrom="paragraph">
                  <wp:posOffset>19457</wp:posOffset>
                </wp:positionV>
                <wp:extent cx="33020" cy="33020"/>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33020" cy="33020"/>
                          <a:chExt cx="33020" cy="33020"/>
                        </a:xfrm>
                      </wpg:grpSpPr>
                      <wps:wsp>
                        <wps:cNvPr id="1267" name="Graphic 1267"/>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68" name="Graphic 1268"/>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179138pt;margin-top:1.532103pt;width:2.6pt;height:2.6pt;mso-position-horizontal-relative:page;mso-position-vertical-relative:paragraph;z-index:15776256" id="docshapegroup997" coordorigin="9144,31" coordsize="52,52">
                <v:shape style="position:absolute;left:9148;top:35;width:41;height:41" id="docshape998" coordorigin="9149,36" coordsize="41,41" path="m9175,36l9164,36,9159,38,9151,46,9149,51,9149,62,9151,67,9159,75,9164,77,9169,77,9175,77,9180,75,9187,67,9190,62,9190,51,9187,46,9180,38,9175,36xe" filled="true" fillcolor="#ff0000" stroked="false">
                  <v:path arrowok="t"/>
                  <v:fill opacity="45875f" type="solid"/>
                </v:shape>
                <v:shape style="position:absolute;left:9148;top:35;width:41;height:41" id="docshape999" coordorigin="9149,36" coordsize="41,41" path="m9169,77l9175,77,9180,75,9184,71,9187,67,9190,62,9190,56,9190,51,9187,46,9184,42,9180,38,9175,36,9169,36,9164,36,9159,38,9155,42,9151,46,9149,51,9149,56,9149,62,9151,67,9155,71,9159,75,9164,77,9169,77xe" filled="false" stroked="true" strokeweight=".51163pt" strokecolor="#000000">
                  <v:path arrowok="t"/>
                  <v:stroke dashstyle="solid"/>
                </v:shape>
                <w10:wrap type="none"/>
              </v:group>
            </w:pict>
          </mc:Fallback>
        </mc:AlternateContent>
      </w:r>
      <w:r>
        <w:rPr>
          <w:spacing w:val="-4"/>
          <w:sz w:val="9"/>
        </w:rPr>
        <w:t>0.03</w:t>
      </w:r>
    </w:p>
    <w:p>
      <w:pPr>
        <w:pStyle w:val="BodyText"/>
        <w:spacing w:line="52" w:lineRule="exact"/>
        <w:ind w:left="8767"/>
        <w:rPr>
          <w:position w:val="0"/>
          <w:sz w:val="5"/>
        </w:rPr>
      </w:pPr>
      <w:r>
        <w:rPr>
          <w:position w:val="0"/>
          <w:sz w:val="5"/>
        </w:rPr>
        <mc:AlternateContent>
          <mc:Choice Requires="wps">
            <w:drawing>
              <wp:inline distT="0" distB="0" distL="0" distR="0">
                <wp:extent cx="33020" cy="33020"/>
                <wp:effectExtent l="9525" t="0" r="0" b="5079"/>
                <wp:docPr id="1269" name="Group 1269"/>
                <wp:cNvGraphicFramePr>
                  <a:graphicFrameLocks/>
                </wp:cNvGraphicFramePr>
                <a:graphic>
                  <a:graphicData uri="http://schemas.microsoft.com/office/word/2010/wordprocessingGroup">
                    <wpg:wgp>
                      <wpg:cNvPr id="1269" name="Group 1269"/>
                      <wpg:cNvGrpSpPr/>
                      <wpg:grpSpPr>
                        <a:xfrm>
                          <a:off x="0" y="0"/>
                          <a:ext cx="33020" cy="33020"/>
                          <a:chExt cx="33020" cy="33020"/>
                        </a:xfrm>
                      </wpg:grpSpPr>
                      <wps:wsp>
                        <wps:cNvPr id="1270" name="Graphic 1270"/>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71" name="Graphic 1271"/>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1000" coordorigin="0,0" coordsize="52,52">
                <v:shape style="position:absolute;left:5;top:5;width:41;height:41" id="docshape1001" coordorigin="5,5" coordsize="41,41" path="m31,5l20,5,15,7,7,15,5,20,5,31,7,36,15,44,20,46,26,46,31,46,36,44,44,36,46,31,46,20,44,15,36,7,31,5xe" filled="true" fillcolor="#ff0000" stroked="false">
                  <v:path arrowok="t"/>
                  <v:fill opacity="45875f" type="solid"/>
                </v:shape>
                <v:shape style="position:absolute;left:5;top:5;width:41;height:41" id="docshape1002"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0"/>
          <w:sz w:val="5"/>
        </w:rPr>
      </w:r>
    </w:p>
    <w:p>
      <w:pPr>
        <w:pStyle w:val="BodyText"/>
        <w:spacing w:before="3"/>
        <w:rPr>
          <w:sz w:val="4"/>
        </w:rPr>
      </w:pPr>
    </w:p>
    <w:p>
      <w:pPr>
        <w:pStyle w:val="BodyText"/>
        <w:spacing w:line="52" w:lineRule="exact"/>
        <w:ind w:left="7412"/>
        <w:rPr>
          <w:position w:val="0"/>
          <w:sz w:val="5"/>
        </w:rPr>
      </w:pPr>
      <w:r>
        <w:rPr>
          <w:position w:val="0"/>
          <w:sz w:val="5"/>
        </w:rPr>
        <mc:AlternateContent>
          <mc:Choice Requires="wps">
            <w:drawing>
              <wp:inline distT="0" distB="0" distL="0" distR="0">
                <wp:extent cx="33020" cy="33020"/>
                <wp:effectExtent l="9525" t="0" r="0" b="5079"/>
                <wp:docPr id="1272" name="Group 1272"/>
                <wp:cNvGraphicFramePr>
                  <a:graphicFrameLocks/>
                </wp:cNvGraphicFramePr>
                <a:graphic>
                  <a:graphicData uri="http://schemas.microsoft.com/office/word/2010/wordprocessingGroup">
                    <wpg:wgp>
                      <wpg:cNvPr id="1272" name="Group 1272"/>
                      <wpg:cNvGrpSpPr/>
                      <wpg:grpSpPr>
                        <a:xfrm>
                          <a:off x="0" y="0"/>
                          <a:ext cx="33020" cy="33020"/>
                          <a:chExt cx="33020" cy="33020"/>
                        </a:xfrm>
                      </wpg:grpSpPr>
                      <wps:wsp>
                        <wps:cNvPr id="1273" name="Graphic 1273"/>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74" name="Graphic 1274"/>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1003" coordorigin="0,0" coordsize="52,52">
                <v:shape style="position:absolute;left:5;top:5;width:41;height:41" id="docshape1004" coordorigin="5,5" coordsize="41,41" path="m31,5l20,5,15,7,7,15,5,20,5,31,7,36,15,44,20,46,26,46,31,46,36,44,44,36,46,31,46,20,44,15,36,7,31,5xe" filled="true" fillcolor="#ff0000" stroked="false">
                  <v:path arrowok="t"/>
                  <v:fill opacity="45875f" type="solid"/>
                </v:shape>
                <v:shape style="position:absolute;left:5;top:5;width:41;height:41" id="docshape1005"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0"/>
          <w:sz w:val="5"/>
        </w:rPr>
      </w:r>
    </w:p>
    <w:p>
      <w:pPr>
        <w:tabs>
          <w:tab w:pos="8711" w:val="left" w:leader="none"/>
        </w:tabs>
        <w:spacing w:line="63" w:lineRule="exact"/>
        <w:ind w:left="8128" w:right="0" w:firstLine="0"/>
        <w:rPr>
          <w:sz w:val="5"/>
        </w:rPr>
      </w:pPr>
      <w:r>
        <w:rPr>
          <w:position w:val="0"/>
          <w:sz w:val="5"/>
        </w:rPr>
        <mc:AlternateContent>
          <mc:Choice Requires="wps">
            <w:drawing>
              <wp:inline distT="0" distB="0" distL="0" distR="0">
                <wp:extent cx="33020" cy="33020"/>
                <wp:effectExtent l="9525" t="0" r="0" b="5079"/>
                <wp:docPr id="1275" name="Group 1275"/>
                <wp:cNvGraphicFramePr>
                  <a:graphicFrameLocks/>
                </wp:cNvGraphicFramePr>
                <a:graphic>
                  <a:graphicData uri="http://schemas.microsoft.com/office/word/2010/wordprocessingGroup">
                    <wpg:wgp>
                      <wpg:cNvPr id="1275" name="Group 1275"/>
                      <wpg:cNvGrpSpPr/>
                      <wpg:grpSpPr>
                        <a:xfrm>
                          <a:off x="0" y="0"/>
                          <a:ext cx="33020" cy="33020"/>
                          <a:chExt cx="33020" cy="33020"/>
                        </a:xfrm>
                      </wpg:grpSpPr>
                      <wps:wsp>
                        <wps:cNvPr id="1276" name="Graphic 1276"/>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77" name="Graphic 1277"/>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1006" coordorigin="0,0" coordsize="52,52">
                <v:shape style="position:absolute;left:5;top:5;width:41;height:41" id="docshape1007" coordorigin="5,5" coordsize="41,41" path="m31,5l20,5,15,7,7,15,5,20,5,31,7,36,15,44,20,46,26,46,31,46,36,44,44,36,46,31,46,20,44,15,36,7,31,5xe" filled="true" fillcolor="#ff0000" stroked="false">
                  <v:path arrowok="t"/>
                  <v:fill opacity="45875f" type="solid"/>
                </v:shape>
                <v:shape style="position:absolute;left:5;top:5;width:41;height:41" id="docshape1008"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position w:val="0"/>
          <w:sz w:val="5"/>
        </w:rPr>
      </w:r>
      <w:r>
        <w:rPr>
          <w:position w:val="0"/>
          <w:sz w:val="5"/>
        </w:rPr>
        <w:tab/>
      </w:r>
      <w:r>
        <w:rPr>
          <w:sz w:val="5"/>
        </w:rPr>
        <mc:AlternateContent>
          <mc:Choice Requires="wps">
            <w:drawing>
              <wp:inline distT="0" distB="0" distL="0" distR="0">
                <wp:extent cx="33020" cy="33020"/>
                <wp:effectExtent l="9525" t="0" r="0" b="5079"/>
                <wp:docPr id="1278" name="Group 1278"/>
                <wp:cNvGraphicFramePr>
                  <a:graphicFrameLocks/>
                </wp:cNvGraphicFramePr>
                <a:graphic>
                  <a:graphicData uri="http://schemas.microsoft.com/office/word/2010/wordprocessingGroup">
                    <wpg:wgp>
                      <wpg:cNvPr id="1278" name="Group 1278"/>
                      <wpg:cNvGrpSpPr/>
                      <wpg:grpSpPr>
                        <a:xfrm>
                          <a:off x="0" y="0"/>
                          <a:ext cx="33020" cy="33020"/>
                          <a:chExt cx="33020" cy="33020"/>
                        </a:xfrm>
                      </wpg:grpSpPr>
                      <wps:wsp>
                        <wps:cNvPr id="1279" name="Graphic 1279"/>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80" name="Graphic 1280"/>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1009" coordorigin="0,0" coordsize="52,52">
                <v:shape style="position:absolute;left:5;top:5;width:41;height:41" id="docshape1010" coordorigin="5,5" coordsize="41,41" path="m31,5l20,5,15,7,7,15,5,20,5,31,7,36,15,44,20,46,26,46,31,46,36,44,44,36,46,31,46,20,44,15,36,7,31,5xe" filled="true" fillcolor="#ff0000" stroked="false">
                  <v:path arrowok="t"/>
                  <v:fill opacity="45875f" type="solid"/>
                </v:shape>
                <v:shape style="position:absolute;left:5;top:5;width:41;height:41" id="docshape1011" coordorigin="5,5" coordsize="41,41" path="m26,46l31,46,36,44,40,40,44,36,46,31,46,26,46,20,44,15,40,11,36,7,31,5,26,5,20,5,15,7,11,11,7,15,5,20,5,26,5,31,7,36,11,40,15,44,20,46,26,46xe" filled="false" stroked="true" strokeweight=".51163pt" strokecolor="#000000">
                  <v:path arrowok="t"/>
                  <v:stroke dashstyle="solid"/>
                </v:shape>
              </v:group>
            </w:pict>
          </mc:Fallback>
        </mc:AlternateContent>
      </w:r>
      <w:r>
        <w:rPr>
          <w:sz w:val="5"/>
        </w:rPr>
      </w:r>
    </w:p>
    <w:p>
      <w:pPr>
        <w:spacing w:after="0" w:line="63" w:lineRule="exact"/>
        <w:rPr>
          <w:sz w:val="5"/>
        </w:rPr>
        <w:sectPr>
          <w:type w:val="continuous"/>
          <w:pgSz w:w="11910" w:h="15650"/>
          <w:pgMar w:header="730" w:footer="0" w:top="480" w:bottom="280" w:left="850" w:right="850"/>
        </w:sectPr>
      </w:pPr>
    </w:p>
    <w:p>
      <w:pPr>
        <w:spacing w:line="76" w:lineRule="exact" w:before="0"/>
        <w:ind w:left="287" w:right="0" w:firstLine="0"/>
        <w:jc w:val="left"/>
        <w:rPr>
          <w:sz w:val="9"/>
        </w:rPr>
      </w:pPr>
      <w:r>
        <w:rPr>
          <w:sz w:val="9"/>
        </w:rPr>
        <mc:AlternateContent>
          <mc:Choice Requires="wps">
            <w:drawing>
              <wp:anchor distT="0" distB="0" distL="0" distR="0" allowOverlap="1" layoutInCell="1" locked="0" behindDoc="0" simplePos="0" relativeHeight="15772160">
                <wp:simplePos x="0" y="0"/>
                <wp:positionH relativeFrom="page">
                  <wp:posOffset>690127</wp:posOffset>
                </wp:positionH>
                <wp:positionV relativeFrom="paragraph">
                  <wp:posOffset>15377</wp:posOffset>
                </wp:positionV>
                <wp:extent cx="31115" cy="2540"/>
                <wp:effectExtent l="0" t="0" r="0" b="0"/>
                <wp:wrapNone/>
                <wp:docPr id="1281" name="Graphic 1281"/>
                <wp:cNvGraphicFramePr>
                  <a:graphicFrameLocks/>
                </wp:cNvGraphicFramePr>
                <a:graphic>
                  <a:graphicData uri="http://schemas.microsoft.com/office/word/2010/wordprocessingShape">
                    <wps:wsp>
                      <wps:cNvPr id="1281" name="Graphic 1281"/>
                      <wps:cNvSpPr/>
                      <wps:spPr>
                        <a:xfrm>
                          <a:off x="0" y="0"/>
                          <a:ext cx="31115" cy="2540"/>
                        </a:xfrm>
                        <a:custGeom>
                          <a:avLst/>
                          <a:gdLst/>
                          <a:ahLst/>
                          <a:cxnLst/>
                          <a:rect l="l" t="t" r="r" b="b"/>
                          <a:pathLst>
                            <a:path w="31115" h="2540">
                              <a:moveTo>
                                <a:pt x="30749" y="0"/>
                              </a:moveTo>
                              <a:lnTo>
                                <a:pt x="0" y="0"/>
                              </a:lnTo>
                              <a:lnTo>
                                <a:pt x="0" y="2338"/>
                              </a:lnTo>
                              <a:lnTo>
                                <a:pt x="30749" y="2338"/>
                              </a:lnTo>
                              <a:lnTo>
                                <a:pt x="307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340771pt;margin-top:1.210818pt;width:2.421252pt;height:.184126pt;mso-position-horizontal-relative:page;mso-position-vertical-relative:paragraph;z-index:15772160" id="docshape1012" filled="true" fillcolor="#000000" stroked="false">
                <v:fill type="solid"/>
                <w10:wrap type="none"/>
              </v:rect>
            </w:pict>
          </mc:Fallback>
        </mc:AlternateContent>
      </w:r>
      <w:r>
        <w:rPr>
          <w:sz w:val="9"/>
        </w:rPr>
        <mc:AlternateContent>
          <mc:Choice Requires="wps">
            <w:drawing>
              <wp:anchor distT="0" distB="0" distL="0" distR="0" allowOverlap="1" layoutInCell="1" locked="0" behindDoc="0" simplePos="0" relativeHeight="15774720">
                <wp:simplePos x="0" y="0"/>
                <wp:positionH relativeFrom="page">
                  <wp:posOffset>5476506</wp:posOffset>
                </wp:positionH>
                <wp:positionV relativeFrom="paragraph">
                  <wp:posOffset>51321</wp:posOffset>
                </wp:positionV>
                <wp:extent cx="33020" cy="33020"/>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33020" cy="33020"/>
                          <a:chExt cx="33020" cy="33020"/>
                        </a:xfrm>
                      </wpg:grpSpPr>
                      <wps:wsp>
                        <wps:cNvPr id="1283" name="Graphic 1283"/>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84" name="Graphic 1284"/>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221008pt;margin-top:4.041081pt;width:2.6pt;height:2.6pt;mso-position-horizontal-relative:page;mso-position-vertical-relative:paragraph;z-index:15774720" id="docshapegroup1013" coordorigin="8624,81" coordsize="52,52">
                <v:shape style="position:absolute;left:8629;top:85;width:41;height:41" id="docshape1014" coordorigin="8630,86" coordsize="41,41" path="m8655,86l8645,86,8639,88,8632,96,8630,101,8630,112,8632,117,8639,125,8645,127,8650,127,8655,127,8661,125,8668,117,8670,112,8670,101,8668,96,8661,88,8655,86xe" filled="true" fillcolor="#ff0000" stroked="false">
                  <v:path arrowok="t"/>
                  <v:fill opacity="45875f" type="solid"/>
                </v:shape>
                <v:shape style="position:absolute;left:8629;top:85;width:41;height:41" id="docshape1015" coordorigin="8630,86" coordsize="41,41" path="m8650,127l8655,127,8661,125,8664,121,8668,117,8670,112,8670,106,8670,101,8668,96,8664,92,8661,88,8655,86,8650,86,8645,86,8639,88,8636,92,8632,96,8630,101,8630,106,8630,112,8632,117,8636,121,8639,125,8645,127,8650,127xe" filled="false" stroked="true" strokeweight=".51163pt" strokecolor="#000000">
                  <v:path arrowok="t"/>
                  <v:stroke dashstyle="solid"/>
                </v:shape>
                <w10:wrap type="none"/>
              </v:group>
            </w:pict>
          </mc:Fallback>
        </mc:AlternateContent>
      </w:r>
      <w:r>
        <w:rPr>
          <w:sz w:val="9"/>
        </w:rPr>
        <mc:AlternateContent>
          <mc:Choice Requires="wps">
            <w:drawing>
              <wp:anchor distT="0" distB="0" distL="0" distR="0" allowOverlap="1" layoutInCell="1" locked="0" behindDoc="0" simplePos="0" relativeHeight="15776768">
                <wp:simplePos x="0" y="0"/>
                <wp:positionH relativeFrom="page">
                  <wp:posOffset>5811731</wp:posOffset>
                </wp:positionH>
                <wp:positionV relativeFrom="paragraph">
                  <wp:posOffset>56044</wp:posOffset>
                </wp:positionV>
                <wp:extent cx="33020" cy="33020"/>
                <wp:effectExtent l="0" t="0" r="0" b="0"/>
                <wp:wrapNone/>
                <wp:docPr id="1285" name="Group 1285"/>
                <wp:cNvGraphicFramePr>
                  <a:graphicFrameLocks/>
                </wp:cNvGraphicFramePr>
                <a:graphic>
                  <a:graphicData uri="http://schemas.microsoft.com/office/word/2010/wordprocessingGroup">
                    <wpg:wgp>
                      <wpg:cNvPr id="1285" name="Group 1285"/>
                      <wpg:cNvGrpSpPr/>
                      <wpg:grpSpPr>
                        <a:xfrm>
                          <a:off x="0" y="0"/>
                          <a:ext cx="33020" cy="33020"/>
                          <a:chExt cx="33020" cy="33020"/>
                        </a:xfrm>
                      </wpg:grpSpPr>
                      <wps:wsp>
                        <wps:cNvPr id="1286" name="Graphic 1286"/>
                        <wps:cNvSpPr/>
                        <wps:spPr>
                          <a:xfrm>
                            <a:off x="3248" y="324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87" name="Graphic 1287"/>
                        <wps:cNvSpPr/>
                        <wps:spPr>
                          <a:xfrm>
                            <a:off x="3248" y="324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616638pt;margin-top:4.412914pt;width:2.6pt;height:2.6pt;mso-position-horizontal-relative:page;mso-position-vertical-relative:paragraph;z-index:15776768" id="docshapegroup1016" coordorigin="9152,88" coordsize="52,52">
                <v:shape style="position:absolute;left:9157;top:93;width:41;height:41" id="docshape1017" coordorigin="9157,93" coordsize="41,41" path="m9183,93l9172,93,9167,96,9160,103,9157,108,9157,119,9160,124,9167,132,9172,134,9178,134,9183,134,9189,132,9196,124,9198,119,9198,108,9196,103,9189,96,9183,93xe" filled="true" fillcolor="#ff0000" stroked="false">
                  <v:path arrowok="t"/>
                  <v:fill opacity="45875f" type="solid"/>
                </v:shape>
                <v:shape style="position:absolute;left:9157;top:93;width:41;height:41" id="docshape1018" coordorigin="9157,93" coordsize="41,41" path="m9178,134l9183,134,9189,132,9192,128,9196,124,9198,119,9198,114,9198,108,9196,103,9192,99,9189,96,9183,93,9178,93,9172,93,9167,96,9163,99,9160,103,9157,108,9157,114,9157,119,9160,124,9163,128,9167,132,9172,134,9178,134xe" filled="false" stroked="true" strokeweight=".51163pt" strokecolor="#000000">
                  <v:path arrowok="t"/>
                  <v:stroke dashstyle="solid"/>
                </v:shape>
                <w10:wrap type="none"/>
              </v:group>
            </w:pict>
          </mc:Fallback>
        </mc:AlternateContent>
      </w:r>
      <w:r>
        <w:rPr>
          <w:spacing w:val="-4"/>
          <w:sz w:val="9"/>
        </w:rPr>
        <w:t>0.03</w:t>
      </w:r>
    </w:p>
    <w:p>
      <w:pPr>
        <w:spacing w:before="24"/>
        <w:ind w:left="287" w:right="0" w:firstLine="0"/>
        <w:jc w:val="left"/>
        <w:rPr>
          <w:sz w:val="9"/>
        </w:rPr>
      </w:pPr>
      <w:r>
        <w:rPr/>
        <w:br w:type="column"/>
      </w:r>
      <w:r>
        <w:rPr>
          <w:spacing w:val="-4"/>
          <w:sz w:val="9"/>
        </w:rPr>
        <w:t>0.04</w:t>
      </w:r>
    </w:p>
    <w:p>
      <w:pPr>
        <w:spacing w:after="0"/>
        <w:jc w:val="left"/>
        <w:rPr>
          <w:sz w:val="9"/>
        </w:rPr>
        <w:sectPr>
          <w:type w:val="continuous"/>
          <w:pgSz w:w="11910" w:h="15650"/>
          <w:pgMar w:header="730" w:footer="0" w:top="480" w:bottom="280" w:left="850" w:right="850"/>
          <w:cols w:num="2" w:equalWidth="0">
            <w:col w:w="489" w:space="5040"/>
            <w:col w:w="4681"/>
          </w:cols>
        </w:sectPr>
      </w:pPr>
    </w:p>
    <w:p>
      <w:pPr>
        <w:pStyle w:val="BodyText"/>
        <w:spacing w:before="3"/>
        <w:rPr>
          <w:sz w:val="7"/>
        </w:rPr>
      </w:pPr>
    </w:p>
    <w:p>
      <w:pPr>
        <w:pStyle w:val="BodyText"/>
        <w:spacing w:line="52" w:lineRule="exact"/>
        <w:ind w:left="3547"/>
        <w:rPr>
          <w:position w:val="0"/>
          <w:sz w:val="5"/>
        </w:rPr>
      </w:pPr>
      <w:r>
        <w:rPr>
          <w:position w:val="0"/>
          <w:sz w:val="5"/>
        </w:rPr>
        <mc:AlternateContent>
          <mc:Choice Requires="wps">
            <w:drawing>
              <wp:inline distT="0" distB="0" distL="0" distR="0">
                <wp:extent cx="33020" cy="33020"/>
                <wp:effectExtent l="9525" t="0" r="0" b="5079"/>
                <wp:docPr id="1288" name="Group 1288"/>
                <wp:cNvGraphicFramePr>
                  <a:graphicFrameLocks/>
                </wp:cNvGraphicFramePr>
                <a:graphic>
                  <a:graphicData uri="http://schemas.microsoft.com/office/word/2010/wordprocessingGroup">
                    <wpg:wgp>
                      <wpg:cNvPr id="1288" name="Group 1288"/>
                      <wpg:cNvGrpSpPr/>
                      <wpg:grpSpPr>
                        <a:xfrm>
                          <a:off x="0" y="0"/>
                          <a:ext cx="33020" cy="33020"/>
                          <a:chExt cx="33020" cy="33020"/>
                        </a:xfrm>
                      </wpg:grpSpPr>
                      <wps:wsp>
                        <wps:cNvPr id="1289" name="Graphic 1289"/>
                        <wps:cNvSpPr/>
                        <wps:spPr>
                          <a:xfrm>
                            <a:off x="3247" y="3247"/>
                            <a:ext cx="26034" cy="26034"/>
                          </a:xfrm>
                          <a:custGeom>
                            <a:avLst/>
                            <a:gdLst/>
                            <a:ahLst/>
                            <a:cxnLst/>
                            <a:rect l="l" t="t" r="r" b="b"/>
                            <a:pathLst>
                              <a:path w="26034" h="26034">
                                <a:moveTo>
                                  <a:pt x="16436" y="0"/>
                                </a:moveTo>
                                <a:lnTo>
                                  <a:pt x="9545" y="0"/>
                                </a:lnTo>
                                <a:lnTo>
                                  <a:pt x="6241" y="1368"/>
                                </a:lnTo>
                                <a:lnTo>
                                  <a:pt x="1368" y="6241"/>
                                </a:lnTo>
                                <a:lnTo>
                                  <a:pt x="0" y="9545"/>
                                </a:lnTo>
                                <a:lnTo>
                                  <a:pt x="0" y="16436"/>
                                </a:lnTo>
                                <a:lnTo>
                                  <a:pt x="1368" y="19740"/>
                                </a:lnTo>
                                <a:lnTo>
                                  <a:pt x="6241" y="24613"/>
                                </a:lnTo>
                                <a:lnTo>
                                  <a:pt x="9545" y="25982"/>
                                </a:lnTo>
                                <a:lnTo>
                                  <a:pt x="12991" y="25982"/>
                                </a:lnTo>
                                <a:lnTo>
                                  <a:pt x="16436" y="25982"/>
                                </a:lnTo>
                                <a:lnTo>
                                  <a:pt x="19740" y="24613"/>
                                </a:lnTo>
                                <a:lnTo>
                                  <a:pt x="24613" y="19740"/>
                                </a:lnTo>
                                <a:lnTo>
                                  <a:pt x="25982" y="16436"/>
                                </a:lnTo>
                                <a:lnTo>
                                  <a:pt x="25982" y="9545"/>
                                </a:lnTo>
                                <a:lnTo>
                                  <a:pt x="24613" y="6241"/>
                                </a:lnTo>
                                <a:lnTo>
                                  <a:pt x="19740" y="1368"/>
                                </a:lnTo>
                                <a:lnTo>
                                  <a:pt x="16436" y="0"/>
                                </a:lnTo>
                                <a:close/>
                              </a:path>
                            </a:pathLst>
                          </a:custGeom>
                          <a:solidFill>
                            <a:srgbClr val="FF0000">
                              <a:alpha val="69999"/>
                            </a:srgbClr>
                          </a:solidFill>
                        </wps:spPr>
                        <wps:bodyPr wrap="square" lIns="0" tIns="0" rIns="0" bIns="0" rtlCol="0">
                          <a:prstTxWarp prst="textNoShape">
                            <a:avLst/>
                          </a:prstTxWarp>
                          <a:noAutofit/>
                        </wps:bodyPr>
                      </wps:wsp>
                      <wps:wsp>
                        <wps:cNvPr id="1290" name="Graphic 1290"/>
                        <wps:cNvSpPr/>
                        <wps:spPr>
                          <a:xfrm>
                            <a:off x="3247" y="3247"/>
                            <a:ext cx="26034" cy="26034"/>
                          </a:xfrm>
                          <a:custGeom>
                            <a:avLst/>
                            <a:gdLst/>
                            <a:ahLst/>
                            <a:cxnLst/>
                            <a:rect l="l" t="t" r="r" b="b"/>
                            <a:pathLst>
                              <a:path w="26034" h="26034">
                                <a:moveTo>
                                  <a:pt x="12991" y="25982"/>
                                </a:moveTo>
                                <a:lnTo>
                                  <a:pt x="16436" y="25982"/>
                                </a:lnTo>
                                <a:lnTo>
                                  <a:pt x="19740" y="24613"/>
                                </a:lnTo>
                                <a:lnTo>
                                  <a:pt x="22177" y="22177"/>
                                </a:lnTo>
                                <a:lnTo>
                                  <a:pt x="24613" y="19740"/>
                                </a:lnTo>
                                <a:lnTo>
                                  <a:pt x="25982" y="16436"/>
                                </a:lnTo>
                                <a:lnTo>
                                  <a:pt x="25982" y="12991"/>
                                </a:lnTo>
                                <a:lnTo>
                                  <a:pt x="25982" y="9545"/>
                                </a:lnTo>
                                <a:lnTo>
                                  <a:pt x="24613" y="6241"/>
                                </a:lnTo>
                                <a:lnTo>
                                  <a:pt x="22177" y="3804"/>
                                </a:lnTo>
                                <a:lnTo>
                                  <a:pt x="19740" y="1368"/>
                                </a:lnTo>
                                <a:lnTo>
                                  <a:pt x="16436" y="0"/>
                                </a:lnTo>
                                <a:lnTo>
                                  <a:pt x="12991" y="0"/>
                                </a:lnTo>
                                <a:lnTo>
                                  <a:pt x="9545" y="0"/>
                                </a:lnTo>
                                <a:lnTo>
                                  <a:pt x="6241" y="1368"/>
                                </a:lnTo>
                                <a:lnTo>
                                  <a:pt x="3804" y="3804"/>
                                </a:lnTo>
                                <a:lnTo>
                                  <a:pt x="1368" y="6241"/>
                                </a:lnTo>
                                <a:lnTo>
                                  <a:pt x="0" y="9545"/>
                                </a:lnTo>
                                <a:lnTo>
                                  <a:pt x="0" y="12991"/>
                                </a:lnTo>
                                <a:lnTo>
                                  <a:pt x="0" y="16436"/>
                                </a:lnTo>
                                <a:lnTo>
                                  <a:pt x="1368" y="19740"/>
                                </a:lnTo>
                                <a:lnTo>
                                  <a:pt x="3804" y="22177"/>
                                </a:lnTo>
                                <a:lnTo>
                                  <a:pt x="6241" y="24613"/>
                                </a:lnTo>
                                <a:lnTo>
                                  <a:pt x="9545" y="25982"/>
                                </a:lnTo>
                                <a:lnTo>
                                  <a:pt x="12991" y="25982"/>
                                </a:lnTo>
                                <a:close/>
                              </a:path>
                            </a:pathLst>
                          </a:custGeom>
                          <a:ln w="64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pt;height:2.6pt;mso-position-horizontal-relative:char;mso-position-vertical-relative:line" id="docshapegroup1019" coordorigin="0,0" coordsize="52,52">
                <v:shape style="position:absolute;left:5;top:5;width:41;height:41" id="docshape1020" coordorigin="5,5" coordsize="41,41" path="m31,5l20,5,15,7,7,15,5,20,5,31,7,36,15,44,20,46,26,46,31,46,36,44,44,36,46,31,46,20,44,15,36,7,31,5xe" filled="true" fillcolor="#ff0000" stroked="false">
                  <v:path arrowok="t"/>
                  <v:fill opacity="45875f" type="solid"/>
                </v:shape>
                <v:shape style="position:absolute;left:5;top:5;width:41;height:41" id="docshape1021" coordorigin="5,5" coordsize="41,41" path="m26,46l31,46,36,44,40,40,44,36,46,31,46,26,46,20,44,15,40,11,36,7,31,5,26,5,20,5,15,7,11,11,7,15,5,20,5,26,5,31,7,36,11,40,15,44,20,46,26,46xe" filled="false" stroked="true" strokeweight=".51146pt" strokecolor="#000000">
                  <v:path arrowok="t"/>
                  <v:stroke dashstyle="solid"/>
                </v:shape>
              </v:group>
            </w:pict>
          </mc:Fallback>
        </mc:AlternateContent>
      </w:r>
      <w:r>
        <w:rPr>
          <w:position w:val="0"/>
          <w:sz w:val="5"/>
        </w:rPr>
      </w:r>
    </w:p>
    <w:p>
      <w:pPr>
        <w:pStyle w:val="BodyText"/>
        <w:spacing w:before="1"/>
        <w:rPr>
          <w:sz w:val="6"/>
        </w:rPr>
      </w:pPr>
    </w:p>
    <w:p>
      <w:pPr>
        <w:pStyle w:val="BodyText"/>
        <w:spacing w:after="0"/>
        <w:rPr>
          <w:sz w:val="6"/>
        </w:rPr>
        <w:sectPr>
          <w:type w:val="continuous"/>
          <w:pgSz w:w="11910" w:h="15650"/>
          <w:pgMar w:header="730" w:footer="0" w:top="480" w:bottom="280" w:left="850" w:right="850"/>
        </w:sectPr>
      </w:pPr>
    </w:p>
    <w:p>
      <w:pPr>
        <w:spacing w:before="38"/>
        <w:ind w:left="287" w:right="0" w:firstLine="0"/>
        <w:jc w:val="left"/>
        <w:rPr>
          <w:sz w:val="9"/>
        </w:rPr>
      </w:pPr>
      <w:r>
        <w:rPr>
          <w:sz w:val="9"/>
        </w:rPr>
        <mc:AlternateContent>
          <mc:Choice Requires="wps">
            <w:drawing>
              <wp:anchor distT="0" distB="0" distL="0" distR="0" allowOverlap="1" layoutInCell="1" locked="0" behindDoc="0" simplePos="0" relativeHeight="15771648">
                <wp:simplePos x="0" y="0"/>
                <wp:positionH relativeFrom="page">
                  <wp:posOffset>690127</wp:posOffset>
                </wp:positionH>
                <wp:positionV relativeFrom="paragraph">
                  <wp:posOffset>57098</wp:posOffset>
                </wp:positionV>
                <wp:extent cx="31115" cy="2540"/>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31115" cy="2540"/>
                        </a:xfrm>
                        <a:custGeom>
                          <a:avLst/>
                          <a:gdLst/>
                          <a:ahLst/>
                          <a:cxnLst/>
                          <a:rect l="l" t="t" r="r" b="b"/>
                          <a:pathLst>
                            <a:path w="31115" h="2540">
                              <a:moveTo>
                                <a:pt x="30749" y="0"/>
                              </a:moveTo>
                              <a:lnTo>
                                <a:pt x="0" y="0"/>
                              </a:lnTo>
                              <a:lnTo>
                                <a:pt x="0" y="2338"/>
                              </a:lnTo>
                              <a:lnTo>
                                <a:pt x="30749" y="2338"/>
                              </a:lnTo>
                              <a:lnTo>
                                <a:pt x="307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340771pt;margin-top:4.495934pt;width:2.421252pt;height:.184126pt;mso-position-horizontal-relative:page;mso-position-vertical-relative:paragraph;z-index:15771648" id="docshape1022" filled="true" fillcolor="#000000" stroked="false">
                <v:fill type="solid"/>
                <w10:wrap type="none"/>
              </v:rect>
            </w:pict>
          </mc:Fallback>
        </mc:AlternateContent>
      </w:r>
      <w:r>
        <w:rPr>
          <w:sz w:val="9"/>
        </w:rPr>
        <mc:AlternateContent>
          <mc:Choice Requires="wps">
            <w:drawing>
              <wp:anchor distT="0" distB="0" distL="0" distR="0" allowOverlap="1" layoutInCell="1" locked="0" behindDoc="1" simplePos="0" relativeHeight="485961216">
                <wp:simplePos x="0" y="0"/>
                <wp:positionH relativeFrom="page">
                  <wp:posOffset>4201001</wp:posOffset>
                </wp:positionH>
                <wp:positionV relativeFrom="paragraph">
                  <wp:posOffset>-163646</wp:posOffset>
                </wp:positionV>
                <wp:extent cx="925830" cy="163830"/>
                <wp:effectExtent l="0" t="0" r="0" b="0"/>
                <wp:wrapNone/>
                <wp:docPr id="1292" name="Group 1292"/>
                <wp:cNvGraphicFramePr>
                  <a:graphicFrameLocks/>
                </wp:cNvGraphicFramePr>
                <a:graphic>
                  <a:graphicData uri="http://schemas.microsoft.com/office/word/2010/wordprocessingGroup">
                    <wpg:wgp>
                      <wpg:cNvPr id="1292" name="Group 1292"/>
                      <wpg:cNvGrpSpPr/>
                      <wpg:grpSpPr>
                        <a:xfrm>
                          <a:off x="0" y="0"/>
                          <a:ext cx="925830" cy="163830"/>
                          <a:chExt cx="925830" cy="163830"/>
                        </a:xfrm>
                      </wpg:grpSpPr>
                      <wps:wsp>
                        <wps:cNvPr id="1293" name="Graphic 1293"/>
                        <wps:cNvSpPr/>
                        <wps:spPr>
                          <a:xfrm>
                            <a:off x="896365" y="134400"/>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94" name="Graphic 1294"/>
                        <wps:cNvSpPr/>
                        <wps:spPr>
                          <a:xfrm>
                            <a:off x="896365" y="134400"/>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295" name="Graphic 1295"/>
                        <wps:cNvSpPr/>
                        <wps:spPr>
                          <a:xfrm>
                            <a:off x="0" y="0"/>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0.787537pt;margin-top:-12.885546pt;width:72.9pt;height:12.9pt;mso-position-horizontal-relative:page;mso-position-vertical-relative:paragraph;z-index:-17355264" id="docshapegroup1023" coordorigin="6616,-258" coordsize="1458,258">
                <v:shape style="position:absolute;left:8027;top:-47;width:41;height:41" id="docshape1024" coordorigin="8027,-46" coordsize="41,41" path="m8053,-46l8042,-46,8037,-44,8030,-36,8027,-31,8027,-20,8030,-15,8037,-7,8042,-5,8048,-5,8053,-5,8058,-7,8066,-15,8068,-20,8068,-31,8066,-36,8058,-44,8053,-46xe" filled="true" fillcolor="#ff0000" stroked="false">
                  <v:path arrowok="t"/>
                  <v:fill opacity="45875f" type="solid"/>
                </v:shape>
                <v:shape style="position:absolute;left:8027;top:-47;width:41;height:41" id="docshape1025" coordorigin="8027,-46" coordsize="41,41" path="m8048,-5l8053,-5,8058,-7,8062,-11,8066,-15,8068,-20,8068,-26,8068,-31,8066,-36,8062,-40,8058,-44,8053,-46,8048,-46,8042,-46,8037,-44,8033,-40,8030,-36,8027,-31,8027,-26,8027,-20,8030,-15,8033,-11,8037,-7,8042,-5,8048,-5xe" filled="false" stroked="true" strokeweight=".51163pt" strokecolor="#000000">
                  <v:path arrowok="t"/>
                  <v:stroke dashstyle="solid"/>
                </v:shape>
                <v:rect style="position:absolute;left:6615;top:-258;width:49;height:4" id="docshape1026" filled="true" fillcolor="#000000" stroked="false">
                  <v:fill type="solid"/>
                </v:rect>
                <w10:wrap type="none"/>
              </v:group>
            </w:pict>
          </mc:Fallback>
        </mc:AlternateContent>
      </w:r>
      <w:r>
        <w:rPr>
          <w:spacing w:val="-4"/>
          <w:sz w:val="9"/>
        </w:rPr>
        <w:t>0.04</w:t>
      </w:r>
    </w:p>
    <w:p>
      <w:pPr>
        <w:spacing w:line="240" w:lineRule="auto" w:before="19"/>
        <w:rPr>
          <w:sz w:val="9"/>
        </w:rPr>
      </w:pPr>
      <w:r>
        <w:rPr/>
        <w:br w:type="column"/>
      </w:r>
      <w:r>
        <w:rPr>
          <w:sz w:val="9"/>
        </w:rPr>
      </w:r>
    </w:p>
    <w:p>
      <w:pPr>
        <w:tabs>
          <w:tab w:pos="1063" w:val="left" w:leader="none"/>
          <w:tab w:pos="1839" w:val="left" w:leader="none"/>
          <w:tab w:pos="2615" w:val="left" w:leader="none"/>
          <w:tab w:pos="3392" w:val="left" w:leader="none"/>
        </w:tabs>
        <w:spacing w:before="0"/>
        <w:ind w:left="287" w:right="0" w:firstLine="0"/>
        <w:jc w:val="left"/>
        <w:rPr>
          <w:sz w:val="9"/>
        </w:rPr>
      </w:pPr>
      <w:r>
        <w:rPr>
          <w:sz w:val="9"/>
        </w:rPr>
        <mc:AlternateContent>
          <mc:Choice Requires="wps">
            <w:drawing>
              <wp:anchor distT="0" distB="0" distL="0" distR="0" allowOverlap="1" layoutInCell="1" locked="0" behindDoc="0" simplePos="0" relativeHeight="15777280">
                <wp:simplePos x="0" y="0"/>
                <wp:positionH relativeFrom="page">
                  <wp:posOffset>4201001</wp:posOffset>
                </wp:positionH>
                <wp:positionV relativeFrom="paragraph">
                  <wp:posOffset>-18384</wp:posOffset>
                </wp:positionV>
                <wp:extent cx="31115" cy="2540"/>
                <wp:effectExtent l="0" t="0" r="0" b="0"/>
                <wp:wrapNone/>
                <wp:docPr id="1296" name="Graphic 1296"/>
                <wp:cNvGraphicFramePr>
                  <a:graphicFrameLocks/>
                </wp:cNvGraphicFramePr>
                <a:graphic>
                  <a:graphicData uri="http://schemas.microsoft.com/office/word/2010/wordprocessingShape">
                    <wps:wsp>
                      <wps:cNvPr id="1296" name="Graphic 1296"/>
                      <wps:cNvSpPr/>
                      <wps:spPr>
                        <a:xfrm>
                          <a:off x="0" y="0"/>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787537pt;margin-top:-1.447575pt;width:2.422057pt;height:.184187pt;mso-position-horizontal-relative:page;mso-position-vertical-relative:paragraph;z-index:15777280" id="docshape1027" filled="true" fillcolor="#000000" stroked="false">
                <v:fill type="solid"/>
                <w10:wrap type="none"/>
              </v:rect>
            </w:pict>
          </mc:Fallback>
        </mc:AlternateContent>
      </w:r>
      <w:r>
        <w:rPr>
          <w:spacing w:val="-4"/>
          <w:sz w:val="9"/>
        </w:rPr>
        <w:t>0.02</w:t>
      </w:r>
      <w:r>
        <w:rPr>
          <w:sz w:val="9"/>
        </w:rPr>
        <w:tab/>
      </w:r>
      <w:r>
        <w:rPr>
          <w:spacing w:val="-4"/>
          <w:sz w:val="9"/>
        </w:rPr>
        <w:t>0.04</w:t>
      </w:r>
      <w:r>
        <w:rPr>
          <w:sz w:val="9"/>
        </w:rPr>
        <w:tab/>
      </w:r>
      <w:r>
        <w:rPr>
          <w:spacing w:val="-4"/>
          <w:sz w:val="9"/>
        </w:rPr>
        <w:t>0.06</w:t>
      </w:r>
      <w:r>
        <w:rPr>
          <w:sz w:val="9"/>
        </w:rPr>
        <w:tab/>
      </w:r>
      <w:r>
        <w:rPr>
          <w:spacing w:val="-4"/>
          <w:sz w:val="9"/>
        </w:rPr>
        <w:t>0.08</w:t>
      </w:r>
      <w:r>
        <w:rPr>
          <w:sz w:val="9"/>
        </w:rPr>
        <w:tab/>
      </w:r>
      <w:r>
        <w:rPr>
          <w:spacing w:val="-4"/>
          <w:sz w:val="9"/>
        </w:rPr>
        <w:t>0.10</w:t>
      </w:r>
    </w:p>
    <w:p>
      <w:pPr>
        <w:spacing w:before="19"/>
        <w:ind w:left="950" w:right="0" w:firstLine="0"/>
        <w:jc w:val="left"/>
        <w:rPr>
          <w:sz w:val="10"/>
        </w:rPr>
      </w:pPr>
      <w:r>
        <w:rPr>
          <w:sz w:val="10"/>
        </w:rPr>
        <w:t>Supply</w:t>
      </w:r>
      <w:r>
        <w:rPr>
          <w:spacing w:val="4"/>
          <w:sz w:val="10"/>
        </w:rPr>
        <w:t> </w:t>
      </w:r>
      <w:r>
        <w:rPr>
          <w:sz w:val="10"/>
        </w:rPr>
        <w:t>Growth</w:t>
      </w:r>
      <w:r>
        <w:rPr>
          <w:spacing w:val="4"/>
          <w:sz w:val="10"/>
        </w:rPr>
        <w:t> </w:t>
      </w:r>
      <w:r>
        <w:rPr>
          <w:sz w:val="10"/>
        </w:rPr>
        <w:t>as</w:t>
      </w:r>
      <w:r>
        <w:rPr>
          <w:spacing w:val="4"/>
          <w:sz w:val="10"/>
        </w:rPr>
        <w:t> </w:t>
      </w:r>
      <w:r>
        <w:rPr>
          <w:sz w:val="10"/>
        </w:rPr>
        <w:t>a</w:t>
      </w:r>
      <w:r>
        <w:rPr>
          <w:spacing w:val="4"/>
          <w:sz w:val="10"/>
        </w:rPr>
        <w:t> </w:t>
      </w:r>
      <w:r>
        <w:rPr>
          <w:sz w:val="10"/>
        </w:rPr>
        <w:t>Percentage</w:t>
      </w:r>
      <w:r>
        <w:rPr>
          <w:spacing w:val="4"/>
          <w:sz w:val="10"/>
        </w:rPr>
        <w:t> </w:t>
      </w:r>
      <w:r>
        <w:rPr>
          <w:sz w:val="10"/>
        </w:rPr>
        <w:t>of</w:t>
      </w:r>
      <w:r>
        <w:rPr>
          <w:spacing w:val="4"/>
          <w:sz w:val="10"/>
        </w:rPr>
        <w:t> </w:t>
      </w:r>
      <w:r>
        <w:rPr>
          <w:spacing w:val="-2"/>
          <w:sz w:val="10"/>
        </w:rPr>
        <w:t>Inventory</w:t>
      </w:r>
    </w:p>
    <w:p>
      <w:pPr>
        <w:spacing w:before="42"/>
        <w:ind w:left="287" w:right="0" w:firstLine="0"/>
        <w:jc w:val="left"/>
        <w:rPr>
          <w:sz w:val="9"/>
        </w:rPr>
      </w:pPr>
      <w:r>
        <w:rPr/>
        <w:br w:type="column"/>
      </w:r>
      <w:r>
        <w:rPr>
          <w:spacing w:val="-4"/>
          <w:sz w:val="9"/>
        </w:rPr>
        <w:t>0.05</w:t>
      </w:r>
    </w:p>
    <w:p>
      <w:pPr>
        <w:spacing w:line="240" w:lineRule="auto" w:before="0"/>
        <w:rPr>
          <w:sz w:val="10"/>
        </w:rPr>
      </w:pPr>
      <w:r>
        <w:rPr/>
        <w:br w:type="column"/>
      </w:r>
      <w:r>
        <w:rPr>
          <w:sz w:val="10"/>
        </w:rPr>
      </w:r>
    </w:p>
    <w:p>
      <w:pPr>
        <w:pStyle w:val="BodyText"/>
        <w:spacing w:before="15"/>
        <w:rPr>
          <w:sz w:val="10"/>
        </w:rPr>
      </w:pPr>
    </w:p>
    <w:p>
      <w:pPr>
        <w:spacing w:before="0"/>
        <w:ind w:left="287" w:right="0" w:firstLine="0"/>
        <w:jc w:val="left"/>
        <w:rPr>
          <w:sz w:val="10"/>
        </w:rPr>
      </w:pPr>
      <w:r>
        <w:rPr>
          <w:sz w:val="10"/>
        </w:rPr>
        <mc:AlternateContent>
          <mc:Choice Requires="wps">
            <w:drawing>
              <wp:anchor distT="0" distB="0" distL="0" distR="0" allowOverlap="1" layoutInCell="1" locked="0" behindDoc="1" simplePos="0" relativeHeight="485960704">
                <wp:simplePos x="0" y="0"/>
                <wp:positionH relativeFrom="page">
                  <wp:posOffset>4355427</wp:posOffset>
                </wp:positionH>
                <wp:positionV relativeFrom="paragraph">
                  <wp:posOffset>-1945765</wp:posOffset>
                </wp:positionV>
                <wp:extent cx="2616200" cy="1934845"/>
                <wp:effectExtent l="0" t="0" r="0" b="0"/>
                <wp:wrapNone/>
                <wp:docPr id="1297" name="Group 1297"/>
                <wp:cNvGraphicFramePr>
                  <a:graphicFrameLocks/>
                </wp:cNvGraphicFramePr>
                <a:graphic>
                  <a:graphicData uri="http://schemas.microsoft.com/office/word/2010/wordprocessingGroup">
                    <wpg:wgp>
                      <wpg:cNvPr id="1297" name="Group 1297"/>
                      <wpg:cNvGrpSpPr/>
                      <wpg:grpSpPr>
                        <a:xfrm>
                          <a:off x="0" y="0"/>
                          <a:ext cx="2616200" cy="1934845"/>
                          <a:chExt cx="2616200" cy="1934845"/>
                        </a:xfrm>
                      </wpg:grpSpPr>
                      <wps:wsp>
                        <wps:cNvPr id="1298" name="Graphic 1298"/>
                        <wps:cNvSpPr/>
                        <wps:spPr>
                          <a:xfrm>
                            <a:off x="1203245" y="1355426"/>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299" name="Graphic 1299"/>
                        <wps:cNvSpPr/>
                        <wps:spPr>
                          <a:xfrm>
                            <a:off x="1203245" y="1355426"/>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00" name="Graphic 1300"/>
                        <wps:cNvSpPr/>
                        <wps:spPr>
                          <a:xfrm>
                            <a:off x="1192497" y="1300547"/>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301" name="Graphic 1301"/>
                        <wps:cNvSpPr/>
                        <wps:spPr>
                          <a:xfrm>
                            <a:off x="1192497" y="1300547"/>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02" name="Graphic 1302"/>
                        <wps:cNvSpPr/>
                        <wps:spPr>
                          <a:xfrm>
                            <a:off x="1587840" y="1283353"/>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303" name="Graphic 1303"/>
                        <wps:cNvSpPr/>
                        <wps:spPr>
                          <a:xfrm>
                            <a:off x="1587840" y="1283353"/>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04" name="Graphic 1304"/>
                        <wps:cNvSpPr/>
                        <wps:spPr>
                          <a:xfrm>
                            <a:off x="1395916" y="557785"/>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305" name="Graphic 1305"/>
                        <wps:cNvSpPr/>
                        <wps:spPr>
                          <a:xfrm>
                            <a:off x="1395916" y="557785"/>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06" name="Graphic 1306"/>
                        <wps:cNvSpPr/>
                        <wps:spPr>
                          <a:xfrm>
                            <a:off x="1777556" y="299737"/>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307" name="Graphic 1307"/>
                        <wps:cNvSpPr/>
                        <wps:spPr>
                          <a:xfrm>
                            <a:off x="1777556" y="299737"/>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08" name="Graphic 1308"/>
                        <wps:cNvSpPr/>
                        <wps:spPr>
                          <a:xfrm>
                            <a:off x="1327343" y="525180"/>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007F00">
                              <a:alpha val="69999"/>
                            </a:srgbClr>
                          </a:solidFill>
                        </wps:spPr>
                        <wps:bodyPr wrap="square" lIns="0" tIns="0" rIns="0" bIns="0" rtlCol="0">
                          <a:prstTxWarp prst="textNoShape">
                            <a:avLst/>
                          </a:prstTxWarp>
                          <a:noAutofit/>
                        </wps:bodyPr>
                      </wps:wsp>
                      <wps:wsp>
                        <wps:cNvPr id="1309" name="Graphic 1309"/>
                        <wps:cNvSpPr/>
                        <wps:spPr>
                          <a:xfrm>
                            <a:off x="1327343" y="525180"/>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10" name="Graphic 1310"/>
                        <wps:cNvSpPr/>
                        <wps:spPr>
                          <a:xfrm>
                            <a:off x="789927" y="1281658"/>
                            <a:ext cx="26034" cy="26034"/>
                          </a:xfrm>
                          <a:custGeom>
                            <a:avLst/>
                            <a:gdLst/>
                            <a:ahLst/>
                            <a:cxnLst/>
                            <a:rect l="l" t="t" r="r" b="b"/>
                            <a:pathLst>
                              <a:path w="26034" h="26034">
                                <a:moveTo>
                                  <a:pt x="16441" y="0"/>
                                </a:moveTo>
                                <a:lnTo>
                                  <a:pt x="9548" y="0"/>
                                </a:lnTo>
                                <a:lnTo>
                                  <a:pt x="6243" y="1369"/>
                                </a:lnTo>
                                <a:lnTo>
                                  <a:pt x="1369" y="6243"/>
                                </a:lnTo>
                                <a:lnTo>
                                  <a:pt x="0" y="9548"/>
                                </a:lnTo>
                                <a:lnTo>
                                  <a:pt x="0" y="16441"/>
                                </a:lnTo>
                                <a:lnTo>
                                  <a:pt x="1369" y="19747"/>
                                </a:lnTo>
                                <a:lnTo>
                                  <a:pt x="6243" y="24621"/>
                                </a:lnTo>
                                <a:lnTo>
                                  <a:pt x="9548" y="25990"/>
                                </a:lnTo>
                                <a:lnTo>
                                  <a:pt x="12995" y="25990"/>
                                </a:lnTo>
                                <a:lnTo>
                                  <a:pt x="16441" y="25990"/>
                                </a:lnTo>
                                <a:lnTo>
                                  <a:pt x="19747" y="24621"/>
                                </a:lnTo>
                                <a:lnTo>
                                  <a:pt x="24621" y="19747"/>
                                </a:lnTo>
                                <a:lnTo>
                                  <a:pt x="25990" y="16441"/>
                                </a:lnTo>
                                <a:lnTo>
                                  <a:pt x="25990" y="9548"/>
                                </a:lnTo>
                                <a:lnTo>
                                  <a:pt x="24621" y="6243"/>
                                </a:lnTo>
                                <a:lnTo>
                                  <a:pt x="19747" y="1369"/>
                                </a:lnTo>
                                <a:lnTo>
                                  <a:pt x="16441" y="0"/>
                                </a:lnTo>
                                <a:close/>
                              </a:path>
                            </a:pathLst>
                          </a:custGeom>
                          <a:solidFill>
                            <a:srgbClr val="FF0000">
                              <a:alpha val="69999"/>
                            </a:srgbClr>
                          </a:solidFill>
                        </wps:spPr>
                        <wps:bodyPr wrap="square" lIns="0" tIns="0" rIns="0" bIns="0" rtlCol="0">
                          <a:prstTxWarp prst="textNoShape">
                            <a:avLst/>
                          </a:prstTxWarp>
                          <a:noAutofit/>
                        </wps:bodyPr>
                      </wps:wsp>
                      <wps:wsp>
                        <wps:cNvPr id="1311" name="Graphic 1311"/>
                        <wps:cNvSpPr/>
                        <wps:spPr>
                          <a:xfrm>
                            <a:off x="789927" y="1281658"/>
                            <a:ext cx="26034" cy="26034"/>
                          </a:xfrm>
                          <a:custGeom>
                            <a:avLst/>
                            <a:gdLst/>
                            <a:ahLst/>
                            <a:cxnLst/>
                            <a:rect l="l" t="t" r="r" b="b"/>
                            <a:pathLst>
                              <a:path w="26034" h="26034">
                                <a:moveTo>
                                  <a:pt x="12995" y="25990"/>
                                </a:moveTo>
                                <a:lnTo>
                                  <a:pt x="16441" y="25990"/>
                                </a:lnTo>
                                <a:lnTo>
                                  <a:pt x="19747" y="24621"/>
                                </a:lnTo>
                                <a:lnTo>
                                  <a:pt x="22184" y="22184"/>
                                </a:lnTo>
                                <a:lnTo>
                                  <a:pt x="24621" y="19747"/>
                                </a:lnTo>
                                <a:lnTo>
                                  <a:pt x="25990" y="16441"/>
                                </a:lnTo>
                                <a:lnTo>
                                  <a:pt x="25990" y="12995"/>
                                </a:lnTo>
                                <a:lnTo>
                                  <a:pt x="25990" y="9548"/>
                                </a:lnTo>
                                <a:lnTo>
                                  <a:pt x="24621" y="6243"/>
                                </a:lnTo>
                                <a:lnTo>
                                  <a:pt x="22184" y="3806"/>
                                </a:lnTo>
                                <a:lnTo>
                                  <a:pt x="19747" y="1369"/>
                                </a:lnTo>
                                <a:lnTo>
                                  <a:pt x="16441" y="0"/>
                                </a:lnTo>
                                <a:lnTo>
                                  <a:pt x="12995" y="0"/>
                                </a:lnTo>
                                <a:lnTo>
                                  <a:pt x="9548" y="0"/>
                                </a:lnTo>
                                <a:lnTo>
                                  <a:pt x="6243" y="1369"/>
                                </a:lnTo>
                                <a:lnTo>
                                  <a:pt x="3806" y="3806"/>
                                </a:lnTo>
                                <a:lnTo>
                                  <a:pt x="1369" y="6243"/>
                                </a:lnTo>
                                <a:lnTo>
                                  <a:pt x="0" y="9548"/>
                                </a:lnTo>
                                <a:lnTo>
                                  <a:pt x="0" y="12995"/>
                                </a:lnTo>
                                <a:lnTo>
                                  <a:pt x="0" y="16441"/>
                                </a:lnTo>
                                <a:lnTo>
                                  <a:pt x="1369" y="19747"/>
                                </a:lnTo>
                                <a:lnTo>
                                  <a:pt x="3806" y="22184"/>
                                </a:lnTo>
                                <a:lnTo>
                                  <a:pt x="6243" y="24621"/>
                                </a:lnTo>
                                <a:lnTo>
                                  <a:pt x="9548" y="25990"/>
                                </a:lnTo>
                                <a:lnTo>
                                  <a:pt x="12995" y="25990"/>
                                </a:lnTo>
                                <a:close/>
                              </a:path>
                            </a:pathLst>
                          </a:custGeom>
                          <a:ln w="6497">
                            <a:solidFill>
                              <a:srgbClr val="000000"/>
                            </a:solidFill>
                            <a:prstDash val="solid"/>
                          </a:ln>
                        </wps:spPr>
                        <wps:bodyPr wrap="square" lIns="0" tIns="0" rIns="0" bIns="0" rtlCol="0">
                          <a:prstTxWarp prst="textNoShape">
                            <a:avLst/>
                          </a:prstTxWarp>
                          <a:noAutofit/>
                        </wps:bodyPr>
                      </wps:wsp>
                      <wps:wsp>
                        <wps:cNvPr id="1312" name="Graphic 1312"/>
                        <wps:cNvSpPr/>
                        <wps:spPr>
                          <a:xfrm>
                            <a:off x="171791" y="1835559"/>
                            <a:ext cx="1270" cy="22860"/>
                          </a:xfrm>
                          <a:custGeom>
                            <a:avLst/>
                            <a:gdLst/>
                            <a:ahLst/>
                            <a:cxnLst/>
                            <a:rect l="l" t="t" r="r" b="b"/>
                            <a:pathLst>
                              <a:path w="0" h="22860">
                                <a:moveTo>
                                  <a:pt x="0" y="0"/>
                                </a:moveTo>
                                <a:lnTo>
                                  <a:pt x="0" y="22741"/>
                                </a:lnTo>
                              </a:path>
                            </a:pathLst>
                          </a:custGeom>
                          <a:solidFill>
                            <a:srgbClr val="000000"/>
                          </a:solidFill>
                        </wps:spPr>
                        <wps:bodyPr wrap="square" lIns="0" tIns="0" rIns="0" bIns="0" rtlCol="0">
                          <a:prstTxWarp prst="textNoShape">
                            <a:avLst/>
                          </a:prstTxWarp>
                          <a:noAutofit/>
                        </wps:bodyPr>
                      </wps:wsp>
                      <wps:wsp>
                        <wps:cNvPr id="1313" name="Graphic 1313"/>
                        <wps:cNvSpPr/>
                        <wps:spPr>
                          <a:xfrm>
                            <a:off x="171791" y="1835559"/>
                            <a:ext cx="1270" cy="22860"/>
                          </a:xfrm>
                          <a:custGeom>
                            <a:avLst/>
                            <a:gdLst/>
                            <a:ahLst/>
                            <a:cxnLst/>
                            <a:rect l="l" t="t" r="r" b="b"/>
                            <a:pathLst>
                              <a:path w="0" h="22860">
                                <a:moveTo>
                                  <a:pt x="0" y="22741"/>
                                </a:moveTo>
                                <a:lnTo>
                                  <a:pt x="0" y="0"/>
                                </a:lnTo>
                              </a:path>
                            </a:pathLst>
                          </a:custGeom>
                          <a:ln w="5198">
                            <a:solidFill>
                              <a:srgbClr val="000000"/>
                            </a:solidFill>
                            <a:prstDash val="solid"/>
                          </a:ln>
                        </wps:spPr>
                        <wps:bodyPr wrap="square" lIns="0" tIns="0" rIns="0" bIns="0" rtlCol="0">
                          <a:prstTxWarp prst="textNoShape">
                            <a:avLst/>
                          </a:prstTxWarp>
                          <a:noAutofit/>
                        </wps:bodyPr>
                      </wps:wsp>
                      <wps:wsp>
                        <wps:cNvPr id="1314" name="Graphic 1314"/>
                        <wps:cNvSpPr/>
                        <wps:spPr>
                          <a:xfrm>
                            <a:off x="105176" y="1901011"/>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wps:wsp>
                        <wps:cNvPr id="1315" name="Graphic 1315"/>
                        <wps:cNvSpPr/>
                        <wps:spPr>
                          <a:xfrm>
                            <a:off x="742235" y="1835559"/>
                            <a:ext cx="1270" cy="22860"/>
                          </a:xfrm>
                          <a:custGeom>
                            <a:avLst/>
                            <a:gdLst/>
                            <a:ahLst/>
                            <a:cxnLst/>
                            <a:rect l="l" t="t" r="r" b="b"/>
                            <a:pathLst>
                              <a:path w="0" h="22860">
                                <a:moveTo>
                                  <a:pt x="0" y="0"/>
                                </a:moveTo>
                                <a:lnTo>
                                  <a:pt x="0" y="22741"/>
                                </a:lnTo>
                              </a:path>
                            </a:pathLst>
                          </a:custGeom>
                          <a:solidFill>
                            <a:srgbClr val="000000"/>
                          </a:solidFill>
                        </wps:spPr>
                        <wps:bodyPr wrap="square" lIns="0" tIns="0" rIns="0" bIns="0" rtlCol="0">
                          <a:prstTxWarp prst="textNoShape">
                            <a:avLst/>
                          </a:prstTxWarp>
                          <a:noAutofit/>
                        </wps:bodyPr>
                      </wps:wsp>
                      <wps:wsp>
                        <wps:cNvPr id="1316" name="Graphic 1316"/>
                        <wps:cNvSpPr/>
                        <wps:spPr>
                          <a:xfrm>
                            <a:off x="742235" y="1835559"/>
                            <a:ext cx="1270" cy="22860"/>
                          </a:xfrm>
                          <a:custGeom>
                            <a:avLst/>
                            <a:gdLst/>
                            <a:ahLst/>
                            <a:cxnLst/>
                            <a:rect l="l" t="t" r="r" b="b"/>
                            <a:pathLst>
                              <a:path w="0" h="22860">
                                <a:moveTo>
                                  <a:pt x="0" y="22741"/>
                                </a:moveTo>
                                <a:lnTo>
                                  <a:pt x="0" y="0"/>
                                </a:lnTo>
                              </a:path>
                            </a:pathLst>
                          </a:custGeom>
                          <a:ln w="5198">
                            <a:solidFill>
                              <a:srgbClr val="000000"/>
                            </a:solidFill>
                            <a:prstDash val="solid"/>
                          </a:ln>
                        </wps:spPr>
                        <wps:bodyPr wrap="square" lIns="0" tIns="0" rIns="0" bIns="0" rtlCol="0">
                          <a:prstTxWarp prst="textNoShape">
                            <a:avLst/>
                          </a:prstTxWarp>
                          <a:noAutofit/>
                        </wps:bodyPr>
                      </wps:wsp>
                      <wps:wsp>
                        <wps:cNvPr id="1317" name="Graphic 1317"/>
                        <wps:cNvSpPr/>
                        <wps:spPr>
                          <a:xfrm>
                            <a:off x="675620" y="1901011"/>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1312679" y="1835559"/>
                            <a:ext cx="1270" cy="22860"/>
                          </a:xfrm>
                          <a:custGeom>
                            <a:avLst/>
                            <a:gdLst/>
                            <a:ahLst/>
                            <a:cxnLst/>
                            <a:rect l="l" t="t" r="r" b="b"/>
                            <a:pathLst>
                              <a:path w="0" h="22860">
                                <a:moveTo>
                                  <a:pt x="0" y="0"/>
                                </a:moveTo>
                                <a:lnTo>
                                  <a:pt x="0" y="22741"/>
                                </a:lnTo>
                              </a:path>
                            </a:pathLst>
                          </a:custGeom>
                          <a:solidFill>
                            <a:srgbClr val="000000"/>
                          </a:solidFill>
                        </wps:spPr>
                        <wps:bodyPr wrap="square" lIns="0" tIns="0" rIns="0" bIns="0" rtlCol="0">
                          <a:prstTxWarp prst="textNoShape">
                            <a:avLst/>
                          </a:prstTxWarp>
                          <a:noAutofit/>
                        </wps:bodyPr>
                      </wps:wsp>
                      <wps:wsp>
                        <wps:cNvPr id="1319" name="Graphic 1319"/>
                        <wps:cNvSpPr/>
                        <wps:spPr>
                          <a:xfrm>
                            <a:off x="1312679" y="1835559"/>
                            <a:ext cx="1270" cy="22860"/>
                          </a:xfrm>
                          <a:custGeom>
                            <a:avLst/>
                            <a:gdLst/>
                            <a:ahLst/>
                            <a:cxnLst/>
                            <a:rect l="l" t="t" r="r" b="b"/>
                            <a:pathLst>
                              <a:path w="0" h="22860">
                                <a:moveTo>
                                  <a:pt x="0" y="22741"/>
                                </a:moveTo>
                                <a:lnTo>
                                  <a:pt x="0" y="0"/>
                                </a:lnTo>
                              </a:path>
                            </a:pathLst>
                          </a:custGeom>
                          <a:ln w="5198">
                            <a:solidFill>
                              <a:srgbClr val="000000"/>
                            </a:solidFill>
                            <a:prstDash val="solid"/>
                          </a:ln>
                        </wps:spPr>
                        <wps:bodyPr wrap="square" lIns="0" tIns="0" rIns="0" bIns="0" rtlCol="0">
                          <a:prstTxWarp prst="textNoShape">
                            <a:avLst/>
                          </a:prstTxWarp>
                          <a:noAutofit/>
                        </wps:bodyPr>
                      </wps:wsp>
                      <wps:wsp>
                        <wps:cNvPr id="1320" name="Graphic 1320"/>
                        <wps:cNvSpPr/>
                        <wps:spPr>
                          <a:xfrm>
                            <a:off x="1246064" y="1901011"/>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wps:wsp>
                        <wps:cNvPr id="1321" name="Graphic 1321"/>
                        <wps:cNvSpPr/>
                        <wps:spPr>
                          <a:xfrm>
                            <a:off x="1883123" y="1835559"/>
                            <a:ext cx="1270" cy="22860"/>
                          </a:xfrm>
                          <a:custGeom>
                            <a:avLst/>
                            <a:gdLst/>
                            <a:ahLst/>
                            <a:cxnLst/>
                            <a:rect l="l" t="t" r="r" b="b"/>
                            <a:pathLst>
                              <a:path w="0" h="22860">
                                <a:moveTo>
                                  <a:pt x="0" y="0"/>
                                </a:moveTo>
                                <a:lnTo>
                                  <a:pt x="0" y="22741"/>
                                </a:lnTo>
                              </a:path>
                            </a:pathLst>
                          </a:custGeom>
                          <a:solidFill>
                            <a:srgbClr val="000000"/>
                          </a:solidFill>
                        </wps:spPr>
                        <wps:bodyPr wrap="square" lIns="0" tIns="0" rIns="0" bIns="0" rtlCol="0">
                          <a:prstTxWarp prst="textNoShape">
                            <a:avLst/>
                          </a:prstTxWarp>
                          <a:noAutofit/>
                        </wps:bodyPr>
                      </wps:wsp>
                      <wps:wsp>
                        <wps:cNvPr id="1322" name="Graphic 1322"/>
                        <wps:cNvSpPr/>
                        <wps:spPr>
                          <a:xfrm>
                            <a:off x="1883123" y="1835559"/>
                            <a:ext cx="1270" cy="22860"/>
                          </a:xfrm>
                          <a:custGeom>
                            <a:avLst/>
                            <a:gdLst/>
                            <a:ahLst/>
                            <a:cxnLst/>
                            <a:rect l="l" t="t" r="r" b="b"/>
                            <a:pathLst>
                              <a:path w="0" h="22860">
                                <a:moveTo>
                                  <a:pt x="0" y="22741"/>
                                </a:moveTo>
                                <a:lnTo>
                                  <a:pt x="0" y="0"/>
                                </a:lnTo>
                              </a:path>
                            </a:pathLst>
                          </a:custGeom>
                          <a:ln w="5198">
                            <a:solidFill>
                              <a:srgbClr val="000000"/>
                            </a:solidFill>
                            <a:prstDash val="solid"/>
                          </a:ln>
                        </wps:spPr>
                        <wps:bodyPr wrap="square" lIns="0" tIns="0" rIns="0" bIns="0" rtlCol="0">
                          <a:prstTxWarp prst="textNoShape">
                            <a:avLst/>
                          </a:prstTxWarp>
                          <a:noAutofit/>
                        </wps:bodyPr>
                      </wps:wsp>
                      <wps:wsp>
                        <wps:cNvPr id="1323" name="Graphic 1323"/>
                        <wps:cNvSpPr/>
                        <wps:spPr>
                          <a:xfrm>
                            <a:off x="1816508" y="1901011"/>
                            <a:ext cx="31115" cy="2540"/>
                          </a:xfrm>
                          <a:custGeom>
                            <a:avLst/>
                            <a:gdLst/>
                            <a:ahLst/>
                            <a:cxnLst/>
                            <a:rect l="l" t="t" r="r" b="b"/>
                            <a:pathLst>
                              <a:path w="31115" h="2540">
                                <a:moveTo>
                                  <a:pt x="30760" y="0"/>
                                </a:moveTo>
                                <a:lnTo>
                                  <a:pt x="0" y="0"/>
                                </a:lnTo>
                                <a:lnTo>
                                  <a:pt x="0" y="2339"/>
                                </a:lnTo>
                                <a:lnTo>
                                  <a:pt x="30760" y="2339"/>
                                </a:lnTo>
                                <a:lnTo>
                                  <a:pt x="30760" y="0"/>
                                </a:lnTo>
                                <a:close/>
                              </a:path>
                            </a:pathLst>
                          </a:custGeom>
                          <a:solidFill>
                            <a:srgbClr val="000000"/>
                          </a:solidFill>
                        </wps:spPr>
                        <wps:bodyPr wrap="square" lIns="0" tIns="0" rIns="0" bIns="0" rtlCol="0">
                          <a:prstTxWarp prst="textNoShape">
                            <a:avLst/>
                          </a:prstTxWarp>
                          <a:noAutofit/>
                        </wps:bodyPr>
                      </wps:wsp>
                      <wps:wsp>
                        <wps:cNvPr id="1324" name="Graphic 1324"/>
                        <wps:cNvSpPr/>
                        <wps:spPr>
                          <a:xfrm>
                            <a:off x="2453567" y="1835559"/>
                            <a:ext cx="1270" cy="22860"/>
                          </a:xfrm>
                          <a:custGeom>
                            <a:avLst/>
                            <a:gdLst/>
                            <a:ahLst/>
                            <a:cxnLst/>
                            <a:rect l="l" t="t" r="r" b="b"/>
                            <a:pathLst>
                              <a:path w="0" h="22860">
                                <a:moveTo>
                                  <a:pt x="0" y="0"/>
                                </a:moveTo>
                                <a:lnTo>
                                  <a:pt x="0" y="22741"/>
                                </a:lnTo>
                              </a:path>
                            </a:pathLst>
                          </a:custGeom>
                          <a:solidFill>
                            <a:srgbClr val="000000"/>
                          </a:solidFill>
                        </wps:spPr>
                        <wps:bodyPr wrap="square" lIns="0" tIns="0" rIns="0" bIns="0" rtlCol="0">
                          <a:prstTxWarp prst="textNoShape">
                            <a:avLst/>
                          </a:prstTxWarp>
                          <a:noAutofit/>
                        </wps:bodyPr>
                      </wps:wsp>
                      <wps:wsp>
                        <wps:cNvPr id="1325" name="Graphic 1325"/>
                        <wps:cNvSpPr/>
                        <wps:spPr>
                          <a:xfrm>
                            <a:off x="2453567" y="1835559"/>
                            <a:ext cx="1270" cy="22860"/>
                          </a:xfrm>
                          <a:custGeom>
                            <a:avLst/>
                            <a:gdLst/>
                            <a:ahLst/>
                            <a:cxnLst/>
                            <a:rect l="l" t="t" r="r" b="b"/>
                            <a:pathLst>
                              <a:path w="0" h="22860">
                                <a:moveTo>
                                  <a:pt x="0" y="22741"/>
                                </a:moveTo>
                                <a:lnTo>
                                  <a:pt x="0" y="0"/>
                                </a:lnTo>
                              </a:path>
                            </a:pathLst>
                          </a:custGeom>
                          <a:ln w="5198">
                            <a:solidFill>
                              <a:srgbClr val="000000"/>
                            </a:solidFill>
                            <a:prstDash val="solid"/>
                          </a:ln>
                        </wps:spPr>
                        <wps:bodyPr wrap="square" lIns="0" tIns="0" rIns="0" bIns="0" rtlCol="0">
                          <a:prstTxWarp prst="textNoShape">
                            <a:avLst/>
                          </a:prstTxWarp>
                          <a:noAutofit/>
                        </wps:bodyPr>
                      </wps:wsp>
                      <wps:wsp>
                        <wps:cNvPr id="1326" name="Graphic 1326"/>
                        <wps:cNvSpPr/>
                        <wps:spPr>
                          <a:xfrm>
                            <a:off x="2599" y="1849938"/>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27" name="Graphic 1327"/>
                        <wps:cNvSpPr/>
                        <wps:spPr>
                          <a:xfrm>
                            <a:off x="2599" y="1849938"/>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28" name="Graphic 1328"/>
                        <wps:cNvSpPr/>
                        <wps:spPr>
                          <a:xfrm>
                            <a:off x="2599" y="1626894"/>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29" name="Graphic 1329"/>
                        <wps:cNvSpPr/>
                        <wps:spPr>
                          <a:xfrm>
                            <a:off x="2599" y="1626894"/>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30" name="Graphic 1330"/>
                        <wps:cNvSpPr/>
                        <wps:spPr>
                          <a:xfrm>
                            <a:off x="2599" y="1403849"/>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31" name="Graphic 1331"/>
                        <wps:cNvSpPr/>
                        <wps:spPr>
                          <a:xfrm>
                            <a:off x="2599" y="1403849"/>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32" name="Graphic 1332"/>
                        <wps:cNvSpPr/>
                        <wps:spPr>
                          <a:xfrm>
                            <a:off x="2599" y="1180805"/>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33" name="Graphic 1333"/>
                        <wps:cNvSpPr/>
                        <wps:spPr>
                          <a:xfrm>
                            <a:off x="2599" y="1180805"/>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34" name="Graphic 1334"/>
                        <wps:cNvSpPr/>
                        <wps:spPr>
                          <a:xfrm>
                            <a:off x="2599" y="957761"/>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35" name="Graphic 1335"/>
                        <wps:cNvSpPr/>
                        <wps:spPr>
                          <a:xfrm>
                            <a:off x="2599" y="957761"/>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36" name="Graphic 1336"/>
                        <wps:cNvSpPr/>
                        <wps:spPr>
                          <a:xfrm>
                            <a:off x="2599" y="734717"/>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37" name="Graphic 1337"/>
                        <wps:cNvSpPr/>
                        <wps:spPr>
                          <a:xfrm>
                            <a:off x="2599" y="734717"/>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38" name="Graphic 1338"/>
                        <wps:cNvSpPr/>
                        <wps:spPr>
                          <a:xfrm>
                            <a:off x="2599" y="511673"/>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39" name="Graphic 1339"/>
                        <wps:cNvSpPr/>
                        <wps:spPr>
                          <a:xfrm>
                            <a:off x="2599" y="511673"/>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40" name="Graphic 1340"/>
                        <wps:cNvSpPr/>
                        <wps:spPr>
                          <a:xfrm>
                            <a:off x="2599" y="288629"/>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41" name="Graphic 1341"/>
                        <wps:cNvSpPr/>
                        <wps:spPr>
                          <a:xfrm>
                            <a:off x="2599" y="288629"/>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wps:wsp>
                        <wps:cNvPr id="1342" name="Graphic 1342"/>
                        <wps:cNvSpPr/>
                        <wps:spPr>
                          <a:xfrm>
                            <a:off x="2599" y="65584"/>
                            <a:ext cx="22860" cy="1270"/>
                          </a:xfrm>
                          <a:custGeom>
                            <a:avLst/>
                            <a:gdLst/>
                            <a:ahLst/>
                            <a:cxnLst/>
                            <a:rect l="l" t="t" r="r" b="b"/>
                            <a:pathLst>
                              <a:path w="22860" h="0">
                                <a:moveTo>
                                  <a:pt x="22741" y="0"/>
                                </a:moveTo>
                                <a:lnTo>
                                  <a:pt x="0" y="0"/>
                                </a:lnTo>
                              </a:path>
                            </a:pathLst>
                          </a:custGeom>
                          <a:solidFill>
                            <a:srgbClr val="000000"/>
                          </a:solidFill>
                        </wps:spPr>
                        <wps:bodyPr wrap="square" lIns="0" tIns="0" rIns="0" bIns="0" rtlCol="0">
                          <a:prstTxWarp prst="textNoShape">
                            <a:avLst/>
                          </a:prstTxWarp>
                          <a:noAutofit/>
                        </wps:bodyPr>
                      </wps:wsp>
                      <wps:wsp>
                        <wps:cNvPr id="1343" name="Graphic 1343"/>
                        <wps:cNvSpPr/>
                        <wps:spPr>
                          <a:xfrm>
                            <a:off x="2599" y="65584"/>
                            <a:ext cx="22860" cy="1270"/>
                          </a:xfrm>
                          <a:custGeom>
                            <a:avLst/>
                            <a:gdLst/>
                            <a:ahLst/>
                            <a:cxnLst/>
                            <a:rect l="l" t="t" r="r" b="b"/>
                            <a:pathLst>
                              <a:path w="22860" h="0">
                                <a:moveTo>
                                  <a:pt x="0" y="0"/>
                                </a:moveTo>
                                <a:lnTo>
                                  <a:pt x="22741" y="0"/>
                                </a:lnTo>
                              </a:path>
                            </a:pathLst>
                          </a:custGeom>
                          <a:ln w="5198">
                            <a:solidFill>
                              <a:srgbClr val="000000"/>
                            </a:solidFill>
                            <a:prstDash val="solid"/>
                          </a:ln>
                        </wps:spPr>
                        <wps:bodyPr wrap="square" lIns="0" tIns="0" rIns="0" bIns="0" rtlCol="0">
                          <a:prstTxWarp prst="textNoShape">
                            <a:avLst/>
                          </a:prstTxWarp>
                          <a:noAutofit/>
                        </wps:bodyPr>
                      </wps:wsp>
                      <pic:pic>
                        <pic:nvPicPr>
                          <pic:cNvPr id="1344" name="Image 1344"/>
                          <pic:cNvPicPr/>
                        </pic:nvPicPr>
                        <pic:blipFill>
                          <a:blip r:embed="rId14" cstate="print"/>
                          <a:stretch>
                            <a:fillRect/>
                          </a:stretch>
                        </pic:blipFill>
                        <pic:spPr>
                          <a:xfrm>
                            <a:off x="105020" y="351117"/>
                            <a:ext cx="2405792" cy="905026"/>
                          </a:xfrm>
                          <a:prstGeom prst="rect">
                            <a:avLst/>
                          </a:prstGeom>
                        </pic:spPr>
                      </pic:pic>
                      <wps:wsp>
                        <wps:cNvPr id="1345" name="Graphic 1345"/>
                        <wps:cNvSpPr/>
                        <wps:spPr>
                          <a:xfrm>
                            <a:off x="2599" y="734717"/>
                            <a:ext cx="2611120" cy="1270"/>
                          </a:xfrm>
                          <a:custGeom>
                            <a:avLst/>
                            <a:gdLst/>
                            <a:ahLst/>
                            <a:cxnLst/>
                            <a:rect l="l" t="t" r="r" b="b"/>
                            <a:pathLst>
                              <a:path w="2611120" h="0">
                                <a:moveTo>
                                  <a:pt x="0" y="0"/>
                                </a:moveTo>
                                <a:lnTo>
                                  <a:pt x="2610634" y="0"/>
                                </a:lnTo>
                              </a:path>
                            </a:pathLst>
                          </a:custGeom>
                          <a:ln w="5198">
                            <a:solidFill>
                              <a:srgbClr val="000000"/>
                            </a:solidFill>
                            <a:prstDash val="sysDash"/>
                          </a:ln>
                        </wps:spPr>
                        <wps:bodyPr wrap="square" lIns="0" tIns="0" rIns="0" bIns="0" rtlCol="0">
                          <a:prstTxWarp prst="textNoShape">
                            <a:avLst/>
                          </a:prstTxWarp>
                          <a:noAutofit/>
                        </wps:bodyPr>
                      </wps:wsp>
                      <wps:wsp>
                        <wps:cNvPr id="1346" name="Graphic 1346"/>
                        <wps:cNvSpPr/>
                        <wps:spPr>
                          <a:xfrm>
                            <a:off x="2599" y="2599"/>
                            <a:ext cx="2611120" cy="1856105"/>
                          </a:xfrm>
                          <a:custGeom>
                            <a:avLst/>
                            <a:gdLst/>
                            <a:ahLst/>
                            <a:cxnLst/>
                            <a:rect l="l" t="t" r="r" b="b"/>
                            <a:pathLst>
                              <a:path w="2611120" h="1856105">
                                <a:moveTo>
                                  <a:pt x="0" y="1855702"/>
                                </a:moveTo>
                                <a:lnTo>
                                  <a:pt x="0" y="0"/>
                                </a:lnTo>
                              </a:path>
                              <a:path w="2611120" h="1856105">
                                <a:moveTo>
                                  <a:pt x="2610634" y="1855702"/>
                                </a:moveTo>
                                <a:lnTo>
                                  <a:pt x="2610634" y="0"/>
                                </a:lnTo>
                              </a:path>
                              <a:path w="2611120" h="1856105">
                                <a:moveTo>
                                  <a:pt x="0" y="1855702"/>
                                </a:moveTo>
                                <a:lnTo>
                                  <a:pt x="2610634" y="1855702"/>
                                </a:lnTo>
                              </a:path>
                              <a:path w="2611120" h="1856105">
                                <a:moveTo>
                                  <a:pt x="0" y="0"/>
                                </a:moveTo>
                                <a:lnTo>
                                  <a:pt x="2610634" y="0"/>
                                </a:lnTo>
                              </a:path>
                            </a:pathLst>
                          </a:custGeom>
                          <a:ln w="5198">
                            <a:solidFill>
                              <a:srgbClr val="000000"/>
                            </a:solidFill>
                            <a:prstDash val="solid"/>
                          </a:ln>
                        </wps:spPr>
                        <wps:bodyPr wrap="square" lIns="0" tIns="0" rIns="0" bIns="0" rtlCol="0">
                          <a:prstTxWarp prst="textNoShape">
                            <a:avLst/>
                          </a:prstTxWarp>
                          <a:noAutofit/>
                        </wps:bodyPr>
                      </wps:wsp>
                      <wps:wsp>
                        <wps:cNvPr id="1347" name="Graphic 1347"/>
                        <wps:cNvSpPr/>
                        <wps:spPr>
                          <a:xfrm>
                            <a:off x="113637" y="75891"/>
                            <a:ext cx="305435" cy="110489"/>
                          </a:xfrm>
                          <a:custGeom>
                            <a:avLst/>
                            <a:gdLst/>
                            <a:ahLst/>
                            <a:cxnLst/>
                            <a:rect l="l" t="t" r="r" b="b"/>
                            <a:pathLst>
                              <a:path w="305435" h="110489">
                                <a:moveTo>
                                  <a:pt x="19493" y="110460"/>
                                </a:moveTo>
                                <a:lnTo>
                                  <a:pt x="285898" y="110460"/>
                                </a:lnTo>
                                <a:lnTo>
                                  <a:pt x="294427" y="109242"/>
                                </a:lnTo>
                                <a:lnTo>
                                  <a:pt x="300518" y="105587"/>
                                </a:lnTo>
                                <a:lnTo>
                                  <a:pt x="304173" y="99496"/>
                                </a:lnTo>
                                <a:lnTo>
                                  <a:pt x="305391" y="90967"/>
                                </a:lnTo>
                                <a:lnTo>
                                  <a:pt x="305391" y="19493"/>
                                </a:lnTo>
                                <a:lnTo>
                                  <a:pt x="304173" y="10964"/>
                                </a:lnTo>
                                <a:lnTo>
                                  <a:pt x="300518" y="4873"/>
                                </a:lnTo>
                                <a:lnTo>
                                  <a:pt x="294427" y="1218"/>
                                </a:lnTo>
                                <a:lnTo>
                                  <a:pt x="285898" y="0"/>
                                </a:lnTo>
                                <a:lnTo>
                                  <a:pt x="19493" y="0"/>
                                </a:lnTo>
                                <a:lnTo>
                                  <a:pt x="10964" y="1218"/>
                                </a:lnTo>
                                <a:lnTo>
                                  <a:pt x="4873" y="4873"/>
                                </a:lnTo>
                                <a:lnTo>
                                  <a:pt x="1218" y="10964"/>
                                </a:lnTo>
                                <a:lnTo>
                                  <a:pt x="0" y="19493"/>
                                </a:lnTo>
                                <a:lnTo>
                                  <a:pt x="0" y="90967"/>
                                </a:lnTo>
                                <a:lnTo>
                                  <a:pt x="1218" y="99496"/>
                                </a:lnTo>
                                <a:lnTo>
                                  <a:pt x="4873" y="105587"/>
                                </a:lnTo>
                                <a:lnTo>
                                  <a:pt x="10964" y="109242"/>
                                </a:lnTo>
                                <a:lnTo>
                                  <a:pt x="19493" y="110460"/>
                                </a:lnTo>
                                <a:close/>
                              </a:path>
                            </a:pathLst>
                          </a:custGeom>
                          <a:ln w="6497">
                            <a:solidFill>
                              <a:srgbClr val="000000"/>
                            </a:solidFill>
                            <a:prstDash val="solid"/>
                          </a:ln>
                        </wps:spPr>
                        <wps:bodyPr wrap="square" lIns="0" tIns="0" rIns="0" bIns="0" rtlCol="0">
                          <a:prstTxWarp prst="textNoShape">
                            <a:avLst/>
                          </a:prstTxWarp>
                          <a:noAutofit/>
                        </wps:bodyPr>
                      </wps:wsp>
                      <wps:wsp>
                        <wps:cNvPr id="1348" name="Textbox 1348"/>
                        <wps:cNvSpPr txBox="1"/>
                        <wps:spPr>
                          <a:xfrm>
                            <a:off x="133130" y="87981"/>
                            <a:ext cx="276225" cy="73025"/>
                          </a:xfrm>
                          <a:prstGeom prst="rect">
                            <a:avLst/>
                          </a:prstGeom>
                        </wps:spPr>
                        <wps:txbx>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4"/>
                                  <w:sz w:val="10"/>
                                  <w:vertAlign w:val="baseline"/>
                                </w:rPr>
                                <w:t> </w:t>
                              </w:r>
                              <w:r>
                                <w:rPr>
                                  <w:spacing w:val="-4"/>
                                  <w:sz w:val="10"/>
                                  <w:vertAlign w:val="baseline"/>
                                </w:rPr>
                                <w:t>0.08</w:t>
                              </w:r>
                            </w:p>
                          </w:txbxContent>
                        </wps:txbx>
                        <wps:bodyPr wrap="square" lIns="0" tIns="0" rIns="0" bIns="0" rtlCol="0">
                          <a:noAutofit/>
                        </wps:bodyPr>
                      </wps:wsp>
                      <wps:wsp>
                        <wps:cNvPr id="1349" name="Textbox 1349"/>
                        <wps:cNvSpPr txBox="1"/>
                        <wps:spPr>
                          <a:xfrm>
                            <a:off x="137104" y="1881069"/>
                            <a:ext cx="115570" cy="53340"/>
                          </a:xfrm>
                          <a:prstGeom prst="rect">
                            <a:avLst/>
                          </a:prstGeom>
                        </wps:spPr>
                        <wps:txbx>
                          <w:txbxContent>
                            <w:p>
                              <w:pPr>
                                <w:spacing w:line="83" w:lineRule="exact" w:before="0"/>
                                <w:ind w:left="0" w:right="0" w:firstLine="0"/>
                                <w:jc w:val="left"/>
                                <w:rPr>
                                  <w:sz w:val="9"/>
                                </w:rPr>
                              </w:pPr>
                              <w:r>
                                <w:rPr>
                                  <w:spacing w:val="-4"/>
                                  <w:sz w:val="9"/>
                                </w:rPr>
                                <w:t>0.08</w:t>
                              </w:r>
                            </w:p>
                          </w:txbxContent>
                        </wps:txbx>
                        <wps:bodyPr wrap="square" lIns="0" tIns="0" rIns="0" bIns="0" rtlCol="0">
                          <a:noAutofit/>
                        </wps:bodyPr>
                      </wps:wsp>
                      <wps:wsp>
                        <wps:cNvPr id="1350" name="Textbox 1350"/>
                        <wps:cNvSpPr txBox="1"/>
                        <wps:spPr>
                          <a:xfrm>
                            <a:off x="707548" y="1881069"/>
                            <a:ext cx="115570" cy="53340"/>
                          </a:xfrm>
                          <a:prstGeom prst="rect">
                            <a:avLst/>
                          </a:prstGeom>
                        </wps:spPr>
                        <wps:txbx>
                          <w:txbxContent>
                            <w:p>
                              <w:pPr>
                                <w:spacing w:line="83" w:lineRule="exact" w:before="0"/>
                                <w:ind w:left="0" w:right="0" w:firstLine="0"/>
                                <w:jc w:val="left"/>
                                <w:rPr>
                                  <w:sz w:val="9"/>
                                </w:rPr>
                              </w:pPr>
                              <w:r>
                                <w:rPr>
                                  <w:spacing w:val="-4"/>
                                  <w:sz w:val="9"/>
                                </w:rPr>
                                <w:t>0.06</w:t>
                              </w:r>
                            </w:p>
                          </w:txbxContent>
                        </wps:txbx>
                        <wps:bodyPr wrap="square" lIns="0" tIns="0" rIns="0" bIns="0" rtlCol="0">
                          <a:noAutofit/>
                        </wps:bodyPr>
                      </wps:wsp>
                      <wps:wsp>
                        <wps:cNvPr id="1351" name="Textbox 1351"/>
                        <wps:cNvSpPr txBox="1"/>
                        <wps:spPr>
                          <a:xfrm>
                            <a:off x="1277992" y="1881069"/>
                            <a:ext cx="115570" cy="53340"/>
                          </a:xfrm>
                          <a:prstGeom prst="rect">
                            <a:avLst/>
                          </a:prstGeom>
                        </wps:spPr>
                        <wps:txbx>
                          <w:txbxContent>
                            <w:p>
                              <w:pPr>
                                <w:spacing w:line="83" w:lineRule="exact" w:before="0"/>
                                <w:ind w:left="0" w:right="0" w:firstLine="0"/>
                                <w:jc w:val="left"/>
                                <w:rPr>
                                  <w:sz w:val="9"/>
                                </w:rPr>
                              </w:pPr>
                              <w:r>
                                <w:rPr>
                                  <w:spacing w:val="-4"/>
                                  <w:sz w:val="9"/>
                                </w:rPr>
                                <w:t>0.04</w:t>
                              </w:r>
                            </w:p>
                          </w:txbxContent>
                        </wps:txbx>
                        <wps:bodyPr wrap="square" lIns="0" tIns="0" rIns="0" bIns="0" rtlCol="0">
                          <a:noAutofit/>
                        </wps:bodyPr>
                      </wps:wsp>
                      <wps:wsp>
                        <wps:cNvPr id="1352" name="Textbox 1352"/>
                        <wps:cNvSpPr txBox="1"/>
                        <wps:spPr>
                          <a:xfrm>
                            <a:off x="1848436" y="1881069"/>
                            <a:ext cx="115570" cy="53340"/>
                          </a:xfrm>
                          <a:prstGeom prst="rect">
                            <a:avLst/>
                          </a:prstGeom>
                        </wps:spPr>
                        <wps:txbx>
                          <w:txbxContent>
                            <w:p>
                              <w:pPr>
                                <w:spacing w:line="83" w:lineRule="exact" w:before="0"/>
                                <w:ind w:left="0" w:right="0" w:firstLine="0"/>
                                <w:jc w:val="left"/>
                                <w:rPr>
                                  <w:sz w:val="9"/>
                                </w:rPr>
                              </w:pPr>
                              <w:r>
                                <w:rPr>
                                  <w:spacing w:val="-4"/>
                                  <w:sz w:val="9"/>
                                </w:rPr>
                                <w:t>0.02</w:t>
                              </w:r>
                            </w:p>
                          </w:txbxContent>
                        </wps:txbx>
                        <wps:bodyPr wrap="square" lIns="0" tIns="0" rIns="0" bIns="0" rtlCol="0">
                          <a:noAutofit/>
                        </wps:bodyPr>
                      </wps:wsp>
                      <wps:wsp>
                        <wps:cNvPr id="1353" name="Textbox 1353"/>
                        <wps:cNvSpPr txBox="1"/>
                        <wps:spPr>
                          <a:xfrm>
                            <a:off x="2402397" y="1881069"/>
                            <a:ext cx="115570" cy="53340"/>
                          </a:xfrm>
                          <a:prstGeom prst="rect">
                            <a:avLst/>
                          </a:prstGeom>
                        </wps:spPr>
                        <wps:txbx>
                          <w:txbxContent>
                            <w:p>
                              <w:pPr>
                                <w:spacing w:line="83" w:lineRule="exact" w:before="0"/>
                                <w:ind w:left="0" w:right="0" w:firstLine="0"/>
                                <w:jc w:val="left"/>
                                <w:rPr>
                                  <w:sz w:val="9"/>
                                </w:rPr>
                              </w:pPr>
                              <w:r>
                                <w:rPr>
                                  <w:spacing w:val="-4"/>
                                  <w:sz w:val="9"/>
                                </w:rPr>
                                <w:t>0.00</w:t>
                              </w:r>
                            </w:p>
                          </w:txbxContent>
                        </wps:txbx>
                        <wps:bodyPr wrap="square" lIns="0" tIns="0" rIns="0" bIns="0" rtlCol="0">
                          <a:noAutofit/>
                        </wps:bodyPr>
                      </wps:wsp>
                    </wpg:wgp>
                  </a:graphicData>
                </a:graphic>
              </wp:anchor>
            </w:drawing>
          </mc:Choice>
          <mc:Fallback>
            <w:pict>
              <v:group style="position:absolute;margin-left:342.947021pt;margin-top:-153.209854pt;width:206pt;height:152.35pt;mso-position-horizontal-relative:page;mso-position-vertical-relative:paragraph;z-index:-17355776" id="docshapegroup1028" coordorigin="6859,-3064" coordsize="4120,3047">
                <v:shape style="position:absolute;left:8753;top:-930;width:41;height:41" id="docshape1029" coordorigin="8754,-930" coordsize="41,41" path="m8780,-930l8769,-930,8764,-928,8756,-920,8754,-915,8754,-904,8756,-899,8764,-891,8769,-889,8774,-889,8780,-889,8785,-891,8793,-899,8795,-904,8795,-915,8793,-920,8785,-928,8780,-930xe" filled="true" fillcolor="#ff0000" stroked="false">
                  <v:path arrowok="t"/>
                  <v:fill opacity="45875f" type="solid"/>
                </v:shape>
                <v:shape style="position:absolute;left:8753;top:-930;width:41;height:41" id="docshape1030" coordorigin="8754,-930" coordsize="41,41" path="m8774,-889l8780,-889,8785,-891,8789,-895,8793,-899,8795,-904,8795,-909,8795,-915,8793,-920,8789,-924,8785,-928,8780,-930,8774,-930,8769,-930,8764,-928,8760,-924,8756,-920,8754,-915,8754,-909,8754,-904,8756,-899,8760,-895,8764,-891,8769,-889,8774,-889xe" filled="false" stroked="true" strokeweight=".51163pt" strokecolor="#000000">
                  <v:path arrowok="t"/>
                  <v:stroke dashstyle="solid"/>
                </v:shape>
                <v:shape style="position:absolute;left:8736;top:-1017;width:41;height:41" id="docshape1031" coordorigin="8737,-1016" coordsize="41,41" path="m8763,-1016l8752,-1016,8747,-1014,8739,-1006,8737,-1001,8737,-990,8739,-985,8747,-977,8752,-975,8757,-975,8763,-975,8768,-977,8776,-985,8778,-990,8778,-1001,8776,-1006,8768,-1014,8763,-1016xe" filled="true" fillcolor="#ff0000" stroked="false">
                  <v:path arrowok="t"/>
                  <v:fill opacity="45875f" type="solid"/>
                </v:shape>
                <v:shape style="position:absolute;left:8736;top:-1017;width:41;height:41" id="docshape1032" coordorigin="8737,-1016" coordsize="41,41" path="m8757,-975l8763,-975,8768,-977,8772,-981,8776,-985,8778,-990,8778,-996,8778,-1001,8776,-1006,8772,-1010,8768,-1014,8763,-1016,8757,-1016,8752,-1016,8747,-1014,8743,-1010,8739,-1006,8737,-1001,8737,-996,8737,-990,8739,-985,8743,-981,8747,-977,8752,-975,8757,-975xe" filled="false" stroked="true" strokeweight=".51163pt" strokecolor="#000000">
                  <v:path arrowok="t"/>
                  <v:stroke dashstyle="solid"/>
                </v:shape>
                <v:shape style="position:absolute;left:9359;top:-1044;width:41;height:41" id="docshape1033" coordorigin="9359,-1043" coordsize="41,41" path="m9385,-1043l9375,-1043,9369,-1041,9362,-1033,9359,-1028,9359,-1017,9362,-1012,9369,-1004,9375,-1002,9380,-1002,9385,-1002,9391,-1004,9398,-1012,9400,-1017,9400,-1028,9398,-1033,9391,-1041,9385,-1043xe" filled="true" fillcolor="#ff0000" stroked="false">
                  <v:path arrowok="t"/>
                  <v:fill opacity="45875f" type="solid"/>
                </v:shape>
                <v:shape style="position:absolute;left:9359;top:-1044;width:41;height:41" id="docshape1034" coordorigin="9359,-1043" coordsize="41,41" path="m9380,-1002l9385,-1002,9391,-1004,9394,-1008,9398,-1012,9400,-1017,9400,-1023,9400,-1028,9398,-1033,9394,-1037,9391,-1041,9385,-1043,9380,-1043,9375,-1043,9369,-1041,9365,-1037,9362,-1033,9359,-1028,9359,-1023,9359,-1017,9362,-1012,9365,-1008,9369,-1004,9375,-1002,9380,-1002xe" filled="false" stroked="true" strokeweight=".51163pt" strokecolor="#000000">
                  <v:path arrowok="t"/>
                  <v:stroke dashstyle="solid"/>
                </v:shape>
                <v:shape style="position:absolute;left:9057;top:-2186;width:41;height:41" id="docshape1035" coordorigin="9057,-2186" coordsize="41,41" path="m9083,-2186l9072,-2186,9067,-2184,9059,-2176,9057,-2171,9057,-2160,9059,-2155,9067,-2147,9072,-2145,9078,-2145,9083,-2145,9088,-2147,9096,-2155,9098,-2160,9098,-2171,9096,-2176,9088,-2184,9083,-2186xe" filled="true" fillcolor="#007f00" stroked="false">
                  <v:path arrowok="t"/>
                  <v:fill opacity="45875f" type="solid"/>
                </v:shape>
                <v:shape style="position:absolute;left:9057;top:-2186;width:41;height:41" id="docshape1036" coordorigin="9057,-2186" coordsize="41,41" path="m9078,-2145l9083,-2145,9088,-2147,9092,-2151,9096,-2155,9098,-2160,9098,-2165,9098,-2171,9096,-2176,9092,-2180,9088,-2184,9083,-2186,9078,-2186,9072,-2186,9067,-2184,9063,-2180,9059,-2176,9057,-2171,9057,-2165,9057,-2160,9059,-2155,9063,-2151,9067,-2147,9072,-2145,9078,-2145xe" filled="false" stroked="true" strokeweight=".51163pt" strokecolor="#000000">
                  <v:path arrowok="t"/>
                  <v:stroke dashstyle="solid"/>
                </v:shape>
                <v:shape style="position:absolute;left:9658;top:-2593;width:41;height:41" id="docshape1037" coordorigin="9658,-2592" coordsize="41,41" path="m9684,-2592l9673,-2592,9668,-2590,9660,-2582,9658,-2577,9658,-2566,9660,-2561,9668,-2553,9673,-2551,9679,-2551,9684,-2551,9689,-2553,9697,-2561,9699,-2566,9699,-2577,9697,-2582,9689,-2590,9684,-2592xe" filled="true" fillcolor="#007f00" stroked="false">
                  <v:path arrowok="t"/>
                  <v:fill opacity="45875f" type="solid"/>
                </v:shape>
                <v:shape style="position:absolute;left:9658;top:-2593;width:41;height:41" id="docshape1038" coordorigin="9658,-2592" coordsize="41,41" path="m9679,-2551l9684,-2551,9689,-2553,9693,-2557,9697,-2561,9699,-2566,9699,-2572,9699,-2577,9697,-2582,9693,-2586,9689,-2590,9684,-2592,9679,-2592,9673,-2592,9668,-2590,9664,-2586,9660,-2582,9658,-2577,9658,-2572,9658,-2566,9660,-2561,9664,-2557,9668,-2553,9673,-2551,9679,-2551xe" filled="false" stroked="true" strokeweight=".51163pt" strokecolor="#000000">
                  <v:path arrowok="t"/>
                  <v:stroke dashstyle="solid"/>
                </v:shape>
                <v:shape style="position:absolute;left:8949;top:-2238;width:41;height:41" id="docshape1039" coordorigin="8949,-2237" coordsize="41,41" path="m8975,-2237l8964,-2237,8959,-2235,8951,-2227,8949,-2222,8949,-2211,8951,-2206,8959,-2198,8964,-2196,8970,-2196,8975,-2196,8980,-2198,8988,-2206,8990,-2211,8990,-2222,8988,-2227,8980,-2235,8975,-2237xe" filled="true" fillcolor="#007f00" stroked="false">
                  <v:path arrowok="t"/>
                  <v:fill opacity="45875f" type="solid"/>
                </v:shape>
                <v:shape style="position:absolute;left:8949;top:-2238;width:41;height:41" id="docshape1040" coordorigin="8949,-2237" coordsize="41,41" path="m8970,-2196l8975,-2196,8980,-2198,8984,-2202,8988,-2206,8990,-2211,8990,-2217,8990,-2222,8988,-2227,8984,-2231,8980,-2235,8975,-2237,8970,-2237,8964,-2237,8959,-2235,8955,-2231,8951,-2227,8949,-2222,8949,-2217,8949,-2211,8951,-2206,8955,-2202,8959,-2198,8964,-2196,8970,-2196xe" filled="false" stroked="true" strokeweight=".51163pt" strokecolor="#000000">
                  <v:path arrowok="t"/>
                  <v:stroke dashstyle="solid"/>
                </v:shape>
                <v:shape style="position:absolute;left:8102;top:-1046;width:41;height:41" id="docshape1041" coordorigin="8103,-1046" coordsize="41,41" path="m8129,-1046l8118,-1046,8113,-1044,8105,-1036,8103,-1031,8103,-1020,8105,-1015,8113,-1007,8118,-1005,8123,-1005,8129,-1005,8134,-1007,8142,-1015,8144,-1020,8144,-1031,8142,-1036,8134,-1044,8129,-1046xe" filled="true" fillcolor="#ff0000" stroked="false">
                  <v:path arrowok="t"/>
                  <v:fill opacity="45875f" type="solid"/>
                </v:shape>
                <v:shape style="position:absolute;left:8102;top:-1046;width:41;height:41" id="docshape1042" coordorigin="8103,-1046" coordsize="41,41" path="m8123,-1005l8129,-1005,8134,-1007,8138,-1011,8142,-1015,8144,-1020,8144,-1025,8144,-1031,8142,-1036,8138,-1040,8134,-1044,8129,-1046,8123,-1046,8118,-1046,8113,-1044,8109,-1040,8105,-1036,8103,-1031,8103,-1025,8103,-1020,8105,-1015,8109,-1011,8113,-1007,8118,-1005,8123,-1005xe" filled="false" stroked="true" strokeweight=".51163pt" strokecolor="#000000">
                  <v:path arrowok="t"/>
                  <v:stroke dashstyle="solid"/>
                </v:shape>
                <v:shape style="position:absolute;left:7129;top:-174;width:2;height:36" id="docshape1043" coordorigin="7129,-174" coordsize="0,36" path="m7129,-174l7129,-138e" filled="true" fillcolor="#000000" stroked="false">
                  <v:path arrowok="t"/>
                  <v:fill type="solid"/>
                </v:shape>
                <v:line style="position:absolute" from="7129,-138" to="7129,-174" stroked="true" strokeweight=".409304pt" strokecolor="#000000">
                  <v:stroke dashstyle="solid"/>
                </v:line>
                <v:rect style="position:absolute;left:7024;top:-71;width:49;height:4" id="docshape1044" filled="true" fillcolor="#000000" stroked="false">
                  <v:fill type="solid"/>
                </v:rect>
                <v:shape style="position:absolute;left:8027;top:-174;width:2;height:36" id="docshape1045" coordorigin="8028,-174" coordsize="0,36" path="m8028,-174l8028,-138e" filled="true" fillcolor="#000000" stroked="false">
                  <v:path arrowok="t"/>
                  <v:fill type="solid"/>
                </v:shape>
                <v:line style="position:absolute" from="8028,-138" to="8028,-174" stroked="true" strokeweight=".409304pt" strokecolor="#000000">
                  <v:stroke dashstyle="solid"/>
                </v:line>
                <v:rect style="position:absolute;left:7922;top:-71;width:49;height:4" id="docshape1046" filled="true" fillcolor="#000000" stroked="false">
                  <v:fill type="solid"/>
                </v:rect>
                <v:shape style="position:absolute;left:8926;top:-174;width:2;height:36" id="docshape1047" coordorigin="8926,-174" coordsize="0,36" path="m8926,-174l8926,-138e" filled="true" fillcolor="#000000" stroked="false">
                  <v:path arrowok="t"/>
                  <v:fill type="solid"/>
                </v:shape>
                <v:line style="position:absolute" from="8926,-138" to="8926,-174" stroked="true" strokeweight=".409304pt" strokecolor="#000000">
                  <v:stroke dashstyle="solid"/>
                </v:line>
                <v:rect style="position:absolute;left:8821;top:-71;width:49;height:4" id="docshape1048" filled="true" fillcolor="#000000" stroked="false">
                  <v:fill type="solid"/>
                </v:rect>
                <v:shape style="position:absolute;left:9824;top:-174;width:2;height:36" id="docshape1049" coordorigin="9824,-174" coordsize="0,36" path="m9824,-174l9824,-138e" filled="true" fillcolor="#000000" stroked="false">
                  <v:path arrowok="t"/>
                  <v:fill type="solid"/>
                </v:shape>
                <v:line style="position:absolute" from="9824,-138" to="9824,-174" stroked="true" strokeweight=".409304pt" strokecolor="#000000">
                  <v:stroke dashstyle="solid"/>
                </v:line>
                <v:rect style="position:absolute;left:9719;top:-71;width:49;height:4" id="docshape1050" filled="true" fillcolor="#000000" stroked="false">
                  <v:fill type="solid"/>
                </v:rect>
                <v:shape style="position:absolute;left:10722;top:-174;width:2;height:36" id="docshape1051" coordorigin="10723,-174" coordsize="0,36" path="m10723,-174l10723,-138e" filled="true" fillcolor="#000000" stroked="false">
                  <v:path arrowok="t"/>
                  <v:fill type="solid"/>
                </v:shape>
                <v:line style="position:absolute" from="10723,-138" to="10723,-174" stroked="true" strokeweight=".409304pt" strokecolor="#000000">
                  <v:stroke dashstyle="solid"/>
                </v:line>
                <v:shape style="position:absolute;left:6863;top:-151;width:36;height:2" id="docshape1052" coordorigin="6863,-151" coordsize="36,0" path="m6899,-151l6863,-151e" filled="true" fillcolor="#000000" stroked="false">
                  <v:path arrowok="t"/>
                  <v:fill type="solid"/>
                </v:shape>
                <v:line style="position:absolute" from="6863,-151" to="6899,-151" stroked="true" strokeweight=".409304pt" strokecolor="#000000">
                  <v:stroke dashstyle="solid"/>
                </v:line>
                <v:shape style="position:absolute;left:6863;top:-503;width:36;height:2" id="docshape1053" coordorigin="6863,-502" coordsize="36,0" path="m6899,-502l6863,-502e" filled="true" fillcolor="#000000" stroked="false">
                  <v:path arrowok="t"/>
                  <v:fill type="solid"/>
                </v:shape>
                <v:line style="position:absolute" from="6863,-502" to="6899,-502" stroked="true" strokeweight=".409304pt" strokecolor="#000000">
                  <v:stroke dashstyle="solid"/>
                </v:line>
                <v:shape style="position:absolute;left:6863;top:-854;width:36;height:2" id="docshape1054" coordorigin="6863,-853" coordsize="36,0" path="m6899,-853l6863,-853e" filled="true" fillcolor="#000000" stroked="false">
                  <v:path arrowok="t"/>
                  <v:fill type="solid"/>
                </v:shape>
                <v:line style="position:absolute" from="6863,-853" to="6899,-853" stroked="true" strokeweight=".409304pt" strokecolor="#000000">
                  <v:stroke dashstyle="solid"/>
                </v:line>
                <v:shape style="position:absolute;left:6863;top:-1205;width:36;height:2" id="docshape1055" coordorigin="6863,-1205" coordsize="36,0" path="m6899,-1205l6863,-1205e" filled="true" fillcolor="#000000" stroked="false">
                  <v:path arrowok="t"/>
                  <v:fill type="solid"/>
                </v:shape>
                <v:line style="position:absolute" from="6863,-1205" to="6899,-1205" stroked="true" strokeweight=".409304pt" strokecolor="#000000">
                  <v:stroke dashstyle="solid"/>
                </v:line>
                <v:shape style="position:absolute;left:6863;top:-1556;width:36;height:2" id="docshape1056" coordorigin="6863,-1556" coordsize="36,0" path="m6899,-1556l6863,-1556e" filled="true" fillcolor="#000000" stroked="false">
                  <v:path arrowok="t"/>
                  <v:fill type="solid"/>
                </v:shape>
                <v:line style="position:absolute" from="6863,-1556" to="6899,-1556" stroked="true" strokeweight=".409304pt" strokecolor="#000000">
                  <v:stroke dashstyle="solid"/>
                </v:line>
                <v:shape style="position:absolute;left:6863;top:-1908;width:36;height:2" id="docshape1057" coordorigin="6863,-1907" coordsize="36,0" path="m6899,-1907l6863,-1907e" filled="true" fillcolor="#000000" stroked="false">
                  <v:path arrowok="t"/>
                  <v:fill type="solid"/>
                </v:shape>
                <v:line style="position:absolute" from="6863,-1907" to="6899,-1907" stroked="true" strokeweight=".409304pt" strokecolor="#000000">
                  <v:stroke dashstyle="solid"/>
                </v:line>
                <v:shape style="position:absolute;left:6863;top:-2259;width:36;height:2" id="docshape1058" coordorigin="6863,-2258" coordsize="36,0" path="m6899,-2258l6863,-2258e" filled="true" fillcolor="#000000" stroked="false">
                  <v:path arrowok="t"/>
                  <v:fill type="solid"/>
                </v:shape>
                <v:line style="position:absolute" from="6863,-2258" to="6899,-2258" stroked="true" strokeweight=".409304pt" strokecolor="#000000">
                  <v:stroke dashstyle="solid"/>
                </v:line>
                <v:shape style="position:absolute;left:6863;top:-2610;width:36;height:2" id="docshape1059" coordorigin="6863,-2610" coordsize="36,0" path="m6899,-2610l6863,-2610e" filled="true" fillcolor="#000000" stroked="false">
                  <v:path arrowok="t"/>
                  <v:fill type="solid"/>
                </v:shape>
                <v:line style="position:absolute" from="6863,-2610" to="6899,-2610" stroked="true" strokeweight=".409304pt" strokecolor="#000000">
                  <v:stroke dashstyle="solid"/>
                </v:line>
                <v:shape style="position:absolute;left:6863;top:-2961;width:36;height:2" id="docshape1060" coordorigin="6863,-2961" coordsize="36,0" path="m6899,-2961l6863,-2961e" filled="true" fillcolor="#000000" stroked="false">
                  <v:path arrowok="t"/>
                  <v:fill type="solid"/>
                </v:shape>
                <v:line style="position:absolute" from="6863,-2961" to="6899,-2961" stroked="true" strokeweight=".409304pt" strokecolor="#000000">
                  <v:stroke dashstyle="solid"/>
                </v:line>
                <v:shape style="position:absolute;left:7024;top:-2512;width:3789;height:1426" type="#_x0000_t75" id="docshape1061" stroked="false">
                  <v:imagedata r:id="rId14" o:title=""/>
                </v:shape>
                <v:line style="position:absolute" from="6863,-1907" to="10974,-1907" stroked="true" strokeweight=".409304pt" strokecolor="#000000">
                  <v:stroke dashstyle="shortdash"/>
                </v:line>
                <v:shape style="position:absolute;left:6863;top:-3061;width:4112;height:2923" id="docshape1062" coordorigin="6863,-3060" coordsize="4112,2923" path="m6863,-138l6863,-3060m10974,-138l10974,-3060m6863,-138l10974,-138m6863,-3060l10974,-3060e" filled="false" stroked="true" strokeweight=".409304pt" strokecolor="#000000">
                  <v:path arrowok="t"/>
                  <v:stroke dashstyle="solid"/>
                </v:shape>
                <v:shape style="position:absolute;left:7037;top:-2945;width:481;height:174" id="docshape1063" coordorigin="7038,-2945" coordsize="481,174" path="m7069,-2771l7488,-2771,7502,-2773,7511,-2778,7517,-2788,7519,-2801,7519,-2914,7517,-2927,7511,-2937,7502,-2943,7488,-2945,7069,-2945,7055,-2943,7046,-2937,7040,-2927,7038,-2914,7038,-2801,7040,-2788,7046,-2778,7055,-2773,7069,-2771xe" filled="false" stroked="true" strokeweight=".51163pt" strokecolor="#000000">
                  <v:path arrowok="t"/>
                  <v:stroke dashstyle="solid"/>
                </v:shape>
                <v:shape style="position:absolute;left:7068;top:-2926;width:435;height:115" type="#_x0000_t202" id="docshape1064" filled="false" stroked="false">
                  <v:textbox inset="0,0,0,0">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4"/>
                            <w:sz w:val="10"/>
                            <w:vertAlign w:val="baseline"/>
                          </w:rPr>
                          <w:t> </w:t>
                        </w:r>
                        <w:r>
                          <w:rPr>
                            <w:spacing w:val="-4"/>
                            <w:sz w:val="10"/>
                            <w:vertAlign w:val="baseline"/>
                          </w:rPr>
                          <w:t>0.08</w:t>
                        </w:r>
                      </w:p>
                    </w:txbxContent>
                  </v:textbox>
                  <w10:wrap type="none"/>
                </v:shape>
                <v:shape style="position:absolute;left:7074;top:-102;width:182;height:84" type="#_x0000_t202" id="docshape1065" filled="false" stroked="false">
                  <v:textbox inset="0,0,0,0">
                    <w:txbxContent>
                      <w:p>
                        <w:pPr>
                          <w:spacing w:line="83" w:lineRule="exact" w:before="0"/>
                          <w:ind w:left="0" w:right="0" w:firstLine="0"/>
                          <w:jc w:val="left"/>
                          <w:rPr>
                            <w:sz w:val="9"/>
                          </w:rPr>
                        </w:pPr>
                        <w:r>
                          <w:rPr>
                            <w:spacing w:val="-4"/>
                            <w:sz w:val="9"/>
                          </w:rPr>
                          <w:t>0.08</w:t>
                        </w:r>
                      </w:p>
                    </w:txbxContent>
                  </v:textbox>
                  <w10:wrap type="none"/>
                </v:shape>
                <v:shape style="position:absolute;left:7973;top:-102;width:182;height:84" type="#_x0000_t202" id="docshape1066" filled="false" stroked="false">
                  <v:textbox inset="0,0,0,0">
                    <w:txbxContent>
                      <w:p>
                        <w:pPr>
                          <w:spacing w:line="83" w:lineRule="exact" w:before="0"/>
                          <w:ind w:left="0" w:right="0" w:firstLine="0"/>
                          <w:jc w:val="left"/>
                          <w:rPr>
                            <w:sz w:val="9"/>
                          </w:rPr>
                        </w:pPr>
                        <w:r>
                          <w:rPr>
                            <w:spacing w:val="-4"/>
                            <w:sz w:val="9"/>
                          </w:rPr>
                          <w:t>0.06</w:t>
                        </w:r>
                      </w:p>
                    </w:txbxContent>
                  </v:textbox>
                  <w10:wrap type="none"/>
                </v:shape>
                <v:shape style="position:absolute;left:8871;top:-102;width:182;height:84" type="#_x0000_t202" id="docshape1067" filled="false" stroked="false">
                  <v:textbox inset="0,0,0,0">
                    <w:txbxContent>
                      <w:p>
                        <w:pPr>
                          <w:spacing w:line="83" w:lineRule="exact" w:before="0"/>
                          <w:ind w:left="0" w:right="0" w:firstLine="0"/>
                          <w:jc w:val="left"/>
                          <w:rPr>
                            <w:sz w:val="9"/>
                          </w:rPr>
                        </w:pPr>
                        <w:r>
                          <w:rPr>
                            <w:spacing w:val="-4"/>
                            <w:sz w:val="9"/>
                          </w:rPr>
                          <w:t>0.04</w:t>
                        </w:r>
                      </w:p>
                    </w:txbxContent>
                  </v:textbox>
                  <w10:wrap type="none"/>
                </v:shape>
                <v:shape style="position:absolute;left:9769;top:-102;width:182;height:84" type="#_x0000_t202" id="docshape1068" filled="false" stroked="false">
                  <v:textbox inset="0,0,0,0">
                    <w:txbxContent>
                      <w:p>
                        <w:pPr>
                          <w:spacing w:line="83" w:lineRule="exact" w:before="0"/>
                          <w:ind w:left="0" w:right="0" w:firstLine="0"/>
                          <w:jc w:val="left"/>
                          <w:rPr>
                            <w:sz w:val="9"/>
                          </w:rPr>
                        </w:pPr>
                        <w:r>
                          <w:rPr>
                            <w:spacing w:val="-4"/>
                            <w:sz w:val="9"/>
                          </w:rPr>
                          <w:t>0.02</w:t>
                        </w:r>
                      </w:p>
                    </w:txbxContent>
                  </v:textbox>
                  <w10:wrap type="none"/>
                </v:shape>
                <v:shape style="position:absolute;left:10642;top:-102;width:182;height:84" type="#_x0000_t202" id="docshape1069" filled="false" stroked="false">
                  <v:textbox inset="0,0,0,0">
                    <w:txbxContent>
                      <w:p>
                        <w:pPr>
                          <w:spacing w:line="83" w:lineRule="exact" w:before="0"/>
                          <w:ind w:left="0" w:right="0" w:firstLine="0"/>
                          <w:jc w:val="left"/>
                          <w:rPr>
                            <w:sz w:val="9"/>
                          </w:rPr>
                        </w:pPr>
                        <w:r>
                          <w:rPr>
                            <w:spacing w:val="-4"/>
                            <w:sz w:val="9"/>
                          </w:rPr>
                          <w:t>0.00</w:t>
                        </w:r>
                      </w:p>
                    </w:txbxContent>
                  </v:textbox>
                  <w10:wrap type="none"/>
                </v:shape>
                <w10:wrap type="none"/>
              </v:group>
            </w:pict>
          </mc:Fallback>
        </mc:AlternateContent>
      </w:r>
      <w:r>
        <w:rPr>
          <w:sz w:val="10"/>
        </w:rPr>
        <w:t>RDI</w:t>
      </w:r>
      <w:r>
        <w:rPr>
          <w:spacing w:val="2"/>
          <w:sz w:val="10"/>
        </w:rPr>
        <w:t> </w:t>
      </w:r>
      <w:r>
        <w:rPr>
          <w:sz w:val="10"/>
        </w:rPr>
        <w:t>Growth</w:t>
      </w:r>
      <w:r>
        <w:rPr>
          <w:spacing w:val="2"/>
          <w:sz w:val="10"/>
        </w:rPr>
        <w:t> </w:t>
      </w:r>
      <w:r>
        <w:rPr>
          <w:sz w:val="10"/>
        </w:rPr>
        <w:t>at</w:t>
      </w:r>
      <w:r>
        <w:rPr>
          <w:spacing w:val="-2"/>
          <w:sz w:val="10"/>
        </w:rPr>
        <w:t> </w:t>
      </w:r>
      <w:r>
        <w:rPr>
          <w:sz w:val="10"/>
        </w:rPr>
        <w:t>Year</w:t>
      </w:r>
      <w:r>
        <w:rPr>
          <w:spacing w:val="2"/>
          <w:sz w:val="10"/>
        </w:rPr>
        <w:t> </w:t>
      </w:r>
      <w:r>
        <w:rPr>
          <w:sz w:val="10"/>
        </w:rPr>
        <w:t>of</w:t>
      </w:r>
      <w:r>
        <w:rPr>
          <w:spacing w:val="2"/>
          <w:sz w:val="10"/>
        </w:rPr>
        <w:t> </w:t>
      </w:r>
      <w:r>
        <w:rPr>
          <w:sz w:val="10"/>
        </w:rPr>
        <w:t>Max</w:t>
      </w:r>
      <w:r>
        <w:rPr>
          <w:spacing w:val="2"/>
          <w:sz w:val="10"/>
        </w:rPr>
        <w:t> </w:t>
      </w:r>
      <w:r>
        <w:rPr>
          <w:sz w:val="10"/>
        </w:rPr>
        <w:t>Supply</w:t>
      </w:r>
      <w:r>
        <w:rPr>
          <w:spacing w:val="2"/>
          <w:sz w:val="10"/>
        </w:rPr>
        <w:t> </w:t>
      </w:r>
      <w:r>
        <w:rPr>
          <w:spacing w:val="-2"/>
          <w:sz w:val="10"/>
        </w:rPr>
        <w:t>Growth</w:t>
      </w:r>
    </w:p>
    <w:p>
      <w:pPr>
        <w:spacing w:after="0"/>
        <w:jc w:val="left"/>
        <w:rPr>
          <w:sz w:val="10"/>
        </w:rPr>
        <w:sectPr>
          <w:type w:val="continuous"/>
          <w:pgSz w:w="11910" w:h="15650"/>
          <w:pgMar w:header="730" w:footer="0" w:top="480" w:bottom="280" w:left="850" w:right="850"/>
          <w:cols w:num="4" w:equalWidth="0">
            <w:col w:w="489" w:space="185"/>
            <w:col w:w="3594" w:space="1261"/>
            <w:col w:w="489" w:space="863"/>
            <w:col w:w="3329"/>
          </w:cols>
        </w:sectPr>
      </w:pPr>
    </w:p>
    <w:p>
      <w:pPr>
        <w:pStyle w:val="BodyText"/>
        <w:spacing w:before="24"/>
        <w:rPr>
          <w:sz w:val="10"/>
        </w:rPr>
      </w:pPr>
    </w:p>
    <w:p>
      <w:pPr>
        <w:pStyle w:val="ListParagraph"/>
        <w:numPr>
          <w:ilvl w:val="2"/>
          <w:numId w:val="1"/>
        </w:numPr>
        <w:tabs>
          <w:tab w:pos="1527" w:val="left" w:leader="none"/>
        </w:tabs>
        <w:spacing w:line="240" w:lineRule="auto" w:before="0" w:after="0"/>
        <w:ind w:left="1527" w:right="0" w:hanging="134"/>
        <w:jc w:val="left"/>
        <w:rPr>
          <w:sz w:val="10"/>
        </w:rPr>
      </w:pPr>
      <w:r>
        <w:rPr>
          <w:sz w:val="10"/>
        </w:rPr>
        <w:t>Supply</w:t>
      </w:r>
      <w:r>
        <w:rPr>
          <w:spacing w:val="-5"/>
          <w:sz w:val="10"/>
        </w:rPr>
        <w:t> </w:t>
      </w:r>
      <w:r>
        <w:rPr>
          <w:sz w:val="10"/>
        </w:rPr>
        <w:t>Growth</w:t>
      </w:r>
      <w:r>
        <w:rPr>
          <w:spacing w:val="-4"/>
          <w:sz w:val="10"/>
        </w:rPr>
        <w:t> </w:t>
      </w:r>
      <w:r>
        <w:rPr>
          <w:sz w:val="10"/>
        </w:rPr>
        <w:t>vs.</w:t>
      </w:r>
      <w:r>
        <w:rPr>
          <w:spacing w:val="-4"/>
          <w:sz w:val="10"/>
        </w:rPr>
        <w:t> </w:t>
      </w:r>
      <w:r>
        <w:rPr>
          <w:sz w:val="10"/>
        </w:rPr>
        <w:t>Subsequent</w:t>
      </w:r>
      <w:r>
        <w:rPr>
          <w:spacing w:val="-5"/>
          <w:sz w:val="10"/>
        </w:rPr>
        <w:t> </w:t>
      </w:r>
      <w:r>
        <w:rPr>
          <w:sz w:val="10"/>
        </w:rPr>
        <w:t>Rent</w:t>
      </w:r>
      <w:r>
        <w:rPr>
          <w:spacing w:val="-4"/>
          <w:sz w:val="10"/>
        </w:rPr>
        <w:t> </w:t>
      </w:r>
      <w:r>
        <w:rPr>
          <w:spacing w:val="-2"/>
          <w:sz w:val="10"/>
        </w:rPr>
        <w:t>Growth</w:t>
      </w:r>
    </w:p>
    <w:p>
      <w:pPr>
        <w:pStyle w:val="BodyText"/>
        <w:spacing w:before="74"/>
        <w:rPr>
          <w:sz w:val="10"/>
        </w:rPr>
      </w:pPr>
    </w:p>
    <w:p>
      <w:pPr>
        <w:spacing w:before="1"/>
        <w:ind w:left="8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3"/>
          <w:sz w:val="16"/>
        </w:rPr>
        <w:t> </w:t>
      </w:r>
      <w:r>
        <w:rPr>
          <w:b/>
          <w:sz w:val="16"/>
        </w:rPr>
        <w:t>7</w:t>
      </w:r>
      <w:r>
        <w:rPr>
          <w:b/>
          <w:spacing w:val="34"/>
          <w:sz w:val="16"/>
        </w:rPr>
        <w:t>  </w:t>
      </w:r>
      <w:r>
        <w:rPr>
          <w:sz w:val="16"/>
        </w:rPr>
        <w:t>Crowding</w:t>
      </w:r>
      <w:r>
        <w:rPr>
          <w:spacing w:val="-4"/>
          <w:sz w:val="16"/>
        </w:rPr>
        <w:t> </w:t>
      </w:r>
      <w:r>
        <w:rPr>
          <w:sz w:val="16"/>
        </w:rPr>
        <w:t>Absorption</w:t>
      </w:r>
      <w:r>
        <w:rPr>
          <w:spacing w:val="-4"/>
          <w:sz w:val="16"/>
        </w:rPr>
        <w:t> </w:t>
      </w:r>
      <w:r>
        <w:rPr>
          <w:sz w:val="16"/>
        </w:rPr>
        <w:t>During</w:t>
      </w:r>
      <w:r>
        <w:rPr>
          <w:spacing w:val="-3"/>
          <w:sz w:val="16"/>
        </w:rPr>
        <w:t> </w:t>
      </w:r>
      <w:r>
        <w:rPr>
          <w:sz w:val="16"/>
        </w:rPr>
        <w:t>Maximum</w:t>
      </w:r>
      <w:r>
        <w:rPr>
          <w:spacing w:val="-4"/>
          <w:sz w:val="16"/>
        </w:rPr>
        <w:t> </w:t>
      </w:r>
      <w:r>
        <w:rPr>
          <w:sz w:val="16"/>
        </w:rPr>
        <w:t>Supply</w:t>
      </w:r>
      <w:r>
        <w:rPr>
          <w:spacing w:val="-4"/>
          <w:sz w:val="16"/>
        </w:rPr>
        <w:t> </w:t>
      </w:r>
      <w:r>
        <w:rPr>
          <w:spacing w:val="-2"/>
          <w:sz w:val="16"/>
        </w:rPr>
        <w:t>Years</w:t>
      </w:r>
    </w:p>
    <w:p>
      <w:pPr>
        <w:spacing w:line="240" w:lineRule="auto" w:before="24"/>
        <w:rPr>
          <w:sz w:val="10"/>
        </w:rPr>
      </w:pPr>
      <w:r>
        <w:rPr/>
        <w:br w:type="column"/>
      </w:r>
      <w:r>
        <w:rPr>
          <w:sz w:val="10"/>
        </w:rPr>
      </w:r>
    </w:p>
    <w:p>
      <w:pPr>
        <w:pStyle w:val="ListParagraph"/>
        <w:numPr>
          <w:ilvl w:val="2"/>
          <w:numId w:val="1"/>
        </w:numPr>
        <w:tabs>
          <w:tab w:pos="226" w:val="left" w:leader="none"/>
        </w:tabs>
        <w:spacing w:line="240" w:lineRule="auto" w:before="0" w:after="0"/>
        <w:ind w:left="226" w:right="0" w:hanging="140"/>
        <w:jc w:val="left"/>
        <w:rPr>
          <w:sz w:val="10"/>
        </w:rPr>
      </w:pPr>
      <w:r>
        <w:rPr>
          <w:sz w:val="10"/>
        </w:rPr>
        <w:t>Supply</w:t>
      </w:r>
      <w:r>
        <w:rPr>
          <w:spacing w:val="-4"/>
          <w:sz w:val="10"/>
        </w:rPr>
        <w:t> </w:t>
      </w:r>
      <w:r>
        <w:rPr>
          <w:sz w:val="10"/>
        </w:rPr>
        <w:t>Growth</w:t>
      </w:r>
      <w:r>
        <w:rPr>
          <w:spacing w:val="-4"/>
          <w:sz w:val="10"/>
        </w:rPr>
        <w:t> </w:t>
      </w:r>
      <w:r>
        <w:rPr>
          <w:sz w:val="10"/>
        </w:rPr>
        <w:t>vs.</w:t>
      </w:r>
      <w:r>
        <w:rPr>
          <w:spacing w:val="-4"/>
          <w:sz w:val="10"/>
        </w:rPr>
        <w:t> </w:t>
      </w:r>
      <w:r>
        <w:rPr>
          <w:sz w:val="10"/>
        </w:rPr>
        <w:t>RDI</w:t>
      </w:r>
      <w:r>
        <w:rPr>
          <w:spacing w:val="-4"/>
          <w:sz w:val="10"/>
        </w:rPr>
        <w:t> </w:t>
      </w:r>
      <w:r>
        <w:rPr>
          <w:spacing w:val="-2"/>
          <w:sz w:val="10"/>
        </w:rPr>
        <w:t>Growth</w:t>
      </w:r>
    </w:p>
    <w:p>
      <w:pPr>
        <w:pStyle w:val="ListParagraph"/>
        <w:spacing w:after="0" w:line="240" w:lineRule="auto"/>
        <w:jc w:val="left"/>
        <w:rPr>
          <w:sz w:val="10"/>
        </w:rPr>
        <w:sectPr>
          <w:type w:val="continuous"/>
          <w:pgSz w:w="11910" w:h="15650"/>
          <w:pgMar w:header="730" w:footer="0" w:top="480" w:bottom="280" w:left="850" w:right="850"/>
          <w:cols w:num="2" w:equalWidth="0">
            <w:col w:w="4679" w:space="2404"/>
            <w:col w:w="3127"/>
          </w:cols>
        </w:sectPr>
      </w:pPr>
    </w:p>
    <w:p>
      <w:pPr>
        <w:pStyle w:val="BodyText"/>
        <w:spacing w:before="266"/>
        <w:rPr>
          <w:sz w:val="24"/>
        </w:rPr>
      </w:pPr>
    </w:p>
    <w:p>
      <w:pPr>
        <w:pStyle w:val="Heading2"/>
        <w:numPr>
          <w:ilvl w:val="1"/>
          <w:numId w:val="1"/>
        </w:numPr>
        <w:tabs>
          <w:tab w:pos="1062" w:val="left" w:leader="none"/>
        </w:tabs>
        <w:spacing w:line="240" w:lineRule="auto" w:before="1" w:after="0"/>
        <w:ind w:left="1062" w:right="0" w:hanging="976"/>
        <w:jc w:val="left"/>
      </w:pPr>
      <w:r>
        <w:rPr/>
        <mc:AlternateContent>
          <mc:Choice Requires="wps">
            <w:drawing>
              <wp:anchor distT="0" distB="0" distL="0" distR="0" allowOverlap="1" layoutInCell="1" locked="0" behindDoc="1" simplePos="0" relativeHeight="485966336">
                <wp:simplePos x="0" y="0"/>
                <wp:positionH relativeFrom="page">
                  <wp:posOffset>980566</wp:posOffset>
                </wp:positionH>
                <wp:positionV relativeFrom="paragraph">
                  <wp:posOffset>9996</wp:posOffset>
                </wp:positionV>
                <wp:extent cx="1270" cy="133350"/>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50144" from="77.209999pt,11.24815pt" to="77.209999pt,.78715pt" stroked="true" strokeweight=".9963pt" strokecolor="#000000">
                <v:stroke dashstyle="solid"/>
                <w10:wrap type="none"/>
              </v:line>
            </w:pict>
          </mc:Fallback>
        </mc:AlternateContent>
      </w:r>
      <w:bookmarkStart w:name="Summary: RDI as a Practically Useful, Pr" w:id="27"/>
      <w:bookmarkEnd w:id="27"/>
      <w:r>
        <w:rPr>
          <w:b w:val="0"/>
        </w:rPr>
      </w:r>
      <w:r>
        <w:rPr/>
        <w:t>Summary:</w:t>
      </w:r>
      <w:r>
        <w:rPr>
          <w:spacing w:val="-10"/>
        </w:rPr>
        <w:t> </w:t>
      </w:r>
      <w:r>
        <w:rPr/>
        <w:t>RDI</w:t>
      </w:r>
      <w:r>
        <w:rPr>
          <w:spacing w:val="-10"/>
        </w:rPr>
        <w:t> </w:t>
      </w:r>
      <w:r>
        <w:rPr/>
        <w:t>as</w:t>
      </w:r>
      <w:r>
        <w:rPr>
          <w:spacing w:val="-9"/>
        </w:rPr>
        <w:t> </w:t>
      </w:r>
      <w:r>
        <w:rPr/>
        <w:t>a</w:t>
      </w:r>
      <w:r>
        <w:rPr>
          <w:spacing w:val="-10"/>
        </w:rPr>
        <w:t> </w:t>
      </w:r>
      <w:r>
        <w:rPr/>
        <w:t>Practically</w:t>
      </w:r>
      <w:r>
        <w:rPr>
          <w:spacing w:val="-9"/>
        </w:rPr>
        <w:t> </w:t>
      </w:r>
      <w:r>
        <w:rPr/>
        <w:t>Useful,</w:t>
      </w:r>
      <w:r>
        <w:rPr>
          <w:spacing w:val="-10"/>
        </w:rPr>
        <w:t> </w:t>
      </w:r>
      <w:r>
        <w:rPr/>
        <w:t>Predictively</w:t>
      </w:r>
      <w:r>
        <w:rPr>
          <w:spacing w:val="-10"/>
        </w:rPr>
        <w:t> </w:t>
      </w:r>
      <w:r>
        <w:rPr/>
        <w:t>Durable</w:t>
      </w:r>
      <w:r>
        <w:rPr>
          <w:spacing w:val="-9"/>
        </w:rPr>
        <w:t> </w:t>
      </w:r>
      <w:r>
        <w:rPr/>
        <w:t>Demand</w:t>
      </w:r>
      <w:r>
        <w:rPr>
          <w:spacing w:val="-10"/>
        </w:rPr>
        <w:t> </w:t>
      </w:r>
      <w:r>
        <w:rPr>
          <w:spacing w:val="-2"/>
        </w:rPr>
        <w:t>Metric</w:t>
      </w:r>
    </w:p>
    <w:p>
      <w:pPr>
        <w:pStyle w:val="BodyText"/>
        <w:spacing w:line="271" w:lineRule="auto" w:before="259"/>
        <w:ind w:left="79" w:right="64" w:firstLine="1"/>
        <w:jc w:val="both"/>
      </w:pPr>
      <w:r>
        <w:rPr/>
        <w:t>The empirical tests in this section demonstrate that RDI—a simple, observable measure of household crowding—delivers </w:t>
      </w:r>
      <w:r>
        <w:rPr>
          <w:spacing w:val="-2"/>
        </w:rPr>
        <w:t>meaningful insight into rental market behavior. Across multiple frameworks, RDI consistently outperforms: it segments markets </w:t>
      </w:r>
      <w:r>
        <w:rPr/>
        <w:t>with forward—looking rent divergence, anticipates regime transitions, and reveals demand absorption dynamics even during peak supply years.</w:t>
      </w:r>
    </w:p>
    <w:p>
      <w:pPr>
        <w:pStyle w:val="BodyText"/>
        <w:spacing w:line="271" w:lineRule="auto"/>
        <w:ind w:left="86" w:right="61" w:firstLine="199"/>
        <w:jc w:val="both"/>
      </w:pPr>
      <w:r>
        <w:rPr/>
        <w:t>These</w:t>
      </w:r>
      <w:r>
        <w:rPr>
          <w:spacing w:val="-12"/>
        </w:rPr>
        <w:t> </w:t>
      </w:r>
      <w:r>
        <w:rPr/>
        <w:t>results</w:t>
      </w:r>
      <w:r>
        <w:rPr>
          <w:spacing w:val="-12"/>
        </w:rPr>
        <w:t> </w:t>
      </w:r>
      <w:r>
        <w:rPr/>
        <w:t>complement</w:t>
      </w:r>
      <w:r>
        <w:rPr>
          <w:spacing w:val="-12"/>
        </w:rPr>
        <w:t> </w:t>
      </w:r>
      <w:r>
        <w:rPr/>
        <w:t>the</w:t>
      </w:r>
      <w:r>
        <w:rPr>
          <w:spacing w:val="-12"/>
        </w:rPr>
        <w:t> </w:t>
      </w:r>
      <w:r>
        <w:rPr/>
        <w:t>causal</w:t>
      </w:r>
      <w:r>
        <w:rPr>
          <w:spacing w:val="-12"/>
        </w:rPr>
        <w:t> </w:t>
      </w:r>
      <w:r>
        <w:rPr/>
        <w:t>identiﬁcation</w:t>
      </w:r>
      <w:r>
        <w:rPr>
          <w:spacing w:val="-12"/>
        </w:rPr>
        <w:t> </w:t>
      </w:r>
      <w:r>
        <w:rPr/>
        <w:t>strategy</w:t>
      </w:r>
      <w:r>
        <w:rPr>
          <w:spacing w:val="-12"/>
        </w:rPr>
        <w:t> </w:t>
      </w:r>
      <w:r>
        <w:rPr/>
        <w:t>in</w:t>
      </w:r>
      <w:r>
        <w:rPr>
          <w:spacing w:val="-12"/>
        </w:rPr>
        <w:t> </w:t>
      </w:r>
      <w:r>
        <w:rPr/>
        <w:t>Section</w:t>
      </w:r>
      <w:r>
        <w:rPr>
          <w:spacing w:val="-12"/>
        </w:rPr>
        <w:t> </w:t>
      </w:r>
      <w:hyperlink w:history="true" w:anchor="_bookmark2">
        <w:r>
          <w:rPr/>
          <w:t>4</w:t>
        </w:r>
      </w:hyperlink>
      <w:r>
        <w:rPr/>
        <w:t>,</w:t>
      </w:r>
      <w:r>
        <w:rPr>
          <w:spacing w:val="-12"/>
        </w:rPr>
        <w:t> </w:t>
      </w:r>
      <w:r>
        <w:rPr/>
        <w:t>where</w:t>
      </w:r>
      <w:r>
        <w:rPr>
          <w:spacing w:val="-12"/>
        </w:rPr>
        <w:t> </w:t>
      </w:r>
      <w:r>
        <w:rPr/>
        <w:t>instrumented</w:t>
      </w:r>
      <w:r>
        <w:rPr>
          <w:spacing w:val="-12"/>
        </w:rPr>
        <w:t> </w:t>
      </w:r>
      <w:r>
        <w:rPr/>
        <w:t>RDI</w:t>
      </w:r>
      <w:r>
        <w:rPr>
          <w:spacing w:val="-12"/>
        </w:rPr>
        <w:t> </w:t>
      </w:r>
      <w:r>
        <w:rPr/>
        <w:t>growth</w:t>
      </w:r>
      <w:r>
        <w:rPr>
          <w:spacing w:val="-12"/>
        </w:rPr>
        <w:t> </w:t>
      </w:r>
      <w:r>
        <w:rPr/>
        <w:t>was</w:t>
      </w:r>
      <w:r>
        <w:rPr>
          <w:spacing w:val="-12"/>
        </w:rPr>
        <w:t> </w:t>
      </w:r>
      <w:r>
        <w:rPr/>
        <w:t>shown</w:t>
      </w:r>
      <w:r>
        <w:rPr>
          <w:spacing w:val="-12"/>
        </w:rPr>
        <w:t> </w:t>
      </w:r>
      <w:r>
        <w:rPr/>
        <w:t>to</w:t>
      </w:r>
      <w:r>
        <w:rPr>
          <w:spacing w:val="-12"/>
        </w:rPr>
        <w:t> </w:t>
      </w:r>
      <w:r>
        <w:rPr/>
        <w:t>drive future rent increases. Here, we show that RDI also performs well in practice without instrumentation, making it suitable for real-time forecasting, benchmarking, and investment decisions.</w:t>
      </w:r>
    </w:p>
    <w:p>
      <w:pPr>
        <w:pStyle w:val="BodyText"/>
        <w:spacing w:line="271" w:lineRule="auto"/>
        <w:ind w:left="86" w:right="64" w:firstLine="199"/>
        <w:jc w:val="both"/>
      </w:pPr>
      <w:r>
        <w:rPr/>
        <w:t>While</w:t>
      </w:r>
      <w:r>
        <w:rPr>
          <w:spacing w:val="-3"/>
        </w:rPr>
        <w:t> </w:t>
      </w:r>
      <w:r>
        <w:rPr/>
        <w:t>RDI</w:t>
      </w:r>
      <w:r>
        <w:rPr>
          <w:spacing w:val="-3"/>
        </w:rPr>
        <w:t> </w:t>
      </w:r>
      <w:r>
        <w:rPr/>
        <w:t>is</w:t>
      </w:r>
      <w:r>
        <w:rPr>
          <w:spacing w:val="-3"/>
        </w:rPr>
        <w:t> </w:t>
      </w:r>
      <w:r>
        <w:rPr/>
        <w:t>not</w:t>
      </w:r>
      <w:r>
        <w:rPr>
          <w:spacing w:val="-3"/>
        </w:rPr>
        <w:t> </w:t>
      </w:r>
      <w:r>
        <w:rPr/>
        <w:t>without</w:t>
      </w:r>
      <w:r>
        <w:rPr>
          <w:spacing w:val="-3"/>
        </w:rPr>
        <w:t> </w:t>
      </w:r>
      <w:r>
        <w:rPr/>
        <w:t>limits—its</w:t>
      </w:r>
      <w:r>
        <w:rPr>
          <w:spacing w:val="-3"/>
        </w:rPr>
        <w:t> </w:t>
      </w:r>
      <w:r>
        <w:rPr/>
        <w:t>precision</w:t>
      </w:r>
      <w:r>
        <w:rPr>
          <w:spacing w:val="-3"/>
        </w:rPr>
        <w:t> </w:t>
      </w:r>
      <w:r>
        <w:rPr/>
        <w:t>may</w:t>
      </w:r>
      <w:r>
        <w:rPr>
          <w:spacing w:val="-3"/>
        </w:rPr>
        <w:t> </w:t>
      </w:r>
      <w:r>
        <w:rPr/>
        <w:t>weaken</w:t>
      </w:r>
      <w:r>
        <w:rPr>
          <w:spacing w:val="-4"/>
        </w:rPr>
        <w:t> </w:t>
      </w:r>
      <w:r>
        <w:rPr/>
        <w:t>in</w:t>
      </w:r>
      <w:r>
        <w:rPr>
          <w:spacing w:val="-3"/>
        </w:rPr>
        <w:t> </w:t>
      </w:r>
      <w:r>
        <w:rPr/>
        <w:t>data-sparse</w:t>
      </w:r>
      <w:r>
        <w:rPr>
          <w:spacing w:val="-3"/>
        </w:rPr>
        <w:t> </w:t>
      </w:r>
      <w:r>
        <w:rPr/>
        <w:t>MSAs</w:t>
      </w:r>
      <w:r>
        <w:rPr>
          <w:spacing w:val="-3"/>
        </w:rPr>
        <w:t> </w:t>
      </w:r>
      <w:r>
        <w:rPr/>
        <w:t>or</w:t>
      </w:r>
      <w:r>
        <w:rPr>
          <w:spacing w:val="-3"/>
        </w:rPr>
        <w:t> </w:t>
      </w:r>
      <w:r>
        <w:rPr/>
        <w:t>highly</w:t>
      </w:r>
      <w:r>
        <w:rPr>
          <w:spacing w:val="-3"/>
        </w:rPr>
        <w:t> </w:t>
      </w:r>
      <w:r>
        <w:rPr/>
        <w:t>regulated</w:t>
      </w:r>
      <w:r>
        <w:rPr>
          <w:spacing w:val="-4"/>
        </w:rPr>
        <w:t> </w:t>
      </w:r>
      <w:r>
        <w:rPr/>
        <w:t>rent</w:t>
      </w:r>
      <w:r>
        <w:rPr>
          <w:spacing w:val="-3"/>
        </w:rPr>
        <w:t> </w:t>
      </w:r>
      <w:r>
        <w:rPr/>
        <w:t>environments—</w:t>
      </w:r>
      <w:r>
        <w:rPr/>
        <w:t>it stands out as a behaviorally grounded, interpretable, and statistically durable signal of latent housing demand.</w:t>
      </w:r>
    </w:p>
    <w:p>
      <w:pPr>
        <w:pStyle w:val="BodyText"/>
      </w:pPr>
    </w:p>
    <w:p>
      <w:pPr>
        <w:pStyle w:val="BodyText"/>
        <w:spacing w:before="53"/>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966848">
                <wp:simplePos x="0" y="0"/>
                <wp:positionH relativeFrom="page">
                  <wp:posOffset>866698</wp:posOffset>
                </wp:positionH>
                <wp:positionV relativeFrom="paragraph">
                  <wp:posOffset>9654</wp:posOffset>
                </wp:positionV>
                <wp:extent cx="1270" cy="133350"/>
                <wp:effectExtent l="0" t="0" r="0" b="0"/>
                <wp:wrapNone/>
                <wp:docPr id="1355" name="Graphic 1355"/>
                <wp:cNvGraphicFramePr>
                  <a:graphicFrameLocks/>
                </wp:cNvGraphicFramePr>
                <a:graphic>
                  <a:graphicData uri="http://schemas.microsoft.com/office/word/2010/wordprocessingShape">
                    <wps:wsp>
                      <wps:cNvPr id="1355" name="Graphic 1355"/>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9632" from="68.244003pt,11.221207pt" to="68.244003pt,.760207pt" stroked="true" strokeweight=".9963pt" strokecolor="#000000">
                <v:stroke dashstyle="solid"/>
                <w10:wrap type="none"/>
              </v:line>
            </w:pict>
          </mc:Fallback>
        </mc:AlternateContent>
      </w:r>
      <w:bookmarkStart w:name="Discussion" w:id="28"/>
      <w:bookmarkEnd w:id="28"/>
      <w:r>
        <w:rPr>
          <w:b w:val="0"/>
        </w:rPr>
      </w:r>
      <w:r>
        <w:rPr>
          <w:spacing w:val="-2"/>
        </w:rPr>
        <w:t>DISCUSSION</w:t>
      </w:r>
    </w:p>
    <w:p>
      <w:pPr>
        <w:pStyle w:val="BodyText"/>
        <w:spacing w:line="268" w:lineRule="auto" w:before="260"/>
        <w:ind w:left="79" w:right="39" w:firstLine="1"/>
        <w:jc w:val="both"/>
      </w:pPr>
      <w:r>
        <w:rPr/>
        <w:t>This paper demonstrates that crowding pressure, as measured by changes in the Rental Density Index, serves as a robust and forward-looking indicator of rental market tightness. Our empirical analyses show that </w:t>
      </w:r>
      <w:r>
        <w:rPr>
          <w:rFonts w:ascii="Arial" w:hAnsi="Arial"/>
        </w:rPr>
        <w:t>∆</w:t>
      </w:r>
      <w:r>
        <w:rPr/>
        <w:t>RDI reliably predicts future rent growth, highlighting the hidden intensity of rental housing demand even when traditional market metrics such as occupancy rates</w:t>
      </w:r>
      <w:r>
        <w:rPr>
          <w:spacing w:val="-13"/>
        </w:rPr>
        <w:t> </w:t>
      </w:r>
      <w:r>
        <w:rPr/>
        <w:t>remain</w:t>
      </w:r>
      <w:r>
        <w:rPr>
          <w:spacing w:val="-12"/>
        </w:rPr>
        <w:t> </w:t>
      </w:r>
      <w:r>
        <w:rPr/>
        <w:t>stable.</w:t>
      </w:r>
      <w:r>
        <w:rPr>
          <w:spacing w:val="-13"/>
        </w:rPr>
        <w:t> </w:t>
      </w:r>
      <w:r>
        <w:rPr/>
        <w:t>By</w:t>
      </w:r>
      <w:r>
        <w:rPr>
          <w:spacing w:val="-12"/>
        </w:rPr>
        <w:t> </w:t>
      </w:r>
      <w:r>
        <w:rPr/>
        <w:t>distinguishing</w:t>
      </w:r>
      <w:r>
        <w:rPr>
          <w:spacing w:val="-13"/>
        </w:rPr>
        <w:t> </w:t>
      </w:r>
      <w:r>
        <w:rPr/>
        <w:t>between</w:t>
      </w:r>
      <w:r>
        <w:rPr>
          <w:spacing w:val="-12"/>
        </w:rPr>
        <w:t> </w:t>
      </w:r>
      <w:r>
        <w:rPr/>
        <w:t>the</w:t>
      </w:r>
      <w:r>
        <w:rPr>
          <w:spacing w:val="-13"/>
        </w:rPr>
        <w:t> </w:t>
      </w:r>
      <w:r>
        <w:rPr/>
        <w:t>causal</w:t>
      </w:r>
      <w:r>
        <w:rPr>
          <w:spacing w:val="-12"/>
        </w:rPr>
        <w:t> </w:t>
      </w:r>
      <w:r>
        <w:rPr/>
        <w:t>role</w:t>
      </w:r>
      <w:r>
        <w:rPr>
          <w:spacing w:val="-13"/>
        </w:rPr>
        <w:t> </w:t>
      </w:r>
      <w:r>
        <w:rPr/>
        <w:t>of</w:t>
      </w:r>
      <w:r>
        <w:rPr>
          <w:spacing w:val="-12"/>
        </w:rPr>
        <w:t> </w:t>
      </w:r>
      <w:r>
        <w:rPr>
          <w:rFonts w:ascii="Arial" w:hAnsi="Arial"/>
        </w:rPr>
        <w:t>∆</w:t>
      </w:r>
      <w:r>
        <w:rPr/>
        <w:t>RDI</w:t>
      </w:r>
      <w:r>
        <w:rPr>
          <w:spacing w:val="-13"/>
        </w:rPr>
        <w:t> </w:t>
      </w:r>
      <w:r>
        <w:rPr/>
        <w:t>in</w:t>
      </w:r>
      <w:r>
        <w:rPr>
          <w:spacing w:val="-12"/>
        </w:rPr>
        <w:t> </w:t>
      </w:r>
      <w:r>
        <w:rPr/>
        <w:t>driving</w:t>
      </w:r>
      <w:r>
        <w:rPr>
          <w:spacing w:val="-13"/>
        </w:rPr>
        <w:t> </w:t>
      </w:r>
      <w:r>
        <w:rPr/>
        <w:t>rent</w:t>
      </w:r>
      <w:r>
        <w:rPr>
          <w:spacing w:val="-12"/>
        </w:rPr>
        <w:t> </w:t>
      </w:r>
      <w:r>
        <w:rPr/>
        <w:t>growth</w:t>
      </w:r>
      <w:r>
        <w:rPr>
          <w:spacing w:val="-13"/>
        </w:rPr>
        <w:t> </w:t>
      </w:r>
      <w:r>
        <w:rPr/>
        <w:t>and</w:t>
      </w:r>
      <w:r>
        <w:rPr>
          <w:spacing w:val="-12"/>
        </w:rPr>
        <w:t> </w:t>
      </w:r>
      <w:r>
        <w:rPr/>
        <w:t>its</w:t>
      </w:r>
      <w:r>
        <w:rPr>
          <w:spacing w:val="-13"/>
        </w:rPr>
        <w:t> </w:t>
      </w:r>
      <w:r>
        <w:rPr/>
        <w:t>practical</w:t>
      </w:r>
      <w:r>
        <w:rPr>
          <w:spacing w:val="-12"/>
        </w:rPr>
        <w:t> </w:t>
      </w:r>
      <w:r>
        <w:rPr/>
        <w:t>forecasting</w:t>
      </w:r>
      <w:r>
        <w:rPr>
          <w:spacing w:val="-13"/>
        </w:rPr>
        <w:t> </w:t>
      </w:r>
      <w:r>
        <w:rPr/>
        <w:t>utility, we</w:t>
      </w:r>
      <w:r>
        <w:rPr>
          <w:spacing w:val="-4"/>
        </w:rPr>
        <w:t> </w:t>
      </w:r>
      <w:r>
        <w:rPr/>
        <w:t>establish</w:t>
      </w:r>
      <w:r>
        <w:rPr>
          <w:spacing w:val="-4"/>
        </w:rPr>
        <w:t> </w:t>
      </w:r>
      <w:r>
        <w:rPr/>
        <w:t>the</w:t>
      </w:r>
      <w:r>
        <w:rPr>
          <w:spacing w:val="-4"/>
        </w:rPr>
        <w:t> </w:t>
      </w:r>
      <w:r>
        <w:rPr/>
        <w:t>broad</w:t>
      </w:r>
      <w:r>
        <w:rPr>
          <w:spacing w:val="-4"/>
        </w:rPr>
        <w:t> </w:t>
      </w:r>
      <w:r>
        <w:rPr/>
        <w:t>applicability</w:t>
      </w:r>
      <w:r>
        <w:rPr>
          <w:spacing w:val="-3"/>
        </w:rPr>
        <w:t> </w:t>
      </w:r>
      <w:r>
        <w:rPr/>
        <w:t>and</w:t>
      </w:r>
      <w:r>
        <w:rPr>
          <w:spacing w:val="-4"/>
        </w:rPr>
        <w:t> </w:t>
      </w:r>
      <w:r>
        <w:rPr/>
        <w:t>effectiveness</w:t>
      </w:r>
      <w:r>
        <w:rPr>
          <w:spacing w:val="-4"/>
        </w:rPr>
        <w:t> </w:t>
      </w:r>
      <w:r>
        <w:rPr/>
        <w:t>of</w:t>
      </w:r>
      <w:r>
        <w:rPr>
          <w:spacing w:val="-4"/>
        </w:rPr>
        <w:t> </w:t>
      </w:r>
      <w:r>
        <w:rPr/>
        <w:t>this</w:t>
      </w:r>
      <w:r>
        <w:rPr>
          <w:spacing w:val="-4"/>
        </w:rPr>
        <w:t> </w:t>
      </w:r>
      <w:r>
        <w:rPr/>
        <w:t>indicator.</w:t>
      </w:r>
      <w:r>
        <w:rPr>
          <w:spacing w:val="-4"/>
        </w:rPr>
        <w:t> </w:t>
      </w:r>
      <w:r>
        <w:rPr/>
        <w:t>The</w:t>
      </w:r>
      <w:r>
        <w:rPr>
          <w:spacing w:val="-4"/>
        </w:rPr>
        <w:t> </w:t>
      </w:r>
      <w:r>
        <w:rPr/>
        <w:t>ﬁndings</w:t>
      </w:r>
      <w:r>
        <w:rPr>
          <w:spacing w:val="-4"/>
        </w:rPr>
        <w:t> </w:t>
      </w:r>
      <w:r>
        <w:rPr/>
        <w:t>underscore</w:t>
      </w:r>
      <w:r>
        <w:rPr>
          <w:spacing w:val="-4"/>
        </w:rPr>
        <w:t> </w:t>
      </w:r>
      <w:r>
        <w:rPr/>
        <w:t>the</w:t>
      </w:r>
      <w:r>
        <w:rPr>
          <w:spacing w:val="-3"/>
        </w:rPr>
        <w:t> </w:t>
      </w:r>
      <w:r>
        <w:rPr/>
        <w:t>versatility</w:t>
      </w:r>
      <w:r>
        <w:rPr>
          <w:spacing w:val="-4"/>
        </w:rPr>
        <w:t> </w:t>
      </w:r>
      <w:r>
        <w:rPr/>
        <w:t>of</w:t>
      </w:r>
      <w:r>
        <w:rPr>
          <w:spacing w:val="-4"/>
        </w:rPr>
        <w:t> </w:t>
      </w:r>
      <w:r>
        <w:rPr>
          <w:rFonts w:ascii="Arial" w:hAnsi="Arial"/>
        </w:rPr>
        <w:t>∆</w:t>
      </w:r>
      <w:r>
        <w:rPr/>
        <w:t>RDI</w:t>
      </w:r>
      <w:r>
        <w:rPr>
          <w:spacing w:val="-4"/>
        </w:rPr>
        <w:t> </w:t>
      </w:r>
      <w:r>
        <w:rPr/>
        <w:t>as</w:t>
      </w:r>
      <w:r>
        <w:rPr>
          <w:spacing w:val="-4"/>
        </w:rPr>
        <w:t> </w:t>
      </w:r>
      <w:r>
        <w:rPr/>
        <w:t>both a rigorous economic indicator of underlying market dynamics and a practical forecasting tool for diverse market participants.</w:t>
      </w:r>
    </w:p>
    <w:p>
      <w:pPr>
        <w:pStyle w:val="BodyText"/>
        <w:spacing w:before="216"/>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967360">
                <wp:simplePos x="0" y="0"/>
                <wp:positionH relativeFrom="page">
                  <wp:posOffset>980566</wp:posOffset>
                </wp:positionH>
                <wp:positionV relativeFrom="paragraph">
                  <wp:posOffset>9932</wp:posOffset>
                </wp:positionV>
                <wp:extent cx="1270" cy="133350"/>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9120" from="77.209999pt,11.243082pt" to="77.209999pt,.782082pt" stroked="true" strokeweight=".9963pt" strokecolor="#000000">
                <v:stroke dashstyle="solid"/>
                <w10:wrap type="none"/>
              </v:line>
            </w:pict>
          </mc:Fallback>
        </mc:AlternateContent>
      </w:r>
      <w:bookmarkStart w:name="Advantages" w:id="29"/>
      <w:bookmarkEnd w:id="29"/>
      <w:r>
        <w:rPr>
          <w:b w:val="0"/>
        </w:rPr>
      </w:r>
      <w:r>
        <w:rPr>
          <w:spacing w:val="-2"/>
        </w:rPr>
        <w:t>Advantages</w:t>
      </w:r>
    </w:p>
    <w:p>
      <w:pPr>
        <w:pStyle w:val="BodyText"/>
        <w:spacing w:line="268" w:lineRule="auto" w:before="259"/>
        <w:ind w:left="86" w:right="57"/>
        <w:jc w:val="both"/>
      </w:pPr>
      <w:r>
        <w:rPr/>
        <w:t>Unlike traditional, static metrics such as occupancy and absorption, </w:t>
      </w:r>
      <w:r>
        <w:rPr>
          <w:rFonts w:ascii="Arial" w:hAnsi="Arial"/>
        </w:rPr>
        <w:t>∆</w:t>
      </w:r>
      <w:r>
        <w:rPr/>
        <w:t>RDI dynamically captures behavioral adjustments by households responding to housing constraints, such as increased roommate formation or delayed household formation. These early behavioral signals often precede rent increases, positioning </w:t>
      </w:r>
      <w:r>
        <w:rPr>
          <w:rFonts w:ascii="Arial" w:hAnsi="Arial"/>
        </w:rPr>
        <w:t>∆</w:t>
      </w:r>
      <w:r>
        <w:rPr/>
        <w:t>RDI as a valuable leading indicator.</w:t>
      </w:r>
    </w:p>
    <w:p>
      <w:pPr>
        <w:pStyle w:val="BodyText"/>
        <w:spacing w:line="271" w:lineRule="auto" w:before="3"/>
        <w:ind w:left="79" w:right="64" w:firstLine="206"/>
        <w:jc w:val="both"/>
      </w:pPr>
      <w:r>
        <w:rPr/>
        <w:t>Signiﬁcantly, </w:t>
      </w:r>
      <w:r>
        <w:rPr>
          <w:rFonts w:ascii="Arial" w:hAnsi="Arial"/>
        </w:rPr>
        <w:t>∆</w:t>
      </w:r>
      <w:r>
        <w:rPr/>
        <w:t>RDI retains predictive strength across various forecasting horizons, consistently outperforming traditional ARIMA and naive trailing-average models, even in out-of-sample tests. Its predictive accuracy, particularly notable in forecasting rent trends over longer periods (such as ten-year horizons), underscores its robustness and practical applicability.</w:t>
      </w:r>
    </w:p>
    <w:p>
      <w:pPr>
        <w:pStyle w:val="BodyText"/>
        <w:spacing w:line="268" w:lineRule="auto"/>
        <w:ind w:left="86" w:right="31" w:firstLine="199"/>
        <w:jc w:val="both"/>
      </w:pPr>
      <w:r>
        <w:rPr/>
        <w:t>The clear implications for policy-makers, investors, and renters make </w:t>
      </w:r>
      <w:r>
        <w:rPr>
          <w:rFonts w:ascii="Arial" w:hAnsi="Arial"/>
        </w:rPr>
        <w:t>∆</w:t>
      </w:r>
      <w:r>
        <w:rPr/>
        <w:t>RDI particularly valuable. For policymakers, it of- fers</w:t>
      </w:r>
      <w:r>
        <w:rPr>
          <w:spacing w:val="14"/>
        </w:rPr>
        <w:t> </w:t>
      </w:r>
      <w:r>
        <w:rPr/>
        <w:t>an</w:t>
      </w:r>
      <w:r>
        <w:rPr>
          <w:spacing w:val="14"/>
        </w:rPr>
        <w:t> </w:t>
      </w:r>
      <w:r>
        <w:rPr/>
        <w:t>early</w:t>
      </w:r>
      <w:r>
        <w:rPr>
          <w:spacing w:val="14"/>
        </w:rPr>
        <w:t> </w:t>
      </w:r>
      <w:r>
        <w:rPr/>
        <w:t>warning</w:t>
      </w:r>
      <w:r>
        <w:rPr>
          <w:spacing w:val="14"/>
        </w:rPr>
        <w:t> </w:t>
      </w:r>
      <w:r>
        <w:rPr/>
        <w:t>signal</w:t>
      </w:r>
      <w:r>
        <w:rPr>
          <w:spacing w:val="14"/>
        </w:rPr>
        <w:t> </w:t>
      </w:r>
      <w:r>
        <w:rPr/>
        <w:t>of</w:t>
      </w:r>
      <w:r>
        <w:rPr>
          <w:spacing w:val="14"/>
        </w:rPr>
        <w:t> </w:t>
      </w:r>
      <w:r>
        <w:rPr/>
        <w:t>emerging</w:t>
      </w:r>
      <w:r>
        <w:rPr>
          <w:spacing w:val="14"/>
        </w:rPr>
        <w:t> </w:t>
      </w:r>
      <w:r>
        <w:rPr/>
        <w:t>housing</w:t>
      </w:r>
      <w:r>
        <w:rPr>
          <w:spacing w:val="14"/>
        </w:rPr>
        <w:t> </w:t>
      </w:r>
      <w:r>
        <w:rPr/>
        <w:t>shortages</w:t>
      </w:r>
      <w:r>
        <w:rPr>
          <w:spacing w:val="14"/>
        </w:rPr>
        <w:t> </w:t>
      </w:r>
      <w:r>
        <w:rPr/>
        <w:t>or</w:t>
      </w:r>
      <w:r>
        <w:rPr>
          <w:spacing w:val="14"/>
        </w:rPr>
        <w:t> </w:t>
      </w:r>
      <w:r>
        <w:rPr/>
        <w:t>surpluses,</w:t>
      </w:r>
      <w:r>
        <w:rPr>
          <w:spacing w:val="14"/>
        </w:rPr>
        <w:t> </w:t>
      </w:r>
      <w:r>
        <w:rPr/>
        <w:t>facilitating</w:t>
      </w:r>
      <w:r>
        <w:rPr>
          <w:spacing w:val="14"/>
        </w:rPr>
        <w:t> </w:t>
      </w:r>
      <w:r>
        <w:rPr/>
        <w:t>timely</w:t>
      </w:r>
      <w:r>
        <w:rPr>
          <w:spacing w:val="14"/>
        </w:rPr>
        <w:t> </w:t>
      </w:r>
      <w:r>
        <w:rPr/>
        <w:t>and</w:t>
      </w:r>
      <w:r>
        <w:rPr>
          <w:spacing w:val="14"/>
        </w:rPr>
        <w:t> </w:t>
      </w:r>
      <w:r>
        <w:rPr/>
        <w:t>targeted</w:t>
      </w:r>
      <w:r>
        <w:rPr>
          <w:spacing w:val="14"/>
        </w:rPr>
        <w:t> </w:t>
      </w:r>
      <w:r>
        <w:rPr/>
        <w:t>interventions</w:t>
      </w:r>
      <w:r>
        <w:rPr>
          <w:spacing w:val="14"/>
        </w:rPr>
        <w:t> </w:t>
      </w:r>
      <w:r>
        <w:rPr/>
        <w:t>such as zoning reforms, targeted subsidies, and expedited permitting processes. Investors and developers can integrate </w:t>
      </w:r>
      <w:r>
        <w:rPr>
          <w:rFonts w:ascii="Arial" w:hAnsi="Arial"/>
        </w:rPr>
        <w:t>∆</w:t>
      </w:r>
      <w:r>
        <w:rPr/>
        <w:t>RDI into</w:t>
      </w:r>
    </w:p>
    <w:p>
      <w:pPr>
        <w:pStyle w:val="BodyText"/>
        <w:spacing w:after="0" w:line="268" w:lineRule="auto"/>
        <w:jc w:val="both"/>
        <w:sectPr>
          <w:type w:val="continuous"/>
          <w:pgSz w:w="11910" w:h="15650"/>
          <w:pgMar w:header="730" w:footer="0" w:top="480" w:bottom="280" w:left="850" w:right="850"/>
        </w:sectPr>
      </w:pPr>
    </w:p>
    <w:p>
      <w:pPr>
        <w:pStyle w:val="BodyText"/>
        <w:spacing w:line="268" w:lineRule="auto" w:before="146"/>
        <w:ind w:left="66" w:right="51"/>
        <w:jc w:val="both"/>
      </w:pPr>
      <w:r>
        <w:rPr/>
        <w:t>their risk management and feasibility analyses, enhancing strategic decisions about market entry, asset allocation, and </w:t>
      </w:r>
      <w:r>
        <w:rPr/>
        <w:t>devel- opment timing. Renters beneﬁt from clearer market signals about impending rent increases, enabling better-informed housing decisions and advocacy efforts. Thus, </w:t>
      </w:r>
      <w:r>
        <w:rPr>
          <w:rFonts w:ascii="Arial" w:hAnsi="Arial"/>
        </w:rPr>
        <w:t>∆</w:t>
      </w:r>
      <w:r>
        <w:rPr/>
        <w:t>RDI provides a structurally sound, scalable, and practical framework for anticipating and managing market dynamics across multiple contexts.</w:t>
      </w:r>
    </w:p>
    <w:p>
      <w:pPr>
        <w:pStyle w:val="BodyText"/>
        <w:spacing w:before="216"/>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968896">
                <wp:simplePos x="0" y="0"/>
                <wp:positionH relativeFrom="page">
                  <wp:posOffset>967917</wp:posOffset>
                </wp:positionH>
                <wp:positionV relativeFrom="paragraph">
                  <wp:posOffset>9643</wp:posOffset>
                </wp:positionV>
                <wp:extent cx="1270" cy="13335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7584" from="76.213997pt,11.220356pt" to="76.213997pt,.759356pt" stroked="true" strokeweight=".9963pt" strokecolor="#000000">
                <v:stroke dashstyle="solid"/>
                <w10:wrap type="none"/>
              </v:line>
            </w:pict>
          </mc:Fallback>
        </mc:AlternateContent>
      </w:r>
      <w:bookmarkStart w:name="Limitations: Tenure Shifts and Spatial S" w:id="30"/>
      <w:bookmarkEnd w:id="30"/>
      <w:r>
        <w:rPr>
          <w:b w:val="0"/>
        </w:rPr>
      </w:r>
      <w:r>
        <w:rPr/>
        <w:t>Limitations:</w:t>
      </w:r>
      <w:r>
        <w:rPr>
          <w:spacing w:val="-14"/>
        </w:rPr>
        <w:t> </w:t>
      </w:r>
      <w:r>
        <w:rPr/>
        <w:t>Tenure</w:t>
      </w:r>
      <w:r>
        <w:rPr>
          <w:spacing w:val="-14"/>
        </w:rPr>
        <w:t> </w:t>
      </w:r>
      <w:r>
        <w:rPr/>
        <w:t>Shifts</w:t>
      </w:r>
      <w:r>
        <w:rPr>
          <w:spacing w:val="-14"/>
        </w:rPr>
        <w:t> </w:t>
      </w:r>
      <w:r>
        <w:rPr/>
        <w:t>and</w:t>
      </w:r>
      <w:r>
        <w:rPr>
          <w:spacing w:val="-14"/>
        </w:rPr>
        <w:t> </w:t>
      </w:r>
      <w:r>
        <w:rPr/>
        <w:t>Spatial</w:t>
      </w:r>
      <w:r>
        <w:rPr>
          <w:spacing w:val="-14"/>
        </w:rPr>
        <w:t> </w:t>
      </w:r>
      <w:r>
        <w:rPr>
          <w:spacing w:val="-2"/>
        </w:rPr>
        <w:t>Spillovers</w:t>
      </w:r>
    </w:p>
    <w:p>
      <w:pPr>
        <w:pStyle w:val="BodyText"/>
        <w:spacing w:line="271" w:lineRule="auto" w:before="259"/>
        <w:ind w:left="66" w:right="51" w:hanging="10"/>
        <w:jc w:val="both"/>
      </w:pPr>
      <w:r>
        <w:rPr/>
        <w:t>While </w:t>
      </w:r>
      <w:r>
        <w:rPr>
          <w:rFonts w:ascii="Arial" w:hAnsi="Arial"/>
        </w:rPr>
        <w:t>∆</w:t>
      </w:r>
      <w:r>
        <w:rPr/>
        <w:t>RDI offers a parsimonious and scalable indicator of rental demand pressure, it is important to acknowledge two in- terpretive limitations. First, the framework assumes a stable tenure compositioni.e., that observed changes in population per occupied</w:t>
      </w:r>
      <w:r>
        <w:rPr>
          <w:spacing w:val="-9"/>
        </w:rPr>
        <w:t> </w:t>
      </w:r>
      <w:r>
        <w:rPr/>
        <w:t>rental</w:t>
      </w:r>
      <w:r>
        <w:rPr>
          <w:spacing w:val="-9"/>
        </w:rPr>
        <w:t> </w:t>
      </w:r>
      <w:r>
        <w:rPr/>
        <w:t>unit</w:t>
      </w:r>
      <w:r>
        <w:rPr>
          <w:spacing w:val="-9"/>
        </w:rPr>
        <w:t> </w:t>
      </w:r>
      <w:r>
        <w:rPr/>
        <w:t>reﬂect</w:t>
      </w:r>
      <w:r>
        <w:rPr>
          <w:spacing w:val="-9"/>
        </w:rPr>
        <w:t> </w:t>
      </w:r>
      <w:r>
        <w:rPr/>
        <w:t>shifts</w:t>
      </w:r>
      <w:r>
        <w:rPr>
          <w:spacing w:val="-9"/>
        </w:rPr>
        <w:t> </w:t>
      </w:r>
      <w:r>
        <w:rPr/>
        <w:t>within</w:t>
      </w:r>
      <w:r>
        <w:rPr>
          <w:spacing w:val="-9"/>
        </w:rPr>
        <w:t> </w:t>
      </w:r>
      <w:r>
        <w:rPr/>
        <w:t>the</w:t>
      </w:r>
      <w:r>
        <w:rPr>
          <w:spacing w:val="-9"/>
        </w:rPr>
        <w:t> </w:t>
      </w:r>
      <w:r>
        <w:rPr/>
        <w:t>renter</w:t>
      </w:r>
      <w:r>
        <w:rPr>
          <w:spacing w:val="-9"/>
        </w:rPr>
        <w:t> </w:t>
      </w:r>
      <w:r>
        <w:rPr/>
        <w:t>segment.</w:t>
      </w:r>
      <w:r>
        <w:rPr>
          <w:spacing w:val="-9"/>
        </w:rPr>
        <w:t> </w:t>
      </w:r>
      <w:r>
        <w:rPr/>
        <w:t>However,</w:t>
      </w:r>
      <w:r>
        <w:rPr>
          <w:spacing w:val="-9"/>
        </w:rPr>
        <w:t> </w:t>
      </w:r>
      <w:r>
        <w:rPr/>
        <w:t>in</w:t>
      </w:r>
      <w:r>
        <w:rPr>
          <w:spacing w:val="-9"/>
        </w:rPr>
        <w:t> </w:t>
      </w:r>
      <w:r>
        <w:rPr/>
        <w:t>some</w:t>
      </w:r>
      <w:r>
        <w:rPr>
          <w:spacing w:val="-9"/>
        </w:rPr>
        <w:t> </w:t>
      </w:r>
      <w:r>
        <w:rPr/>
        <w:t>markets,</w:t>
      </w:r>
      <w:r>
        <w:rPr>
          <w:spacing w:val="-9"/>
        </w:rPr>
        <w:t> </w:t>
      </w:r>
      <w:r>
        <w:rPr/>
        <w:t>changes</w:t>
      </w:r>
      <w:r>
        <w:rPr>
          <w:spacing w:val="-9"/>
        </w:rPr>
        <w:t> </w:t>
      </w:r>
      <w:r>
        <w:rPr/>
        <w:t>in</w:t>
      </w:r>
      <w:r>
        <w:rPr>
          <w:spacing w:val="-9"/>
        </w:rPr>
        <w:t> </w:t>
      </w:r>
      <w:r>
        <w:rPr/>
        <w:t>RDI</w:t>
      </w:r>
      <w:r>
        <w:rPr>
          <w:spacing w:val="-9"/>
        </w:rPr>
        <w:t> </w:t>
      </w:r>
      <w:r>
        <w:rPr/>
        <w:t>may</w:t>
      </w:r>
      <w:r>
        <w:rPr>
          <w:spacing w:val="-9"/>
        </w:rPr>
        <w:t> </w:t>
      </w:r>
      <w:r>
        <w:rPr/>
        <w:t>be</w:t>
      </w:r>
      <w:r>
        <w:rPr>
          <w:spacing w:val="-9"/>
        </w:rPr>
        <w:t> </w:t>
      </w:r>
      <w:r>
        <w:rPr/>
        <w:t>partially</w:t>
      </w:r>
      <w:r>
        <w:rPr>
          <w:spacing w:val="-9"/>
        </w:rPr>
        <w:t> </w:t>
      </w:r>
      <w:r>
        <w:rPr/>
        <w:t>driven by tenure transitions, such as households moving into homeownership or into rental units from ownership due to credit con- straints or housing cost burdens. For example, a declining RDI might suggest easing crowding pressure, but could also reﬂect renter outmigration into the owner-occupied segment. Conversely, increasing RDI may reﬂect ownership lock-in effects or affordability</w:t>
      </w:r>
      <w:r>
        <w:rPr>
          <w:spacing w:val="-5"/>
        </w:rPr>
        <w:t> </w:t>
      </w:r>
      <w:r>
        <w:rPr/>
        <w:t>barriers</w:t>
      </w:r>
      <w:r>
        <w:rPr>
          <w:spacing w:val="-5"/>
        </w:rPr>
        <w:t> </w:t>
      </w:r>
      <w:r>
        <w:rPr/>
        <w:t>that</w:t>
      </w:r>
      <w:r>
        <w:rPr>
          <w:spacing w:val="-5"/>
        </w:rPr>
        <w:t> </w:t>
      </w:r>
      <w:r>
        <w:rPr/>
        <w:t>delay</w:t>
      </w:r>
      <w:r>
        <w:rPr>
          <w:spacing w:val="-5"/>
        </w:rPr>
        <w:t> </w:t>
      </w:r>
      <w:r>
        <w:rPr/>
        <w:t>household</w:t>
      </w:r>
      <w:r>
        <w:rPr>
          <w:spacing w:val="-5"/>
        </w:rPr>
        <w:t> </w:t>
      </w:r>
      <w:r>
        <w:rPr/>
        <w:t>formation.</w:t>
      </w:r>
      <w:r>
        <w:rPr>
          <w:spacing w:val="-5"/>
        </w:rPr>
        <w:t> </w:t>
      </w:r>
      <w:r>
        <w:rPr/>
        <w:t>While</w:t>
      </w:r>
      <w:r>
        <w:rPr>
          <w:spacing w:val="-5"/>
        </w:rPr>
        <w:t> </w:t>
      </w:r>
      <w:r>
        <w:rPr/>
        <w:t>these</w:t>
      </w:r>
      <w:r>
        <w:rPr>
          <w:spacing w:val="-5"/>
        </w:rPr>
        <w:t> </w:t>
      </w:r>
      <w:r>
        <w:rPr/>
        <w:t>effects</w:t>
      </w:r>
      <w:r>
        <w:rPr>
          <w:spacing w:val="-5"/>
        </w:rPr>
        <w:t> </w:t>
      </w:r>
      <w:r>
        <w:rPr/>
        <w:t>likely</w:t>
      </w:r>
      <w:r>
        <w:rPr>
          <w:spacing w:val="-5"/>
        </w:rPr>
        <w:t> </w:t>
      </w:r>
      <w:r>
        <w:rPr/>
        <w:t>operate</w:t>
      </w:r>
      <w:r>
        <w:rPr>
          <w:spacing w:val="-5"/>
        </w:rPr>
        <w:t> </w:t>
      </w:r>
      <w:r>
        <w:rPr/>
        <w:t>at</w:t>
      </w:r>
      <w:r>
        <w:rPr>
          <w:spacing w:val="-5"/>
        </w:rPr>
        <w:t> </w:t>
      </w:r>
      <w:r>
        <w:rPr/>
        <w:t>the</w:t>
      </w:r>
      <w:r>
        <w:rPr>
          <w:spacing w:val="-5"/>
        </w:rPr>
        <w:t> </w:t>
      </w:r>
      <w:r>
        <w:rPr/>
        <w:t>margin</w:t>
      </w:r>
      <w:r>
        <w:rPr>
          <w:spacing w:val="-5"/>
        </w:rPr>
        <w:t> </w:t>
      </w:r>
      <w:r>
        <w:rPr/>
        <w:t>in</w:t>
      </w:r>
      <w:r>
        <w:rPr>
          <w:spacing w:val="-5"/>
        </w:rPr>
        <w:t> </w:t>
      </w:r>
      <w:r>
        <w:rPr/>
        <w:t>most</w:t>
      </w:r>
      <w:r>
        <w:rPr>
          <w:spacing w:val="-5"/>
        </w:rPr>
        <w:t> </w:t>
      </w:r>
      <w:r>
        <w:rPr/>
        <w:t>MSAs,</w:t>
      </w:r>
      <w:r>
        <w:rPr>
          <w:spacing w:val="-5"/>
        </w:rPr>
        <w:t> </w:t>
      </w:r>
      <w:r>
        <w:rPr/>
        <w:t>acknowl- edging tenure ﬂuidity is important for fully interpreting RDI-based signals. Future work could extend the RDI framework by incorporating tenure transition data or endogenizing homeownership trends.</w:t>
      </w:r>
    </w:p>
    <w:p>
      <w:pPr>
        <w:pStyle w:val="BodyText"/>
        <w:spacing w:line="271" w:lineRule="auto"/>
        <w:ind w:left="66" w:right="51" w:firstLine="199"/>
        <w:jc w:val="both"/>
      </w:pPr>
      <w:r>
        <w:rPr/>
        <w:t>Second, the current analysis treats each metropolitan statistical area (MSA) as an independent unit. In practice, however, housing</w:t>
      </w:r>
      <w:r>
        <w:rPr>
          <w:spacing w:val="-6"/>
        </w:rPr>
        <w:t> </w:t>
      </w:r>
      <w:r>
        <w:rPr/>
        <w:t>market</w:t>
      </w:r>
      <w:r>
        <w:rPr>
          <w:spacing w:val="-6"/>
        </w:rPr>
        <w:t> </w:t>
      </w:r>
      <w:r>
        <w:rPr/>
        <w:t>conditions</w:t>
      </w:r>
      <w:r>
        <w:rPr>
          <w:spacing w:val="-6"/>
        </w:rPr>
        <w:t> </w:t>
      </w:r>
      <w:r>
        <w:rPr/>
        <w:t>are</w:t>
      </w:r>
      <w:r>
        <w:rPr>
          <w:spacing w:val="-6"/>
        </w:rPr>
        <w:t> </w:t>
      </w:r>
      <w:r>
        <w:rPr/>
        <w:t>rarely</w:t>
      </w:r>
      <w:r>
        <w:rPr>
          <w:spacing w:val="-6"/>
        </w:rPr>
        <w:t> </w:t>
      </w:r>
      <w:r>
        <w:rPr/>
        <w:t>contained</w:t>
      </w:r>
      <w:r>
        <w:rPr>
          <w:spacing w:val="-6"/>
        </w:rPr>
        <w:t> </w:t>
      </w:r>
      <w:r>
        <w:rPr/>
        <w:t>by</w:t>
      </w:r>
      <w:r>
        <w:rPr>
          <w:spacing w:val="-6"/>
        </w:rPr>
        <w:t> </w:t>
      </w:r>
      <w:r>
        <w:rPr/>
        <w:t>administrative</w:t>
      </w:r>
      <w:r>
        <w:rPr>
          <w:spacing w:val="-6"/>
        </w:rPr>
        <w:t> </w:t>
      </w:r>
      <w:r>
        <w:rPr/>
        <w:t>boundaries.</w:t>
      </w:r>
      <w:r>
        <w:rPr>
          <w:spacing w:val="-6"/>
        </w:rPr>
        <w:t> </w:t>
      </w:r>
      <w:r>
        <w:rPr/>
        <w:t>Migration,</w:t>
      </w:r>
      <w:r>
        <w:rPr>
          <w:spacing w:val="-6"/>
        </w:rPr>
        <w:t> </w:t>
      </w:r>
      <w:r>
        <w:rPr/>
        <w:t>affordability</w:t>
      </w:r>
      <w:r>
        <w:rPr>
          <w:spacing w:val="-6"/>
        </w:rPr>
        <w:t> </w:t>
      </w:r>
      <w:r>
        <w:rPr/>
        <w:t>spillovers,</w:t>
      </w:r>
      <w:r>
        <w:rPr>
          <w:spacing w:val="-6"/>
        </w:rPr>
        <w:t> </w:t>
      </w:r>
      <w:r>
        <w:rPr/>
        <w:t>and</w:t>
      </w:r>
      <w:r>
        <w:rPr>
          <w:spacing w:val="-6"/>
        </w:rPr>
        <w:t> </w:t>
      </w:r>
      <w:r>
        <w:rPr/>
        <w:t>commut- ing</w:t>
      </w:r>
      <w:r>
        <w:rPr>
          <w:spacing w:val="-9"/>
        </w:rPr>
        <w:t> </w:t>
      </w:r>
      <w:r>
        <w:rPr/>
        <w:t>patterns</w:t>
      </w:r>
      <w:r>
        <w:rPr>
          <w:spacing w:val="-8"/>
        </w:rPr>
        <w:t> </w:t>
      </w:r>
      <w:r>
        <w:rPr/>
        <w:t>often</w:t>
      </w:r>
      <w:r>
        <w:rPr>
          <w:spacing w:val="-8"/>
        </w:rPr>
        <w:t> </w:t>
      </w:r>
      <w:r>
        <w:rPr/>
        <w:t>link</w:t>
      </w:r>
      <w:r>
        <w:rPr>
          <w:spacing w:val="-9"/>
        </w:rPr>
        <w:t> </w:t>
      </w:r>
      <w:r>
        <w:rPr/>
        <w:t>neighboring</w:t>
      </w:r>
      <w:r>
        <w:rPr>
          <w:spacing w:val="-8"/>
        </w:rPr>
        <w:t> </w:t>
      </w:r>
      <w:r>
        <w:rPr/>
        <w:t>MSAs,</w:t>
      </w:r>
      <w:r>
        <w:rPr>
          <w:spacing w:val="-8"/>
        </w:rPr>
        <w:t> </w:t>
      </w:r>
      <w:r>
        <w:rPr/>
        <w:t>meaning</w:t>
      </w:r>
      <w:r>
        <w:rPr>
          <w:spacing w:val="-9"/>
        </w:rPr>
        <w:t> </w:t>
      </w:r>
      <w:r>
        <w:rPr/>
        <w:t>that</w:t>
      </w:r>
      <w:r>
        <w:rPr>
          <w:spacing w:val="-8"/>
        </w:rPr>
        <w:t> </w:t>
      </w:r>
      <w:r>
        <w:rPr/>
        <w:t>crowding</w:t>
      </w:r>
      <w:r>
        <w:rPr>
          <w:spacing w:val="-9"/>
        </w:rPr>
        <w:t> </w:t>
      </w:r>
      <w:r>
        <w:rPr/>
        <w:t>pressures</w:t>
      </w:r>
      <w:r>
        <w:rPr>
          <w:spacing w:val="-9"/>
        </w:rPr>
        <w:t> </w:t>
      </w:r>
      <w:r>
        <w:rPr/>
        <w:t>in</w:t>
      </w:r>
      <w:r>
        <w:rPr>
          <w:spacing w:val="-8"/>
        </w:rPr>
        <w:t> </w:t>
      </w:r>
      <w:r>
        <w:rPr/>
        <w:t>one</w:t>
      </w:r>
      <w:r>
        <w:rPr>
          <w:spacing w:val="-8"/>
        </w:rPr>
        <w:t> </w:t>
      </w:r>
      <w:r>
        <w:rPr/>
        <w:t>region</w:t>
      </w:r>
      <w:r>
        <w:rPr>
          <w:spacing w:val="-9"/>
        </w:rPr>
        <w:t> </w:t>
      </w:r>
      <w:r>
        <w:rPr/>
        <w:t>may</w:t>
      </w:r>
      <w:r>
        <w:rPr>
          <w:spacing w:val="-8"/>
        </w:rPr>
        <w:t> </w:t>
      </w:r>
      <w:r>
        <w:rPr/>
        <w:t>affect</w:t>
      </w:r>
      <w:r>
        <w:rPr>
          <w:spacing w:val="-9"/>
        </w:rPr>
        <w:t> </w:t>
      </w:r>
      <w:r>
        <w:rPr/>
        <w:t>rental</w:t>
      </w:r>
      <w:r>
        <w:rPr>
          <w:spacing w:val="-9"/>
        </w:rPr>
        <w:t> </w:t>
      </w:r>
      <w:r>
        <w:rPr/>
        <w:t>markets</w:t>
      </w:r>
      <w:r>
        <w:rPr>
          <w:spacing w:val="-9"/>
        </w:rPr>
        <w:t> </w:t>
      </w:r>
      <w:r>
        <w:rPr/>
        <w:t>in</w:t>
      </w:r>
      <w:r>
        <w:rPr>
          <w:spacing w:val="-8"/>
        </w:rPr>
        <w:t> </w:t>
      </w:r>
      <w:r>
        <w:rPr/>
        <w:t>adjacent areas.</w:t>
      </w:r>
      <w:r>
        <w:rPr>
          <w:spacing w:val="-3"/>
        </w:rPr>
        <w:t> </w:t>
      </w:r>
      <w:r>
        <w:rPr/>
        <w:t>Ignoring</w:t>
      </w:r>
      <w:r>
        <w:rPr>
          <w:spacing w:val="-3"/>
        </w:rPr>
        <w:t> </w:t>
      </w:r>
      <w:r>
        <w:rPr/>
        <w:t>these</w:t>
      </w:r>
      <w:r>
        <w:rPr>
          <w:spacing w:val="-3"/>
        </w:rPr>
        <w:t> </w:t>
      </w:r>
      <w:r>
        <w:rPr/>
        <w:t>spillover</w:t>
      </w:r>
      <w:r>
        <w:rPr>
          <w:spacing w:val="-3"/>
        </w:rPr>
        <w:t> </w:t>
      </w:r>
      <w:r>
        <w:rPr/>
        <w:t>dynamics</w:t>
      </w:r>
      <w:r>
        <w:rPr>
          <w:spacing w:val="-3"/>
        </w:rPr>
        <w:t> </w:t>
      </w:r>
      <w:r>
        <w:rPr/>
        <w:t>may</w:t>
      </w:r>
      <w:r>
        <w:rPr>
          <w:spacing w:val="-3"/>
        </w:rPr>
        <w:t> </w:t>
      </w:r>
      <w:r>
        <w:rPr/>
        <w:t>understate</w:t>
      </w:r>
      <w:r>
        <w:rPr>
          <w:spacing w:val="-3"/>
        </w:rPr>
        <w:t> </w:t>
      </w:r>
      <w:r>
        <w:rPr/>
        <w:t>the</w:t>
      </w:r>
      <w:r>
        <w:rPr>
          <w:spacing w:val="-3"/>
        </w:rPr>
        <w:t> </w:t>
      </w:r>
      <w:r>
        <w:rPr/>
        <w:t>correlated</w:t>
      </w:r>
      <w:r>
        <w:rPr>
          <w:spacing w:val="-3"/>
        </w:rPr>
        <w:t> </w:t>
      </w:r>
      <w:r>
        <w:rPr/>
        <w:t>nature</w:t>
      </w:r>
      <w:r>
        <w:rPr>
          <w:spacing w:val="-3"/>
        </w:rPr>
        <w:t> </w:t>
      </w:r>
      <w:r>
        <w:rPr/>
        <w:t>of</w:t>
      </w:r>
      <w:r>
        <w:rPr>
          <w:spacing w:val="-3"/>
        </w:rPr>
        <w:t> </w:t>
      </w:r>
      <w:r>
        <w:rPr/>
        <w:t>demand</w:t>
      </w:r>
      <w:r>
        <w:rPr>
          <w:spacing w:val="-3"/>
        </w:rPr>
        <w:t> </w:t>
      </w:r>
      <w:r>
        <w:rPr/>
        <w:t>shifts,</w:t>
      </w:r>
      <w:r>
        <w:rPr>
          <w:spacing w:val="-3"/>
        </w:rPr>
        <w:t> </w:t>
      </w:r>
      <w:r>
        <w:rPr/>
        <w:t>especially</w:t>
      </w:r>
      <w:r>
        <w:rPr>
          <w:spacing w:val="-3"/>
        </w:rPr>
        <w:t> </w:t>
      </w:r>
      <w:r>
        <w:rPr/>
        <w:t>in</w:t>
      </w:r>
      <w:r>
        <w:rPr>
          <w:spacing w:val="-3"/>
        </w:rPr>
        <w:t> </w:t>
      </w:r>
      <w:r>
        <w:rPr/>
        <w:t>highly</w:t>
      </w:r>
      <w:r>
        <w:rPr>
          <w:spacing w:val="-3"/>
        </w:rPr>
        <w:t> </w:t>
      </w:r>
      <w:r>
        <w:rPr/>
        <w:t>integrated urban corridors. Incorporating spatial dependence structures or spatially lagged RDI variables in future work may enhance model precision and improve detection of regional displacement or diffusion effects.</w:t>
      </w:r>
    </w:p>
    <w:p>
      <w:pPr>
        <w:pStyle w:val="BodyText"/>
        <w:spacing w:line="225" w:lineRule="exact"/>
        <w:ind w:left="265"/>
        <w:jc w:val="both"/>
      </w:pPr>
      <w:r>
        <w:rPr>
          <w:spacing w:val="-2"/>
        </w:rPr>
        <w:t>While</w:t>
      </w:r>
      <w:r>
        <w:rPr>
          <w:spacing w:val="-4"/>
        </w:rPr>
        <w:t> </w:t>
      </w:r>
      <w:r>
        <w:rPr>
          <w:spacing w:val="-2"/>
        </w:rPr>
        <w:t>we</w:t>
      </w:r>
      <w:r>
        <w:rPr>
          <w:spacing w:val="-4"/>
        </w:rPr>
        <w:t> </w:t>
      </w:r>
      <w:r>
        <w:rPr>
          <w:spacing w:val="-2"/>
        </w:rPr>
        <w:t>do</w:t>
      </w:r>
      <w:r>
        <w:rPr>
          <w:spacing w:val="-3"/>
        </w:rPr>
        <w:t> </w:t>
      </w:r>
      <w:r>
        <w:rPr>
          <w:spacing w:val="-2"/>
        </w:rPr>
        <w:t>not</w:t>
      </w:r>
      <w:r>
        <w:rPr>
          <w:spacing w:val="-4"/>
        </w:rPr>
        <w:t> </w:t>
      </w:r>
      <w:r>
        <w:rPr>
          <w:spacing w:val="-2"/>
        </w:rPr>
        <w:t>formally</w:t>
      </w:r>
      <w:r>
        <w:rPr>
          <w:spacing w:val="-4"/>
        </w:rPr>
        <w:t> </w:t>
      </w:r>
      <w:r>
        <w:rPr>
          <w:spacing w:val="-2"/>
        </w:rPr>
        <w:t>estimate</w:t>
      </w:r>
      <w:r>
        <w:rPr>
          <w:spacing w:val="-3"/>
        </w:rPr>
        <w:t> </w:t>
      </w:r>
      <w:r>
        <w:rPr>
          <w:spacing w:val="-2"/>
        </w:rPr>
        <w:t>a</w:t>
      </w:r>
      <w:r>
        <w:rPr>
          <w:spacing w:val="-4"/>
        </w:rPr>
        <w:t> </w:t>
      </w:r>
      <w:r>
        <w:rPr>
          <w:spacing w:val="-2"/>
        </w:rPr>
        <w:t>spatial</w:t>
      </w:r>
      <w:r>
        <w:rPr>
          <w:spacing w:val="-3"/>
        </w:rPr>
        <w:t> </w:t>
      </w:r>
      <w:r>
        <w:rPr>
          <w:spacing w:val="-2"/>
        </w:rPr>
        <w:t>lag</w:t>
      </w:r>
      <w:r>
        <w:rPr>
          <w:spacing w:val="-4"/>
        </w:rPr>
        <w:t> </w:t>
      </w:r>
      <w:r>
        <w:rPr>
          <w:spacing w:val="-2"/>
        </w:rPr>
        <w:t>model,</w:t>
      </w:r>
      <w:r>
        <w:rPr>
          <w:spacing w:val="-4"/>
        </w:rPr>
        <w:t> </w:t>
      </w:r>
      <w:r>
        <w:rPr>
          <w:spacing w:val="-2"/>
        </w:rPr>
        <w:t>we</w:t>
      </w:r>
      <w:r>
        <w:rPr>
          <w:spacing w:val="-3"/>
        </w:rPr>
        <w:t> </w:t>
      </w:r>
      <w:r>
        <w:rPr>
          <w:spacing w:val="-2"/>
        </w:rPr>
        <w:t>assess</w:t>
      </w:r>
      <w:r>
        <w:rPr>
          <w:spacing w:val="-4"/>
        </w:rPr>
        <w:t> </w:t>
      </w:r>
      <w:r>
        <w:rPr>
          <w:spacing w:val="-2"/>
        </w:rPr>
        <w:t>geographic</w:t>
      </w:r>
      <w:r>
        <w:rPr>
          <w:spacing w:val="-3"/>
        </w:rPr>
        <w:t> </w:t>
      </w:r>
      <w:r>
        <w:rPr>
          <w:spacing w:val="-2"/>
        </w:rPr>
        <w:t>clustering</w:t>
      </w:r>
      <w:r>
        <w:rPr>
          <w:spacing w:val="-4"/>
        </w:rPr>
        <w:t> </w:t>
      </w:r>
      <w:r>
        <w:rPr>
          <w:spacing w:val="-2"/>
        </w:rPr>
        <w:t>by</w:t>
      </w:r>
      <w:r>
        <w:rPr>
          <w:spacing w:val="-4"/>
        </w:rPr>
        <w:t> </w:t>
      </w:r>
      <w:r>
        <w:rPr>
          <w:spacing w:val="-2"/>
        </w:rPr>
        <w:t>examining</w:t>
      </w:r>
      <w:r>
        <w:rPr>
          <w:spacing w:val="-3"/>
        </w:rPr>
        <w:t> </w:t>
      </w:r>
      <w:r>
        <w:rPr>
          <w:spacing w:val="-2"/>
        </w:rPr>
        <w:t>pairwise</w:t>
      </w:r>
      <w:r>
        <w:rPr>
          <w:spacing w:val="-4"/>
        </w:rPr>
        <w:t> </w:t>
      </w:r>
      <w:r>
        <w:rPr>
          <w:spacing w:val="-2"/>
        </w:rPr>
        <w:t>correlations</w:t>
      </w:r>
      <w:r>
        <w:rPr>
          <w:spacing w:val="-4"/>
        </w:rPr>
        <w:t> </w:t>
      </w:r>
      <w:r>
        <w:rPr>
          <w:spacing w:val="-5"/>
        </w:rPr>
        <w:t>in</w:t>
      </w:r>
    </w:p>
    <w:p>
      <w:pPr>
        <w:pStyle w:val="BodyText"/>
        <w:spacing w:line="271" w:lineRule="auto" w:before="20"/>
        <w:ind w:left="66" w:right="84" w:hanging="17"/>
        <w:jc w:val="both"/>
      </w:pPr>
      <w:r>
        <w:rPr>
          <w:rFonts w:ascii="Arial" w:hAnsi="Arial"/>
        </w:rPr>
        <w:t>∆</w:t>
      </w:r>
      <w:r>
        <w:rPr/>
        <w:t>RDI</w:t>
      </w:r>
      <w:r>
        <w:rPr>
          <w:spacing w:val="-2"/>
        </w:rPr>
        <w:t> </w:t>
      </w:r>
      <w:r>
        <w:rPr/>
        <w:t>across</w:t>
      </w:r>
      <w:r>
        <w:rPr>
          <w:spacing w:val="-2"/>
        </w:rPr>
        <w:t> </w:t>
      </w:r>
      <w:r>
        <w:rPr/>
        <w:t>neighboring</w:t>
      </w:r>
      <w:r>
        <w:rPr>
          <w:spacing w:val="-2"/>
        </w:rPr>
        <w:t> </w:t>
      </w:r>
      <w:r>
        <w:rPr/>
        <w:t>MSAs.</w:t>
      </w:r>
      <w:r>
        <w:rPr>
          <w:spacing w:val="-2"/>
        </w:rPr>
        <w:t> </w:t>
      </w:r>
      <w:r>
        <w:rPr/>
        <w:t>We</w:t>
      </w:r>
      <w:r>
        <w:rPr>
          <w:spacing w:val="-2"/>
        </w:rPr>
        <w:t> </w:t>
      </w:r>
      <w:r>
        <w:rPr/>
        <w:t>ﬁnd</w:t>
      </w:r>
      <w:r>
        <w:rPr>
          <w:spacing w:val="-2"/>
        </w:rPr>
        <w:t> </w:t>
      </w:r>
      <w:r>
        <w:rPr/>
        <w:t>strong</w:t>
      </w:r>
      <w:r>
        <w:rPr>
          <w:spacing w:val="-2"/>
        </w:rPr>
        <w:t> </w:t>
      </w:r>
      <w:r>
        <w:rPr/>
        <w:t>co-movement</w:t>
      </w:r>
      <w:r>
        <w:rPr>
          <w:spacing w:val="-2"/>
        </w:rPr>
        <w:t> </w:t>
      </w:r>
      <w:r>
        <w:rPr/>
        <w:t>among</w:t>
      </w:r>
      <w:r>
        <w:rPr>
          <w:spacing w:val="-2"/>
        </w:rPr>
        <w:t> </w:t>
      </w:r>
      <w:r>
        <w:rPr/>
        <w:t>regionally</w:t>
      </w:r>
      <w:r>
        <w:rPr>
          <w:spacing w:val="-2"/>
        </w:rPr>
        <w:t> </w:t>
      </w:r>
      <w:r>
        <w:rPr/>
        <w:t>linked</w:t>
      </w:r>
      <w:r>
        <w:rPr>
          <w:spacing w:val="-2"/>
        </w:rPr>
        <w:t> </w:t>
      </w:r>
      <w:r>
        <w:rPr/>
        <w:t>marketse.g.,</w:t>
      </w:r>
      <w:r>
        <w:rPr>
          <w:spacing w:val="-2"/>
        </w:rPr>
        <w:t> </w:t>
      </w:r>
      <w:r>
        <w:rPr/>
        <w:t>New</w:t>
      </w:r>
      <w:r>
        <w:rPr>
          <w:spacing w:val="-2"/>
        </w:rPr>
        <w:t> </w:t>
      </w:r>
      <w:r>
        <w:rPr/>
        <w:t>York</w:t>
      </w:r>
      <w:r>
        <w:rPr>
          <w:spacing w:val="-2"/>
        </w:rPr>
        <w:t> </w:t>
      </w:r>
      <w:r>
        <w:rPr/>
        <w:t>and</w:t>
      </w:r>
      <w:r>
        <w:rPr>
          <w:spacing w:val="-2"/>
        </w:rPr>
        <w:t> </w:t>
      </w:r>
      <w:r>
        <w:rPr/>
        <w:t>Northern New</w:t>
      </w:r>
      <w:r>
        <w:rPr>
          <w:spacing w:val="-9"/>
        </w:rPr>
        <w:t> </w:t>
      </w:r>
      <w:r>
        <w:rPr/>
        <w:t>Jersey</w:t>
      </w:r>
      <w:r>
        <w:rPr>
          <w:spacing w:val="-9"/>
        </w:rPr>
        <w:t> </w:t>
      </w:r>
      <w:r>
        <w:rPr/>
        <w:t>(</w:t>
      </w:r>
      <w:r>
        <w:rPr>
          <w:i/>
        </w:rPr>
        <w:t>r </w:t>
      </w:r>
      <w:r>
        <w:rPr/>
        <w:t>= 0.70),</w:t>
      </w:r>
      <w:r>
        <w:rPr>
          <w:spacing w:val="-9"/>
        </w:rPr>
        <w:t> </w:t>
      </w:r>
      <w:r>
        <w:rPr/>
        <w:t>San</w:t>
      </w:r>
      <w:r>
        <w:rPr>
          <w:spacing w:val="-9"/>
        </w:rPr>
        <w:t> </w:t>
      </w:r>
      <w:r>
        <w:rPr/>
        <w:t>Francisco</w:t>
      </w:r>
      <w:r>
        <w:rPr>
          <w:spacing w:val="-9"/>
        </w:rPr>
        <w:t> </w:t>
      </w:r>
      <w:r>
        <w:rPr/>
        <w:t>and</w:t>
      </w:r>
      <w:r>
        <w:rPr>
          <w:spacing w:val="-9"/>
        </w:rPr>
        <w:t> </w:t>
      </w:r>
      <w:r>
        <w:rPr/>
        <w:t>San</w:t>
      </w:r>
      <w:r>
        <w:rPr>
          <w:spacing w:val="-9"/>
        </w:rPr>
        <w:t> </w:t>
      </w:r>
      <w:r>
        <w:rPr/>
        <w:t>Jose</w:t>
      </w:r>
      <w:r>
        <w:rPr>
          <w:spacing w:val="-9"/>
        </w:rPr>
        <w:t> </w:t>
      </w:r>
      <w:r>
        <w:rPr/>
        <w:t>(</w:t>
      </w:r>
      <w:r>
        <w:rPr>
          <w:i/>
        </w:rPr>
        <w:t>r </w:t>
      </w:r>
      <w:r>
        <w:rPr/>
        <w:t>= 0.69),</w:t>
      </w:r>
      <w:r>
        <w:rPr>
          <w:spacing w:val="-9"/>
        </w:rPr>
        <w:t> </w:t>
      </w:r>
      <w:r>
        <w:rPr/>
        <w:t>and</w:t>
      </w:r>
      <w:r>
        <w:rPr>
          <w:spacing w:val="-9"/>
        </w:rPr>
        <w:t> </w:t>
      </w:r>
      <w:r>
        <w:rPr/>
        <w:t>DallasFort</w:t>
      </w:r>
      <w:r>
        <w:rPr>
          <w:spacing w:val="-9"/>
        </w:rPr>
        <w:t> </w:t>
      </w:r>
      <w:r>
        <w:rPr/>
        <w:t>Worth</w:t>
      </w:r>
      <w:r>
        <w:rPr>
          <w:spacing w:val="-9"/>
        </w:rPr>
        <w:t> </w:t>
      </w:r>
      <w:r>
        <w:rPr/>
        <w:t>and</w:t>
      </w:r>
      <w:r>
        <w:rPr>
          <w:spacing w:val="-9"/>
        </w:rPr>
        <w:t> </w:t>
      </w:r>
      <w:r>
        <w:rPr/>
        <w:t>Austin</w:t>
      </w:r>
      <w:r>
        <w:rPr>
          <w:spacing w:val="-9"/>
        </w:rPr>
        <w:t> </w:t>
      </w:r>
      <w:r>
        <w:rPr/>
        <w:t>(</w:t>
      </w:r>
      <w:r>
        <w:rPr>
          <w:i/>
        </w:rPr>
        <w:t>r </w:t>
      </w:r>
      <w:r>
        <w:rPr/>
        <w:t>= 0.77).</w:t>
      </w:r>
      <w:r>
        <w:rPr>
          <w:spacing w:val="-9"/>
        </w:rPr>
        <w:t> </w:t>
      </w:r>
      <w:r>
        <w:rPr/>
        <w:t>More</w:t>
      </w:r>
      <w:r>
        <w:rPr>
          <w:spacing w:val="-9"/>
        </w:rPr>
        <w:t> </w:t>
      </w:r>
      <w:r>
        <w:rPr/>
        <w:t>details</w:t>
      </w:r>
      <w:r>
        <w:rPr>
          <w:spacing w:val="-9"/>
        </w:rPr>
        <w:t> </w:t>
      </w:r>
      <w:r>
        <w:rPr/>
        <w:t>can</w:t>
      </w:r>
      <w:r>
        <w:rPr>
          <w:spacing w:val="-9"/>
        </w:rPr>
        <w:t> </w:t>
      </w:r>
      <w:r>
        <w:rPr/>
        <w:t>be found</w:t>
      </w:r>
      <w:r>
        <w:rPr>
          <w:spacing w:val="-11"/>
        </w:rPr>
        <w:t> </w:t>
      </w:r>
      <w:r>
        <w:rPr/>
        <w:t>in</w:t>
      </w:r>
      <w:r>
        <w:rPr>
          <w:spacing w:val="-11"/>
        </w:rPr>
        <w:t> </w:t>
      </w:r>
      <w:r>
        <w:rPr/>
        <w:t>Appendix</w:t>
      </w:r>
      <w:r>
        <w:rPr>
          <w:spacing w:val="-11"/>
        </w:rPr>
        <w:t> </w:t>
      </w:r>
      <w:r>
        <w:rPr/>
        <w:t>B.</w:t>
      </w:r>
      <w:r>
        <w:rPr>
          <w:spacing w:val="-11"/>
        </w:rPr>
        <w:t> </w:t>
      </w:r>
      <w:r>
        <w:rPr/>
        <w:t>These</w:t>
      </w:r>
      <w:r>
        <w:rPr>
          <w:spacing w:val="-11"/>
        </w:rPr>
        <w:t> </w:t>
      </w:r>
      <w:r>
        <w:rPr/>
        <w:t>results</w:t>
      </w:r>
      <w:r>
        <w:rPr>
          <w:spacing w:val="-11"/>
        </w:rPr>
        <w:t> </w:t>
      </w:r>
      <w:r>
        <w:rPr/>
        <w:t>suggest</w:t>
      </w:r>
      <w:r>
        <w:rPr>
          <w:spacing w:val="-11"/>
        </w:rPr>
        <w:t> </w:t>
      </w:r>
      <w:r>
        <w:rPr/>
        <w:t>that</w:t>
      </w:r>
      <w:r>
        <w:rPr>
          <w:spacing w:val="-11"/>
        </w:rPr>
        <w:t> </w:t>
      </w:r>
      <w:r>
        <w:rPr/>
        <w:t>crowding</w:t>
      </w:r>
      <w:r>
        <w:rPr>
          <w:spacing w:val="-11"/>
        </w:rPr>
        <w:t> </w:t>
      </w:r>
      <w:r>
        <w:rPr/>
        <w:t>pressures</w:t>
      </w:r>
      <w:r>
        <w:rPr>
          <w:spacing w:val="-11"/>
        </w:rPr>
        <w:t> </w:t>
      </w:r>
      <w:r>
        <w:rPr/>
        <w:t>often</w:t>
      </w:r>
      <w:r>
        <w:rPr>
          <w:spacing w:val="-11"/>
        </w:rPr>
        <w:t> </w:t>
      </w:r>
      <w:r>
        <w:rPr/>
        <w:t>evolve</w:t>
      </w:r>
      <w:r>
        <w:rPr>
          <w:spacing w:val="-11"/>
        </w:rPr>
        <w:t> </w:t>
      </w:r>
      <w:r>
        <w:rPr/>
        <w:t>in</w:t>
      </w:r>
      <w:r>
        <w:rPr>
          <w:spacing w:val="-11"/>
        </w:rPr>
        <w:t> </w:t>
      </w:r>
      <w:r>
        <w:rPr/>
        <w:t>tandem</w:t>
      </w:r>
      <w:r>
        <w:rPr>
          <w:spacing w:val="-11"/>
        </w:rPr>
        <w:t> </w:t>
      </w:r>
      <w:r>
        <w:rPr/>
        <w:t>across</w:t>
      </w:r>
      <w:r>
        <w:rPr>
          <w:spacing w:val="-11"/>
        </w:rPr>
        <w:t> </w:t>
      </w:r>
      <w:r>
        <w:rPr/>
        <w:t>proximate</w:t>
      </w:r>
      <w:r>
        <w:rPr>
          <w:spacing w:val="-11"/>
        </w:rPr>
        <w:t> </w:t>
      </w:r>
      <w:r>
        <w:rPr/>
        <w:t>metros,</w:t>
      </w:r>
      <w:r>
        <w:rPr>
          <w:spacing w:val="-11"/>
        </w:rPr>
        <w:t> </w:t>
      </w:r>
      <w:r>
        <w:rPr/>
        <w:t>reﬂecting regional</w:t>
      </w:r>
      <w:r>
        <w:rPr>
          <w:spacing w:val="-9"/>
        </w:rPr>
        <w:t> </w:t>
      </w:r>
      <w:r>
        <w:rPr/>
        <w:t>migration</w:t>
      </w:r>
      <w:r>
        <w:rPr>
          <w:spacing w:val="-9"/>
        </w:rPr>
        <w:t> </w:t>
      </w:r>
      <w:r>
        <w:rPr/>
        <w:t>ﬂows,</w:t>
      </w:r>
      <w:r>
        <w:rPr>
          <w:spacing w:val="-9"/>
        </w:rPr>
        <w:t> </w:t>
      </w:r>
      <w:r>
        <w:rPr/>
        <w:t>shared</w:t>
      </w:r>
      <w:r>
        <w:rPr>
          <w:spacing w:val="-9"/>
        </w:rPr>
        <w:t> </w:t>
      </w:r>
      <w:r>
        <w:rPr/>
        <w:t>housing</w:t>
      </w:r>
      <w:r>
        <w:rPr>
          <w:spacing w:val="-9"/>
        </w:rPr>
        <w:t> </w:t>
      </w:r>
      <w:r>
        <w:rPr/>
        <w:t>constraints,</w:t>
      </w:r>
      <w:r>
        <w:rPr>
          <w:spacing w:val="-9"/>
        </w:rPr>
        <w:t> </w:t>
      </w:r>
      <w:r>
        <w:rPr/>
        <w:t>or</w:t>
      </w:r>
      <w:r>
        <w:rPr>
          <w:spacing w:val="-9"/>
        </w:rPr>
        <w:t> </w:t>
      </w:r>
      <w:r>
        <w:rPr/>
        <w:t>price</w:t>
      </w:r>
      <w:r>
        <w:rPr>
          <w:spacing w:val="-9"/>
        </w:rPr>
        <w:t> </w:t>
      </w:r>
      <w:r>
        <w:rPr/>
        <w:t>spillovers.</w:t>
      </w:r>
      <w:r>
        <w:rPr>
          <w:spacing w:val="-9"/>
        </w:rPr>
        <w:t> </w:t>
      </w:r>
      <w:r>
        <w:rPr/>
        <w:t>Future</w:t>
      </w:r>
      <w:r>
        <w:rPr>
          <w:spacing w:val="-9"/>
        </w:rPr>
        <w:t> </w:t>
      </w:r>
      <w:r>
        <w:rPr/>
        <w:t>work</w:t>
      </w:r>
      <w:r>
        <w:rPr>
          <w:spacing w:val="-9"/>
        </w:rPr>
        <w:t> </w:t>
      </w:r>
      <w:r>
        <w:rPr/>
        <w:t>could</w:t>
      </w:r>
      <w:r>
        <w:rPr>
          <w:spacing w:val="-9"/>
        </w:rPr>
        <w:t> </w:t>
      </w:r>
      <w:r>
        <w:rPr/>
        <w:t>formalize</w:t>
      </w:r>
      <w:r>
        <w:rPr>
          <w:spacing w:val="-9"/>
        </w:rPr>
        <w:t> </w:t>
      </w:r>
      <w:r>
        <w:rPr/>
        <w:t>these</w:t>
      </w:r>
      <w:r>
        <w:rPr>
          <w:spacing w:val="-9"/>
        </w:rPr>
        <w:t> </w:t>
      </w:r>
      <w:r>
        <w:rPr/>
        <w:t>relationships</w:t>
      </w:r>
      <w:r>
        <w:rPr>
          <w:spacing w:val="-9"/>
        </w:rPr>
        <w:t> </w:t>
      </w:r>
      <w:r>
        <w:rPr/>
        <w:t>using spatial dependence structures or migration-network adjacency matrices.</w:t>
      </w:r>
    </w:p>
    <w:p>
      <w:pPr>
        <w:pStyle w:val="BodyText"/>
      </w:pPr>
    </w:p>
    <w:p>
      <w:pPr>
        <w:pStyle w:val="BodyText"/>
        <w:spacing w:before="56"/>
      </w:pPr>
    </w:p>
    <w:p>
      <w:pPr>
        <w:pStyle w:val="Heading1"/>
        <w:numPr>
          <w:ilvl w:val="0"/>
          <w:numId w:val="1"/>
        </w:numPr>
        <w:tabs>
          <w:tab w:pos="863" w:val="left" w:leader="none"/>
        </w:tabs>
        <w:spacing w:line="240" w:lineRule="auto" w:before="1" w:after="0"/>
        <w:ind w:left="863" w:right="0" w:hanging="797"/>
        <w:jc w:val="left"/>
      </w:pPr>
      <w:r>
        <w:rPr/>
        <mc:AlternateContent>
          <mc:Choice Requires="wps">
            <w:drawing>
              <wp:anchor distT="0" distB="0" distL="0" distR="0" allowOverlap="1" layoutInCell="1" locked="0" behindDoc="1" simplePos="0" relativeHeight="485969408">
                <wp:simplePos x="0" y="0"/>
                <wp:positionH relativeFrom="page">
                  <wp:posOffset>854049</wp:posOffset>
                </wp:positionH>
                <wp:positionV relativeFrom="paragraph">
                  <wp:posOffset>9957</wp:posOffset>
                </wp:positionV>
                <wp:extent cx="1270" cy="133350"/>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7072" from="67.248001pt,11.245032pt" to="67.248001pt,.784032pt" stroked="true" strokeweight=".9963pt" strokecolor="#000000">
                <v:stroke dashstyle="solid"/>
                <w10:wrap type="none"/>
              </v:line>
            </w:pict>
          </mc:Fallback>
        </mc:AlternateContent>
      </w:r>
      <w:bookmarkStart w:name="Conclusion" w:id="31"/>
      <w:bookmarkEnd w:id="31"/>
      <w:r>
        <w:rPr>
          <w:b w:val="0"/>
        </w:rPr>
      </w:r>
      <w:bookmarkStart w:name="Appendix A: Instrument Validity" w:id="32"/>
      <w:bookmarkEnd w:id="32"/>
      <w:r>
        <w:rPr>
          <w:b w:val="0"/>
        </w:rPr>
      </w:r>
      <w:bookmarkStart w:name="Appendix B: Spillover Effect Correlation" w:id="33"/>
      <w:bookmarkEnd w:id="33"/>
      <w:r>
        <w:rPr>
          <w:b w:val="0"/>
        </w:rPr>
      </w:r>
      <w:bookmarkStart w:name="_bookmark10" w:id="34"/>
      <w:bookmarkEnd w:id="34"/>
      <w:r>
        <w:rPr>
          <w:b w:val="0"/>
        </w:rPr>
      </w:r>
      <w:r>
        <w:rPr>
          <w:spacing w:val="-2"/>
        </w:rPr>
        <w:t>CONCLUSION</w:t>
      </w:r>
    </w:p>
    <w:p>
      <w:pPr>
        <w:pStyle w:val="BodyText"/>
        <w:spacing w:line="271" w:lineRule="auto" w:before="259"/>
        <w:ind w:left="66" w:right="59" w:hanging="10"/>
        <w:jc w:val="both"/>
      </w:pPr>
      <w:r>
        <w:rPr/>
        <w:t>We propose the Rental Density Index (RDI) as a demand-centric metric for measuring latent pressure in multifamily rental markets.</w:t>
      </w:r>
      <w:r>
        <w:rPr>
          <w:spacing w:val="-1"/>
        </w:rPr>
        <w:t> </w:t>
      </w:r>
      <w:r>
        <w:rPr/>
        <w:t>By</w:t>
      </w:r>
      <w:r>
        <w:rPr>
          <w:spacing w:val="-1"/>
        </w:rPr>
        <w:t> </w:t>
      </w:r>
      <w:r>
        <w:rPr/>
        <w:t>tracking</w:t>
      </w:r>
      <w:r>
        <w:rPr>
          <w:spacing w:val="-1"/>
        </w:rPr>
        <w:t> </w:t>
      </w:r>
      <w:r>
        <w:rPr/>
        <w:t>changes</w:t>
      </w:r>
      <w:r>
        <w:rPr>
          <w:spacing w:val="-1"/>
        </w:rPr>
        <w:t> </w:t>
      </w:r>
      <w:r>
        <w:rPr/>
        <w:t>in</w:t>
      </w:r>
      <w:r>
        <w:rPr>
          <w:spacing w:val="-1"/>
        </w:rPr>
        <w:t> </w:t>
      </w:r>
      <w:r>
        <w:rPr/>
        <w:t>population</w:t>
      </w:r>
      <w:r>
        <w:rPr>
          <w:spacing w:val="-1"/>
        </w:rPr>
        <w:t> </w:t>
      </w:r>
      <w:r>
        <w:rPr/>
        <w:t>per</w:t>
      </w:r>
      <w:r>
        <w:rPr>
          <w:spacing w:val="-1"/>
        </w:rPr>
        <w:t> </w:t>
      </w:r>
      <w:r>
        <w:rPr/>
        <w:t>occupied</w:t>
      </w:r>
      <w:r>
        <w:rPr>
          <w:spacing w:val="-1"/>
        </w:rPr>
        <w:t> </w:t>
      </w:r>
      <w:r>
        <w:rPr/>
        <w:t>unit,</w:t>
      </w:r>
      <w:r>
        <w:rPr>
          <w:spacing w:val="-1"/>
        </w:rPr>
        <w:t> </w:t>
      </w:r>
      <w:r>
        <w:rPr/>
        <w:t>RDI</w:t>
      </w:r>
      <w:r>
        <w:rPr>
          <w:spacing w:val="-1"/>
        </w:rPr>
        <w:t> </w:t>
      </w:r>
      <w:r>
        <w:rPr/>
        <w:t>captures</w:t>
      </w:r>
      <w:r>
        <w:rPr>
          <w:spacing w:val="-1"/>
        </w:rPr>
        <w:t> </w:t>
      </w:r>
      <w:r>
        <w:rPr/>
        <w:t>household-level</w:t>
      </w:r>
      <w:r>
        <w:rPr>
          <w:spacing w:val="-1"/>
        </w:rPr>
        <w:t> </w:t>
      </w:r>
      <w:r>
        <w:rPr/>
        <w:t>crowding</w:t>
      </w:r>
      <w:r>
        <w:rPr>
          <w:spacing w:val="-1"/>
        </w:rPr>
        <w:t> </w:t>
      </w:r>
      <w:r>
        <w:rPr/>
        <w:t>dynamics</w:t>
      </w:r>
      <w:r>
        <w:rPr>
          <w:spacing w:val="-1"/>
        </w:rPr>
        <w:t> </w:t>
      </w:r>
      <w:r>
        <w:rPr/>
        <w:t>that</w:t>
      </w:r>
      <w:r>
        <w:rPr>
          <w:spacing w:val="-1"/>
        </w:rPr>
        <w:t> </w:t>
      </w:r>
      <w:r>
        <w:rPr/>
        <w:t>precede and predict future rent movement. Our empirical results, validated across causal models, forecasting tests, and event </w:t>
      </w:r>
      <w:r>
        <w:rPr/>
        <w:t>studies, establish (</w:t>
      </w:r>
      <w:r>
        <w:rPr>
          <w:rFonts w:ascii="Arial" w:hAnsi="Arial"/>
        </w:rPr>
        <w:t>∆</w:t>
      </w:r>
      <w:r>
        <w:rPr/>
        <w:t>RDI) as both a leading indicator and a practical classiﬁcation tool.</w:t>
      </w:r>
    </w:p>
    <w:p>
      <w:pPr>
        <w:pStyle w:val="BodyText"/>
        <w:spacing w:line="271" w:lineRule="auto"/>
        <w:ind w:left="66" w:right="59" w:firstLine="199"/>
        <w:jc w:val="both"/>
      </w:pPr>
      <w:r>
        <w:rPr/>
        <w:t>The</w:t>
      </w:r>
      <w:r>
        <w:rPr>
          <w:spacing w:val="-12"/>
        </w:rPr>
        <w:t> </w:t>
      </w:r>
      <w:r>
        <w:rPr/>
        <w:t>simplicity</w:t>
      </w:r>
      <w:r>
        <w:rPr>
          <w:spacing w:val="-12"/>
        </w:rPr>
        <w:t> </w:t>
      </w:r>
      <w:r>
        <w:rPr/>
        <w:t>of</w:t>
      </w:r>
      <w:r>
        <w:rPr>
          <w:spacing w:val="-12"/>
        </w:rPr>
        <w:t> </w:t>
      </w:r>
      <w:r>
        <w:rPr/>
        <w:t>RDI</w:t>
      </w:r>
      <w:r>
        <w:rPr>
          <w:spacing w:val="-12"/>
        </w:rPr>
        <w:t> </w:t>
      </w:r>
      <w:r>
        <w:rPr/>
        <w:t>is</w:t>
      </w:r>
      <w:r>
        <w:rPr>
          <w:spacing w:val="-12"/>
        </w:rPr>
        <w:t> </w:t>
      </w:r>
      <w:r>
        <w:rPr/>
        <w:t>a</w:t>
      </w:r>
      <w:r>
        <w:rPr>
          <w:spacing w:val="-12"/>
        </w:rPr>
        <w:t> </w:t>
      </w:r>
      <w:r>
        <w:rPr/>
        <w:t>strength.</w:t>
      </w:r>
      <w:r>
        <w:rPr>
          <w:spacing w:val="-12"/>
        </w:rPr>
        <w:t> </w:t>
      </w:r>
      <w:r>
        <w:rPr/>
        <w:t>While</w:t>
      </w:r>
      <w:r>
        <w:rPr>
          <w:spacing w:val="-12"/>
        </w:rPr>
        <w:t> </w:t>
      </w:r>
      <w:r>
        <w:rPr/>
        <w:t>traditional</w:t>
      </w:r>
      <w:r>
        <w:rPr>
          <w:spacing w:val="-12"/>
        </w:rPr>
        <w:t> </w:t>
      </w:r>
      <w:r>
        <w:rPr/>
        <w:t>demand</w:t>
      </w:r>
      <w:r>
        <w:rPr>
          <w:spacing w:val="-12"/>
        </w:rPr>
        <w:t> </w:t>
      </w:r>
      <w:r>
        <w:rPr/>
        <w:t>estimation</w:t>
      </w:r>
      <w:r>
        <w:rPr>
          <w:spacing w:val="-12"/>
        </w:rPr>
        <w:t> </w:t>
      </w:r>
      <w:r>
        <w:rPr/>
        <w:t>often</w:t>
      </w:r>
      <w:r>
        <w:rPr>
          <w:spacing w:val="-12"/>
        </w:rPr>
        <w:t> </w:t>
      </w:r>
      <w:r>
        <w:rPr/>
        <w:t>requires</w:t>
      </w:r>
      <w:r>
        <w:rPr>
          <w:spacing w:val="-12"/>
        </w:rPr>
        <w:t> </w:t>
      </w:r>
      <w:r>
        <w:rPr/>
        <w:t>detailed</w:t>
      </w:r>
      <w:r>
        <w:rPr>
          <w:spacing w:val="-12"/>
        </w:rPr>
        <w:t> </w:t>
      </w:r>
      <w:r>
        <w:rPr/>
        <w:t>demographic</w:t>
      </w:r>
      <w:r>
        <w:rPr>
          <w:spacing w:val="-12"/>
        </w:rPr>
        <w:t> </w:t>
      </w:r>
      <w:r>
        <w:rPr/>
        <w:t>or</w:t>
      </w:r>
      <w:r>
        <w:rPr>
          <w:spacing w:val="-12"/>
        </w:rPr>
        <w:t> </w:t>
      </w:r>
      <w:r>
        <w:rPr/>
        <w:t>income</w:t>
      </w:r>
      <w:r>
        <w:rPr>
          <w:spacing w:val="-12"/>
        </w:rPr>
        <w:t> </w:t>
      </w:r>
      <w:r>
        <w:rPr/>
        <w:t>data, RDI can be computed with widely available population and housing stock data. Yet it performs comparablyif not betterthan more</w:t>
      </w:r>
      <w:r>
        <w:rPr>
          <w:spacing w:val="-10"/>
        </w:rPr>
        <w:t> </w:t>
      </w:r>
      <w:r>
        <w:rPr/>
        <w:t>complex</w:t>
      </w:r>
      <w:r>
        <w:rPr>
          <w:spacing w:val="-10"/>
        </w:rPr>
        <w:t> </w:t>
      </w:r>
      <w:r>
        <w:rPr/>
        <w:t>models,</w:t>
      </w:r>
      <w:r>
        <w:rPr>
          <w:spacing w:val="-10"/>
        </w:rPr>
        <w:t> </w:t>
      </w:r>
      <w:r>
        <w:rPr/>
        <w:t>especially</w:t>
      </w:r>
      <w:r>
        <w:rPr>
          <w:spacing w:val="-10"/>
        </w:rPr>
        <w:t> </w:t>
      </w:r>
      <w:r>
        <w:rPr/>
        <w:t>over</w:t>
      </w:r>
      <w:r>
        <w:rPr>
          <w:spacing w:val="-10"/>
        </w:rPr>
        <w:t> </w:t>
      </w:r>
      <w:r>
        <w:rPr/>
        <w:t>long</w:t>
      </w:r>
      <w:r>
        <w:rPr>
          <w:spacing w:val="-10"/>
        </w:rPr>
        <w:t> </w:t>
      </w:r>
      <w:r>
        <w:rPr/>
        <w:t>forecast</w:t>
      </w:r>
      <w:r>
        <w:rPr>
          <w:spacing w:val="-9"/>
        </w:rPr>
        <w:t> </w:t>
      </w:r>
      <w:r>
        <w:rPr/>
        <w:t>horizons.</w:t>
      </w:r>
      <w:r>
        <w:rPr>
          <w:spacing w:val="-10"/>
        </w:rPr>
        <w:t> </w:t>
      </w:r>
      <w:r>
        <w:rPr/>
        <w:t>It</w:t>
      </w:r>
      <w:r>
        <w:rPr>
          <w:spacing w:val="-9"/>
        </w:rPr>
        <w:t> </w:t>
      </w:r>
      <w:r>
        <w:rPr/>
        <w:t>is</w:t>
      </w:r>
      <w:r>
        <w:rPr>
          <w:spacing w:val="-10"/>
        </w:rPr>
        <w:t> </w:t>
      </w:r>
      <w:r>
        <w:rPr/>
        <w:t>also</w:t>
      </w:r>
      <w:r>
        <w:rPr>
          <w:spacing w:val="-9"/>
        </w:rPr>
        <w:t> </w:t>
      </w:r>
      <w:r>
        <w:rPr/>
        <w:t>behaviorally</w:t>
      </w:r>
      <w:r>
        <w:rPr>
          <w:spacing w:val="-10"/>
        </w:rPr>
        <w:t> </w:t>
      </w:r>
      <w:r>
        <w:rPr/>
        <w:t>grounded:</w:t>
      </w:r>
      <w:r>
        <w:rPr>
          <w:spacing w:val="-9"/>
        </w:rPr>
        <w:t> </w:t>
      </w:r>
      <w:r>
        <w:rPr/>
        <w:t>renters</w:t>
      </w:r>
      <w:r>
        <w:rPr>
          <w:spacing w:val="-10"/>
        </w:rPr>
        <w:t> </w:t>
      </w:r>
      <w:r>
        <w:rPr/>
        <w:t>adjust</w:t>
      </w:r>
      <w:r>
        <w:rPr>
          <w:spacing w:val="-9"/>
        </w:rPr>
        <w:t> </w:t>
      </w:r>
      <w:r>
        <w:rPr/>
        <w:t>space</w:t>
      </w:r>
      <w:r>
        <w:rPr>
          <w:spacing w:val="-10"/>
        </w:rPr>
        <w:t> </w:t>
      </w:r>
      <w:r>
        <w:rPr/>
        <w:t>usage</w:t>
      </w:r>
      <w:r>
        <w:rPr>
          <w:spacing w:val="-9"/>
        </w:rPr>
        <w:t> </w:t>
      </w:r>
      <w:r>
        <w:rPr/>
        <w:t>when pricing becomes constrained, and this adjustment leaves measurable traces in the data.</w:t>
      </w:r>
    </w:p>
    <w:p>
      <w:pPr>
        <w:pStyle w:val="BodyText"/>
        <w:spacing w:line="271" w:lineRule="auto"/>
        <w:ind w:left="66" w:right="84" w:firstLine="199"/>
        <w:jc w:val="both"/>
      </w:pPr>
      <w:r>
        <w:rPr/>
        <w:t>Future research may extend this work in several directions. RDI could be evaluated alongside migration ﬂows, income segmentation, or micro-level leasing data to reﬁne its predictive speciﬁcity. It may also prove useful in pricing models, rent control policy evaluation, or early-warning systems for affordability crises.</w:t>
      </w:r>
    </w:p>
    <w:p>
      <w:pPr>
        <w:pStyle w:val="BodyText"/>
        <w:spacing w:line="268" w:lineRule="auto"/>
        <w:ind w:left="66" w:right="59" w:firstLine="199"/>
        <w:jc w:val="both"/>
      </w:pPr>
      <w:r>
        <w:rPr/>
        <w:t>In sum, this paper offers both a new way to quantify housing demand and a practical framework for translating that signal into market insight. (</w:t>
      </w:r>
      <w:r>
        <w:rPr>
          <w:rFonts w:ascii="Arial" w:hAnsi="Arial"/>
        </w:rPr>
        <w:t>∆</w:t>
      </w:r>
      <w:r>
        <w:rPr/>
        <w:t>RDI) helps bridge the gap between structural economics and applied decision-makingand in doing so, offers analysts, policymakers, and investors a grounded, interpretable, and scalable tool for anticipating market behavior.</w:t>
      </w:r>
    </w:p>
    <w:p>
      <w:pPr>
        <w:pStyle w:val="BodyText"/>
        <w:spacing w:after="0" w:line="268" w:lineRule="auto"/>
        <w:jc w:val="both"/>
        <w:sectPr>
          <w:pgSz w:w="11910" w:h="15650"/>
          <w:pgMar w:header="730" w:footer="0" w:top="940" w:bottom="280" w:left="850" w:right="850"/>
        </w:sectPr>
      </w:pPr>
    </w:p>
    <w:p>
      <w:pPr>
        <w:pStyle w:val="Heading1"/>
        <w:spacing w:before="139"/>
        <w:ind w:left="86" w:firstLine="0"/>
      </w:pPr>
      <w:r>
        <w:rPr/>
        <w:t>APPENDIX</w:t>
      </w:r>
      <w:r>
        <w:rPr>
          <w:spacing w:val="-14"/>
        </w:rPr>
        <w:t> </w:t>
      </w:r>
      <w:r>
        <w:rPr/>
        <w:t>A:</w:t>
      </w:r>
      <w:r>
        <w:rPr>
          <w:spacing w:val="-14"/>
        </w:rPr>
        <w:t> </w:t>
      </w:r>
      <w:r>
        <w:rPr/>
        <w:t>INSTRUMENT</w:t>
      </w:r>
      <w:r>
        <w:rPr>
          <w:spacing w:val="-14"/>
        </w:rPr>
        <w:t> </w:t>
      </w:r>
      <w:r>
        <w:rPr>
          <w:spacing w:val="-2"/>
        </w:rPr>
        <w:t>VALIDITY</w:t>
      </w:r>
    </w:p>
    <w:p>
      <w:pPr>
        <w:pStyle w:val="BodyText"/>
        <w:spacing w:line="271" w:lineRule="auto" w:before="259"/>
        <w:ind w:left="77" w:firstLine="3"/>
      </w:pPr>
      <w:r>
        <w:rPr>
          <w:spacing w:val="-2"/>
        </w:rPr>
        <w:t>To</w:t>
      </w:r>
      <w:r>
        <w:rPr>
          <w:spacing w:val="-6"/>
        </w:rPr>
        <w:t> </w:t>
      </w:r>
      <w:r>
        <w:rPr>
          <w:spacing w:val="-2"/>
        </w:rPr>
        <w:t>assess</w:t>
      </w:r>
      <w:r>
        <w:rPr>
          <w:spacing w:val="-6"/>
        </w:rPr>
        <w:t> </w:t>
      </w:r>
      <w:r>
        <w:rPr>
          <w:spacing w:val="-2"/>
        </w:rPr>
        <w:t>the</w:t>
      </w:r>
      <w:r>
        <w:rPr>
          <w:spacing w:val="-6"/>
        </w:rPr>
        <w:t> </w:t>
      </w:r>
      <w:r>
        <w:rPr>
          <w:spacing w:val="-2"/>
        </w:rPr>
        <w:t>exogeneity</w:t>
      </w:r>
      <w:r>
        <w:rPr>
          <w:spacing w:val="-6"/>
        </w:rPr>
        <w:t> </w:t>
      </w:r>
      <w:r>
        <w:rPr>
          <w:spacing w:val="-2"/>
        </w:rPr>
        <w:t>of</w:t>
      </w:r>
      <w:r>
        <w:rPr>
          <w:spacing w:val="-6"/>
        </w:rPr>
        <w:t> </w:t>
      </w:r>
      <w:r>
        <w:rPr>
          <w:spacing w:val="-2"/>
        </w:rPr>
        <w:t>our</w:t>
      </w:r>
      <w:r>
        <w:rPr>
          <w:spacing w:val="-6"/>
        </w:rPr>
        <w:t> </w:t>
      </w:r>
      <w:r>
        <w:rPr>
          <w:spacing w:val="-2"/>
        </w:rPr>
        <w:t>instrument,</w:t>
      </w:r>
      <w:r>
        <w:rPr>
          <w:spacing w:val="-6"/>
        </w:rPr>
        <w:t> </w:t>
      </w:r>
      <w:r>
        <w:rPr>
          <w:spacing w:val="-2"/>
        </w:rPr>
        <w:t>we</w:t>
      </w:r>
      <w:r>
        <w:rPr>
          <w:spacing w:val="-6"/>
        </w:rPr>
        <w:t> </w:t>
      </w:r>
      <w:r>
        <w:rPr>
          <w:spacing w:val="-2"/>
        </w:rPr>
        <w:t>test</w:t>
      </w:r>
      <w:r>
        <w:rPr>
          <w:spacing w:val="-6"/>
        </w:rPr>
        <w:t> </w:t>
      </w:r>
      <w:r>
        <w:rPr>
          <w:spacing w:val="-2"/>
        </w:rPr>
        <w:t>whether</w:t>
      </w:r>
      <w:r>
        <w:rPr>
          <w:spacing w:val="-6"/>
        </w:rPr>
        <w:t> </w:t>
      </w:r>
      <w:r>
        <w:rPr>
          <w:spacing w:val="-2"/>
        </w:rPr>
        <w:t>lagged</w:t>
      </w:r>
      <w:r>
        <w:rPr>
          <w:spacing w:val="-6"/>
        </w:rPr>
        <w:t> </w:t>
      </w:r>
      <w:r>
        <w:rPr>
          <w:spacing w:val="-2"/>
        </w:rPr>
        <w:t>relative</w:t>
      </w:r>
      <w:r>
        <w:rPr>
          <w:spacing w:val="-6"/>
        </w:rPr>
        <w:t> </w:t>
      </w:r>
      <w:r>
        <w:rPr>
          <w:spacing w:val="-2"/>
        </w:rPr>
        <w:t>rent</w:t>
      </w:r>
      <w:r>
        <w:rPr>
          <w:spacing w:val="-6"/>
        </w:rPr>
        <w:t> </w:t>
      </w:r>
      <w:r>
        <w:rPr>
          <w:spacing w:val="-2"/>
        </w:rPr>
        <w:t>growth</w:t>
      </w:r>
      <w:r>
        <w:rPr>
          <w:spacing w:val="-6"/>
        </w:rPr>
        <w:t> </w:t>
      </w:r>
      <w:r>
        <w:rPr>
          <w:spacing w:val="-2"/>
        </w:rPr>
        <w:t>predicts</w:t>
      </w:r>
      <w:r>
        <w:rPr>
          <w:spacing w:val="-6"/>
        </w:rPr>
        <w:t> </w:t>
      </w:r>
      <w:r>
        <w:rPr>
          <w:spacing w:val="-2"/>
        </w:rPr>
        <w:t>the</w:t>
      </w:r>
      <w:r>
        <w:rPr>
          <w:spacing w:val="-6"/>
        </w:rPr>
        <w:t> </w:t>
      </w:r>
      <w:r>
        <w:rPr>
          <w:spacing w:val="-2"/>
        </w:rPr>
        <w:t>share</w:t>
      </w:r>
      <w:r>
        <w:rPr>
          <w:spacing w:val="-6"/>
        </w:rPr>
        <w:t> </w:t>
      </w:r>
      <w:r>
        <w:rPr>
          <w:spacing w:val="-2"/>
        </w:rPr>
        <w:t>of</w:t>
      </w:r>
      <w:r>
        <w:rPr>
          <w:spacing w:val="-6"/>
        </w:rPr>
        <w:t> </w:t>
      </w:r>
      <w:r>
        <w:rPr>
          <w:spacing w:val="-2"/>
        </w:rPr>
        <w:t>foreign</w:t>
      </w:r>
      <w:r>
        <w:rPr>
          <w:spacing w:val="-6"/>
        </w:rPr>
        <w:t> </w:t>
      </w:r>
      <w:r>
        <w:rPr>
          <w:spacing w:val="-2"/>
        </w:rPr>
        <w:t>in-migration. </w:t>
      </w:r>
      <w:r>
        <w:rPr/>
        <w:t>We estimate:</w:t>
      </w:r>
    </w:p>
    <w:p>
      <w:pPr>
        <w:pStyle w:val="BodyText"/>
        <w:spacing w:before="4"/>
      </w:pPr>
    </w:p>
    <w:p>
      <w:pPr>
        <w:spacing w:before="0"/>
        <w:ind w:left="2077" w:right="0" w:firstLine="0"/>
        <w:jc w:val="both"/>
        <w:rPr>
          <w:i/>
          <w:sz w:val="20"/>
        </w:rPr>
      </w:pPr>
      <w:r>
        <w:rPr>
          <w:sz w:val="20"/>
        </w:rPr>
        <w:t>foreign_migration_share</w:t>
      </w:r>
      <w:r>
        <w:rPr>
          <w:i/>
          <w:position w:val="-4"/>
          <w:sz w:val="14"/>
        </w:rPr>
        <w:t>i</w:t>
      </w:r>
      <w:r>
        <w:rPr>
          <w:position w:val="-4"/>
          <w:sz w:val="14"/>
        </w:rPr>
        <w:t>,</w:t>
      </w:r>
      <w:r>
        <w:rPr>
          <w:i/>
          <w:position w:val="-4"/>
          <w:sz w:val="14"/>
        </w:rPr>
        <w:t>t</w:t>
      </w:r>
      <w:r>
        <w:rPr>
          <w:i/>
          <w:spacing w:val="25"/>
          <w:position w:val="-4"/>
          <w:sz w:val="14"/>
        </w:rPr>
        <w:t> </w:t>
      </w:r>
      <w:r>
        <w:rPr>
          <w:sz w:val="20"/>
        </w:rPr>
        <w:t>=</w:t>
      </w:r>
      <w:r>
        <w:rPr>
          <w:spacing w:val="2"/>
          <w:sz w:val="20"/>
        </w:rPr>
        <w:t> </w:t>
      </w:r>
      <w:r>
        <w:rPr>
          <w:rFonts w:ascii="Palatino Linotype" w:hAnsi="Palatino Linotype"/>
          <w:i/>
          <w:sz w:val="20"/>
        </w:rPr>
        <w:t>α</w:t>
      </w:r>
      <w:r>
        <w:rPr>
          <w:rFonts w:ascii="Palatino Linotype" w:hAnsi="Palatino Linotype"/>
          <w:i/>
          <w:spacing w:val="-7"/>
          <w:sz w:val="20"/>
        </w:rPr>
        <w:t> </w:t>
      </w:r>
      <w:r>
        <w:rPr>
          <w:sz w:val="20"/>
        </w:rPr>
        <w:t>+</w:t>
      </w:r>
      <w:r>
        <w:rPr>
          <w:spacing w:val="-8"/>
          <w:sz w:val="20"/>
        </w:rPr>
        <w:t> </w:t>
      </w:r>
      <w:r>
        <w:rPr>
          <w:rFonts w:ascii="Palatino Linotype" w:hAnsi="Palatino Linotype"/>
          <w:i/>
          <w:sz w:val="20"/>
        </w:rPr>
        <w:t>β</w:t>
      </w:r>
      <w:r>
        <w:rPr>
          <w:rFonts w:ascii="Palatino Linotype" w:hAnsi="Palatino Linotype"/>
          <w:i/>
          <w:spacing w:val="2"/>
          <w:sz w:val="20"/>
        </w:rPr>
        <w:t> </w:t>
      </w:r>
      <w:r>
        <w:rPr>
          <w:rFonts w:ascii="Verdana" w:hAnsi="Verdana"/>
          <w:i/>
          <w:sz w:val="20"/>
        </w:rPr>
        <w:t>·</w:t>
      </w:r>
      <w:r>
        <w:rPr>
          <w:rFonts w:ascii="Verdana" w:hAnsi="Verdana"/>
          <w:i/>
          <w:spacing w:val="-26"/>
          <w:sz w:val="20"/>
        </w:rPr>
        <w:t> </w:t>
      </w:r>
      <w:r>
        <w:rPr>
          <w:sz w:val="20"/>
        </w:rPr>
        <w:t>RentGrowth</w:t>
      </w:r>
      <w:r>
        <w:rPr>
          <w:i/>
          <w:sz w:val="20"/>
          <w:vertAlign w:val="subscript"/>
        </w:rPr>
        <w:t>i</w:t>
      </w:r>
      <w:r>
        <w:rPr>
          <w:sz w:val="20"/>
          <w:vertAlign w:val="subscript"/>
        </w:rPr>
        <w:t>,</w:t>
      </w:r>
      <w:r>
        <w:rPr>
          <w:i/>
          <w:sz w:val="20"/>
          <w:vertAlign w:val="subscript"/>
        </w:rPr>
        <w:t>t−</w:t>
      </w:r>
      <w:r>
        <w:rPr>
          <w:sz w:val="20"/>
          <w:vertAlign w:val="subscript"/>
        </w:rPr>
        <w:t>1</w:t>
      </w:r>
      <w:r>
        <w:rPr>
          <w:spacing w:val="2"/>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γ</w:t>
      </w:r>
      <w:r>
        <w:rPr>
          <w:rFonts w:ascii="Palatino Linotype" w:hAnsi="Palatino Linotype"/>
          <w:i/>
          <w:spacing w:val="2"/>
          <w:sz w:val="20"/>
          <w:vertAlign w:val="baseline"/>
        </w:rPr>
        <w:t> </w:t>
      </w:r>
      <w:r>
        <w:rPr>
          <w:rFonts w:ascii="Verdana" w:hAnsi="Verdana"/>
          <w:i/>
          <w:sz w:val="20"/>
          <w:vertAlign w:val="baseline"/>
        </w:rPr>
        <w:t>·</w:t>
      </w:r>
      <w:r>
        <w:rPr>
          <w:rFonts w:ascii="Verdana" w:hAnsi="Verdana"/>
          <w:i/>
          <w:spacing w:val="-26"/>
          <w:sz w:val="20"/>
          <w:vertAlign w:val="baseline"/>
        </w:rPr>
        <w:t> </w:t>
      </w:r>
      <w:r>
        <w:rPr>
          <w:b/>
          <w:sz w:val="20"/>
          <w:vertAlign w:val="baseline"/>
        </w:rPr>
        <w:t>X</w:t>
      </w:r>
      <w:r>
        <w:rPr>
          <w:i/>
          <w:sz w:val="20"/>
          <w:vertAlign w:val="subscript"/>
        </w:rPr>
        <w:t>i</w:t>
      </w:r>
      <w:r>
        <w:rPr>
          <w:sz w:val="20"/>
          <w:vertAlign w:val="subscript"/>
        </w:rPr>
        <w:t>,</w:t>
      </w:r>
      <w:r>
        <w:rPr>
          <w:i/>
          <w:sz w:val="20"/>
          <w:vertAlign w:val="subscript"/>
        </w:rPr>
        <w:t>t</w:t>
      </w:r>
      <w:r>
        <w:rPr>
          <w:i/>
          <w:spacing w:val="4"/>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µ</w:t>
      </w:r>
      <w:r>
        <w:rPr>
          <w:i/>
          <w:sz w:val="20"/>
          <w:vertAlign w:val="subscript"/>
        </w:rPr>
        <w:t>i</w:t>
      </w:r>
      <w:r>
        <w:rPr>
          <w:i/>
          <w:spacing w:val="1"/>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δ</w:t>
      </w:r>
      <w:r>
        <w:rPr>
          <w:i/>
          <w:sz w:val="20"/>
          <w:vertAlign w:val="subscript"/>
        </w:rPr>
        <w:t>t</w:t>
      </w:r>
      <w:r>
        <w:rPr>
          <w:i/>
          <w:spacing w:val="4"/>
          <w:sz w:val="20"/>
          <w:vertAlign w:val="baseline"/>
        </w:rPr>
        <w:t> </w:t>
      </w:r>
      <w:r>
        <w:rPr>
          <w:sz w:val="20"/>
          <w:vertAlign w:val="baseline"/>
        </w:rPr>
        <w:t>+</w:t>
      </w:r>
      <w:r>
        <w:rPr>
          <w:spacing w:val="-8"/>
          <w:sz w:val="20"/>
          <w:vertAlign w:val="baseline"/>
        </w:rPr>
        <w:t> </w:t>
      </w:r>
      <w:r>
        <w:rPr>
          <w:rFonts w:ascii="Palatino Linotype" w:hAnsi="Palatino Linotype"/>
          <w:i/>
          <w:spacing w:val="-4"/>
          <w:sz w:val="20"/>
          <w:vertAlign w:val="baseline"/>
        </w:rPr>
        <w:t>ε</w:t>
      </w:r>
      <w:r>
        <w:rPr>
          <w:i/>
          <w:spacing w:val="-4"/>
          <w:sz w:val="20"/>
          <w:vertAlign w:val="subscript"/>
        </w:rPr>
        <w:t>i</w:t>
      </w:r>
      <w:r>
        <w:rPr>
          <w:spacing w:val="-4"/>
          <w:sz w:val="20"/>
          <w:vertAlign w:val="subscript"/>
        </w:rPr>
        <w:t>,</w:t>
      </w:r>
      <w:r>
        <w:rPr>
          <w:i/>
          <w:spacing w:val="-4"/>
          <w:sz w:val="20"/>
          <w:vertAlign w:val="subscript"/>
        </w:rPr>
        <w:t>t</w:t>
      </w:r>
    </w:p>
    <w:p>
      <w:pPr>
        <w:pStyle w:val="BodyText"/>
        <w:spacing w:before="49"/>
        <w:ind w:left="86" w:right="57" w:firstLine="199"/>
        <w:jc w:val="both"/>
      </w:pPr>
      <w:r>
        <w:rPr/>
        <w:t>where </w:t>
      </w:r>
      <w:r>
        <w:rPr>
          <w:b/>
        </w:rPr>
        <w:t>X</w:t>
      </w:r>
      <w:r>
        <w:rPr>
          <w:i/>
          <w:vertAlign w:val="subscript"/>
        </w:rPr>
        <w:t>i</w:t>
      </w:r>
      <w:r>
        <w:rPr>
          <w:vertAlign w:val="subscript"/>
        </w:rPr>
        <w:t>,</w:t>
      </w:r>
      <w:r>
        <w:rPr>
          <w:i/>
          <w:vertAlign w:val="subscript"/>
        </w:rPr>
        <w:t>t</w:t>
      </w:r>
      <w:r>
        <w:rPr>
          <w:i/>
          <w:vertAlign w:val="baseline"/>
        </w:rPr>
        <w:t> </w:t>
      </w:r>
      <w:r>
        <w:rPr>
          <w:vertAlign w:val="baseline"/>
        </w:rPr>
        <w:t>includes population growth and sales volume growth, and </w:t>
      </w:r>
      <w:r>
        <w:rPr>
          <w:rFonts w:ascii="Palatino Linotype" w:hAnsi="Palatino Linotype"/>
          <w:i/>
          <w:vertAlign w:val="baseline"/>
        </w:rPr>
        <w:t>µ</w:t>
      </w:r>
      <w:r>
        <w:rPr>
          <w:i/>
          <w:vertAlign w:val="subscript"/>
        </w:rPr>
        <w:t>i</w:t>
      </w:r>
      <w:r>
        <w:rPr>
          <w:i/>
          <w:vertAlign w:val="baseline"/>
        </w:rPr>
        <w:t> </w:t>
      </w:r>
      <w:r>
        <w:rPr>
          <w:vertAlign w:val="baseline"/>
        </w:rPr>
        <w:t>and </w:t>
      </w:r>
      <w:r>
        <w:rPr>
          <w:rFonts w:ascii="Palatino Linotype" w:hAnsi="Palatino Linotype"/>
          <w:i/>
          <w:vertAlign w:val="baseline"/>
        </w:rPr>
        <w:t>δ</w:t>
      </w:r>
      <w:r>
        <w:rPr>
          <w:i/>
          <w:vertAlign w:val="subscript"/>
        </w:rPr>
        <w:t>t</w:t>
      </w:r>
      <w:r>
        <w:rPr>
          <w:i/>
          <w:vertAlign w:val="baseline"/>
        </w:rPr>
        <w:t> </w:t>
      </w:r>
      <w:r>
        <w:rPr>
          <w:vertAlign w:val="baseline"/>
        </w:rPr>
        <w:t>represent MSA and year ﬁxed effects. The coefﬁcient</w:t>
      </w:r>
      <w:r>
        <w:rPr>
          <w:spacing w:val="-4"/>
          <w:vertAlign w:val="baseline"/>
        </w:rPr>
        <w:t> </w:t>
      </w:r>
      <w:r>
        <w:rPr>
          <w:vertAlign w:val="baseline"/>
        </w:rPr>
        <w:t>on</w:t>
      </w:r>
      <w:r>
        <w:rPr>
          <w:spacing w:val="-3"/>
          <w:vertAlign w:val="baseline"/>
        </w:rPr>
        <w:t> </w:t>
      </w:r>
      <w:r>
        <w:rPr>
          <w:vertAlign w:val="baseline"/>
        </w:rPr>
        <w:t>lagged</w:t>
      </w:r>
      <w:r>
        <w:rPr>
          <w:spacing w:val="-3"/>
          <w:vertAlign w:val="baseline"/>
        </w:rPr>
        <w:t> </w:t>
      </w:r>
      <w:r>
        <w:rPr>
          <w:vertAlign w:val="baseline"/>
        </w:rPr>
        <w:t>rent</w:t>
      </w:r>
      <w:r>
        <w:rPr>
          <w:spacing w:val="-3"/>
          <w:vertAlign w:val="baseline"/>
        </w:rPr>
        <w:t> </w:t>
      </w:r>
      <w:r>
        <w:rPr>
          <w:vertAlign w:val="baseline"/>
        </w:rPr>
        <w:t>growth</w:t>
      </w:r>
      <w:r>
        <w:rPr>
          <w:spacing w:val="-4"/>
          <w:vertAlign w:val="baseline"/>
        </w:rPr>
        <w:t> </w:t>
      </w:r>
      <w:r>
        <w:rPr>
          <w:vertAlign w:val="baseline"/>
        </w:rPr>
        <w:t>is</w:t>
      </w:r>
      <w:r>
        <w:rPr>
          <w:spacing w:val="-3"/>
          <w:vertAlign w:val="baseline"/>
        </w:rPr>
        <w:t> </w:t>
      </w:r>
      <w:r>
        <w:rPr>
          <w:vertAlign w:val="baseline"/>
        </w:rPr>
        <w:t>statistically</w:t>
      </w:r>
      <w:r>
        <w:rPr>
          <w:spacing w:val="-3"/>
          <w:vertAlign w:val="baseline"/>
        </w:rPr>
        <w:t> </w:t>
      </w:r>
      <w:r>
        <w:rPr>
          <w:vertAlign w:val="baseline"/>
        </w:rPr>
        <w:t>insigniﬁcant</w:t>
      </w:r>
      <w:r>
        <w:rPr>
          <w:spacing w:val="-3"/>
          <w:vertAlign w:val="baseline"/>
        </w:rPr>
        <w:t> </w:t>
      </w:r>
      <w:r>
        <w:rPr>
          <w:vertAlign w:val="baseline"/>
        </w:rPr>
        <w:t>(</w:t>
      </w:r>
      <w:r>
        <w:rPr>
          <w:rFonts w:ascii="Palatino Linotype" w:hAnsi="Palatino Linotype"/>
          <w:i/>
          <w:vertAlign w:val="baseline"/>
        </w:rPr>
        <w:t>β </w:t>
      </w:r>
      <w:r>
        <w:rPr>
          <w:vertAlign w:val="baseline"/>
        </w:rPr>
        <w:t>= </w:t>
      </w:r>
      <w:r>
        <w:rPr>
          <w:rFonts w:ascii="Verdana" w:hAnsi="Verdana"/>
          <w:i/>
          <w:vertAlign w:val="baseline"/>
        </w:rPr>
        <w:t>−</w:t>
      </w:r>
      <w:r>
        <w:rPr>
          <w:vertAlign w:val="baseline"/>
        </w:rPr>
        <w:t>0.415,</w:t>
      </w:r>
      <w:r>
        <w:rPr>
          <w:spacing w:val="-3"/>
          <w:vertAlign w:val="baseline"/>
        </w:rPr>
        <w:t> </w:t>
      </w:r>
      <w:r>
        <w:rPr>
          <w:i/>
          <w:vertAlign w:val="baseline"/>
        </w:rPr>
        <w:t>p </w:t>
      </w:r>
      <w:r>
        <w:rPr>
          <w:vertAlign w:val="baseline"/>
        </w:rPr>
        <w:t>= 0.215),</w:t>
      </w:r>
      <w:r>
        <w:rPr>
          <w:spacing w:val="-3"/>
          <w:vertAlign w:val="baseline"/>
        </w:rPr>
        <w:t> </w:t>
      </w:r>
      <w:r>
        <w:rPr>
          <w:vertAlign w:val="baseline"/>
        </w:rPr>
        <w:t>providing</w:t>
      </w:r>
      <w:r>
        <w:rPr>
          <w:spacing w:val="-3"/>
          <w:vertAlign w:val="baseline"/>
        </w:rPr>
        <w:t> </w:t>
      </w:r>
      <w:r>
        <w:rPr>
          <w:vertAlign w:val="baseline"/>
        </w:rPr>
        <w:t>support</w:t>
      </w:r>
      <w:r>
        <w:rPr>
          <w:spacing w:val="-3"/>
          <w:vertAlign w:val="baseline"/>
        </w:rPr>
        <w:t> </w:t>
      </w:r>
      <w:r>
        <w:rPr>
          <w:vertAlign w:val="baseline"/>
        </w:rPr>
        <w:t>for</w:t>
      </w:r>
      <w:r>
        <w:rPr>
          <w:spacing w:val="-3"/>
          <w:vertAlign w:val="baseline"/>
        </w:rPr>
        <w:t> </w:t>
      </w:r>
      <w:r>
        <w:rPr>
          <w:vertAlign w:val="baseline"/>
        </w:rPr>
        <w:t>the</w:t>
      </w:r>
      <w:r>
        <w:rPr>
          <w:spacing w:val="-3"/>
          <w:vertAlign w:val="baseline"/>
        </w:rPr>
        <w:t> </w:t>
      </w:r>
      <w:r>
        <w:rPr>
          <w:vertAlign w:val="baseline"/>
        </w:rPr>
        <w:t>orthogonality of foreign migration shocks to prior local rent conditions.</w:t>
      </w:r>
    </w:p>
    <w:p>
      <w:pPr>
        <w:pStyle w:val="BodyText"/>
      </w:pPr>
    </w:p>
    <w:p>
      <w:pPr>
        <w:pStyle w:val="BodyText"/>
        <w:spacing w:before="78"/>
      </w:pPr>
    </w:p>
    <w:p>
      <w:pPr>
        <w:pStyle w:val="Heading1"/>
        <w:ind w:left="86" w:firstLine="0"/>
      </w:pPr>
      <w:r>
        <w:rPr>
          <w:spacing w:val="-2"/>
        </w:rPr>
        <w:t>APPENDIX</w:t>
      </w:r>
      <w:r>
        <w:rPr>
          <w:spacing w:val="-5"/>
        </w:rPr>
        <w:t> </w:t>
      </w:r>
      <w:r>
        <w:rPr>
          <w:spacing w:val="-2"/>
        </w:rPr>
        <w:t>B:</w:t>
      </w:r>
      <w:r>
        <w:rPr>
          <w:spacing w:val="-5"/>
        </w:rPr>
        <w:t> </w:t>
      </w:r>
      <w:r>
        <w:rPr>
          <w:spacing w:val="-2"/>
        </w:rPr>
        <w:t>SPILLOVER</w:t>
      </w:r>
      <w:r>
        <w:rPr>
          <w:spacing w:val="-5"/>
        </w:rPr>
        <w:t> </w:t>
      </w:r>
      <w:r>
        <w:rPr>
          <w:spacing w:val="-2"/>
        </w:rPr>
        <w:t>EFFECT</w:t>
      </w:r>
      <w:r>
        <w:rPr>
          <w:spacing w:val="-5"/>
        </w:rPr>
        <w:t> </w:t>
      </w:r>
      <w:r>
        <w:rPr>
          <w:spacing w:val="-2"/>
        </w:rPr>
        <w:t>CORRELATION</w:t>
      </w:r>
      <w:r>
        <w:rPr>
          <w:spacing w:val="-5"/>
        </w:rPr>
        <w:t> </w:t>
      </w:r>
      <w:r>
        <w:rPr>
          <w:spacing w:val="-2"/>
        </w:rPr>
        <w:t>MATRIX</w:t>
      </w:r>
    </w:p>
    <w:p>
      <w:pPr>
        <w:pStyle w:val="BodyText"/>
        <w:rPr>
          <w:b/>
          <w:sz w:val="24"/>
        </w:rPr>
      </w:pPr>
    </w:p>
    <w:p>
      <w:pPr>
        <w:pStyle w:val="BodyText"/>
        <w:spacing w:before="127"/>
        <w:rPr>
          <w:b/>
          <w:sz w:val="24"/>
        </w:rPr>
      </w:pPr>
    </w:p>
    <w:p>
      <w:pPr>
        <w:spacing w:before="0"/>
        <w:ind w:left="86" w:right="0" w:firstLine="0"/>
        <w:jc w:val="both"/>
        <w:rPr>
          <w:sz w:val="16"/>
        </w:rPr>
      </w:pPr>
      <w:bookmarkStart w:name="Author contributions" w:id="35"/>
      <w:bookmarkEnd w:id="35"/>
      <w:r>
        <w:rPr/>
      </w:r>
      <w:bookmarkStart w:name="Acknowledgments" w:id="36"/>
      <w:bookmarkEnd w:id="36"/>
      <w:r>
        <w:rPr/>
      </w:r>
      <w:bookmarkStart w:name="Financial disclosure" w:id="37"/>
      <w:bookmarkEnd w:id="37"/>
      <w:r>
        <w:rPr/>
      </w:r>
      <w:bookmarkStart w:name="Conflict of interest" w:id="38"/>
      <w:bookmarkEnd w:id="38"/>
      <w:r>
        <w:rPr/>
      </w:r>
      <w:bookmarkStart w:name="Data Disclosure" w:id="39"/>
      <w:bookmarkEnd w:id="39"/>
      <w:r>
        <w:rPr/>
      </w:r>
      <w:bookmarkStart w:name="References" w:id="40"/>
      <w:bookmarkEnd w:id="40"/>
      <w:r>
        <w:rPr/>
      </w:r>
      <w:bookmarkStart w:name="Supporting information" w:id="41"/>
      <w:bookmarkEnd w:id="41"/>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5"/>
          <w:sz w:val="16"/>
        </w:rPr>
        <w:t> </w:t>
      </w:r>
      <w:r>
        <w:rPr>
          <w:b/>
          <w:sz w:val="16"/>
        </w:rPr>
        <w:t>E</w:t>
      </w:r>
      <w:r>
        <w:rPr>
          <w:b/>
          <w:spacing w:val="30"/>
          <w:sz w:val="16"/>
        </w:rPr>
        <w:t> </w:t>
      </w:r>
      <w:r>
        <w:rPr>
          <w:b/>
          <w:sz w:val="16"/>
        </w:rPr>
        <w:t>8</w:t>
      </w:r>
      <w:r>
        <w:rPr>
          <w:b/>
          <w:spacing w:val="40"/>
          <w:sz w:val="16"/>
        </w:rPr>
        <w:t>  </w:t>
      </w:r>
      <w:r>
        <w:rPr>
          <w:sz w:val="16"/>
        </w:rPr>
        <w:t>Cross-MSA</w:t>
      </w:r>
      <w:r>
        <w:rPr>
          <w:spacing w:val="-1"/>
          <w:sz w:val="16"/>
        </w:rPr>
        <w:t> </w:t>
      </w:r>
      <w:r>
        <w:rPr>
          <w:sz w:val="16"/>
        </w:rPr>
        <w:t>Correlation in</w:t>
      </w:r>
      <w:r>
        <w:rPr>
          <w:spacing w:val="-1"/>
          <w:sz w:val="16"/>
        </w:rPr>
        <w:t> </w:t>
      </w:r>
      <w:r>
        <w:rPr>
          <w:rFonts w:ascii="Arial" w:hAnsi="Arial"/>
          <w:sz w:val="16"/>
        </w:rPr>
        <w:t>∆</w:t>
      </w:r>
      <w:r>
        <w:rPr>
          <w:sz w:val="16"/>
        </w:rPr>
        <w:t>RDI</w:t>
      </w:r>
      <w:r>
        <w:rPr>
          <w:spacing w:val="-1"/>
          <w:sz w:val="16"/>
        </w:rPr>
        <w:t> </w:t>
      </w:r>
      <w:r>
        <w:rPr>
          <w:sz w:val="16"/>
        </w:rPr>
        <w:t>Among Regional</w:t>
      </w:r>
      <w:r>
        <w:rPr>
          <w:spacing w:val="-1"/>
          <w:sz w:val="16"/>
        </w:rPr>
        <w:t> </w:t>
      </w:r>
      <w:r>
        <w:rPr>
          <w:spacing w:val="-2"/>
          <w:sz w:val="16"/>
        </w:rPr>
        <w:t>Pairs</w:t>
      </w:r>
    </w:p>
    <w:p>
      <w:pPr>
        <w:pStyle w:val="BodyText"/>
        <w:spacing w:before="7"/>
        <w:rPr>
          <w:sz w:val="7"/>
        </w:rPr>
      </w:pPr>
    </w:p>
    <w:tbl>
      <w:tblPr>
        <w:tblW w:w="0" w:type="auto"/>
        <w:jc w:val="left"/>
        <w:tblInd w:w="2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6"/>
        <w:gridCol w:w="1833"/>
        <w:gridCol w:w="1176"/>
      </w:tblGrid>
      <w:tr>
        <w:trPr>
          <w:trHeight w:val="287" w:hRule="atLeast"/>
        </w:trPr>
        <w:tc>
          <w:tcPr>
            <w:tcW w:w="1636" w:type="dxa"/>
            <w:tcBorders>
              <w:top w:val="single" w:sz="8" w:space="0" w:color="000000"/>
              <w:bottom w:val="single" w:sz="4" w:space="0" w:color="000000"/>
            </w:tcBorders>
          </w:tcPr>
          <w:p>
            <w:pPr>
              <w:pStyle w:val="TableParagraph"/>
              <w:spacing w:before="44"/>
              <w:ind w:left="119"/>
              <w:rPr>
                <w:sz w:val="16"/>
              </w:rPr>
            </w:pPr>
            <w:r>
              <w:rPr>
                <w:sz w:val="16"/>
              </w:rPr>
              <w:t>MSA</w:t>
            </w:r>
            <w:r>
              <w:rPr>
                <w:spacing w:val="-5"/>
                <w:sz w:val="16"/>
              </w:rPr>
              <w:t> </w:t>
            </w:r>
            <w:r>
              <w:rPr>
                <w:spacing w:val="-10"/>
                <w:sz w:val="16"/>
              </w:rPr>
              <w:t>1</w:t>
            </w:r>
          </w:p>
        </w:tc>
        <w:tc>
          <w:tcPr>
            <w:tcW w:w="1833" w:type="dxa"/>
            <w:tcBorders>
              <w:top w:val="single" w:sz="8" w:space="0" w:color="000000"/>
              <w:bottom w:val="single" w:sz="4" w:space="0" w:color="000000"/>
            </w:tcBorders>
          </w:tcPr>
          <w:p>
            <w:pPr>
              <w:pStyle w:val="TableParagraph"/>
              <w:spacing w:before="44"/>
              <w:ind w:left="1" w:right="1"/>
              <w:jc w:val="center"/>
              <w:rPr>
                <w:sz w:val="16"/>
              </w:rPr>
            </w:pPr>
            <w:r>
              <w:rPr>
                <w:sz w:val="16"/>
              </w:rPr>
              <w:t>MSA</w:t>
            </w:r>
            <w:r>
              <w:rPr>
                <w:spacing w:val="-5"/>
                <w:sz w:val="16"/>
              </w:rPr>
              <w:t> </w:t>
            </w:r>
            <w:r>
              <w:rPr>
                <w:spacing w:val="-10"/>
                <w:sz w:val="16"/>
              </w:rPr>
              <w:t>2</w:t>
            </w:r>
          </w:p>
        </w:tc>
        <w:tc>
          <w:tcPr>
            <w:tcW w:w="1176" w:type="dxa"/>
            <w:tcBorders>
              <w:top w:val="single" w:sz="8" w:space="0" w:color="000000"/>
              <w:bottom w:val="single" w:sz="4" w:space="0" w:color="000000"/>
            </w:tcBorders>
          </w:tcPr>
          <w:p>
            <w:pPr>
              <w:pStyle w:val="TableParagraph"/>
              <w:spacing w:before="44"/>
              <w:ind w:left="2"/>
              <w:jc w:val="center"/>
              <w:rPr>
                <w:sz w:val="16"/>
              </w:rPr>
            </w:pPr>
            <w:r>
              <w:rPr>
                <w:sz w:val="16"/>
              </w:rPr>
              <w:t>Correlation</w:t>
            </w:r>
            <w:r>
              <w:rPr>
                <w:spacing w:val="-9"/>
                <w:sz w:val="16"/>
              </w:rPr>
              <w:t> </w:t>
            </w:r>
            <w:r>
              <w:rPr>
                <w:spacing w:val="-5"/>
                <w:sz w:val="16"/>
              </w:rPr>
              <w:t>(</w:t>
            </w:r>
            <w:r>
              <w:rPr>
                <w:i/>
                <w:spacing w:val="-5"/>
                <w:sz w:val="16"/>
              </w:rPr>
              <w:t>r</w:t>
            </w:r>
            <w:r>
              <w:rPr>
                <w:spacing w:val="-5"/>
                <w:sz w:val="16"/>
              </w:rPr>
              <w:t>)</w:t>
            </w:r>
          </w:p>
        </w:tc>
      </w:tr>
      <w:tr>
        <w:trPr>
          <w:trHeight w:val="243" w:hRule="atLeast"/>
        </w:trPr>
        <w:tc>
          <w:tcPr>
            <w:tcW w:w="1636" w:type="dxa"/>
            <w:tcBorders>
              <w:top w:val="single" w:sz="4" w:space="0" w:color="000000"/>
            </w:tcBorders>
          </w:tcPr>
          <w:p>
            <w:pPr>
              <w:pStyle w:val="TableParagraph"/>
              <w:spacing w:line="178" w:lineRule="exact" w:before="46"/>
              <w:ind w:left="119"/>
              <w:rPr>
                <w:sz w:val="16"/>
              </w:rPr>
            </w:pPr>
            <w:r>
              <w:rPr>
                <w:spacing w:val="-2"/>
                <w:sz w:val="16"/>
              </w:rPr>
              <w:t>New</w:t>
            </w:r>
            <w:r>
              <w:rPr>
                <w:spacing w:val="-8"/>
                <w:sz w:val="16"/>
              </w:rPr>
              <w:t> </w:t>
            </w:r>
            <w:r>
              <w:rPr>
                <w:spacing w:val="-2"/>
                <w:sz w:val="16"/>
              </w:rPr>
              <w:t>York,</w:t>
            </w:r>
            <w:r>
              <w:rPr>
                <w:spacing w:val="-7"/>
                <w:sz w:val="16"/>
              </w:rPr>
              <w:t> </w:t>
            </w:r>
            <w:r>
              <w:rPr>
                <w:spacing w:val="-5"/>
                <w:sz w:val="16"/>
              </w:rPr>
              <w:t>NY</w:t>
            </w:r>
          </w:p>
        </w:tc>
        <w:tc>
          <w:tcPr>
            <w:tcW w:w="1833" w:type="dxa"/>
            <w:tcBorders>
              <w:top w:val="single" w:sz="4" w:space="0" w:color="000000"/>
            </w:tcBorders>
          </w:tcPr>
          <w:p>
            <w:pPr>
              <w:pStyle w:val="TableParagraph"/>
              <w:spacing w:line="178" w:lineRule="exact" w:before="46"/>
              <w:ind w:left="1" w:right="1"/>
              <w:jc w:val="center"/>
              <w:rPr>
                <w:sz w:val="16"/>
              </w:rPr>
            </w:pPr>
            <w:r>
              <w:rPr>
                <w:spacing w:val="-2"/>
                <w:sz w:val="16"/>
              </w:rPr>
              <w:t>Northern</w:t>
            </w:r>
            <w:r>
              <w:rPr>
                <w:sz w:val="16"/>
              </w:rPr>
              <w:t> </w:t>
            </w:r>
            <w:r>
              <w:rPr>
                <w:spacing w:val="-2"/>
                <w:sz w:val="16"/>
              </w:rPr>
              <w:t>New</w:t>
            </w:r>
            <w:r>
              <w:rPr>
                <w:spacing w:val="1"/>
                <w:sz w:val="16"/>
              </w:rPr>
              <w:t> </w:t>
            </w:r>
            <w:r>
              <w:rPr>
                <w:spacing w:val="-2"/>
                <w:sz w:val="16"/>
              </w:rPr>
              <w:t>Jersey,</w:t>
            </w:r>
            <w:r>
              <w:rPr>
                <w:sz w:val="16"/>
              </w:rPr>
              <w:t> </w:t>
            </w:r>
            <w:r>
              <w:rPr>
                <w:spacing w:val="-5"/>
                <w:sz w:val="16"/>
              </w:rPr>
              <w:t>NJ</w:t>
            </w:r>
          </w:p>
        </w:tc>
        <w:tc>
          <w:tcPr>
            <w:tcW w:w="1176" w:type="dxa"/>
            <w:tcBorders>
              <w:top w:val="single" w:sz="4" w:space="0" w:color="000000"/>
            </w:tcBorders>
          </w:tcPr>
          <w:p>
            <w:pPr>
              <w:pStyle w:val="TableParagraph"/>
              <w:spacing w:line="178" w:lineRule="exact" w:before="46"/>
              <w:ind w:left="2"/>
              <w:jc w:val="center"/>
              <w:rPr>
                <w:sz w:val="16"/>
              </w:rPr>
            </w:pPr>
            <w:r>
              <w:rPr>
                <w:spacing w:val="-4"/>
                <w:sz w:val="16"/>
              </w:rPr>
              <w:t>0.70</w:t>
            </w:r>
          </w:p>
        </w:tc>
      </w:tr>
      <w:tr>
        <w:trPr>
          <w:trHeight w:val="199" w:hRule="atLeast"/>
        </w:trPr>
        <w:tc>
          <w:tcPr>
            <w:tcW w:w="1636" w:type="dxa"/>
          </w:tcPr>
          <w:p>
            <w:pPr>
              <w:pStyle w:val="TableParagraph"/>
              <w:spacing w:line="178" w:lineRule="exact"/>
              <w:ind w:left="119"/>
              <w:rPr>
                <w:sz w:val="16"/>
              </w:rPr>
            </w:pPr>
            <w:r>
              <w:rPr>
                <w:sz w:val="16"/>
              </w:rPr>
              <w:t>San</w:t>
            </w:r>
            <w:r>
              <w:rPr>
                <w:spacing w:val="-6"/>
                <w:sz w:val="16"/>
              </w:rPr>
              <w:t> </w:t>
            </w:r>
            <w:r>
              <w:rPr>
                <w:sz w:val="16"/>
              </w:rPr>
              <w:t>Francisco,</w:t>
            </w:r>
            <w:r>
              <w:rPr>
                <w:spacing w:val="-6"/>
                <w:sz w:val="16"/>
              </w:rPr>
              <w:t> </w:t>
            </w:r>
            <w:r>
              <w:rPr>
                <w:spacing w:val="-5"/>
                <w:sz w:val="16"/>
              </w:rPr>
              <w:t>CA</w:t>
            </w:r>
          </w:p>
        </w:tc>
        <w:tc>
          <w:tcPr>
            <w:tcW w:w="1833" w:type="dxa"/>
          </w:tcPr>
          <w:p>
            <w:pPr>
              <w:pStyle w:val="TableParagraph"/>
              <w:spacing w:line="178" w:lineRule="exact"/>
              <w:ind w:left="1"/>
              <w:jc w:val="center"/>
              <w:rPr>
                <w:sz w:val="16"/>
              </w:rPr>
            </w:pPr>
            <w:r>
              <w:rPr>
                <w:sz w:val="16"/>
              </w:rPr>
              <w:t>San</w:t>
            </w:r>
            <w:r>
              <w:rPr>
                <w:spacing w:val="-4"/>
                <w:sz w:val="16"/>
              </w:rPr>
              <w:t> </w:t>
            </w:r>
            <w:r>
              <w:rPr>
                <w:sz w:val="16"/>
              </w:rPr>
              <w:t>Jose,</w:t>
            </w:r>
            <w:r>
              <w:rPr>
                <w:spacing w:val="-4"/>
                <w:sz w:val="16"/>
              </w:rPr>
              <w:t> </w:t>
            </w:r>
            <w:r>
              <w:rPr>
                <w:spacing w:val="-5"/>
                <w:sz w:val="16"/>
              </w:rPr>
              <w:t>CA</w:t>
            </w:r>
          </w:p>
        </w:tc>
        <w:tc>
          <w:tcPr>
            <w:tcW w:w="1176" w:type="dxa"/>
          </w:tcPr>
          <w:p>
            <w:pPr>
              <w:pStyle w:val="TableParagraph"/>
              <w:spacing w:line="178" w:lineRule="exact"/>
              <w:ind w:left="2"/>
              <w:jc w:val="center"/>
              <w:rPr>
                <w:sz w:val="16"/>
              </w:rPr>
            </w:pPr>
            <w:r>
              <w:rPr>
                <w:spacing w:val="-4"/>
                <w:sz w:val="16"/>
              </w:rPr>
              <w:t>0.69</w:t>
            </w:r>
          </w:p>
        </w:tc>
      </w:tr>
      <w:tr>
        <w:trPr>
          <w:trHeight w:val="199" w:hRule="atLeast"/>
        </w:trPr>
        <w:tc>
          <w:tcPr>
            <w:tcW w:w="1636" w:type="dxa"/>
          </w:tcPr>
          <w:p>
            <w:pPr>
              <w:pStyle w:val="TableParagraph"/>
              <w:spacing w:line="178" w:lineRule="exact"/>
              <w:ind w:left="119"/>
              <w:rPr>
                <w:sz w:val="16"/>
              </w:rPr>
            </w:pPr>
            <w:r>
              <w:rPr>
                <w:spacing w:val="-2"/>
                <w:sz w:val="16"/>
              </w:rPr>
              <w:t>DallasFort</w:t>
            </w:r>
            <w:r>
              <w:rPr>
                <w:spacing w:val="1"/>
                <w:sz w:val="16"/>
              </w:rPr>
              <w:t> </w:t>
            </w:r>
            <w:r>
              <w:rPr>
                <w:spacing w:val="-2"/>
                <w:sz w:val="16"/>
              </w:rPr>
              <w:t>Worth,</w:t>
            </w:r>
            <w:r>
              <w:rPr>
                <w:spacing w:val="1"/>
                <w:sz w:val="16"/>
              </w:rPr>
              <w:t> </w:t>
            </w:r>
            <w:r>
              <w:rPr>
                <w:spacing w:val="-5"/>
                <w:sz w:val="16"/>
              </w:rPr>
              <w:t>TX</w:t>
            </w:r>
          </w:p>
        </w:tc>
        <w:tc>
          <w:tcPr>
            <w:tcW w:w="1833" w:type="dxa"/>
          </w:tcPr>
          <w:p>
            <w:pPr>
              <w:pStyle w:val="TableParagraph"/>
              <w:spacing w:line="178" w:lineRule="exact"/>
              <w:ind w:left="1"/>
              <w:jc w:val="center"/>
              <w:rPr>
                <w:sz w:val="16"/>
              </w:rPr>
            </w:pPr>
            <w:r>
              <w:rPr>
                <w:sz w:val="16"/>
              </w:rPr>
              <w:t>Austin,</w:t>
            </w:r>
            <w:r>
              <w:rPr>
                <w:spacing w:val="-6"/>
                <w:sz w:val="16"/>
              </w:rPr>
              <w:t> </w:t>
            </w:r>
            <w:r>
              <w:rPr>
                <w:spacing w:val="-5"/>
                <w:sz w:val="16"/>
              </w:rPr>
              <w:t>TX</w:t>
            </w:r>
          </w:p>
        </w:tc>
        <w:tc>
          <w:tcPr>
            <w:tcW w:w="1176" w:type="dxa"/>
          </w:tcPr>
          <w:p>
            <w:pPr>
              <w:pStyle w:val="TableParagraph"/>
              <w:spacing w:line="178" w:lineRule="exact"/>
              <w:ind w:left="2"/>
              <w:jc w:val="center"/>
              <w:rPr>
                <w:sz w:val="16"/>
              </w:rPr>
            </w:pPr>
            <w:r>
              <w:rPr>
                <w:spacing w:val="-4"/>
                <w:sz w:val="16"/>
              </w:rPr>
              <w:t>0.77</w:t>
            </w:r>
          </w:p>
        </w:tc>
      </w:tr>
      <w:tr>
        <w:trPr>
          <w:trHeight w:val="199" w:hRule="atLeast"/>
        </w:trPr>
        <w:tc>
          <w:tcPr>
            <w:tcW w:w="1636" w:type="dxa"/>
          </w:tcPr>
          <w:p>
            <w:pPr>
              <w:pStyle w:val="TableParagraph"/>
              <w:spacing w:line="178" w:lineRule="exact"/>
              <w:ind w:left="119"/>
              <w:rPr>
                <w:sz w:val="16"/>
              </w:rPr>
            </w:pPr>
            <w:r>
              <w:rPr>
                <w:sz w:val="16"/>
              </w:rPr>
              <w:t>Los</w:t>
            </w:r>
            <w:r>
              <w:rPr>
                <w:spacing w:val="-6"/>
                <w:sz w:val="16"/>
              </w:rPr>
              <w:t> </w:t>
            </w:r>
            <w:r>
              <w:rPr>
                <w:sz w:val="16"/>
              </w:rPr>
              <w:t>Angeles,</w:t>
            </w:r>
            <w:r>
              <w:rPr>
                <w:spacing w:val="-5"/>
                <w:sz w:val="16"/>
              </w:rPr>
              <w:t> CA</w:t>
            </w:r>
          </w:p>
        </w:tc>
        <w:tc>
          <w:tcPr>
            <w:tcW w:w="1833" w:type="dxa"/>
          </w:tcPr>
          <w:p>
            <w:pPr>
              <w:pStyle w:val="TableParagraph"/>
              <w:spacing w:line="178" w:lineRule="exact"/>
              <w:ind w:left="1"/>
              <w:jc w:val="center"/>
              <w:rPr>
                <w:sz w:val="16"/>
              </w:rPr>
            </w:pPr>
            <w:r>
              <w:rPr>
                <w:sz w:val="16"/>
              </w:rPr>
              <w:t>Inland</w:t>
            </w:r>
            <w:r>
              <w:rPr>
                <w:spacing w:val="-6"/>
                <w:sz w:val="16"/>
              </w:rPr>
              <w:t> </w:t>
            </w:r>
            <w:r>
              <w:rPr>
                <w:sz w:val="16"/>
              </w:rPr>
              <w:t>Empire,</w:t>
            </w:r>
            <w:r>
              <w:rPr>
                <w:spacing w:val="-6"/>
                <w:sz w:val="16"/>
              </w:rPr>
              <w:t> </w:t>
            </w:r>
            <w:r>
              <w:rPr>
                <w:spacing w:val="-5"/>
                <w:sz w:val="16"/>
              </w:rPr>
              <w:t>CA</w:t>
            </w:r>
          </w:p>
        </w:tc>
        <w:tc>
          <w:tcPr>
            <w:tcW w:w="1176" w:type="dxa"/>
          </w:tcPr>
          <w:p>
            <w:pPr>
              <w:pStyle w:val="TableParagraph"/>
              <w:spacing w:line="178" w:lineRule="exact"/>
              <w:ind w:left="2"/>
              <w:jc w:val="center"/>
              <w:rPr>
                <w:sz w:val="16"/>
              </w:rPr>
            </w:pPr>
            <w:r>
              <w:rPr>
                <w:spacing w:val="-4"/>
                <w:sz w:val="16"/>
              </w:rPr>
              <w:t>0.52</w:t>
            </w:r>
          </w:p>
        </w:tc>
      </w:tr>
      <w:tr>
        <w:trPr>
          <w:trHeight w:val="242" w:hRule="atLeast"/>
        </w:trPr>
        <w:tc>
          <w:tcPr>
            <w:tcW w:w="1636" w:type="dxa"/>
            <w:tcBorders>
              <w:bottom w:val="single" w:sz="8" w:space="0" w:color="000000"/>
            </w:tcBorders>
          </w:tcPr>
          <w:p>
            <w:pPr>
              <w:pStyle w:val="TableParagraph"/>
              <w:ind w:left="119"/>
              <w:rPr>
                <w:sz w:val="16"/>
              </w:rPr>
            </w:pPr>
            <w:r>
              <w:rPr>
                <w:sz w:val="16"/>
              </w:rPr>
              <w:t>Miami,</w:t>
            </w:r>
            <w:r>
              <w:rPr>
                <w:spacing w:val="-6"/>
                <w:sz w:val="16"/>
              </w:rPr>
              <w:t> </w:t>
            </w:r>
            <w:r>
              <w:rPr>
                <w:spacing w:val="-5"/>
                <w:sz w:val="16"/>
              </w:rPr>
              <w:t>FL</w:t>
            </w:r>
          </w:p>
        </w:tc>
        <w:tc>
          <w:tcPr>
            <w:tcW w:w="1833" w:type="dxa"/>
            <w:tcBorders>
              <w:bottom w:val="single" w:sz="8" w:space="0" w:color="000000"/>
            </w:tcBorders>
          </w:tcPr>
          <w:p>
            <w:pPr>
              <w:pStyle w:val="TableParagraph"/>
              <w:ind w:left="1" w:right="1"/>
              <w:jc w:val="center"/>
              <w:rPr>
                <w:sz w:val="16"/>
              </w:rPr>
            </w:pPr>
            <w:r>
              <w:rPr>
                <w:sz w:val="16"/>
              </w:rPr>
              <w:t>Palm</w:t>
            </w:r>
            <w:r>
              <w:rPr>
                <w:spacing w:val="-7"/>
                <w:sz w:val="16"/>
              </w:rPr>
              <w:t> </w:t>
            </w:r>
            <w:r>
              <w:rPr>
                <w:sz w:val="16"/>
              </w:rPr>
              <w:t>Beach,</w:t>
            </w:r>
            <w:r>
              <w:rPr>
                <w:spacing w:val="-6"/>
                <w:sz w:val="16"/>
              </w:rPr>
              <w:t> </w:t>
            </w:r>
            <w:r>
              <w:rPr>
                <w:spacing w:val="-5"/>
                <w:sz w:val="16"/>
              </w:rPr>
              <w:t>FL</w:t>
            </w:r>
          </w:p>
        </w:tc>
        <w:tc>
          <w:tcPr>
            <w:tcW w:w="1176" w:type="dxa"/>
            <w:tcBorders>
              <w:bottom w:val="single" w:sz="8" w:space="0" w:color="000000"/>
            </w:tcBorders>
          </w:tcPr>
          <w:p>
            <w:pPr>
              <w:pStyle w:val="TableParagraph"/>
              <w:ind w:left="2"/>
              <w:jc w:val="center"/>
              <w:rPr>
                <w:sz w:val="16"/>
              </w:rPr>
            </w:pPr>
            <w:r>
              <w:rPr>
                <w:spacing w:val="-4"/>
                <w:sz w:val="16"/>
              </w:rPr>
              <w:t>0.54</w:t>
            </w:r>
          </w:p>
        </w:tc>
      </w:tr>
    </w:tbl>
    <w:p>
      <w:pPr>
        <w:pStyle w:val="BodyText"/>
        <w:rPr>
          <w:sz w:val="16"/>
        </w:rPr>
      </w:pPr>
    </w:p>
    <w:p>
      <w:pPr>
        <w:pStyle w:val="BodyText"/>
        <w:rPr>
          <w:sz w:val="16"/>
        </w:rPr>
      </w:pPr>
    </w:p>
    <w:p>
      <w:pPr>
        <w:pStyle w:val="BodyText"/>
        <w:spacing w:before="183"/>
        <w:rPr>
          <w:sz w:val="16"/>
        </w:rPr>
      </w:pPr>
    </w:p>
    <w:p>
      <w:pPr>
        <w:pStyle w:val="Heading3"/>
      </w:pPr>
      <w:r>
        <w:rPr>
          <w:spacing w:val="-2"/>
        </w:rPr>
        <w:t>AUTHOR</w:t>
      </w:r>
      <w:r>
        <w:rPr>
          <w:spacing w:val="-8"/>
        </w:rPr>
        <w:t> </w:t>
      </w:r>
      <w:r>
        <w:rPr>
          <w:spacing w:val="-2"/>
        </w:rPr>
        <w:t>CONTRIBUTIONS</w:t>
      </w:r>
    </w:p>
    <w:p>
      <w:pPr>
        <w:pStyle w:val="BodyText"/>
        <w:spacing w:before="29"/>
        <w:ind w:left="79"/>
        <w:jc w:val="both"/>
      </w:pPr>
      <w:r>
        <w:rPr/>
        <w:t>All</w:t>
      </w:r>
      <w:r>
        <w:rPr>
          <w:spacing w:val="-9"/>
        </w:rPr>
        <w:t> </w:t>
      </w:r>
      <w:r>
        <w:rPr/>
        <w:t>authors</w:t>
      </w:r>
      <w:r>
        <w:rPr>
          <w:spacing w:val="-8"/>
        </w:rPr>
        <w:t> </w:t>
      </w:r>
      <w:r>
        <w:rPr/>
        <w:t>contributed</w:t>
      </w:r>
      <w:r>
        <w:rPr>
          <w:spacing w:val="-8"/>
        </w:rPr>
        <w:t> </w:t>
      </w:r>
      <w:r>
        <w:rPr>
          <w:spacing w:val="-2"/>
        </w:rPr>
        <w:t>equally</w:t>
      </w:r>
    </w:p>
    <w:p>
      <w:pPr>
        <w:pStyle w:val="BodyText"/>
        <w:spacing w:before="5"/>
      </w:pPr>
    </w:p>
    <w:p>
      <w:pPr>
        <w:spacing w:line="249" w:lineRule="auto" w:before="0"/>
        <w:ind w:left="86" w:right="7142" w:firstLine="0"/>
        <w:jc w:val="left"/>
        <w:rPr>
          <w:b/>
          <w:sz w:val="20"/>
        </w:rPr>
      </w:pPr>
      <w:r>
        <w:rPr>
          <w:b/>
          <w:spacing w:val="-2"/>
          <w:sz w:val="20"/>
        </w:rPr>
        <w:t>ACKNOWLEDGMENTS FINANCIAL</w:t>
      </w:r>
      <w:r>
        <w:rPr>
          <w:b/>
          <w:spacing w:val="-10"/>
          <w:sz w:val="20"/>
        </w:rPr>
        <w:t> </w:t>
      </w:r>
      <w:r>
        <w:rPr>
          <w:b/>
          <w:spacing w:val="-2"/>
          <w:sz w:val="20"/>
        </w:rPr>
        <w:t>DISCLOSURE </w:t>
      </w:r>
      <w:r>
        <w:rPr>
          <w:b/>
          <w:sz w:val="20"/>
        </w:rPr>
        <w:t>CONFLICT</w:t>
      </w:r>
      <w:r>
        <w:rPr>
          <w:b/>
          <w:spacing w:val="-5"/>
          <w:sz w:val="20"/>
        </w:rPr>
        <w:t> </w:t>
      </w:r>
      <w:r>
        <w:rPr>
          <w:b/>
          <w:sz w:val="20"/>
        </w:rPr>
        <w:t>OF</w:t>
      </w:r>
      <w:r>
        <w:rPr>
          <w:b/>
          <w:spacing w:val="-5"/>
          <w:sz w:val="20"/>
        </w:rPr>
        <w:t> </w:t>
      </w:r>
      <w:r>
        <w:rPr>
          <w:b/>
          <w:sz w:val="20"/>
        </w:rPr>
        <w:t>INTEREST DATA DISCLOSURE</w:t>
      </w:r>
    </w:p>
    <w:p>
      <w:pPr>
        <w:pStyle w:val="Heading2"/>
        <w:spacing w:before="2"/>
        <w:ind w:left="86" w:firstLine="0"/>
      </w:pPr>
      <w:r>
        <w:rPr>
          <w:spacing w:val="-2"/>
        </w:rPr>
        <w:t>References</w:t>
      </w:r>
    </w:p>
    <w:p>
      <w:pPr>
        <w:spacing w:line="271" w:lineRule="auto" w:before="260"/>
        <w:ind w:left="584" w:right="39" w:hanging="499"/>
        <w:jc w:val="both"/>
        <w:rPr>
          <w:sz w:val="20"/>
        </w:rPr>
      </w:pPr>
      <w:bookmarkStart w:name="_bookmark11" w:id="42"/>
      <w:bookmarkEnd w:id="42"/>
      <w:r>
        <w:rPr/>
      </w:r>
      <w:r>
        <w:rPr>
          <w:sz w:val="20"/>
        </w:rPr>
        <w:t>Ahlfeldt,</w:t>
      </w:r>
      <w:r>
        <w:rPr>
          <w:spacing w:val="-4"/>
          <w:sz w:val="20"/>
        </w:rPr>
        <w:t> </w:t>
      </w:r>
      <w:r>
        <w:rPr>
          <w:sz w:val="20"/>
        </w:rPr>
        <w:t>G.</w:t>
      </w:r>
      <w:r>
        <w:rPr>
          <w:spacing w:val="-4"/>
          <w:sz w:val="20"/>
        </w:rPr>
        <w:t> </w:t>
      </w:r>
      <w:r>
        <w:rPr>
          <w:sz w:val="20"/>
        </w:rPr>
        <w:t>M.,</w:t>
      </w:r>
      <w:r>
        <w:rPr>
          <w:spacing w:val="-4"/>
          <w:sz w:val="20"/>
        </w:rPr>
        <w:t> </w:t>
      </w:r>
      <w:r>
        <w:rPr>
          <w:sz w:val="20"/>
        </w:rPr>
        <w:t>&amp;</w:t>
      </w:r>
      <w:r>
        <w:rPr>
          <w:spacing w:val="-4"/>
          <w:sz w:val="20"/>
        </w:rPr>
        <w:t> </w:t>
      </w:r>
      <w:r>
        <w:rPr>
          <w:sz w:val="20"/>
        </w:rPr>
        <w:t>Pietrostefani,</w:t>
      </w:r>
      <w:r>
        <w:rPr>
          <w:spacing w:val="-4"/>
          <w:sz w:val="20"/>
        </w:rPr>
        <w:t> </w:t>
      </w:r>
      <w:r>
        <w:rPr>
          <w:sz w:val="20"/>
        </w:rPr>
        <w:t>E.</w:t>
      </w:r>
      <w:r>
        <w:rPr>
          <w:spacing w:val="17"/>
          <w:sz w:val="20"/>
        </w:rPr>
        <w:t> </w:t>
      </w:r>
      <w:r>
        <w:rPr>
          <w:sz w:val="20"/>
        </w:rPr>
        <w:t>(2019).</w:t>
      </w:r>
      <w:r>
        <w:rPr>
          <w:spacing w:val="17"/>
          <w:sz w:val="20"/>
        </w:rPr>
        <w:t> </w:t>
      </w:r>
      <w:r>
        <w:rPr>
          <w:sz w:val="20"/>
        </w:rPr>
        <w:t>The</w:t>
      </w:r>
      <w:r>
        <w:rPr>
          <w:spacing w:val="-4"/>
          <w:sz w:val="20"/>
        </w:rPr>
        <w:t> </w:t>
      </w:r>
      <w:r>
        <w:rPr>
          <w:sz w:val="20"/>
        </w:rPr>
        <w:t>economic</w:t>
      </w:r>
      <w:r>
        <w:rPr>
          <w:spacing w:val="-4"/>
          <w:sz w:val="20"/>
        </w:rPr>
        <w:t> </w:t>
      </w:r>
      <w:r>
        <w:rPr>
          <w:sz w:val="20"/>
        </w:rPr>
        <w:t>effects</w:t>
      </w:r>
      <w:r>
        <w:rPr>
          <w:spacing w:val="-4"/>
          <w:sz w:val="20"/>
        </w:rPr>
        <w:t> </w:t>
      </w:r>
      <w:r>
        <w:rPr>
          <w:sz w:val="20"/>
        </w:rPr>
        <w:t>of</w:t>
      </w:r>
      <w:r>
        <w:rPr>
          <w:spacing w:val="-4"/>
          <w:sz w:val="20"/>
        </w:rPr>
        <w:t> </w:t>
      </w:r>
      <w:r>
        <w:rPr>
          <w:sz w:val="20"/>
        </w:rPr>
        <w:t>density:</w:t>
      </w:r>
      <w:r>
        <w:rPr>
          <w:spacing w:val="-4"/>
          <w:sz w:val="20"/>
        </w:rPr>
        <w:t> </w:t>
      </w:r>
      <w:r>
        <w:rPr>
          <w:sz w:val="20"/>
        </w:rPr>
        <w:t>A</w:t>
      </w:r>
      <w:r>
        <w:rPr>
          <w:spacing w:val="-4"/>
          <w:sz w:val="20"/>
        </w:rPr>
        <w:t> </w:t>
      </w:r>
      <w:r>
        <w:rPr>
          <w:sz w:val="20"/>
        </w:rPr>
        <w:t>synthesis.</w:t>
      </w:r>
      <w:r>
        <w:rPr>
          <w:spacing w:val="17"/>
          <w:sz w:val="20"/>
        </w:rPr>
        <w:t> </w:t>
      </w:r>
      <w:r>
        <w:rPr>
          <w:i/>
          <w:sz w:val="20"/>
        </w:rPr>
        <w:t>Journal</w:t>
      </w:r>
      <w:r>
        <w:rPr>
          <w:i/>
          <w:spacing w:val="-4"/>
          <w:sz w:val="20"/>
        </w:rPr>
        <w:t> </w:t>
      </w:r>
      <w:r>
        <w:rPr>
          <w:i/>
          <w:sz w:val="20"/>
        </w:rPr>
        <w:t>of</w:t>
      </w:r>
      <w:r>
        <w:rPr>
          <w:i/>
          <w:spacing w:val="-4"/>
          <w:sz w:val="20"/>
        </w:rPr>
        <w:t> </w:t>
      </w:r>
      <w:r>
        <w:rPr>
          <w:i/>
          <w:sz w:val="20"/>
        </w:rPr>
        <w:t>Regional</w:t>
      </w:r>
      <w:r>
        <w:rPr>
          <w:i/>
          <w:spacing w:val="-4"/>
          <w:sz w:val="20"/>
        </w:rPr>
        <w:t> </w:t>
      </w:r>
      <w:r>
        <w:rPr>
          <w:i/>
          <w:sz w:val="20"/>
        </w:rPr>
        <w:t>Science</w:t>
      </w:r>
      <w:r>
        <w:rPr>
          <w:sz w:val="20"/>
        </w:rPr>
        <w:t>,</w:t>
      </w:r>
      <w:r>
        <w:rPr>
          <w:spacing w:val="-4"/>
          <w:sz w:val="20"/>
        </w:rPr>
        <w:t> </w:t>
      </w:r>
      <w:r>
        <w:rPr>
          <w:i/>
          <w:sz w:val="20"/>
        </w:rPr>
        <w:t>59</w:t>
      </w:r>
      <w:r>
        <w:rPr>
          <w:sz w:val="20"/>
        </w:rPr>
        <w:t>(1), </w:t>
      </w:r>
      <w:bookmarkStart w:name="_bookmark12" w:id="43"/>
      <w:bookmarkEnd w:id="43"/>
      <w:r>
        <w:rPr>
          <w:spacing w:val="-2"/>
          <w:sz w:val="20"/>
        </w:rPr>
        <w:t>3–26.</w:t>
      </w:r>
    </w:p>
    <w:p>
      <w:pPr>
        <w:pStyle w:val="BodyText"/>
        <w:spacing w:line="271" w:lineRule="auto"/>
        <w:ind w:left="578" w:right="64" w:hanging="492"/>
        <w:jc w:val="both"/>
      </w:pPr>
      <w:r>
        <w:rPr/>
        <w:t>Albouy,</w:t>
      </w:r>
      <w:r>
        <w:rPr>
          <w:spacing w:val="-3"/>
        </w:rPr>
        <w:t> </w:t>
      </w:r>
      <w:r>
        <w:rPr/>
        <w:t>D.,</w:t>
      </w:r>
      <w:r>
        <w:rPr>
          <w:spacing w:val="-2"/>
        </w:rPr>
        <w:t> </w:t>
      </w:r>
      <w:r>
        <w:rPr/>
        <w:t>et</w:t>
      </w:r>
      <w:r>
        <w:rPr>
          <w:spacing w:val="-2"/>
        </w:rPr>
        <w:t> </w:t>
      </w:r>
      <w:r>
        <w:rPr/>
        <w:t>al.</w:t>
      </w:r>
      <w:r>
        <w:rPr>
          <w:spacing w:val="25"/>
        </w:rPr>
        <w:t> </w:t>
      </w:r>
      <w:r>
        <w:rPr/>
        <w:t>(2015).</w:t>
      </w:r>
      <w:r>
        <w:rPr>
          <w:spacing w:val="25"/>
        </w:rPr>
        <w:t> </w:t>
      </w:r>
      <w:r>
        <w:rPr/>
        <w:t>Driving</w:t>
      </w:r>
      <w:r>
        <w:rPr>
          <w:spacing w:val="-2"/>
        </w:rPr>
        <w:t> </w:t>
      </w:r>
      <w:r>
        <w:rPr/>
        <w:t>to</w:t>
      </w:r>
      <w:r>
        <w:rPr>
          <w:spacing w:val="-2"/>
        </w:rPr>
        <w:t> </w:t>
      </w:r>
      <w:r>
        <w:rPr/>
        <w:t>opportunity:</w:t>
      </w:r>
      <w:r>
        <w:rPr>
          <w:spacing w:val="-2"/>
        </w:rPr>
        <w:t> </w:t>
      </w:r>
      <w:r>
        <w:rPr/>
        <w:t>Understanding</w:t>
      </w:r>
      <w:r>
        <w:rPr>
          <w:spacing w:val="-2"/>
        </w:rPr>
        <w:t> </w:t>
      </w:r>
      <w:r>
        <w:rPr/>
        <w:t>the</w:t>
      </w:r>
      <w:r>
        <w:rPr>
          <w:spacing w:val="-2"/>
        </w:rPr>
        <w:t> </w:t>
      </w:r>
      <w:r>
        <w:rPr/>
        <w:t>long-run</w:t>
      </w:r>
      <w:r>
        <w:rPr>
          <w:spacing w:val="-2"/>
        </w:rPr>
        <w:t> </w:t>
      </w:r>
      <w:r>
        <w:rPr/>
        <w:t>decline</w:t>
      </w:r>
      <w:r>
        <w:rPr>
          <w:spacing w:val="-2"/>
        </w:rPr>
        <w:t> </w:t>
      </w:r>
      <w:r>
        <w:rPr/>
        <w:t>in</w:t>
      </w:r>
      <w:r>
        <w:rPr>
          <w:spacing w:val="-2"/>
        </w:rPr>
        <w:t> </w:t>
      </w:r>
      <w:r>
        <w:rPr/>
        <w:t>american</w:t>
      </w:r>
      <w:r>
        <w:rPr>
          <w:spacing w:val="-2"/>
        </w:rPr>
        <w:t> </w:t>
      </w:r>
      <w:r>
        <w:rPr/>
        <w:t>mobility.</w:t>
      </w:r>
      <w:r>
        <w:rPr>
          <w:spacing w:val="25"/>
        </w:rPr>
        <w:t> </w:t>
      </w:r>
      <w:r>
        <w:rPr>
          <w:i/>
        </w:rPr>
        <w:t>AEA</w:t>
      </w:r>
      <w:r>
        <w:rPr>
          <w:i/>
          <w:spacing w:val="-2"/>
        </w:rPr>
        <w:t> </w:t>
      </w:r>
      <w:r>
        <w:rPr>
          <w:i/>
        </w:rPr>
        <w:t>Papers</w:t>
      </w:r>
      <w:r>
        <w:rPr>
          <w:i/>
          <w:spacing w:val="-2"/>
        </w:rPr>
        <w:t> </w:t>
      </w:r>
      <w:r>
        <w:rPr>
          <w:i/>
        </w:rPr>
        <w:t>and</w:t>
      </w:r>
      <w:r>
        <w:rPr>
          <w:i/>
        </w:rPr>
        <w:t> </w:t>
      </w:r>
      <w:bookmarkStart w:name="_bookmark13" w:id="44"/>
      <w:bookmarkEnd w:id="44"/>
      <w:r>
        <w:rPr>
          <w:i/>
        </w:rPr>
        <w:t>P</w:t>
      </w:r>
      <w:r>
        <w:rPr>
          <w:i/>
        </w:rPr>
        <w:t>roceedings</w:t>
      </w:r>
      <w:r>
        <w:rPr/>
        <w:t>, </w:t>
      </w:r>
      <w:r>
        <w:rPr>
          <w:i/>
        </w:rPr>
        <w:t>105</w:t>
      </w:r>
      <w:r>
        <w:rPr/>
        <w:t>(5), 132–136.</w:t>
      </w:r>
    </w:p>
    <w:p>
      <w:pPr>
        <w:tabs>
          <w:tab w:pos="1390" w:val="left" w:leader="none"/>
          <w:tab w:pos="2209" w:val="left" w:leader="none"/>
          <w:tab w:pos="6934" w:val="left" w:leader="none"/>
        </w:tabs>
        <w:spacing w:line="252" w:lineRule="auto" w:before="0"/>
        <w:ind w:left="584" w:right="40" w:hanging="499"/>
        <w:jc w:val="left"/>
        <w:rPr>
          <w:sz w:val="20"/>
        </w:rPr>
      </w:pPr>
      <w:r>
        <w:rPr>
          <w:sz w:val="20"/>
        </w:rPr>
        <w:t>Bank,</w:t>
      </w:r>
      <w:r>
        <w:rPr>
          <w:spacing w:val="40"/>
          <w:sz w:val="20"/>
        </w:rPr>
        <w:t> </w:t>
      </w:r>
      <w:r>
        <w:rPr>
          <w:sz w:val="20"/>
        </w:rPr>
        <w:t>T.</w:t>
      </w:r>
      <w:r>
        <w:rPr>
          <w:spacing w:val="40"/>
          <w:sz w:val="20"/>
        </w:rPr>
        <w:t> </w:t>
      </w:r>
      <w:r>
        <w:rPr>
          <w:sz w:val="20"/>
        </w:rPr>
        <w:t>W.</w:t>
        <w:tab/>
      </w:r>
      <w:r>
        <w:rPr>
          <w:spacing w:val="-2"/>
          <w:sz w:val="20"/>
        </w:rPr>
        <w:t>(2025).</w:t>
      </w:r>
      <w:r>
        <w:rPr>
          <w:sz w:val="20"/>
        </w:rPr>
        <w:tab/>
      </w:r>
      <w:r>
        <w:rPr>
          <w:i/>
          <w:sz w:val="20"/>
        </w:rPr>
        <w:t>Population</w:t>
      </w:r>
      <w:r>
        <w:rPr>
          <w:i/>
          <w:spacing w:val="40"/>
          <w:sz w:val="20"/>
        </w:rPr>
        <w:t> </w:t>
      </w:r>
      <w:r>
        <w:rPr>
          <w:i/>
          <w:sz w:val="20"/>
        </w:rPr>
        <w:t>density</w:t>
      </w:r>
      <w:r>
        <w:rPr>
          <w:i/>
          <w:spacing w:val="40"/>
          <w:sz w:val="20"/>
        </w:rPr>
        <w:t> </w:t>
      </w:r>
      <w:r>
        <w:rPr>
          <w:i/>
          <w:sz w:val="20"/>
        </w:rPr>
        <w:t>(people</w:t>
      </w:r>
      <w:r>
        <w:rPr>
          <w:i/>
          <w:spacing w:val="40"/>
          <w:sz w:val="20"/>
        </w:rPr>
        <w:t> </w:t>
      </w:r>
      <w:r>
        <w:rPr>
          <w:i/>
          <w:sz w:val="20"/>
        </w:rPr>
        <w:t>per</w:t>
      </w:r>
      <w:r>
        <w:rPr>
          <w:i/>
          <w:spacing w:val="40"/>
          <w:sz w:val="20"/>
        </w:rPr>
        <w:t> </w:t>
      </w:r>
      <w:r>
        <w:rPr>
          <w:i/>
          <w:sz w:val="20"/>
        </w:rPr>
        <w:t>sq.</w:t>
      </w:r>
      <w:r>
        <w:rPr>
          <w:i/>
          <w:spacing w:val="-10"/>
          <w:sz w:val="20"/>
        </w:rPr>
        <w:t> </w:t>
      </w:r>
      <w:r>
        <w:rPr>
          <w:i/>
          <w:sz w:val="20"/>
        </w:rPr>
        <w:t>km</w:t>
      </w:r>
      <w:r>
        <w:rPr>
          <w:i/>
          <w:spacing w:val="40"/>
          <w:sz w:val="20"/>
        </w:rPr>
        <w:t> </w:t>
      </w:r>
      <w:r>
        <w:rPr>
          <w:i/>
          <w:sz w:val="20"/>
        </w:rPr>
        <w:t>of</w:t>
      </w:r>
      <w:r>
        <w:rPr>
          <w:i/>
          <w:spacing w:val="40"/>
          <w:sz w:val="20"/>
        </w:rPr>
        <w:t> </w:t>
      </w:r>
      <w:r>
        <w:rPr>
          <w:i/>
          <w:sz w:val="20"/>
        </w:rPr>
        <w:t>land</w:t>
      </w:r>
      <w:r>
        <w:rPr>
          <w:i/>
          <w:spacing w:val="40"/>
          <w:sz w:val="20"/>
        </w:rPr>
        <w:t> </w:t>
      </w:r>
      <w:r>
        <w:rPr>
          <w:i/>
          <w:sz w:val="20"/>
        </w:rPr>
        <w:t>area).</w:t>
        <w:tab/>
      </w:r>
      <w:hyperlink r:id="rId15">
        <w:r>
          <w:rPr>
            <w:rFonts w:ascii="Courier New"/>
            <w:spacing w:val="-2"/>
            <w:sz w:val="20"/>
          </w:rPr>
          <w:t>https://data.worldbank.org/</w:t>
        </w:r>
      </w:hyperlink>
      <w:r>
        <w:rPr>
          <w:rFonts w:ascii="Courier New"/>
          <w:spacing w:val="-2"/>
          <w:sz w:val="20"/>
        </w:rPr>
        <w:t> </w:t>
      </w:r>
      <w:bookmarkStart w:name="_bookmark14" w:id="45"/>
      <w:bookmarkEnd w:id="45"/>
      <w:r>
        <w:rPr>
          <w:rFonts w:ascii="Courier New"/>
          <w:w w:val="99"/>
          <w:sz w:val="20"/>
        </w:rPr>
      </w:r>
      <w:hyperlink r:id="rId15">
        <w:r>
          <w:rPr>
            <w:rFonts w:ascii="Courier New"/>
            <w:spacing w:val="-2"/>
            <w:sz w:val="20"/>
          </w:rPr>
          <w:t>indicator/EN.POP.DNST?most_recent_value_desc=true</w:t>
        </w:r>
        <w:r>
          <w:rPr>
            <w:spacing w:val="-2"/>
            <w:sz w:val="20"/>
          </w:rPr>
          <w:t>&amp;</w:t>
        </w:r>
        <w:r>
          <w:rPr>
            <w:rFonts w:ascii="Courier New"/>
            <w:spacing w:val="-2"/>
            <w:sz w:val="20"/>
          </w:rPr>
          <w:t>locations=XD</w:t>
        </w:r>
      </w:hyperlink>
      <w:r>
        <w:rPr>
          <w:spacing w:val="-2"/>
          <w:sz w:val="20"/>
        </w:rPr>
        <w:t>.</w:t>
      </w:r>
    </w:p>
    <w:p>
      <w:pPr>
        <w:pStyle w:val="BodyText"/>
        <w:spacing w:line="271" w:lineRule="auto"/>
        <w:ind w:left="584" w:right="31" w:hanging="499"/>
        <w:jc w:val="both"/>
        <w:rPr>
          <w:rFonts w:ascii="Courier New"/>
        </w:rPr>
      </w:pPr>
      <w:r>
        <w:rPr/>
        <w:t>Betancourt,</w:t>
      </w:r>
      <w:r>
        <w:rPr>
          <w:spacing w:val="40"/>
        </w:rPr>
        <w:t> </w:t>
      </w:r>
      <w:r>
        <w:rPr/>
        <w:t>L.</w:t>
      </w:r>
      <w:r>
        <w:rPr>
          <w:spacing w:val="63"/>
        </w:rPr>
        <w:t>  </w:t>
      </w:r>
      <w:r>
        <w:rPr/>
        <w:t>(2022).</w:t>
      </w:r>
      <w:r>
        <w:rPr>
          <w:spacing w:val="63"/>
        </w:rPr>
        <w:t>  </w:t>
      </w:r>
      <w:r>
        <w:rPr/>
        <w:t>The</w:t>
      </w:r>
      <w:r>
        <w:rPr>
          <w:spacing w:val="40"/>
        </w:rPr>
        <w:t> </w:t>
      </w:r>
      <w:r>
        <w:rPr/>
        <w:t>us</w:t>
      </w:r>
      <w:r>
        <w:rPr>
          <w:spacing w:val="40"/>
        </w:rPr>
        <w:t> </w:t>
      </w:r>
      <w:r>
        <w:rPr/>
        <w:t>needs</w:t>
      </w:r>
      <w:r>
        <w:rPr>
          <w:spacing w:val="40"/>
        </w:rPr>
        <w:t> </w:t>
      </w:r>
      <w:r>
        <w:rPr/>
        <w:t>4.3</w:t>
      </w:r>
      <w:r>
        <w:rPr>
          <w:spacing w:val="40"/>
        </w:rPr>
        <w:t> </w:t>
      </w:r>
      <w:r>
        <w:rPr/>
        <w:t>million</w:t>
      </w:r>
      <w:r>
        <w:rPr>
          <w:spacing w:val="40"/>
        </w:rPr>
        <w:t> </w:t>
      </w:r>
      <w:r>
        <w:rPr/>
        <w:t>more</w:t>
      </w:r>
      <w:r>
        <w:rPr>
          <w:spacing w:val="40"/>
        </w:rPr>
        <w:t> </w:t>
      </w:r>
      <w:r>
        <w:rPr/>
        <w:t>apartments</w:t>
      </w:r>
      <w:r>
        <w:rPr>
          <w:spacing w:val="40"/>
        </w:rPr>
        <w:t> </w:t>
      </w:r>
      <w:r>
        <w:rPr/>
        <w:t>by</w:t>
      </w:r>
      <w:r>
        <w:rPr>
          <w:spacing w:val="40"/>
        </w:rPr>
        <w:t> </w:t>
      </w:r>
      <w:r>
        <w:rPr/>
        <w:t>2035.</w:t>
      </w:r>
      <w:r>
        <w:rPr>
          <w:spacing w:val="63"/>
        </w:rPr>
        <w:t>  </w:t>
      </w:r>
      <w:r>
        <w:rPr>
          <w:i/>
        </w:rPr>
        <w:t>National</w:t>
      </w:r>
      <w:r>
        <w:rPr>
          <w:i/>
          <w:spacing w:val="40"/>
        </w:rPr>
        <w:t> </w:t>
      </w:r>
      <w:r>
        <w:rPr>
          <w:i/>
        </w:rPr>
        <w:t>Multifamily</w:t>
      </w:r>
      <w:r>
        <w:rPr>
          <w:i/>
          <w:spacing w:val="40"/>
        </w:rPr>
        <w:t> </w:t>
      </w:r>
      <w:r>
        <w:rPr>
          <w:i/>
        </w:rPr>
        <w:t>Housing</w:t>
      </w:r>
      <w:r>
        <w:rPr>
          <w:i/>
          <w:spacing w:val="40"/>
        </w:rPr>
        <w:t> </w:t>
      </w:r>
      <w:r>
        <w:rPr>
          <w:i/>
        </w:rPr>
        <w:t>Coun-</w:t>
      </w:r>
      <w:r>
        <w:rPr>
          <w:i/>
        </w:rPr>
        <w:t> cil</w:t>
      </w:r>
      <w:r>
        <w:rPr/>
        <w:t>.</w:t>
      </w:r>
      <w:r>
        <w:rPr>
          <w:spacing w:val="80"/>
        </w:rPr>
        <w:t>  </w:t>
      </w:r>
      <w:hyperlink r:id="rId16">
        <w:r>
          <w:rPr>
            <w:rFonts w:ascii="Courier New"/>
          </w:rPr>
          <w:t>https://www.nmhc.org/research-insight/research-reports/us-needs-4.3-million</w:t>
        </w:r>
      </w:hyperlink>
    </w:p>
    <w:p>
      <w:pPr>
        <w:pStyle w:val="BodyText"/>
        <w:spacing w:line="228" w:lineRule="exact"/>
        <w:ind w:left="524"/>
      </w:pPr>
      <w:bookmarkStart w:name="_bookmark15" w:id="46"/>
      <w:bookmarkEnd w:id="46"/>
      <w:r>
        <w:rPr/>
      </w:r>
      <w:hyperlink r:id="rId16">
        <w:r>
          <w:rPr>
            <w:rFonts w:ascii="Courier New"/>
            <w:spacing w:val="-2"/>
          </w:rPr>
          <w:t>-more-apartments-by-2035/</w:t>
        </w:r>
      </w:hyperlink>
      <w:r>
        <w:rPr>
          <w:spacing w:val="-2"/>
        </w:rPr>
        <w:t>.</w:t>
      </w:r>
    </w:p>
    <w:p>
      <w:pPr>
        <w:spacing w:line="252" w:lineRule="auto" w:before="10"/>
        <w:ind w:left="584" w:right="40" w:hanging="499"/>
        <w:jc w:val="left"/>
        <w:rPr>
          <w:sz w:val="20"/>
        </w:rPr>
      </w:pPr>
      <w:r>
        <w:rPr>
          <w:sz w:val="20"/>
        </w:rPr>
        <w:t>Bureau, U. C.</w:t>
      </w:r>
      <w:r>
        <w:rPr>
          <w:spacing w:val="40"/>
          <w:sz w:val="20"/>
        </w:rPr>
        <w:t> </w:t>
      </w:r>
      <w:r>
        <w:rPr>
          <w:sz w:val="20"/>
        </w:rPr>
        <w:t>(2022).</w:t>
      </w:r>
      <w:r>
        <w:rPr>
          <w:spacing w:val="40"/>
          <w:sz w:val="20"/>
        </w:rPr>
        <w:t> </w:t>
      </w:r>
      <w:r>
        <w:rPr>
          <w:i/>
          <w:sz w:val="20"/>
        </w:rPr>
        <w:t>Nearly half of renters are cost-burdened.</w:t>
      </w:r>
      <w:r>
        <w:rPr>
          <w:i/>
          <w:spacing w:val="40"/>
          <w:sz w:val="20"/>
        </w:rPr>
        <w:t> </w:t>
      </w:r>
      <w:hyperlink r:id="rId17">
        <w:r>
          <w:rPr>
            <w:rFonts w:ascii="Courier New"/>
            <w:sz w:val="20"/>
          </w:rPr>
          <w:t>https://www.census.gov/library/stories/</w:t>
        </w:r>
      </w:hyperlink>
      <w:r>
        <w:rPr>
          <w:rFonts w:ascii="Courier New"/>
          <w:sz w:val="20"/>
        </w:rPr>
        <w:t> </w:t>
      </w:r>
      <w:bookmarkStart w:name="_bookmark16" w:id="47"/>
      <w:bookmarkEnd w:id="47"/>
      <w:r>
        <w:rPr>
          <w:rFonts w:ascii="Courier New"/>
          <w:w w:val="99"/>
          <w:sz w:val="20"/>
        </w:rPr>
      </w:r>
      <w:hyperlink r:id="rId17">
        <w:r>
          <w:rPr>
            <w:rFonts w:ascii="Courier New"/>
            <w:spacing w:val="-2"/>
            <w:sz w:val="20"/>
          </w:rPr>
          <w:t>2022/03/nearly-half-of-renter-households-are-cost-burdened.html</w:t>
        </w:r>
      </w:hyperlink>
      <w:r>
        <w:rPr>
          <w:spacing w:val="-2"/>
          <w:sz w:val="20"/>
        </w:rPr>
        <w:t>.</w:t>
      </w:r>
    </w:p>
    <w:p>
      <w:pPr>
        <w:spacing w:line="259" w:lineRule="auto" w:before="2"/>
        <w:ind w:left="584" w:right="31" w:hanging="499"/>
        <w:jc w:val="both"/>
        <w:rPr>
          <w:sz w:val="20"/>
        </w:rPr>
      </w:pPr>
      <w:r>
        <w:rPr>
          <w:sz w:val="20"/>
        </w:rPr>
        <w:t>CalderWang,</w:t>
      </w:r>
      <w:r>
        <w:rPr>
          <w:spacing w:val="22"/>
          <w:sz w:val="20"/>
        </w:rPr>
        <w:t> </w:t>
      </w:r>
      <w:r>
        <w:rPr>
          <w:sz w:val="20"/>
        </w:rPr>
        <w:t>S.,</w:t>
      </w:r>
      <w:r>
        <w:rPr>
          <w:spacing w:val="22"/>
          <w:sz w:val="20"/>
        </w:rPr>
        <w:t> </w:t>
      </w:r>
      <w:r>
        <w:rPr>
          <w:sz w:val="20"/>
        </w:rPr>
        <w:t>&amp;</w:t>
      </w:r>
      <w:r>
        <w:rPr>
          <w:spacing w:val="22"/>
          <w:sz w:val="20"/>
        </w:rPr>
        <w:t> </w:t>
      </w:r>
      <w:r>
        <w:rPr>
          <w:sz w:val="20"/>
        </w:rPr>
        <w:t>Kim,</w:t>
      </w:r>
      <w:r>
        <w:rPr>
          <w:spacing w:val="22"/>
          <w:sz w:val="20"/>
        </w:rPr>
        <w:t> </w:t>
      </w:r>
      <w:r>
        <w:rPr>
          <w:sz w:val="20"/>
        </w:rPr>
        <w:t>G.</w:t>
      </w:r>
      <w:r>
        <w:rPr>
          <w:spacing w:val="22"/>
          <w:sz w:val="20"/>
        </w:rPr>
        <w:t> </w:t>
      </w:r>
      <w:r>
        <w:rPr>
          <w:sz w:val="20"/>
        </w:rPr>
        <w:t>H.</w:t>
      </w:r>
      <w:r>
        <w:rPr>
          <w:spacing w:val="80"/>
          <w:sz w:val="20"/>
        </w:rPr>
        <w:t> </w:t>
      </w:r>
      <w:r>
        <w:rPr>
          <w:sz w:val="20"/>
        </w:rPr>
        <w:t>(2024).</w:t>
      </w:r>
      <w:r>
        <w:rPr>
          <w:spacing w:val="80"/>
          <w:sz w:val="20"/>
        </w:rPr>
        <w:t> </w:t>
      </w:r>
      <w:r>
        <w:rPr>
          <w:i/>
          <w:sz w:val="20"/>
        </w:rPr>
        <w:t>Coordinated</w:t>
      </w:r>
      <w:r>
        <w:rPr>
          <w:i/>
          <w:spacing w:val="22"/>
          <w:sz w:val="20"/>
        </w:rPr>
        <w:t> </w:t>
      </w:r>
      <w:r>
        <w:rPr>
          <w:i/>
          <w:sz w:val="20"/>
        </w:rPr>
        <w:t>vs</w:t>
      </w:r>
      <w:r>
        <w:rPr>
          <w:i/>
          <w:spacing w:val="22"/>
          <w:sz w:val="20"/>
        </w:rPr>
        <w:t> </w:t>
      </w:r>
      <w:r>
        <w:rPr>
          <w:i/>
          <w:sz w:val="20"/>
        </w:rPr>
        <w:t>efﬁcient</w:t>
      </w:r>
      <w:r>
        <w:rPr>
          <w:i/>
          <w:spacing w:val="22"/>
          <w:sz w:val="20"/>
        </w:rPr>
        <w:t> </w:t>
      </w:r>
      <w:r>
        <w:rPr>
          <w:i/>
          <w:sz w:val="20"/>
        </w:rPr>
        <w:t>prices:</w:t>
      </w:r>
      <w:r>
        <w:rPr>
          <w:i/>
          <w:spacing w:val="22"/>
          <w:sz w:val="20"/>
        </w:rPr>
        <w:t> </w:t>
      </w:r>
      <w:r>
        <w:rPr>
          <w:i/>
          <w:sz w:val="20"/>
        </w:rPr>
        <w:t>The</w:t>
      </w:r>
      <w:r>
        <w:rPr>
          <w:i/>
          <w:spacing w:val="22"/>
          <w:sz w:val="20"/>
        </w:rPr>
        <w:t> </w:t>
      </w:r>
      <w:r>
        <w:rPr>
          <w:i/>
          <w:sz w:val="20"/>
        </w:rPr>
        <w:t>impact</w:t>
      </w:r>
      <w:r>
        <w:rPr>
          <w:i/>
          <w:spacing w:val="22"/>
          <w:sz w:val="20"/>
        </w:rPr>
        <w:t> </w:t>
      </w:r>
      <w:r>
        <w:rPr>
          <w:i/>
          <w:sz w:val="20"/>
        </w:rPr>
        <w:t>of</w:t>
      </w:r>
      <w:r>
        <w:rPr>
          <w:i/>
          <w:spacing w:val="22"/>
          <w:sz w:val="20"/>
        </w:rPr>
        <w:t> </w:t>
      </w:r>
      <w:r>
        <w:rPr>
          <w:i/>
          <w:sz w:val="20"/>
        </w:rPr>
        <w:t>algorithmic</w:t>
      </w:r>
      <w:r>
        <w:rPr>
          <w:i/>
          <w:spacing w:val="22"/>
          <w:sz w:val="20"/>
        </w:rPr>
        <w:t> </w:t>
      </w:r>
      <w:r>
        <w:rPr>
          <w:i/>
          <w:sz w:val="20"/>
        </w:rPr>
        <w:t>pricing</w:t>
      </w:r>
      <w:r>
        <w:rPr>
          <w:i/>
          <w:spacing w:val="22"/>
          <w:sz w:val="20"/>
        </w:rPr>
        <w:t> </w:t>
      </w:r>
      <w:r>
        <w:rPr>
          <w:i/>
          <w:sz w:val="20"/>
        </w:rPr>
        <w:t>on</w:t>
      </w:r>
      <w:r>
        <w:rPr>
          <w:i/>
          <w:spacing w:val="22"/>
          <w:sz w:val="20"/>
        </w:rPr>
        <w:t> </w:t>
      </w:r>
      <w:r>
        <w:rPr>
          <w:i/>
          <w:sz w:val="20"/>
        </w:rPr>
        <w:t>multifam-</w:t>
      </w:r>
      <w:r>
        <w:rPr>
          <w:i/>
          <w:sz w:val="20"/>
        </w:rPr>
        <w:t> ily rental markets </w:t>
      </w:r>
      <w:r>
        <w:rPr>
          <w:sz w:val="20"/>
        </w:rPr>
        <w:t>.</w:t>
      </w:r>
      <w:r>
        <w:rPr>
          <w:spacing w:val="40"/>
          <w:sz w:val="20"/>
        </w:rPr>
        <w:t> </w:t>
      </w:r>
      <w:r>
        <w:rPr>
          <w:sz w:val="20"/>
        </w:rPr>
        <w:t>Cowles Foundation for Research in Economics, Yale University.</w:t>
      </w:r>
      <w:r>
        <w:rPr>
          <w:spacing w:val="40"/>
          <w:sz w:val="20"/>
        </w:rPr>
        <w:t> </w:t>
      </w:r>
      <w:r>
        <w:rPr>
          <w:sz w:val="20"/>
        </w:rPr>
        <w:t>Retrieved from </w:t>
      </w:r>
      <w:hyperlink r:id="rId18">
        <w:r>
          <w:rPr>
            <w:rFonts w:ascii="Courier New" w:hAnsi="Courier New"/>
            <w:sz w:val="20"/>
          </w:rPr>
          <w:t>https://</w:t>
        </w:r>
      </w:hyperlink>
      <w:r>
        <w:rPr>
          <w:rFonts w:ascii="Courier New" w:hAnsi="Courier New"/>
          <w:sz w:val="20"/>
        </w:rPr>
        <w:t> </w:t>
      </w:r>
      <w:hyperlink r:id="rId18">
        <w:r>
          <w:rPr>
            <w:rFonts w:ascii="Courier New" w:hAnsi="Courier New"/>
            <w:sz w:val="20"/>
          </w:rPr>
          <w:t>cowles.yale.edu/sites/default/files/2024-05/Calder-Wang-main.pdf</w:t>
        </w:r>
      </w:hyperlink>
      <w:r>
        <w:rPr>
          <w:rFonts w:ascii="Courier New" w:hAnsi="Courier New"/>
          <w:spacing w:val="-32"/>
          <w:sz w:val="20"/>
        </w:rPr>
        <w:t> </w:t>
      </w:r>
      <w:r>
        <w:rPr>
          <w:sz w:val="20"/>
        </w:rPr>
        <w:t>Working</w:t>
      </w:r>
      <w:r>
        <w:rPr>
          <w:spacing w:val="-13"/>
          <w:sz w:val="20"/>
        </w:rPr>
        <w:t> </w:t>
      </w:r>
      <w:r>
        <w:rPr>
          <w:sz w:val="20"/>
        </w:rPr>
        <w:t>paper.</w:t>
      </w:r>
      <w:r>
        <w:rPr>
          <w:spacing w:val="-12"/>
          <w:sz w:val="20"/>
        </w:rPr>
        <w:t> </w:t>
      </w:r>
      <w:r>
        <w:rPr>
          <w:sz w:val="20"/>
        </w:rPr>
        <w:t>Shows </w:t>
      </w:r>
      <w:bookmarkStart w:name="_bookmark17" w:id="48"/>
      <w:bookmarkEnd w:id="48"/>
      <w:r>
        <w:rPr>
          <w:sz w:val="20"/>
        </w:rPr>
        <w:t>that</w:t>
      </w:r>
      <w:r>
        <w:rPr>
          <w:sz w:val="20"/>
        </w:rPr>
        <w:t> RMS adoption drives occupancy toward a ﬁxed 9597% target, rendering occupancy a blunt demand metric.</w:t>
      </w:r>
    </w:p>
    <w:p>
      <w:pPr>
        <w:spacing w:before="9"/>
        <w:ind w:left="86" w:right="0" w:firstLine="0"/>
        <w:jc w:val="both"/>
        <w:rPr>
          <w:sz w:val="20"/>
        </w:rPr>
      </w:pPr>
      <w:bookmarkStart w:name="_bookmark18" w:id="49"/>
      <w:bookmarkEnd w:id="49"/>
      <w:r>
        <w:rPr/>
      </w:r>
      <w:r>
        <w:rPr>
          <w:sz w:val="20"/>
        </w:rPr>
        <w:t>Davidoff,</w:t>
      </w:r>
      <w:r>
        <w:rPr>
          <w:spacing w:val="-8"/>
          <w:sz w:val="20"/>
        </w:rPr>
        <w:t> </w:t>
      </w:r>
      <w:r>
        <w:rPr>
          <w:sz w:val="20"/>
        </w:rPr>
        <w:t>T.</w:t>
      </w:r>
      <w:r>
        <w:rPr>
          <w:spacing w:val="11"/>
          <w:sz w:val="20"/>
        </w:rPr>
        <w:t> </w:t>
      </w:r>
      <w:r>
        <w:rPr>
          <w:sz w:val="20"/>
        </w:rPr>
        <w:t>(2015).</w:t>
      </w:r>
      <w:r>
        <w:rPr>
          <w:spacing w:val="12"/>
          <w:sz w:val="20"/>
        </w:rPr>
        <w:t> </w:t>
      </w:r>
      <w:r>
        <w:rPr>
          <w:sz w:val="20"/>
        </w:rPr>
        <w:t>Supply</w:t>
      </w:r>
      <w:r>
        <w:rPr>
          <w:spacing w:val="-8"/>
          <w:sz w:val="20"/>
        </w:rPr>
        <w:t> </w:t>
      </w:r>
      <w:r>
        <w:rPr>
          <w:sz w:val="20"/>
        </w:rPr>
        <w:t>constraints</w:t>
      </w:r>
      <w:r>
        <w:rPr>
          <w:spacing w:val="-7"/>
          <w:sz w:val="20"/>
        </w:rPr>
        <w:t> </w:t>
      </w:r>
      <w:r>
        <w:rPr>
          <w:sz w:val="20"/>
        </w:rPr>
        <w:t>are</w:t>
      </w:r>
      <w:r>
        <w:rPr>
          <w:spacing w:val="-8"/>
          <w:sz w:val="20"/>
        </w:rPr>
        <w:t> </w:t>
      </w:r>
      <w:r>
        <w:rPr>
          <w:sz w:val="20"/>
        </w:rPr>
        <w:t>not</w:t>
      </w:r>
      <w:r>
        <w:rPr>
          <w:spacing w:val="-8"/>
          <w:sz w:val="20"/>
        </w:rPr>
        <w:t> </w:t>
      </w:r>
      <w:r>
        <w:rPr>
          <w:sz w:val="20"/>
        </w:rPr>
        <w:t>valid</w:t>
      </w:r>
      <w:r>
        <w:rPr>
          <w:spacing w:val="-7"/>
          <w:sz w:val="20"/>
        </w:rPr>
        <w:t> </w:t>
      </w:r>
      <w:r>
        <w:rPr>
          <w:sz w:val="20"/>
        </w:rPr>
        <w:t>in</w:t>
      </w:r>
      <w:r>
        <w:rPr>
          <w:spacing w:val="-8"/>
          <w:sz w:val="20"/>
        </w:rPr>
        <w:t> </w:t>
      </w:r>
      <w:r>
        <w:rPr>
          <w:sz w:val="20"/>
        </w:rPr>
        <w:t>high-cost</w:t>
      </w:r>
      <w:r>
        <w:rPr>
          <w:spacing w:val="-8"/>
          <w:sz w:val="20"/>
        </w:rPr>
        <w:t> </w:t>
      </w:r>
      <w:r>
        <w:rPr>
          <w:sz w:val="20"/>
        </w:rPr>
        <w:t>areas.</w:t>
      </w:r>
      <w:r>
        <w:rPr>
          <w:spacing w:val="12"/>
          <w:sz w:val="20"/>
        </w:rPr>
        <w:t> </w:t>
      </w:r>
      <w:r>
        <w:rPr>
          <w:i/>
          <w:sz w:val="20"/>
        </w:rPr>
        <w:t>Critical</w:t>
      </w:r>
      <w:r>
        <w:rPr>
          <w:i/>
          <w:spacing w:val="-8"/>
          <w:sz w:val="20"/>
        </w:rPr>
        <w:t> </w:t>
      </w:r>
      <w:r>
        <w:rPr>
          <w:i/>
          <w:sz w:val="20"/>
        </w:rPr>
        <w:t>Housing</w:t>
      </w:r>
      <w:r>
        <w:rPr>
          <w:i/>
          <w:spacing w:val="-7"/>
          <w:sz w:val="20"/>
        </w:rPr>
        <w:t> </w:t>
      </w:r>
      <w:r>
        <w:rPr>
          <w:i/>
          <w:sz w:val="20"/>
        </w:rPr>
        <w:t>Analysis</w:t>
      </w:r>
      <w:r>
        <w:rPr>
          <w:sz w:val="20"/>
        </w:rPr>
        <w:t>,</w:t>
      </w:r>
      <w:r>
        <w:rPr>
          <w:spacing w:val="-8"/>
          <w:sz w:val="20"/>
        </w:rPr>
        <w:t> </w:t>
      </w:r>
      <w:r>
        <w:rPr>
          <w:i/>
          <w:spacing w:val="-2"/>
          <w:sz w:val="20"/>
        </w:rPr>
        <w:t>2</w:t>
      </w:r>
      <w:r>
        <w:rPr>
          <w:spacing w:val="-2"/>
          <w:sz w:val="20"/>
        </w:rPr>
        <w:t>(1).</w:t>
      </w:r>
    </w:p>
    <w:p>
      <w:pPr>
        <w:spacing w:line="271" w:lineRule="auto" w:before="29"/>
        <w:ind w:left="578" w:right="64" w:hanging="492"/>
        <w:jc w:val="both"/>
        <w:rPr>
          <w:sz w:val="20"/>
        </w:rPr>
      </w:pPr>
      <w:r>
        <w:rPr>
          <w:sz w:val="20"/>
        </w:rPr>
        <w:t>Duranton, G., &amp; Puga, D.</w:t>
      </w:r>
      <w:r>
        <w:rPr>
          <w:spacing w:val="34"/>
          <w:sz w:val="20"/>
        </w:rPr>
        <w:t> </w:t>
      </w:r>
      <w:r>
        <w:rPr>
          <w:sz w:val="20"/>
        </w:rPr>
        <w:t>(2004).</w:t>
      </w:r>
      <w:r>
        <w:rPr>
          <w:spacing w:val="34"/>
          <w:sz w:val="20"/>
        </w:rPr>
        <w:t> </w:t>
      </w:r>
      <w:r>
        <w:rPr>
          <w:sz w:val="20"/>
        </w:rPr>
        <w:t>Micro-foundations of urban agglomeration economies.</w:t>
      </w:r>
      <w:r>
        <w:rPr>
          <w:spacing w:val="34"/>
          <w:sz w:val="20"/>
        </w:rPr>
        <w:t> </w:t>
      </w:r>
      <w:r>
        <w:rPr>
          <w:i/>
          <w:sz w:val="20"/>
        </w:rPr>
        <w:t>Handbook of Regional and Urban</w:t>
      </w:r>
      <w:r>
        <w:rPr>
          <w:i/>
          <w:sz w:val="20"/>
        </w:rPr>
        <w:t> </w:t>
      </w:r>
      <w:bookmarkStart w:name="_bookmark19" w:id="50"/>
      <w:bookmarkEnd w:id="50"/>
      <w:r>
        <w:rPr>
          <w:i/>
          <w:sz w:val="20"/>
        </w:rPr>
        <w:t>Economics</w:t>
      </w:r>
      <w:r>
        <w:rPr>
          <w:sz w:val="20"/>
        </w:rPr>
        <w:t>, </w:t>
      </w:r>
      <w:r>
        <w:rPr>
          <w:i/>
          <w:sz w:val="20"/>
        </w:rPr>
        <w:t>4</w:t>
      </w:r>
      <w:r>
        <w:rPr>
          <w:sz w:val="20"/>
        </w:rPr>
        <w:t>, 2063–2117.</w:t>
      </w:r>
    </w:p>
    <w:p>
      <w:pPr>
        <w:spacing w:line="228" w:lineRule="exact" w:before="0"/>
        <w:ind w:left="86" w:right="0" w:firstLine="0"/>
        <w:jc w:val="both"/>
        <w:rPr>
          <w:sz w:val="20"/>
        </w:rPr>
      </w:pPr>
      <w:r>
        <w:rPr>
          <w:sz w:val="20"/>
        </w:rPr>
        <w:t>Feiveson,</w:t>
      </w:r>
      <w:r>
        <w:rPr>
          <w:spacing w:val="-7"/>
          <w:sz w:val="20"/>
        </w:rPr>
        <w:t> </w:t>
      </w:r>
      <w:r>
        <w:rPr>
          <w:sz w:val="20"/>
        </w:rPr>
        <w:t>L.,</w:t>
      </w:r>
      <w:r>
        <w:rPr>
          <w:spacing w:val="-7"/>
          <w:sz w:val="20"/>
        </w:rPr>
        <w:t> </w:t>
      </w:r>
      <w:r>
        <w:rPr>
          <w:sz w:val="20"/>
        </w:rPr>
        <w:t>et</w:t>
      </w:r>
      <w:r>
        <w:rPr>
          <w:spacing w:val="-7"/>
          <w:sz w:val="20"/>
        </w:rPr>
        <w:t> </w:t>
      </w:r>
      <w:r>
        <w:rPr>
          <w:sz w:val="20"/>
        </w:rPr>
        <w:t>al.</w:t>
      </w:r>
      <w:r>
        <w:rPr>
          <w:spacing w:val="13"/>
          <w:sz w:val="20"/>
        </w:rPr>
        <w:t> </w:t>
      </w:r>
      <w:r>
        <w:rPr>
          <w:sz w:val="20"/>
        </w:rPr>
        <w:t>(2024).</w:t>
      </w:r>
      <w:r>
        <w:rPr>
          <w:spacing w:val="13"/>
          <w:sz w:val="20"/>
        </w:rPr>
        <w:t> </w:t>
      </w:r>
      <w:r>
        <w:rPr>
          <w:sz w:val="20"/>
        </w:rPr>
        <w:t>Rent</w:t>
      </w:r>
      <w:r>
        <w:rPr>
          <w:spacing w:val="-7"/>
          <w:sz w:val="20"/>
        </w:rPr>
        <w:t> </w:t>
      </w:r>
      <w:r>
        <w:rPr>
          <w:sz w:val="20"/>
        </w:rPr>
        <w:t>inﬂation</w:t>
      </w:r>
      <w:r>
        <w:rPr>
          <w:spacing w:val="-7"/>
          <w:sz w:val="20"/>
        </w:rPr>
        <w:t> </w:t>
      </w:r>
      <w:r>
        <w:rPr>
          <w:sz w:val="20"/>
        </w:rPr>
        <w:t>and</w:t>
      </w:r>
      <w:r>
        <w:rPr>
          <w:spacing w:val="-6"/>
          <w:sz w:val="20"/>
        </w:rPr>
        <w:t> </w:t>
      </w:r>
      <w:r>
        <w:rPr>
          <w:sz w:val="20"/>
        </w:rPr>
        <w:t>the</w:t>
      </w:r>
      <w:r>
        <w:rPr>
          <w:spacing w:val="-7"/>
          <w:sz w:val="20"/>
        </w:rPr>
        <w:t> </w:t>
      </w:r>
      <w:r>
        <w:rPr>
          <w:sz w:val="20"/>
        </w:rPr>
        <w:t>role</w:t>
      </w:r>
      <w:r>
        <w:rPr>
          <w:spacing w:val="-7"/>
          <w:sz w:val="20"/>
        </w:rPr>
        <w:t> </w:t>
      </w:r>
      <w:r>
        <w:rPr>
          <w:sz w:val="20"/>
        </w:rPr>
        <w:t>of</w:t>
      </w:r>
      <w:r>
        <w:rPr>
          <w:spacing w:val="-7"/>
          <w:sz w:val="20"/>
        </w:rPr>
        <w:t> </w:t>
      </w:r>
      <w:r>
        <w:rPr>
          <w:sz w:val="20"/>
        </w:rPr>
        <w:t>demand.</w:t>
      </w:r>
      <w:r>
        <w:rPr>
          <w:spacing w:val="13"/>
          <w:sz w:val="20"/>
        </w:rPr>
        <w:t> </w:t>
      </w:r>
      <w:r>
        <w:rPr>
          <w:i/>
          <w:sz w:val="20"/>
        </w:rPr>
        <w:t>Board</w:t>
      </w:r>
      <w:r>
        <w:rPr>
          <w:i/>
          <w:spacing w:val="-7"/>
          <w:sz w:val="20"/>
        </w:rPr>
        <w:t> </w:t>
      </w:r>
      <w:r>
        <w:rPr>
          <w:i/>
          <w:sz w:val="20"/>
        </w:rPr>
        <w:t>of</w:t>
      </w:r>
      <w:r>
        <w:rPr>
          <w:i/>
          <w:spacing w:val="-6"/>
          <w:sz w:val="20"/>
        </w:rPr>
        <w:t> </w:t>
      </w:r>
      <w:r>
        <w:rPr>
          <w:i/>
          <w:sz w:val="20"/>
        </w:rPr>
        <w:t>Governors</w:t>
      </w:r>
      <w:r>
        <w:rPr>
          <w:i/>
          <w:spacing w:val="-7"/>
          <w:sz w:val="20"/>
        </w:rPr>
        <w:t> </w:t>
      </w:r>
      <w:r>
        <w:rPr>
          <w:i/>
          <w:sz w:val="20"/>
        </w:rPr>
        <w:t>of</w:t>
      </w:r>
      <w:r>
        <w:rPr>
          <w:i/>
          <w:spacing w:val="-7"/>
          <w:sz w:val="20"/>
        </w:rPr>
        <w:t> </w:t>
      </w:r>
      <w:r>
        <w:rPr>
          <w:i/>
          <w:sz w:val="20"/>
        </w:rPr>
        <w:t>the</w:t>
      </w:r>
      <w:r>
        <w:rPr>
          <w:i/>
          <w:spacing w:val="-6"/>
          <w:sz w:val="20"/>
        </w:rPr>
        <w:t> </w:t>
      </w:r>
      <w:r>
        <w:rPr>
          <w:i/>
          <w:sz w:val="20"/>
        </w:rPr>
        <w:t>Federal</w:t>
      </w:r>
      <w:r>
        <w:rPr>
          <w:i/>
          <w:spacing w:val="-7"/>
          <w:sz w:val="20"/>
        </w:rPr>
        <w:t> </w:t>
      </w:r>
      <w:r>
        <w:rPr>
          <w:i/>
          <w:sz w:val="20"/>
        </w:rPr>
        <w:t>Reserve</w:t>
      </w:r>
      <w:r>
        <w:rPr>
          <w:i/>
          <w:spacing w:val="-7"/>
          <w:sz w:val="20"/>
        </w:rPr>
        <w:t> </w:t>
      </w:r>
      <w:r>
        <w:rPr>
          <w:i/>
          <w:spacing w:val="-2"/>
          <w:sz w:val="20"/>
        </w:rPr>
        <w:t>System</w:t>
      </w:r>
      <w:r>
        <w:rPr>
          <w:spacing w:val="-2"/>
          <w:sz w:val="20"/>
        </w:rPr>
        <w:t>.</w:t>
      </w:r>
    </w:p>
    <w:p>
      <w:pPr>
        <w:spacing w:after="0" w:line="228" w:lineRule="exact"/>
        <w:jc w:val="both"/>
        <w:rPr>
          <w:sz w:val="20"/>
        </w:rPr>
        <w:sectPr>
          <w:pgSz w:w="11910" w:h="15650"/>
          <w:pgMar w:header="730" w:footer="0" w:top="940" w:bottom="280" w:left="850" w:right="850"/>
        </w:sectPr>
      </w:pPr>
    </w:p>
    <w:p>
      <w:pPr>
        <w:pStyle w:val="BodyText"/>
        <w:spacing w:line="271" w:lineRule="auto" w:before="146"/>
        <w:ind w:left="564" w:hanging="499"/>
      </w:pPr>
      <w:bookmarkStart w:name="_bookmark20" w:id="51"/>
      <w:bookmarkEnd w:id="51"/>
      <w:r>
        <w:rPr/>
      </w:r>
      <w:r>
        <w:rPr/>
        <w:t>Gabriel,</w:t>
      </w:r>
      <w:r>
        <w:rPr>
          <w:spacing w:val="-11"/>
        </w:rPr>
        <w:t> </w:t>
      </w:r>
      <w:r>
        <w:rPr/>
        <w:t>S.</w:t>
      </w:r>
      <w:r>
        <w:rPr>
          <w:spacing w:val="-11"/>
        </w:rPr>
        <w:t> </w:t>
      </w:r>
      <w:r>
        <w:rPr/>
        <w:t>A.,</w:t>
      </w:r>
      <w:r>
        <w:rPr>
          <w:spacing w:val="-11"/>
        </w:rPr>
        <w:t> </w:t>
      </w:r>
      <w:r>
        <w:rPr/>
        <w:t>&amp;</w:t>
      </w:r>
      <w:r>
        <w:rPr>
          <w:spacing w:val="-11"/>
        </w:rPr>
        <w:t> </w:t>
      </w:r>
      <w:r>
        <w:rPr/>
        <w:t>Nothaft,</w:t>
      </w:r>
      <w:r>
        <w:rPr>
          <w:spacing w:val="-11"/>
        </w:rPr>
        <w:t> </w:t>
      </w:r>
      <w:r>
        <w:rPr/>
        <w:t>F.</w:t>
      </w:r>
      <w:r>
        <w:rPr>
          <w:spacing w:val="-11"/>
        </w:rPr>
        <w:t> </w:t>
      </w:r>
      <w:r>
        <w:rPr/>
        <w:t>E. (2001). Rental</w:t>
      </w:r>
      <w:r>
        <w:rPr>
          <w:spacing w:val="-11"/>
        </w:rPr>
        <w:t> </w:t>
      </w:r>
      <w:r>
        <w:rPr/>
        <w:t>housing</w:t>
      </w:r>
      <w:r>
        <w:rPr>
          <w:spacing w:val="-11"/>
        </w:rPr>
        <w:t> </w:t>
      </w:r>
      <w:r>
        <w:rPr/>
        <w:t>markets,</w:t>
      </w:r>
      <w:r>
        <w:rPr>
          <w:spacing w:val="-11"/>
        </w:rPr>
        <w:t> </w:t>
      </w:r>
      <w:r>
        <w:rPr/>
        <w:t>the</w:t>
      </w:r>
      <w:r>
        <w:rPr>
          <w:spacing w:val="-11"/>
        </w:rPr>
        <w:t> </w:t>
      </w:r>
      <w:r>
        <w:rPr/>
        <w:t>incidence</w:t>
      </w:r>
      <w:r>
        <w:rPr>
          <w:spacing w:val="-11"/>
        </w:rPr>
        <w:t> </w:t>
      </w:r>
      <w:r>
        <w:rPr/>
        <w:t>and</w:t>
      </w:r>
      <w:r>
        <w:rPr>
          <w:spacing w:val="-11"/>
        </w:rPr>
        <w:t> </w:t>
      </w:r>
      <w:r>
        <w:rPr/>
        <w:t>duration</w:t>
      </w:r>
      <w:r>
        <w:rPr>
          <w:spacing w:val="-11"/>
        </w:rPr>
        <w:t> </w:t>
      </w:r>
      <w:r>
        <w:rPr/>
        <w:t>of</w:t>
      </w:r>
      <w:r>
        <w:rPr>
          <w:spacing w:val="-11"/>
        </w:rPr>
        <w:t> </w:t>
      </w:r>
      <w:r>
        <w:rPr/>
        <w:t>vacancy,</w:t>
      </w:r>
      <w:r>
        <w:rPr>
          <w:spacing w:val="-11"/>
        </w:rPr>
        <w:t> </w:t>
      </w:r>
      <w:r>
        <w:rPr/>
        <w:t>and</w:t>
      </w:r>
      <w:r>
        <w:rPr>
          <w:spacing w:val="-11"/>
        </w:rPr>
        <w:t> </w:t>
      </w:r>
      <w:r>
        <w:rPr/>
        <w:t>the</w:t>
      </w:r>
      <w:r>
        <w:rPr>
          <w:spacing w:val="-11"/>
        </w:rPr>
        <w:t> </w:t>
      </w:r>
      <w:r>
        <w:rPr/>
        <w:t>natural</w:t>
      </w:r>
      <w:r>
        <w:rPr>
          <w:spacing w:val="-11"/>
        </w:rPr>
        <w:t> </w:t>
      </w:r>
      <w:r>
        <w:rPr/>
        <w:t>vacancy rate.</w:t>
      </w:r>
      <w:r>
        <w:rPr>
          <w:spacing w:val="40"/>
        </w:rPr>
        <w:t> </w:t>
      </w:r>
      <w:r>
        <w:rPr>
          <w:i/>
        </w:rPr>
        <w:t>Journal of Urban Economics</w:t>
      </w:r>
      <w:r>
        <w:rPr/>
        <w:t>, </w:t>
      </w:r>
      <w:r>
        <w:rPr>
          <w:i/>
        </w:rPr>
        <w:t>49</w:t>
      </w:r>
      <w:r>
        <w:rPr/>
        <w:t>(1), 121–149.</w:t>
      </w:r>
    </w:p>
    <w:p>
      <w:pPr>
        <w:spacing w:line="271" w:lineRule="auto" w:before="0"/>
        <w:ind w:left="66" w:right="0" w:firstLine="0"/>
        <w:jc w:val="left"/>
        <w:rPr>
          <w:sz w:val="20"/>
        </w:rPr>
      </w:pPr>
      <w:bookmarkStart w:name="_bookmark22" w:id="52"/>
      <w:bookmarkEnd w:id="52"/>
      <w:r>
        <w:rPr/>
      </w:r>
      <w:r>
        <w:rPr>
          <w:sz w:val="20"/>
        </w:rPr>
        <w:t>Glaeser,</w:t>
      </w:r>
      <w:r>
        <w:rPr>
          <w:spacing w:val="-7"/>
          <w:sz w:val="20"/>
        </w:rPr>
        <w:t> </w:t>
      </w:r>
      <w:r>
        <w:rPr>
          <w:sz w:val="20"/>
        </w:rPr>
        <w:t>E.</w:t>
      </w:r>
      <w:r>
        <w:rPr>
          <w:spacing w:val="-7"/>
          <w:sz w:val="20"/>
        </w:rPr>
        <w:t> </w:t>
      </w:r>
      <w:r>
        <w:rPr>
          <w:sz w:val="20"/>
        </w:rPr>
        <w:t>L.,</w:t>
      </w:r>
      <w:r>
        <w:rPr>
          <w:spacing w:val="-7"/>
          <w:sz w:val="20"/>
        </w:rPr>
        <w:t> </w:t>
      </w:r>
      <w:r>
        <w:rPr>
          <w:sz w:val="20"/>
        </w:rPr>
        <w:t>&amp;</w:t>
      </w:r>
      <w:r>
        <w:rPr>
          <w:spacing w:val="-7"/>
          <w:sz w:val="20"/>
        </w:rPr>
        <w:t> </w:t>
      </w:r>
      <w:r>
        <w:rPr>
          <w:sz w:val="20"/>
        </w:rPr>
        <w:t>Gyourko,</w:t>
      </w:r>
      <w:r>
        <w:rPr>
          <w:spacing w:val="-7"/>
          <w:sz w:val="20"/>
        </w:rPr>
        <w:t> </w:t>
      </w:r>
      <w:r>
        <w:rPr>
          <w:sz w:val="20"/>
        </w:rPr>
        <w:t>J.</w:t>
      </w:r>
      <w:r>
        <w:rPr>
          <w:spacing w:val="12"/>
          <w:sz w:val="20"/>
        </w:rPr>
        <w:t> </w:t>
      </w:r>
      <w:r>
        <w:rPr>
          <w:sz w:val="20"/>
        </w:rPr>
        <w:t>(2019).</w:t>
      </w:r>
      <w:r>
        <w:rPr>
          <w:spacing w:val="12"/>
          <w:sz w:val="20"/>
        </w:rPr>
        <w:t> </w:t>
      </w:r>
      <w:r>
        <w:rPr>
          <w:sz w:val="20"/>
        </w:rPr>
        <w:t>Rethinking</w:t>
      </w:r>
      <w:r>
        <w:rPr>
          <w:spacing w:val="-7"/>
          <w:sz w:val="20"/>
        </w:rPr>
        <w:t> </w:t>
      </w:r>
      <w:r>
        <w:rPr>
          <w:sz w:val="20"/>
        </w:rPr>
        <w:t>housing</w:t>
      </w:r>
      <w:r>
        <w:rPr>
          <w:spacing w:val="-7"/>
          <w:sz w:val="20"/>
        </w:rPr>
        <w:t> </w:t>
      </w:r>
      <w:r>
        <w:rPr>
          <w:sz w:val="20"/>
        </w:rPr>
        <w:t>supply</w:t>
      </w:r>
      <w:r>
        <w:rPr>
          <w:spacing w:val="-7"/>
          <w:sz w:val="20"/>
        </w:rPr>
        <w:t> </w:t>
      </w:r>
      <w:r>
        <w:rPr>
          <w:sz w:val="20"/>
        </w:rPr>
        <w:t>elasticity.</w:t>
      </w:r>
      <w:r>
        <w:rPr>
          <w:spacing w:val="12"/>
          <w:sz w:val="20"/>
        </w:rPr>
        <w:t> </w:t>
      </w:r>
      <w:r>
        <w:rPr>
          <w:i/>
          <w:sz w:val="20"/>
        </w:rPr>
        <w:t>Journal</w:t>
      </w:r>
      <w:r>
        <w:rPr>
          <w:i/>
          <w:spacing w:val="-7"/>
          <w:sz w:val="20"/>
        </w:rPr>
        <w:t> </w:t>
      </w:r>
      <w:r>
        <w:rPr>
          <w:i/>
          <w:sz w:val="20"/>
        </w:rPr>
        <w:t>of</w:t>
      </w:r>
      <w:r>
        <w:rPr>
          <w:i/>
          <w:spacing w:val="-7"/>
          <w:sz w:val="20"/>
        </w:rPr>
        <w:t> </w:t>
      </w:r>
      <w:r>
        <w:rPr>
          <w:i/>
          <w:sz w:val="20"/>
        </w:rPr>
        <w:t>Economic</w:t>
      </w:r>
      <w:r>
        <w:rPr>
          <w:i/>
          <w:spacing w:val="-7"/>
          <w:sz w:val="20"/>
        </w:rPr>
        <w:t> </w:t>
      </w:r>
      <w:r>
        <w:rPr>
          <w:i/>
          <w:sz w:val="20"/>
        </w:rPr>
        <w:t>Perspectives</w:t>
      </w:r>
      <w:r>
        <w:rPr>
          <w:sz w:val="20"/>
        </w:rPr>
        <w:t>,</w:t>
      </w:r>
      <w:r>
        <w:rPr>
          <w:spacing w:val="-7"/>
          <w:sz w:val="20"/>
        </w:rPr>
        <w:t> </w:t>
      </w:r>
      <w:r>
        <w:rPr>
          <w:i/>
          <w:sz w:val="20"/>
        </w:rPr>
        <w:t>33</w:t>
      </w:r>
      <w:r>
        <w:rPr>
          <w:sz w:val="20"/>
        </w:rPr>
        <w:t>(1),</w:t>
      </w:r>
      <w:r>
        <w:rPr>
          <w:spacing w:val="-7"/>
          <w:sz w:val="20"/>
        </w:rPr>
        <w:t> </w:t>
      </w:r>
      <w:r>
        <w:rPr>
          <w:sz w:val="20"/>
        </w:rPr>
        <w:t>29–50. </w:t>
      </w:r>
      <w:bookmarkStart w:name="_bookmark21" w:id="53"/>
      <w:bookmarkEnd w:id="53"/>
      <w:r>
        <w:rPr>
          <w:sz w:val="20"/>
        </w:rPr>
        <w:t>Glaese</w:t>
      </w:r>
      <w:r>
        <w:rPr>
          <w:sz w:val="20"/>
        </w:rPr>
        <w:t>r, E. L., et al.</w:t>
      </w:r>
      <w:r>
        <w:rPr>
          <w:spacing w:val="32"/>
          <w:sz w:val="20"/>
        </w:rPr>
        <w:t> </w:t>
      </w:r>
      <w:r>
        <w:rPr>
          <w:sz w:val="20"/>
        </w:rPr>
        <w:t>(2001).</w:t>
      </w:r>
      <w:r>
        <w:rPr>
          <w:spacing w:val="32"/>
          <w:sz w:val="20"/>
        </w:rPr>
        <w:t> </w:t>
      </w:r>
      <w:r>
        <w:rPr>
          <w:sz w:val="20"/>
        </w:rPr>
        <w:t>Cities and skills.</w:t>
      </w:r>
      <w:r>
        <w:rPr>
          <w:spacing w:val="32"/>
          <w:sz w:val="20"/>
        </w:rPr>
        <w:t> </w:t>
      </w:r>
      <w:r>
        <w:rPr>
          <w:i/>
          <w:sz w:val="20"/>
        </w:rPr>
        <w:t>Journal of Labor Economics</w:t>
      </w:r>
      <w:r>
        <w:rPr>
          <w:sz w:val="20"/>
        </w:rPr>
        <w:t>, </w:t>
      </w:r>
      <w:r>
        <w:rPr>
          <w:i/>
          <w:sz w:val="20"/>
        </w:rPr>
        <w:t>19</w:t>
      </w:r>
      <w:r>
        <w:rPr>
          <w:sz w:val="20"/>
        </w:rPr>
        <w:t>(2), 316–342.</w:t>
      </w:r>
    </w:p>
    <w:p>
      <w:pPr>
        <w:pStyle w:val="BodyText"/>
        <w:spacing w:line="271" w:lineRule="auto"/>
        <w:ind w:left="66"/>
        <w:rPr>
          <w:i/>
        </w:rPr>
      </w:pPr>
      <w:bookmarkStart w:name="_bookmark23" w:id="54"/>
      <w:bookmarkEnd w:id="54"/>
      <w:r>
        <w:rPr/>
      </w:r>
      <w:r>
        <w:rPr/>
        <w:t>Goodman, A. C.</w:t>
      </w:r>
      <w:r>
        <w:rPr>
          <w:spacing w:val="29"/>
        </w:rPr>
        <w:t> </w:t>
      </w:r>
      <w:r>
        <w:rPr/>
        <w:t>(1992).</w:t>
      </w:r>
      <w:r>
        <w:rPr>
          <w:spacing w:val="29"/>
        </w:rPr>
        <w:t> </w:t>
      </w:r>
      <w:r>
        <w:rPr/>
        <w:t>Rental market adjustment and the natural vacancy rate.</w:t>
      </w:r>
      <w:r>
        <w:rPr>
          <w:spacing w:val="29"/>
        </w:rPr>
        <w:t> </w:t>
      </w:r>
      <w:r>
        <w:rPr>
          <w:i/>
        </w:rPr>
        <w:t>Journal of Urban Economics</w:t>
      </w:r>
      <w:r>
        <w:rPr/>
        <w:t>, </w:t>
      </w:r>
      <w:r>
        <w:rPr>
          <w:i/>
        </w:rPr>
        <w:t>31</w:t>
      </w:r>
      <w:r>
        <w:rPr/>
        <w:t>(1), 1–16. Green,</w:t>
      </w:r>
      <w:r>
        <w:rPr>
          <w:spacing w:val="-9"/>
        </w:rPr>
        <w:t> </w:t>
      </w:r>
      <w:r>
        <w:rPr/>
        <w:t>R.</w:t>
      </w:r>
      <w:r>
        <w:rPr>
          <w:spacing w:val="-9"/>
        </w:rPr>
        <w:t> </w:t>
      </w:r>
      <w:r>
        <w:rPr/>
        <w:t>K.,</w:t>
      </w:r>
      <w:r>
        <w:rPr>
          <w:spacing w:val="-9"/>
        </w:rPr>
        <w:t> </w:t>
      </w:r>
      <w:r>
        <w:rPr/>
        <w:t>Malpezzi,</w:t>
      </w:r>
      <w:r>
        <w:rPr>
          <w:spacing w:val="-9"/>
        </w:rPr>
        <w:t> </w:t>
      </w:r>
      <w:r>
        <w:rPr/>
        <w:t>S.,</w:t>
      </w:r>
      <w:r>
        <w:rPr>
          <w:spacing w:val="-9"/>
        </w:rPr>
        <w:t> </w:t>
      </w:r>
      <w:r>
        <w:rPr/>
        <w:t>&amp;</w:t>
      </w:r>
      <w:r>
        <w:rPr>
          <w:spacing w:val="-9"/>
        </w:rPr>
        <w:t> </w:t>
      </w:r>
      <w:r>
        <w:rPr/>
        <w:t>Mayo,</w:t>
      </w:r>
      <w:r>
        <w:rPr>
          <w:spacing w:val="-9"/>
        </w:rPr>
        <w:t> </w:t>
      </w:r>
      <w:r>
        <w:rPr/>
        <w:t>S.</w:t>
      </w:r>
      <w:r>
        <w:rPr>
          <w:spacing w:val="-9"/>
        </w:rPr>
        <w:t> </w:t>
      </w:r>
      <w:r>
        <w:rPr/>
        <w:t>K. (2002a). Measuring</w:t>
      </w:r>
      <w:r>
        <w:rPr>
          <w:spacing w:val="-9"/>
        </w:rPr>
        <w:t> </w:t>
      </w:r>
      <w:r>
        <w:rPr/>
        <w:t>the</w:t>
      </w:r>
      <w:r>
        <w:rPr>
          <w:spacing w:val="-9"/>
        </w:rPr>
        <w:t> </w:t>
      </w:r>
      <w:r>
        <w:rPr/>
        <w:t>elasticity</w:t>
      </w:r>
      <w:r>
        <w:rPr>
          <w:spacing w:val="-9"/>
        </w:rPr>
        <w:t> </w:t>
      </w:r>
      <w:r>
        <w:rPr/>
        <w:t>of</w:t>
      </w:r>
      <w:r>
        <w:rPr>
          <w:spacing w:val="-9"/>
        </w:rPr>
        <w:t> </w:t>
      </w:r>
      <w:r>
        <w:rPr/>
        <w:t>demand</w:t>
      </w:r>
      <w:r>
        <w:rPr>
          <w:spacing w:val="-9"/>
        </w:rPr>
        <w:t> </w:t>
      </w:r>
      <w:r>
        <w:rPr/>
        <w:t>for</w:t>
      </w:r>
      <w:r>
        <w:rPr>
          <w:spacing w:val="-9"/>
        </w:rPr>
        <w:t> </w:t>
      </w:r>
      <w:r>
        <w:rPr/>
        <w:t>housing</w:t>
      </w:r>
      <w:r>
        <w:rPr>
          <w:spacing w:val="-9"/>
        </w:rPr>
        <w:t> </w:t>
      </w:r>
      <w:r>
        <w:rPr/>
        <w:t>services. </w:t>
      </w:r>
      <w:r>
        <w:rPr>
          <w:i/>
        </w:rPr>
        <w:t>Journal</w:t>
      </w:r>
      <w:r>
        <w:rPr>
          <w:i/>
          <w:spacing w:val="-9"/>
        </w:rPr>
        <w:t> </w:t>
      </w:r>
      <w:r>
        <w:rPr>
          <w:i/>
        </w:rPr>
        <w:t>of</w:t>
      </w:r>
      <w:r>
        <w:rPr>
          <w:i/>
          <w:spacing w:val="-9"/>
        </w:rPr>
        <w:t> </w:t>
      </w:r>
      <w:r>
        <w:rPr>
          <w:i/>
        </w:rPr>
        <w:t>Urban</w:t>
      </w:r>
    </w:p>
    <w:p>
      <w:pPr>
        <w:spacing w:line="228" w:lineRule="exact" w:before="0"/>
        <w:ind w:left="558" w:right="0" w:firstLine="0"/>
        <w:jc w:val="left"/>
        <w:rPr>
          <w:sz w:val="20"/>
        </w:rPr>
      </w:pPr>
      <w:r>
        <w:rPr>
          <w:i/>
          <w:sz w:val="20"/>
        </w:rPr>
        <w:t>Economics</w:t>
      </w:r>
      <w:r>
        <w:rPr>
          <w:sz w:val="20"/>
        </w:rPr>
        <w:t>,</w:t>
      </w:r>
      <w:r>
        <w:rPr>
          <w:spacing w:val="-9"/>
          <w:sz w:val="20"/>
        </w:rPr>
        <w:t> </w:t>
      </w:r>
      <w:r>
        <w:rPr>
          <w:i/>
          <w:sz w:val="20"/>
        </w:rPr>
        <w:t>52</w:t>
      </w:r>
      <w:r>
        <w:rPr>
          <w:sz w:val="20"/>
        </w:rPr>
        <w:t>(2),</w:t>
      </w:r>
      <w:r>
        <w:rPr>
          <w:spacing w:val="-8"/>
          <w:sz w:val="20"/>
        </w:rPr>
        <w:t> </w:t>
      </w:r>
      <w:r>
        <w:rPr>
          <w:spacing w:val="-2"/>
          <w:sz w:val="20"/>
        </w:rPr>
        <w:t>210–227.</w:t>
      </w:r>
    </w:p>
    <w:p>
      <w:pPr>
        <w:pStyle w:val="BodyText"/>
        <w:spacing w:line="271" w:lineRule="auto" w:before="26"/>
        <w:ind w:left="554" w:hanging="489"/>
      </w:pPr>
      <w:r>
        <w:rPr/>
        <w:t>Green,</w:t>
      </w:r>
      <w:r>
        <w:rPr>
          <w:spacing w:val="-3"/>
        </w:rPr>
        <w:t> </w:t>
      </w:r>
      <w:r>
        <w:rPr/>
        <w:t>R.</w:t>
      </w:r>
      <w:r>
        <w:rPr>
          <w:spacing w:val="-3"/>
        </w:rPr>
        <w:t> </w:t>
      </w:r>
      <w:r>
        <w:rPr/>
        <w:t>K.,</w:t>
      </w:r>
      <w:r>
        <w:rPr>
          <w:spacing w:val="-2"/>
        </w:rPr>
        <w:t> </w:t>
      </w:r>
      <w:r>
        <w:rPr/>
        <w:t>Malpezzi,</w:t>
      </w:r>
      <w:r>
        <w:rPr>
          <w:spacing w:val="-3"/>
        </w:rPr>
        <w:t> </w:t>
      </w:r>
      <w:r>
        <w:rPr/>
        <w:t>S.,</w:t>
      </w:r>
      <w:r>
        <w:rPr>
          <w:spacing w:val="-2"/>
        </w:rPr>
        <w:t> </w:t>
      </w:r>
      <w:r>
        <w:rPr/>
        <w:t>&amp;</w:t>
      </w:r>
      <w:r>
        <w:rPr>
          <w:spacing w:val="-3"/>
        </w:rPr>
        <w:t> </w:t>
      </w:r>
      <w:r>
        <w:rPr/>
        <w:t>Mayo,</w:t>
      </w:r>
      <w:r>
        <w:rPr>
          <w:spacing w:val="-2"/>
        </w:rPr>
        <w:t> </w:t>
      </w:r>
      <w:r>
        <w:rPr/>
        <w:t>S.</w:t>
      </w:r>
      <w:r>
        <w:rPr>
          <w:spacing w:val="-3"/>
        </w:rPr>
        <w:t> </w:t>
      </w:r>
      <w:r>
        <w:rPr/>
        <w:t>K.</w:t>
      </w:r>
      <w:r>
        <w:rPr>
          <w:spacing w:val="20"/>
        </w:rPr>
        <w:t> </w:t>
      </w:r>
      <w:r>
        <w:rPr/>
        <w:t>(2002b).</w:t>
      </w:r>
      <w:r>
        <w:rPr>
          <w:spacing w:val="20"/>
        </w:rPr>
        <w:t> </w:t>
      </w:r>
      <w:r>
        <w:rPr/>
        <w:t>Metropolitan</w:t>
      </w:r>
      <w:r>
        <w:rPr>
          <w:spacing w:val="-2"/>
        </w:rPr>
        <w:t> </w:t>
      </w:r>
      <w:r>
        <w:rPr/>
        <w:t>housing</w:t>
      </w:r>
      <w:r>
        <w:rPr>
          <w:spacing w:val="-3"/>
        </w:rPr>
        <w:t> </w:t>
      </w:r>
      <w:r>
        <w:rPr/>
        <w:t>prices</w:t>
      </w:r>
      <w:r>
        <w:rPr>
          <w:spacing w:val="-2"/>
        </w:rPr>
        <w:t> </w:t>
      </w:r>
      <w:r>
        <w:rPr/>
        <w:t>and</w:t>
      </w:r>
      <w:r>
        <w:rPr>
          <w:spacing w:val="-3"/>
        </w:rPr>
        <w:t> </w:t>
      </w:r>
      <w:r>
        <w:rPr/>
        <w:t>the</w:t>
      </w:r>
      <w:r>
        <w:rPr>
          <w:spacing w:val="-2"/>
        </w:rPr>
        <w:t> </w:t>
      </w:r>
      <w:r>
        <w:rPr/>
        <w:t>demand</w:t>
      </w:r>
      <w:r>
        <w:rPr>
          <w:spacing w:val="-3"/>
        </w:rPr>
        <w:t> </w:t>
      </w:r>
      <w:r>
        <w:rPr/>
        <w:t>for</w:t>
      </w:r>
      <w:r>
        <w:rPr>
          <w:spacing w:val="-2"/>
        </w:rPr>
        <w:t> </w:t>
      </w:r>
      <w:r>
        <w:rPr/>
        <w:t>housing.</w:t>
      </w:r>
      <w:r>
        <w:rPr>
          <w:spacing w:val="20"/>
        </w:rPr>
        <w:t> </w:t>
      </w:r>
      <w:r>
        <w:rPr>
          <w:i/>
        </w:rPr>
        <w:t>Urban</w:t>
      </w:r>
      <w:r>
        <w:rPr>
          <w:i/>
          <w:spacing w:val="-3"/>
        </w:rPr>
        <w:t> </w:t>
      </w:r>
      <w:r>
        <w:rPr>
          <w:i/>
        </w:rPr>
        <w:t>Studies</w:t>
      </w:r>
      <w:r>
        <w:rPr/>
        <w:t>, </w:t>
      </w:r>
      <w:r>
        <w:rPr>
          <w:i/>
        </w:rPr>
        <w:t>39</w:t>
      </w:r>
      <w:r>
        <w:rPr/>
        <w:t>(3), 455–467.</w:t>
      </w:r>
      <w:r>
        <w:rPr>
          <w:spacing w:val="40"/>
        </w:rPr>
        <w:t> </w:t>
      </w:r>
      <w:r>
        <w:rPr/>
        <w:t>doi: 10.1080/00420980220112799</w:t>
      </w:r>
    </w:p>
    <w:p>
      <w:pPr>
        <w:spacing w:line="252" w:lineRule="auto" w:before="0"/>
        <w:ind w:left="564" w:right="60" w:hanging="499"/>
        <w:jc w:val="left"/>
        <w:rPr>
          <w:sz w:val="20"/>
        </w:rPr>
      </w:pPr>
      <w:r>
        <w:rPr>
          <w:sz w:val="20"/>
        </w:rPr>
        <w:t>in Data, O. W.</w:t>
      </w:r>
      <w:r>
        <w:rPr>
          <w:spacing w:val="40"/>
          <w:sz w:val="20"/>
        </w:rPr>
        <w:t> </w:t>
      </w:r>
      <w:r>
        <w:rPr>
          <w:sz w:val="20"/>
        </w:rPr>
        <w:t>(2024).</w:t>
      </w:r>
      <w:r>
        <w:rPr>
          <w:spacing w:val="40"/>
          <w:sz w:val="20"/>
        </w:rPr>
        <w:t> </w:t>
      </w:r>
      <w:r>
        <w:rPr>
          <w:i/>
          <w:sz w:val="20"/>
        </w:rPr>
        <w:t>Population density by country, 1961 to 2021.</w:t>
      </w:r>
      <w:r>
        <w:rPr>
          <w:i/>
          <w:spacing w:val="40"/>
          <w:sz w:val="20"/>
        </w:rPr>
        <w:t> </w:t>
      </w:r>
      <w:hyperlink r:id="rId19">
        <w:r>
          <w:rPr>
            <w:rFonts w:ascii="Courier New"/>
            <w:sz w:val="20"/>
          </w:rPr>
          <w:t>https://ourworldindata.org/grapher/</w:t>
        </w:r>
      </w:hyperlink>
      <w:r>
        <w:rPr>
          <w:rFonts w:ascii="Courier New"/>
          <w:sz w:val="20"/>
        </w:rPr>
        <w:t> </w:t>
      </w:r>
      <w:bookmarkStart w:name="_bookmark24" w:id="55"/>
      <w:bookmarkEnd w:id="55"/>
      <w:r>
        <w:rPr>
          <w:rFonts w:ascii="Courier New"/>
          <w:w w:val="99"/>
          <w:sz w:val="20"/>
        </w:rPr>
      </w:r>
      <w:hyperlink r:id="rId19">
        <w:r>
          <w:rPr>
            <w:rFonts w:ascii="Courier New"/>
            <w:spacing w:val="-2"/>
            <w:sz w:val="20"/>
          </w:rPr>
          <w:t>population-density</w:t>
        </w:r>
      </w:hyperlink>
      <w:r>
        <w:rPr>
          <w:spacing w:val="-2"/>
          <w:sz w:val="20"/>
        </w:rPr>
        <w:t>.</w:t>
      </w:r>
    </w:p>
    <w:p>
      <w:pPr>
        <w:spacing w:before="0"/>
        <w:ind w:left="66" w:right="0" w:firstLine="0"/>
        <w:jc w:val="left"/>
        <w:rPr>
          <w:sz w:val="20"/>
        </w:rPr>
      </w:pPr>
      <w:bookmarkStart w:name="_bookmark25" w:id="56"/>
      <w:bookmarkEnd w:id="56"/>
      <w:r>
        <w:rPr/>
      </w:r>
      <w:r>
        <w:rPr>
          <w:spacing w:val="-2"/>
          <w:sz w:val="20"/>
        </w:rPr>
        <w:t>Liu,</w:t>
      </w:r>
      <w:r>
        <w:rPr>
          <w:spacing w:val="-8"/>
          <w:sz w:val="20"/>
        </w:rPr>
        <w:t> </w:t>
      </w:r>
      <w:r>
        <w:rPr>
          <w:spacing w:val="-2"/>
          <w:sz w:val="20"/>
        </w:rPr>
        <w:t>S.,</w:t>
      </w:r>
      <w:r>
        <w:rPr>
          <w:spacing w:val="-8"/>
          <w:sz w:val="20"/>
        </w:rPr>
        <w:t> </w:t>
      </w:r>
      <w:r>
        <w:rPr>
          <w:spacing w:val="-2"/>
          <w:sz w:val="20"/>
        </w:rPr>
        <w:t>Pan,</w:t>
      </w:r>
      <w:r>
        <w:rPr>
          <w:spacing w:val="-7"/>
          <w:sz w:val="20"/>
        </w:rPr>
        <w:t> </w:t>
      </w:r>
      <w:r>
        <w:rPr>
          <w:spacing w:val="-2"/>
          <w:sz w:val="20"/>
        </w:rPr>
        <w:t>Q.,</w:t>
      </w:r>
      <w:r>
        <w:rPr>
          <w:spacing w:val="-8"/>
          <w:sz w:val="20"/>
        </w:rPr>
        <w:t> </w:t>
      </w:r>
      <w:r>
        <w:rPr>
          <w:spacing w:val="-2"/>
          <w:sz w:val="20"/>
        </w:rPr>
        <w:t>&amp;</w:t>
      </w:r>
      <w:r>
        <w:rPr>
          <w:spacing w:val="-7"/>
          <w:sz w:val="20"/>
        </w:rPr>
        <w:t> </w:t>
      </w:r>
      <w:r>
        <w:rPr>
          <w:spacing w:val="-2"/>
          <w:sz w:val="20"/>
        </w:rPr>
        <w:t>Li,</w:t>
      </w:r>
      <w:r>
        <w:rPr>
          <w:spacing w:val="-8"/>
          <w:sz w:val="20"/>
        </w:rPr>
        <w:t> </w:t>
      </w:r>
      <w:r>
        <w:rPr>
          <w:spacing w:val="-2"/>
          <w:sz w:val="20"/>
        </w:rPr>
        <w:t>Y.</w:t>
      </w:r>
      <w:r>
        <w:rPr>
          <w:spacing w:val="4"/>
          <w:sz w:val="20"/>
        </w:rPr>
        <w:t> </w:t>
      </w:r>
      <w:r>
        <w:rPr>
          <w:spacing w:val="-2"/>
          <w:sz w:val="20"/>
        </w:rPr>
        <w:t>(2018).</w:t>
      </w:r>
      <w:r>
        <w:rPr>
          <w:spacing w:val="4"/>
          <w:sz w:val="20"/>
        </w:rPr>
        <w:t> </w:t>
      </w:r>
      <w:r>
        <w:rPr>
          <w:spacing w:val="-2"/>
          <w:sz w:val="20"/>
        </w:rPr>
        <w:t>Vertical</w:t>
      </w:r>
      <w:r>
        <w:rPr>
          <w:spacing w:val="-7"/>
          <w:sz w:val="20"/>
        </w:rPr>
        <w:t> </w:t>
      </w:r>
      <w:r>
        <w:rPr>
          <w:spacing w:val="-2"/>
          <w:sz w:val="20"/>
        </w:rPr>
        <w:t>cities:</w:t>
      </w:r>
      <w:r>
        <w:rPr>
          <w:spacing w:val="-8"/>
          <w:sz w:val="20"/>
        </w:rPr>
        <w:t> </w:t>
      </w:r>
      <w:r>
        <w:rPr>
          <w:spacing w:val="-2"/>
          <w:sz w:val="20"/>
        </w:rPr>
        <w:t>The</w:t>
      </w:r>
      <w:r>
        <w:rPr>
          <w:spacing w:val="-7"/>
          <w:sz w:val="20"/>
        </w:rPr>
        <w:t> </w:t>
      </w:r>
      <w:r>
        <w:rPr>
          <w:spacing w:val="-2"/>
          <w:sz w:val="20"/>
        </w:rPr>
        <w:t>price</w:t>
      </w:r>
      <w:r>
        <w:rPr>
          <w:spacing w:val="-8"/>
          <w:sz w:val="20"/>
        </w:rPr>
        <w:t> </w:t>
      </w:r>
      <w:r>
        <w:rPr>
          <w:spacing w:val="-2"/>
          <w:sz w:val="20"/>
        </w:rPr>
        <w:t>of</w:t>
      </w:r>
      <w:r>
        <w:rPr>
          <w:spacing w:val="-7"/>
          <w:sz w:val="20"/>
        </w:rPr>
        <w:t> </w:t>
      </w:r>
      <w:r>
        <w:rPr>
          <w:spacing w:val="-2"/>
          <w:sz w:val="20"/>
        </w:rPr>
        <w:t>tall</w:t>
      </w:r>
      <w:r>
        <w:rPr>
          <w:spacing w:val="-8"/>
          <w:sz w:val="20"/>
        </w:rPr>
        <w:t> </w:t>
      </w:r>
      <w:r>
        <w:rPr>
          <w:spacing w:val="-2"/>
          <w:sz w:val="20"/>
        </w:rPr>
        <w:t>buildings.</w:t>
      </w:r>
      <w:r>
        <w:rPr>
          <w:spacing w:val="4"/>
          <w:sz w:val="20"/>
        </w:rPr>
        <w:t> </w:t>
      </w:r>
      <w:r>
        <w:rPr>
          <w:i/>
          <w:spacing w:val="-2"/>
          <w:sz w:val="20"/>
        </w:rPr>
        <w:t>Regional</w:t>
      </w:r>
      <w:r>
        <w:rPr>
          <w:i/>
          <w:spacing w:val="-7"/>
          <w:sz w:val="20"/>
        </w:rPr>
        <w:t> </w:t>
      </w:r>
      <w:r>
        <w:rPr>
          <w:i/>
          <w:spacing w:val="-2"/>
          <w:sz w:val="20"/>
        </w:rPr>
        <w:t>Science</w:t>
      </w:r>
      <w:r>
        <w:rPr>
          <w:i/>
          <w:spacing w:val="-8"/>
          <w:sz w:val="20"/>
        </w:rPr>
        <w:t> </w:t>
      </w:r>
      <w:r>
        <w:rPr>
          <w:i/>
          <w:spacing w:val="-2"/>
          <w:sz w:val="20"/>
        </w:rPr>
        <w:t>and</w:t>
      </w:r>
      <w:r>
        <w:rPr>
          <w:i/>
          <w:spacing w:val="-8"/>
          <w:sz w:val="20"/>
        </w:rPr>
        <w:t> </w:t>
      </w:r>
      <w:r>
        <w:rPr>
          <w:i/>
          <w:spacing w:val="-2"/>
          <w:sz w:val="20"/>
        </w:rPr>
        <w:t>Urban</w:t>
      </w:r>
      <w:r>
        <w:rPr>
          <w:i/>
          <w:spacing w:val="-7"/>
          <w:sz w:val="20"/>
        </w:rPr>
        <w:t> </w:t>
      </w:r>
      <w:r>
        <w:rPr>
          <w:i/>
          <w:spacing w:val="-2"/>
          <w:sz w:val="20"/>
        </w:rPr>
        <w:t>Economics</w:t>
      </w:r>
      <w:r>
        <w:rPr>
          <w:spacing w:val="-2"/>
          <w:sz w:val="20"/>
        </w:rPr>
        <w:t>,</w:t>
      </w:r>
      <w:r>
        <w:rPr>
          <w:spacing w:val="-8"/>
          <w:sz w:val="20"/>
        </w:rPr>
        <w:t> </w:t>
      </w:r>
      <w:r>
        <w:rPr>
          <w:i/>
          <w:spacing w:val="-2"/>
          <w:sz w:val="20"/>
        </w:rPr>
        <w:t>72</w:t>
      </w:r>
      <w:r>
        <w:rPr>
          <w:spacing w:val="-2"/>
          <w:sz w:val="20"/>
        </w:rPr>
        <w:t>,</w:t>
      </w:r>
      <w:r>
        <w:rPr>
          <w:spacing w:val="-7"/>
          <w:sz w:val="20"/>
        </w:rPr>
        <w:t> </w:t>
      </w:r>
      <w:r>
        <w:rPr>
          <w:spacing w:val="-2"/>
          <w:sz w:val="20"/>
        </w:rPr>
        <w:t>58–73.</w:t>
      </w:r>
    </w:p>
    <w:p>
      <w:pPr>
        <w:spacing w:line="252" w:lineRule="auto" w:before="29"/>
        <w:ind w:left="564" w:right="60" w:hanging="499"/>
        <w:jc w:val="left"/>
        <w:rPr>
          <w:sz w:val="20"/>
        </w:rPr>
      </w:pPr>
      <w:r>
        <w:rPr>
          <w:sz w:val="20"/>
        </w:rPr>
        <w:t>Mae, F.</w:t>
      </w:r>
      <w:r>
        <w:rPr>
          <w:spacing w:val="80"/>
          <w:sz w:val="20"/>
        </w:rPr>
        <w:t> </w:t>
      </w:r>
      <w:r>
        <w:rPr>
          <w:sz w:val="20"/>
        </w:rPr>
        <w:t>(2023).</w:t>
      </w:r>
      <w:r>
        <w:rPr>
          <w:spacing w:val="80"/>
          <w:sz w:val="20"/>
        </w:rPr>
        <w:t> </w:t>
      </w:r>
      <w:r>
        <w:rPr>
          <w:i/>
          <w:sz w:val="20"/>
        </w:rPr>
        <w:t>Consumers feel renting is more affordable than homeownership.</w:t>
      </w:r>
      <w:r>
        <w:rPr>
          <w:i/>
          <w:spacing w:val="80"/>
          <w:sz w:val="20"/>
        </w:rPr>
        <w:t> </w:t>
      </w:r>
      <w:hyperlink r:id="rId20">
        <w:r>
          <w:rPr>
            <w:rFonts w:ascii="Courier New"/>
            <w:sz w:val="20"/>
          </w:rPr>
          <w:t>https://www.fanniemae.com/</w:t>
        </w:r>
      </w:hyperlink>
      <w:r>
        <w:rPr>
          <w:rFonts w:ascii="Courier New"/>
          <w:sz w:val="20"/>
        </w:rPr>
        <w:t> </w:t>
      </w:r>
      <w:hyperlink r:id="rId20">
        <w:r>
          <w:rPr>
            <w:rFonts w:ascii="Courier New"/>
            <w:spacing w:val="-2"/>
            <w:sz w:val="20"/>
          </w:rPr>
          <w:t>research-and-insights/surveys/national-housing-survey</w:t>
        </w:r>
      </w:hyperlink>
      <w:r>
        <w:rPr>
          <w:spacing w:val="-2"/>
          <w:sz w:val="20"/>
        </w:rPr>
        <w:t>.</w:t>
      </w:r>
    </w:p>
    <w:p>
      <w:pPr>
        <w:pStyle w:val="BodyText"/>
        <w:spacing w:line="271" w:lineRule="auto" w:before="1"/>
        <w:ind w:left="558" w:hanging="492"/>
      </w:pPr>
      <w:r>
        <w:rPr/>
        <w:t>Malpezzi, S., &amp; Green, R. K.</w:t>
      </w:r>
      <w:r>
        <w:rPr>
          <w:spacing w:val="40"/>
        </w:rPr>
        <w:t> </w:t>
      </w:r>
      <w:r>
        <w:rPr/>
        <w:t>(1996a).</w:t>
      </w:r>
      <w:r>
        <w:rPr>
          <w:spacing w:val="40"/>
        </w:rPr>
        <w:t> </w:t>
      </w:r>
      <w:r>
        <w:rPr/>
        <w:t>Measuring the price elasticity of demand for housing services.</w:t>
      </w:r>
      <w:r>
        <w:rPr>
          <w:spacing w:val="40"/>
        </w:rPr>
        <w:t> </w:t>
      </w:r>
      <w:r>
        <w:rPr>
          <w:i/>
        </w:rPr>
        <w:t>Journal of Housing</w:t>
      </w:r>
      <w:r>
        <w:rPr>
          <w:i/>
          <w:spacing w:val="40"/>
        </w:rPr>
        <w:t> </w:t>
      </w:r>
      <w:bookmarkStart w:name="_bookmark26" w:id="57"/>
      <w:bookmarkEnd w:id="57"/>
      <w:r>
        <w:rPr>
          <w:i/>
        </w:rPr>
        <w:t>Economics</w:t>
      </w:r>
      <w:r>
        <w:rPr/>
        <w:t>, </w:t>
      </w:r>
      <w:r>
        <w:rPr>
          <w:i/>
        </w:rPr>
        <w:t>5</w:t>
      </w:r>
      <w:r>
        <w:rPr/>
        <w:t>(4), 369–398.</w:t>
      </w:r>
    </w:p>
    <w:p>
      <w:pPr>
        <w:pStyle w:val="BodyText"/>
        <w:spacing w:line="271" w:lineRule="auto"/>
        <w:ind w:left="564" w:hanging="499"/>
      </w:pPr>
      <w:r>
        <w:rPr/>
        <w:t>Malpezzi, S., &amp; Green, R. K.</w:t>
      </w:r>
      <w:r>
        <w:rPr>
          <w:spacing w:val="36"/>
        </w:rPr>
        <w:t> </w:t>
      </w:r>
      <w:r>
        <w:rPr/>
        <w:t>(1996b).</w:t>
      </w:r>
      <w:r>
        <w:rPr>
          <w:spacing w:val="36"/>
        </w:rPr>
        <w:t> </w:t>
      </w:r>
      <w:r>
        <w:rPr/>
        <w:t>Rent control and rental housing quality: A note on the effects of new york citys 1971 </w:t>
      </w:r>
      <w:bookmarkStart w:name="_bookmark27" w:id="58"/>
      <w:bookmarkEnd w:id="58"/>
      <w:r>
        <w:rPr/>
        <w:t>l</w:t>
      </w:r>
      <w:r>
        <w:rPr/>
        <w:t>aw.</w:t>
      </w:r>
      <w:r>
        <w:rPr>
          <w:spacing w:val="40"/>
        </w:rPr>
        <w:t> </w:t>
      </w:r>
      <w:r>
        <w:rPr>
          <w:i/>
        </w:rPr>
        <w:t>Journal of Housing Economics</w:t>
      </w:r>
      <w:r>
        <w:rPr/>
        <w:t>, </w:t>
      </w:r>
      <w:r>
        <w:rPr>
          <w:i/>
        </w:rPr>
        <w:t>5</w:t>
      </w:r>
      <w:r>
        <w:rPr/>
        <w:t>(2), 190–206.</w:t>
      </w:r>
    </w:p>
    <w:p>
      <w:pPr>
        <w:spacing w:line="271" w:lineRule="auto" w:before="0"/>
        <w:ind w:left="552" w:right="0" w:hanging="486"/>
        <w:jc w:val="left"/>
        <w:rPr>
          <w:sz w:val="20"/>
        </w:rPr>
      </w:pPr>
      <w:r>
        <w:rPr>
          <w:sz w:val="20"/>
        </w:rPr>
        <w:t>Molloy, R.</w:t>
      </w:r>
      <w:r>
        <w:rPr>
          <w:spacing w:val="40"/>
          <w:sz w:val="20"/>
        </w:rPr>
        <w:t> </w:t>
      </w:r>
      <w:r>
        <w:rPr>
          <w:sz w:val="20"/>
        </w:rPr>
        <w:t>(2022).</w:t>
      </w:r>
      <w:r>
        <w:rPr>
          <w:spacing w:val="40"/>
          <w:sz w:val="20"/>
        </w:rPr>
        <w:t> </w:t>
      </w:r>
      <w:r>
        <w:rPr>
          <w:sz w:val="20"/>
        </w:rPr>
        <w:t>Housing demand and supply: The need for more data and better policy.</w:t>
      </w:r>
      <w:r>
        <w:rPr>
          <w:spacing w:val="40"/>
          <w:sz w:val="20"/>
        </w:rPr>
        <w:t> </w:t>
      </w:r>
      <w:r>
        <w:rPr>
          <w:i/>
          <w:sz w:val="20"/>
        </w:rPr>
        <w:t>Brookings Papers on Economic</w:t>
      </w:r>
      <w:r>
        <w:rPr>
          <w:i/>
          <w:sz w:val="20"/>
        </w:rPr>
        <w:t> </w:t>
      </w:r>
      <w:bookmarkStart w:name="_bookmark28" w:id="59"/>
      <w:bookmarkEnd w:id="59"/>
      <w:r>
        <w:rPr>
          <w:i/>
          <w:spacing w:val="-2"/>
          <w:sz w:val="20"/>
        </w:rPr>
        <w:t>Activit</w:t>
      </w:r>
      <w:r>
        <w:rPr>
          <w:i/>
          <w:spacing w:val="-2"/>
          <w:sz w:val="20"/>
        </w:rPr>
        <w:t>y</w:t>
      </w:r>
      <w:r>
        <w:rPr>
          <w:spacing w:val="-2"/>
          <w:sz w:val="20"/>
        </w:rPr>
        <w:t>.</w:t>
      </w:r>
    </w:p>
    <w:p>
      <w:pPr>
        <w:spacing w:line="245" w:lineRule="exact" w:before="0"/>
        <w:ind w:left="66" w:right="0" w:firstLine="0"/>
        <w:jc w:val="left"/>
        <w:rPr>
          <w:rFonts w:ascii="Courier New" w:hAnsi="Courier New"/>
          <w:sz w:val="20"/>
        </w:rPr>
      </w:pPr>
      <w:r>
        <w:rPr>
          <w:sz w:val="20"/>
        </w:rPr>
        <w:t>Mott,</w:t>
      </w:r>
      <w:r>
        <w:rPr>
          <w:spacing w:val="14"/>
          <w:sz w:val="20"/>
        </w:rPr>
        <w:t> </w:t>
      </w:r>
      <w:r>
        <w:rPr>
          <w:sz w:val="20"/>
        </w:rPr>
        <w:t>Z.</w:t>
      </w:r>
      <w:r>
        <w:rPr>
          <w:spacing w:val="77"/>
          <w:sz w:val="20"/>
        </w:rPr>
        <w:t> </w:t>
      </w:r>
      <w:r>
        <w:rPr>
          <w:sz w:val="20"/>
        </w:rPr>
        <w:t>(2024).</w:t>
      </w:r>
      <w:r>
        <w:rPr>
          <w:spacing w:val="77"/>
          <w:sz w:val="20"/>
        </w:rPr>
        <w:t> </w:t>
      </w:r>
      <w:r>
        <w:rPr>
          <w:sz w:val="20"/>
        </w:rPr>
        <w:t>This</w:t>
      </w:r>
      <w:r>
        <w:rPr>
          <w:spacing w:val="14"/>
          <w:sz w:val="20"/>
        </w:rPr>
        <w:t> </w:t>
      </w:r>
      <w:r>
        <w:rPr>
          <w:sz w:val="20"/>
        </w:rPr>
        <w:t>region</w:t>
      </w:r>
      <w:r>
        <w:rPr>
          <w:spacing w:val="15"/>
          <w:sz w:val="20"/>
        </w:rPr>
        <w:t> </w:t>
      </w:r>
      <w:r>
        <w:rPr>
          <w:sz w:val="20"/>
        </w:rPr>
        <w:t>is</w:t>
      </w:r>
      <w:r>
        <w:rPr>
          <w:spacing w:val="15"/>
          <w:sz w:val="20"/>
        </w:rPr>
        <w:t> </w:t>
      </w:r>
      <w:r>
        <w:rPr>
          <w:sz w:val="20"/>
        </w:rPr>
        <w:t>ﬁnally</w:t>
      </w:r>
      <w:r>
        <w:rPr>
          <w:spacing w:val="15"/>
          <w:sz w:val="20"/>
        </w:rPr>
        <w:t> </w:t>
      </w:r>
      <w:r>
        <w:rPr>
          <w:sz w:val="20"/>
        </w:rPr>
        <w:t>seeing</w:t>
      </w:r>
      <w:r>
        <w:rPr>
          <w:spacing w:val="14"/>
          <w:sz w:val="20"/>
        </w:rPr>
        <w:t> </w:t>
      </w:r>
      <w:r>
        <w:rPr>
          <w:sz w:val="20"/>
        </w:rPr>
        <w:t>rent</w:t>
      </w:r>
      <w:r>
        <w:rPr>
          <w:spacing w:val="15"/>
          <w:sz w:val="20"/>
        </w:rPr>
        <w:t> </w:t>
      </w:r>
      <w:r>
        <w:rPr>
          <w:sz w:val="20"/>
        </w:rPr>
        <w:t>drop</w:t>
      </w:r>
      <w:r>
        <w:rPr>
          <w:spacing w:val="15"/>
          <w:sz w:val="20"/>
        </w:rPr>
        <w:t> </w:t>
      </w:r>
      <w:r>
        <w:rPr>
          <w:sz w:val="20"/>
        </w:rPr>
        <w:t>after</w:t>
      </w:r>
      <w:r>
        <w:rPr>
          <w:spacing w:val="15"/>
          <w:sz w:val="20"/>
        </w:rPr>
        <w:t> </w:t>
      </w:r>
      <w:r>
        <w:rPr>
          <w:sz w:val="20"/>
        </w:rPr>
        <w:t>a</w:t>
      </w:r>
      <w:r>
        <w:rPr>
          <w:spacing w:val="15"/>
          <w:sz w:val="20"/>
        </w:rPr>
        <w:t> </w:t>
      </w:r>
      <w:r>
        <w:rPr>
          <w:sz w:val="20"/>
        </w:rPr>
        <w:t>supply</w:t>
      </w:r>
      <w:r>
        <w:rPr>
          <w:spacing w:val="14"/>
          <w:sz w:val="20"/>
        </w:rPr>
        <w:t> </w:t>
      </w:r>
      <w:r>
        <w:rPr>
          <w:sz w:val="20"/>
        </w:rPr>
        <w:t>boom.</w:t>
      </w:r>
      <w:r>
        <w:rPr>
          <w:spacing w:val="77"/>
          <w:sz w:val="20"/>
        </w:rPr>
        <w:t> </w:t>
      </w:r>
      <w:r>
        <w:rPr>
          <w:i/>
          <w:sz w:val="20"/>
        </w:rPr>
        <w:t>Apartment</w:t>
      </w:r>
      <w:r>
        <w:rPr>
          <w:i/>
          <w:spacing w:val="15"/>
          <w:sz w:val="20"/>
        </w:rPr>
        <w:t> </w:t>
      </w:r>
      <w:r>
        <w:rPr>
          <w:i/>
          <w:sz w:val="20"/>
        </w:rPr>
        <w:t>List</w:t>
      </w:r>
      <w:r>
        <w:rPr>
          <w:i/>
          <w:spacing w:val="15"/>
          <w:sz w:val="20"/>
        </w:rPr>
        <w:t> </w:t>
      </w:r>
      <w:r>
        <w:rPr>
          <w:i/>
          <w:sz w:val="20"/>
        </w:rPr>
        <w:t>Research</w:t>
      </w:r>
      <w:r>
        <w:rPr>
          <w:sz w:val="20"/>
        </w:rPr>
        <w:t>.</w:t>
      </w:r>
      <w:r>
        <w:rPr>
          <w:spacing w:val="76"/>
          <w:sz w:val="20"/>
        </w:rPr>
        <w:t> </w:t>
      </w:r>
      <w:hyperlink r:id="rId21">
        <w:r>
          <w:rPr>
            <w:rFonts w:ascii="Courier New" w:hAnsi="Courier New"/>
            <w:spacing w:val="-2"/>
            <w:sz w:val="20"/>
          </w:rPr>
          <w:t>https://www</w:t>
        </w:r>
      </w:hyperlink>
    </w:p>
    <w:p>
      <w:pPr>
        <w:pStyle w:val="BodyText"/>
        <w:spacing w:before="9"/>
        <w:ind w:left="564"/>
      </w:pPr>
      <w:bookmarkStart w:name="_bookmark29" w:id="60"/>
      <w:bookmarkEnd w:id="60"/>
      <w:r>
        <w:rPr/>
      </w:r>
      <w:hyperlink r:id="rId21">
        <w:r>
          <w:rPr>
            <w:rFonts w:ascii="Courier New"/>
            <w:spacing w:val="-2"/>
          </w:rPr>
          <w:t>.apartmentlist.com/research</w:t>
        </w:r>
      </w:hyperlink>
      <w:r>
        <w:rPr>
          <w:spacing w:val="-2"/>
        </w:rPr>
        <w:t>.</w:t>
      </w:r>
    </w:p>
    <w:p>
      <w:pPr>
        <w:spacing w:line="271" w:lineRule="auto" w:before="12"/>
        <w:ind w:left="558" w:right="0" w:hanging="492"/>
        <w:jc w:val="left"/>
        <w:rPr>
          <w:sz w:val="20"/>
        </w:rPr>
      </w:pPr>
      <w:r>
        <w:rPr>
          <w:sz w:val="20"/>
        </w:rPr>
        <w:t>Mueller, G. R., &amp; Laposa, S. P.</w:t>
      </w:r>
      <w:r>
        <w:rPr>
          <w:spacing w:val="40"/>
          <w:sz w:val="20"/>
        </w:rPr>
        <w:t> </w:t>
      </w:r>
      <w:r>
        <w:rPr>
          <w:sz w:val="20"/>
        </w:rPr>
        <w:t>(1999).</w:t>
      </w:r>
      <w:r>
        <w:rPr>
          <w:spacing w:val="40"/>
          <w:sz w:val="20"/>
        </w:rPr>
        <w:t> </w:t>
      </w:r>
      <w:r>
        <w:rPr>
          <w:sz w:val="20"/>
        </w:rPr>
        <w:t>Real estate rental markets: What rental data can and cannot tell us.</w:t>
      </w:r>
      <w:r>
        <w:rPr>
          <w:spacing w:val="40"/>
          <w:sz w:val="20"/>
        </w:rPr>
        <w:t> </w:t>
      </w:r>
      <w:r>
        <w:rPr>
          <w:i/>
          <w:sz w:val="20"/>
        </w:rPr>
        <w:t>Journal of Real</w:t>
      </w:r>
      <w:r>
        <w:rPr>
          <w:i/>
          <w:sz w:val="20"/>
        </w:rPr>
        <w:t> </w:t>
      </w:r>
      <w:bookmarkStart w:name="_bookmark30" w:id="61"/>
      <w:bookmarkEnd w:id="61"/>
      <w:r>
        <w:rPr>
          <w:i/>
          <w:sz w:val="20"/>
        </w:rPr>
        <w:t>Estate</w:t>
      </w:r>
      <w:r>
        <w:rPr>
          <w:i/>
          <w:sz w:val="20"/>
        </w:rPr>
        <w:t> Portfolio Management</w:t>
      </w:r>
      <w:r>
        <w:rPr>
          <w:sz w:val="20"/>
        </w:rPr>
        <w:t>, </w:t>
      </w:r>
      <w:r>
        <w:rPr>
          <w:i/>
          <w:sz w:val="20"/>
        </w:rPr>
        <w:t>5</w:t>
      </w:r>
      <w:r>
        <w:rPr>
          <w:sz w:val="20"/>
        </w:rPr>
        <w:t>(2), 135–144.</w:t>
      </w:r>
    </w:p>
    <w:p>
      <w:pPr>
        <w:spacing w:line="228" w:lineRule="exact" w:before="0"/>
        <w:ind w:left="66" w:right="0" w:firstLine="0"/>
        <w:jc w:val="left"/>
        <w:rPr>
          <w:sz w:val="20"/>
        </w:rPr>
      </w:pPr>
      <w:bookmarkStart w:name="_bookmark31" w:id="62"/>
      <w:bookmarkEnd w:id="62"/>
      <w:r>
        <w:rPr/>
      </w:r>
      <w:r>
        <w:rPr>
          <w:sz w:val="20"/>
        </w:rPr>
        <w:t>Muth,</w:t>
      </w:r>
      <w:r>
        <w:rPr>
          <w:spacing w:val="-8"/>
          <w:sz w:val="20"/>
        </w:rPr>
        <w:t> </w:t>
      </w:r>
      <w:r>
        <w:rPr>
          <w:sz w:val="20"/>
        </w:rPr>
        <w:t>R.</w:t>
      </w:r>
      <w:r>
        <w:rPr>
          <w:spacing w:val="-7"/>
          <w:sz w:val="20"/>
        </w:rPr>
        <w:t> </w:t>
      </w:r>
      <w:r>
        <w:rPr>
          <w:sz w:val="20"/>
        </w:rPr>
        <w:t>F.</w:t>
      </w:r>
      <w:r>
        <w:rPr>
          <w:spacing w:val="12"/>
          <w:sz w:val="20"/>
        </w:rPr>
        <w:t> </w:t>
      </w:r>
      <w:r>
        <w:rPr>
          <w:sz w:val="20"/>
        </w:rPr>
        <w:t>(1969).</w:t>
      </w:r>
      <w:r>
        <w:rPr>
          <w:spacing w:val="13"/>
          <w:sz w:val="20"/>
        </w:rPr>
        <w:t> </w:t>
      </w:r>
      <w:r>
        <w:rPr>
          <w:i/>
          <w:sz w:val="20"/>
        </w:rPr>
        <w:t>Cities</w:t>
      </w:r>
      <w:r>
        <w:rPr>
          <w:i/>
          <w:spacing w:val="-8"/>
          <w:sz w:val="20"/>
        </w:rPr>
        <w:t> </w:t>
      </w:r>
      <w:r>
        <w:rPr>
          <w:i/>
          <w:sz w:val="20"/>
        </w:rPr>
        <w:t>and</w:t>
      </w:r>
      <w:r>
        <w:rPr>
          <w:i/>
          <w:spacing w:val="-7"/>
          <w:sz w:val="20"/>
        </w:rPr>
        <w:t> </w:t>
      </w:r>
      <w:r>
        <w:rPr>
          <w:i/>
          <w:sz w:val="20"/>
        </w:rPr>
        <w:t>housing</w:t>
      </w:r>
      <w:r>
        <w:rPr>
          <w:sz w:val="20"/>
        </w:rPr>
        <w:t>.</w:t>
      </w:r>
      <w:r>
        <w:rPr>
          <w:spacing w:val="12"/>
          <w:sz w:val="20"/>
        </w:rPr>
        <w:t> </w:t>
      </w:r>
      <w:r>
        <w:rPr>
          <w:sz w:val="20"/>
        </w:rPr>
        <w:t>University</w:t>
      </w:r>
      <w:r>
        <w:rPr>
          <w:spacing w:val="-7"/>
          <w:sz w:val="20"/>
        </w:rPr>
        <w:t> </w:t>
      </w:r>
      <w:r>
        <w:rPr>
          <w:sz w:val="20"/>
        </w:rPr>
        <w:t>of</w:t>
      </w:r>
      <w:r>
        <w:rPr>
          <w:spacing w:val="-7"/>
          <w:sz w:val="20"/>
        </w:rPr>
        <w:t> </w:t>
      </w:r>
      <w:r>
        <w:rPr>
          <w:sz w:val="20"/>
        </w:rPr>
        <w:t>Chicago</w:t>
      </w:r>
      <w:r>
        <w:rPr>
          <w:spacing w:val="-7"/>
          <w:sz w:val="20"/>
        </w:rPr>
        <w:t> </w:t>
      </w:r>
      <w:r>
        <w:rPr>
          <w:spacing w:val="-2"/>
          <w:sz w:val="20"/>
        </w:rPr>
        <w:t>Press.</w:t>
      </w:r>
    </w:p>
    <w:p>
      <w:pPr>
        <w:spacing w:line="252" w:lineRule="auto" w:before="29"/>
        <w:ind w:left="564" w:right="0" w:hanging="499"/>
        <w:jc w:val="left"/>
        <w:rPr>
          <w:sz w:val="20"/>
        </w:rPr>
      </w:pPr>
      <w:r>
        <w:rPr>
          <w:sz w:val="20"/>
        </w:rPr>
        <w:t>of St. Louis, F. R. B.</w:t>
      </w:r>
      <w:r>
        <w:rPr>
          <w:spacing w:val="40"/>
          <w:sz w:val="20"/>
        </w:rPr>
        <w:t> </w:t>
      </w:r>
      <w:r>
        <w:rPr>
          <w:sz w:val="20"/>
        </w:rPr>
        <w:t>(2024).</w:t>
      </w:r>
      <w:r>
        <w:rPr>
          <w:spacing w:val="40"/>
          <w:sz w:val="20"/>
        </w:rPr>
        <w:t> </w:t>
      </w:r>
      <w:r>
        <w:rPr>
          <w:i/>
          <w:sz w:val="20"/>
        </w:rPr>
        <w:t>Consumer price index for all urban consumers: Shelter vs all items less shelter.</w:t>
      </w:r>
      <w:r>
        <w:rPr>
          <w:i/>
          <w:spacing w:val="40"/>
          <w:sz w:val="20"/>
        </w:rPr>
        <w:t> </w:t>
      </w:r>
      <w:hyperlink r:id="rId22">
        <w:r>
          <w:rPr>
            <w:rFonts w:ascii="Courier New"/>
            <w:sz w:val="20"/>
          </w:rPr>
          <w:t>https://</w:t>
        </w:r>
      </w:hyperlink>
      <w:r>
        <w:rPr>
          <w:rFonts w:ascii="Courier New"/>
          <w:sz w:val="20"/>
        </w:rPr>
        <w:t> </w:t>
      </w:r>
      <w:bookmarkStart w:name="_bookmark32" w:id="63"/>
      <w:bookmarkEnd w:id="63"/>
      <w:r>
        <w:rPr>
          <w:rFonts w:ascii="Courier New"/>
          <w:w w:val="99"/>
          <w:sz w:val="20"/>
        </w:rPr>
      </w:r>
      <w:hyperlink r:id="rId22">
        <w:r>
          <w:rPr>
            <w:rFonts w:ascii="Courier New"/>
            <w:spacing w:val="-2"/>
            <w:sz w:val="20"/>
          </w:rPr>
          <w:t>fred.stlouisfed.org/series/CUSR0000SA0L2</w:t>
        </w:r>
      </w:hyperlink>
      <w:r>
        <w:rPr>
          <w:spacing w:val="-2"/>
          <w:sz w:val="20"/>
        </w:rPr>
        <w:t>.</w:t>
      </w:r>
    </w:p>
    <w:p>
      <w:pPr>
        <w:pStyle w:val="BodyText"/>
        <w:spacing w:line="271" w:lineRule="auto" w:before="2"/>
        <w:ind w:left="564" w:hanging="499"/>
      </w:pPr>
      <w:r>
        <w:rPr/>
        <w:t>Pennington,</w:t>
      </w:r>
      <w:r>
        <w:rPr>
          <w:spacing w:val="-4"/>
        </w:rPr>
        <w:t> </w:t>
      </w:r>
      <w:r>
        <w:rPr/>
        <w:t>K.</w:t>
      </w:r>
      <w:r>
        <w:rPr>
          <w:spacing w:val="18"/>
        </w:rPr>
        <w:t> </w:t>
      </w:r>
      <w:r>
        <w:rPr/>
        <w:t>(2021).</w:t>
      </w:r>
      <w:r>
        <w:rPr>
          <w:spacing w:val="18"/>
        </w:rPr>
        <w:t> </w:t>
      </w:r>
      <w:r>
        <w:rPr/>
        <w:t>Does</w:t>
      </w:r>
      <w:r>
        <w:rPr>
          <w:spacing w:val="-4"/>
        </w:rPr>
        <w:t> </w:t>
      </w:r>
      <w:r>
        <w:rPr/>
        <w:t>building</w:t>
      </w:r>
      <w:r>
        <w:rPr>
          <w:spacing w:val="-4"/>
        </w:rPr>
        <w:t> </w:t>
      </w:r>
      <w:r>
        <w:rPr/>
        <w:t>new</w:t>
      </w:r>
      <w:r>
        <w:rPr>
          <w:spacing w:val="-5"/>
        </w:rPr>
        <w:t> </w:t>
      </w:r>
      <w:r>
        <w:rPr/>
        <w:t>housing</w:t>
      </w:r>
      <w:r>
        <w:rPr>
          <w:spacing w:val="-4"/>
        </w:rPr>
        <w:t> </w:t>
      </w:r>
      <w:r>
        <w:rPr/>
        <w:t>cause</w:t>
      </w:r>
      <w:r>
        <w:rPr>
          <w:spacing w:val="-4"/>
        </w:rPr>
        <w:t> </w:t>
      </w:r>
      <w:r>
        <w:rPr/>
        <w:t>displacement?</w:t>
      </w:r>
      <w:r>
        <w:rPr>
          <w:spacing w:val="-4"/>
        </w:rPr>
        <w:t> </w:t>
      </w:r>
      <w:r>
        <w:rPr/>
        <w:t>the</w:t>
      </w:r>
      <w:r>
        <w:rPr>
          <w:spacing w:val="-4"/>
        </w:rPr>
        <w:t> </w:t>
      </w:r>
      <w:r>
        <w:rPr/>
        <w:t>supply</w:t>
      </w:r>
      <w:r>
        <w:rPr>
          <w:spacing w:val="-4"/>
        </w:rPr>
        <w:t> </w:t>
      </w:r>
      <w:r>
        <w:rPr/>
        <w:t>and</w:t>
      </w:r>
      <w:r>
        <w:rPr>
          <w:spacing w:val="-4"/>
        </w:rPr>
        <w:t> </w:t>
      </w:r>
      <w:r>
        <w:rPr/>
        <w:t>demand</w:t>
      </w:r>
      <w:r>
        <w:rPr>
          <w:spacing w:val="-4"/>
        </w:rPr>
        <w:t> </w:t>
      </w:r>
      <w:r>
        <w:rPr/>
        <w:t>effects</w:t>
      </w:r>
      <w:r>
        <w:rPr>
          <w:spacing w:val="-4"/>
        </w:rPr>
        <w:t> </w:t>
      </w:r>
      <w:r>
        <w:rPr/>
        <w:t>of</w:t>
      </w:r>
      <w:r>
        <w:rPr>
          <w:spacing w:val="-4"/>
        </w:rPr>
        <w:t> </w:t>
      </w:r>
      <w:r>
        <w:rPr/>
        <w:t>construction</w:t>
      </w:r>
      <w:r>
        <w:rPr>
          <w:spacing w:val="-4"/>
        </w:rPr>
        <w:t> </w:t>
      </w:r>
      <w:r>
        <w:rPr/>
        <w:t>in</w:t>
      </w:r>
      <w:r>
        <w:rPr>
          <w:spacing w:val="-4"/>
        </w:rPr>
        <w:t> </w:t>
      </w:r>
      <w:r>
        <w:rPr/>
        <w:t>san </w:t>
      </w:r>
      <w:bookmarkStart w:name="_bookmark33" w:id="64"/>
      <w:bookmarkEnd w:id="64"/>
      <w:r>
        <w:rPr/>
        <w:t>francisco.</w:t>
      </w:r>
      <w:r>
        <w:rPr/>
        <w:t> </w:t>
      </w:r>
      <w:r>
        <w:rPr>
          <w:i/>
        </w:rPr>
        <w:t>Working Paper</w:t>
      </w:r>
      <w:r>
        <w:rPr/>
        <w:t>. </w:t>
      </w:r>
      <w:hyperlink r:id="rId23">
        <w:r>
          <w:rPr>
            <w:rFonts w:ascii="Courier New"/>
          </w:rPr>
          <w:t>https://papers.ssrn.com/sol3/papers.cfm?abstract_id=3902950</w:t>
        </w:r>
      </w:hyperlink>
      <w:r>
        <w:rPr/>
        <w:t>.</w:t>
      </w:r>
    </w:p>
    <w:p>
      <w:pPr>
        <w:spacing w:line="211" w:lineRule="exact" w:before="0"/>
        <w:ind w:left="66" w:right="0" w:firstLine="0"/>
        <w:jc w:val="left"/>
        <w:rPr>
          <w:sz w:val="20"/>
        </w:rPr>
      </w:pPr>
      <w:bookmarkStart w:name="_bookmark34" w:id="65"/>
      <w:bookmarkEnd w:id="65"/>
      <w:r>
        <w:rPr/>
      </w:r>
      <w:r>
        <w:rPr>
          <w:sz w:val="20"/>
        </w:rPr>
        <w:t>Pyhrr,</w:t>
      </w:r>
      <w:r>
        <w:rPr>
          <w:spacing w:val="-9"/>
          <w:sz w:val="20"/>
        </w:rPr>
        <w:t> </w:t>
      </w:r>
      <w:r>
        <w:rPr>
          <w:sz w:val="20"/>
        </w:rPr>
        <w:t>S.</w:t>
      </w:r>
      <w:r>
        <w:rPr>
          <w:spacing w:val="-9"/>
          <w:sz w:val="20"/>
        </w:rPr>
        <w:t> </w:t>
      </w:r>
      <w:r>
        <w:rPr>
          <w:sz w:val="20"/>
        </w:rPr>
        <w:t>A.,</w:t>
      </w:r>
      <w:r>
        <w:rPr>
          <w:spacing w:val="-9"/>
          <w:sz w:val="20"/>
        </w:rPr>
        <w:t> </w:t>
      </w:r>
      <w:r>
        <w:rPr>
          <w:sz w:val="20"/>
        </w:rPr>
        <w:t>Cooper,</w:t>
      </w:r>
      <w:r>
        <w:rPr>
          <w:spacing w:val="-9"/>
          <w:sz w:val="20"/>
        </w:rPr>
        <w:t> </w:t>
      </w:r>
      <w:r>
        <w:rPr>
          <w:sz w:val="20"/>
        </w:rPr>
        <w:t>J.</w:t>
      </w:r>
      <w:r>
        <w:rPr>
          <w:spacing w:val="-9"/>
          <w:sz w:val="20"/>
        </w:rPr>
        <w:t> </w:t>
      </w:r>
      <w:r>
        <w:rPr>
          <w:sz w:val="20"/>
        </w:rPr>
        <w:t>L.,</w:t>
      </w:r>
      <w:r>
        <w:rPr>
          <w:spacing w:val="-9"/>
          <w:sz w:val="20"/>
        </w:rPr>
        <w:t> </w:t>
      </w:r>
      <w:r>
        <w:rPr>
          <w:sz w:val="20"/>
        </w:rPr>
        <w:t>&amp;</w:t>
      </w:r>
      <w:r>
        <w:rPr>
          <w:spacing w:val="-9"/>
          <w:sz w:val="20"/>
        </w:rPr>
        <w:t> </w:t>
      </w:r>
      <w:r>
        <w:rPr>
          <w:sz w:val="20"/>
        </w:rPr>
        <w:t>Wofford,</w:t>
      </w:r>
      <w:r>
        <w:rPr>
          <w:spacing w:val="-9"/>
          <w:sz w:val="20"/>
        </w:rPr>
        <w:t> </w:t>
      </w:r>
      <w:r>
        <w:rPr>
          <w:sz w:val="20"/>
        </w:rPr>
        <w:t>M.</w:t>
      </w:r>
      <w:r>
        <w:rPr>
          <w:spacing w:val="-9"/>
          <w:sz w:val="20"/>
        </w:rPr>
        <w:t> </w:t>
      </w:r>
      <w:r>
        <w:rPr>
          <w:sz w:val="20"/>
        </w:rPr>
        <w:t>L.</w:t>
      </w:r>
      <w:r>
        <w:rPr>
          <w:spacing w:val="10"/>
          <w:sz w:val="20"/>
        </w:rPr>
        <w:t> </w:t>
      </w:r>
      <w:r>
        <w:rPr>
          <w:sz w:val="20"/>
        </w:rPr>
        <w:t>(1999).</w:t>
      </w:r>
      <w:r>
        <w:rPr>
          <w:spacing w:val="9"/>
          <w:sz w:val="20"/>
        </w:rPr>
        <w:t> </w:t>
      </w:r>
      <w:r>
        <w:rPr>
          <w:i/>
          <w:sz w:val="20"/>
        </w:rPr>
        <w:t>Real</w:t>
      </w:r>
      <w:r>
        <w:rPr>
          <w:i/>
          <w:spacing w:val="-9"/>
          <w:sz w:val="20"/>
        </w:rPr>
        <w:t> </w:t>
      </w:r>
      <w:r>
        <w:rPr>
          <w:i/>
          <w:sz w:val="20"/>
        </w:rPr>
        <w:t>estate</w:t>
      </w:r>
      <w:r>
        <w:rPr>
          <w:i/>
          <w:spacing w:val="-8"/>
          <w:sz w:val="20"/>
        </w:rPr>
        <w:t> </w:t>
      </w:r>
      <w:r>
        <w:rPr>
          <w:i/>
          <w:sz w:val="20"/>
        </w:rPr>
        <w:t>investment:</w:t>
      </w:r>
      <w:r>
        <w:rPr>
          <w:i/>
          <w:spacing w:val="-9"/>
          <w:sz w:val="20"/>
        </w:rPr>
        <w:t> </w:t>
      </w:r>
      <w:r>
        <w:rPr>
          <w:i/>
          <w:sz w:val="20"/>
        </w:rPr>
        <w:t>Strategies,</w:t>
      </w:r>
      <w:r>
        <w:rPr>
          <w:i/>
          <w:spacing w:val="-9"/>
          <w:sz w:val="20"/>
        </w:rPr>
        <w:t> </w:t>
      </w:r>
      <w:r>
        <w:rPr>
          <w:i/>
          <w:sz w:val="20"/>
        </w:rPr>
        <w:t>structures,</w:t>
      </w:r>
      <w:r>
        <w:rPr>
          <w:i/>
          <w:spacing w:val="-9"/>
          <w:sz w:val="20"/>
        </w:rPr>
        <w:t> </w:t>
      </w:r>
      <w:r>
        <w:rPr>
          <w:i/>
          <w:sz w:val="20"/>
        </w:rPr>
        <w:t>decisions</w:t>
      </w:r>
      <w:r>
        <w:rPr>
          <w:sz w:val="20"/>
        </w:rPr>
        <w:t>.</w:t>
      </w:r>
      <w:r>
        <w:rPr>
          <w:spacing w:val="9"/>
          <w:sz w:val="20"/>
        </w:rPr>
        <w:t> </w:t>
      </w:r>
      <w:r>
        <w:rPr>
          <w:spacing w:val="-2"/>
          <w:sz w:val="20"/>
        </w:rPr>
        <w:t>Wiley.</w:t>
      </w:r>
    </w:p>
    <w:p>
      <w:pPr>
        <w:spacing w:line="271" w:lineRule="auto" w:before="29"/>
        <w:ind w:left="558" w:right="0" w:hanging="492"/>
        <w:jc w:val="left"/>
        <w:rPr>
          <w:sz w:val="20"/>
        </w:rPr>
      </w:pPr>
      <w:r>
        <w:rPr>
          <w:sz w:val="20"/>
        </w:rPr>
        <w:t>Rosenthal, S. S.</w:t>
      </w:r>
      <w:r>
        <w:rPr>
          <w:spacing w:val="71"/>
          <w:sz w:val="20"/>
        </w:rPr>
        <w:t> </w:t>
      </w:r>
      <w:r>
        <w:rPr>
          <w:sz w:val="20"/>
        </w:rPr>
        <w:t>(1997a).</w:t>
      </w:r>
      <w:r>
        <w:rPr>
          <w:spacing w:val="71"/>
          <w:sz w:val="20"/>
        </w:rPr>
        <w:t> </w:t>
      </w:r>
      <w:r>
        <w:rPr>
          <w:sz w:val="20"/>
        </w:rPr>
        <w:t>Housing demand and expenditures: evidence from the consumer expenditure survey.</w:t>
      </w:r>
      <w:r>
        <w:rPr>
          <w:spacing w:val="71"/>
          <w:sz w:val="20"/>
        </w:rPr>
        <w:t> </w:t>
      </w:r>
      <w:r>
        <w:rPr>
          <w:i/>
          <w:sz w:val="20"/>
        </w:rPr>
        <w:t>Review of</w:t>
      </w:r>
      <w:r>
        <w:rPr>
          <w:i/>
          <w:sz w:val="20"/>
        </w:rPr>
        <w:t> Economics and Statistics</w:t>
      </w:r>
      <w:r>
        <w:rPr>
          <w:sz w:val="20"/>
        </w:rPr>
        <w:t>, </w:t>
      </w:r>
      <w:r>
        <w:rPr>
          <w:i/>
          <w:sz w:val="20"/>
        </w:rPr>
        <w:t>79</w:t>
      </w:r>
      <w:r>
        <w:rPr>
          <w:sz w:val="20"/>
        </w:rPr>
        <w:t>(2), 330–335.</w:t>
      </w:r>
    </w:p>
    <w:p>
      <w:pPr>
        <w:pStyle w:val="BodyText"/>
        <w:spacing w:line="271" w:lineRule="auto"/>
        <w:ind w:left="564" w:hanging="499"/>
      </w:pPr>
      <w:r>
        <w:rPr/>
        <w:t>Rosenthal,</w:t>
      </w:r>
      <w:r>
        <w:rPr>
          <w:spacing w:val="-7"/>
        </w:rPr>
        <w:t> </w:t>
      </w:r>
      <w:r>
        <w:rPr/>
        <w:t>S.</w:t>
      </w:r>
      <w:r>
        <w:rPr>
          <w:spacing w:val="-7"/>
        </w:rPr>
        <w:t> </w:t>
      </w:r>
      <w:r>
        <w:rPr/>
        <w:t>S.</w:t>
      </w:r>
      <w:r>
        <w:rPr>
          <w:spacing w:val="12"/>
        </w:rPr>
        <w:t> </w:t>
      </w:r>
      <w:r>
        <w:rPr/>
        <w:t>(1997b).</w:t>
      </w:r>
      <w:r>
        <w:rPr>
          <w:spacing w:val="12"/>
        </w:rPr>
        <w:t> </w:t>
      </w:r>
      <w:r>
        <w:rPr/>
        <w:t>Housing</w:t>
      </w:r>
      <w:r>
        <w:rPr>
          <w:spacing w:val="-7"/>
        </w:rPr>
        <w:t> </w:t>
      </w:r>
      <w:r>
        <w:rPr/>
        <w:t>services</w:t>
      </w:r>
      <w:r>
        <w:rPr>
          <w:spacing w:val="-7"/>
        </w:rPr>
        <w:t> </w:t>
      </w:r>
      <w:r>
        <w:rPr/>
        <w:t>and</w:t>
      </w:r>
      <w:r>
        <w:rPr>
          <w:spacing w:val="-7"/>
        </w:rPr>
        <w:t> </w:t>
      </w:r>
      <w:r>
        <w:rPr/>
        <w:t>the</w:t>
      </w:r>
      <w:r>
        <w:rPr>
          <w:spacing w:val="-7"/>
        </w:rPr>
        <w:t> </w:t>
      </w:r>
      <w:r>
        <w:rPr/>
        <w:t>investment</w:t>
      </w:r>
      <w:r>
        <w:rPr>
          <w:spacing w:val="-7"/>
        </w:rPr>
        <w:t> </w:t>
      </w:r>
      <w:r>
        <w:rPr/>
        <w:t>aspect</w:t>
      </w:r>
      <w:r>
        <w:rPr>
          <w:spacing w:val="-7"/>
        </w:rPr>
        <w:t> </w:t>
      </w:r>
      <w:r>
        <w:rPr/>
        <w:t>of</w:t>
      </w:r>
      <w:r>
        <w:rPr>
          <w:spacing w:val="-7"/>
        </w:rPr>
        <w:t> </w:t>
      </w:r>
      <w:r>
        <w:rPr/>
        <w:t>homeownership.</w:t>
      </w:r>
      <w:r>
        <w:rPr>
          <w:spacing w:val="12"/>
        </w:rPr>
        <w:t> </w:t>
      </w:r>
      <w:r>
        <w:rPr>
          <w:i/>
        </w:rPr>
        <w:t>Journal</w:t>
      </w:r>
      <w:r>
        <w:rPr>
          <w:i/>
          <w:spacing w:val="-7"/>
        </w:rPr>
        <w:t> </w:t>
      </w:r>
      <w:r>
        <w:rPr>
          <w:i/>
        </w:rPr>
        <w:t>of</w:t>
      </w:r>
      <w:r>
        <w:rPr>
          <w:i/>
          <w:spacing w:val="-7"/>
        </w:rPr>
        <w:t> </w:t>
      </w:r>
      <w:r>
        <w:rPr>
          <w:i/>
        </w:rPr>
        <w:t>Urban</w:t>
      </w:r>
      <w:r>
        <w:rPr>
          <w:i/>
          <w:spacing w:val="-7"/>
        </w:rPr>
        <w:t> </w:t>
      </w:r>
      <w:r>
        <w:rPr>
          <w:i/>
        </w:rPr>
        <w:t>Economics</w:t>
      </w:r>
      <w:r>
        <w:rPr/>
        <w:t>,</w:t>
      </w:r>
      <w:r>
        <w:rPr>
          <w:spacing w:val="-7"/>
        </w:rPr>
        <w:t> </w:t>
      </w:r>
      <w:r>
        <w:rPr>
          <w:i/>
        </w:rPr>
        <w:t>41</w:t>
      </w:r>
      <w:r>
        <w:rPr/>
        <w:t>(3), </w:t>
      </w:r>
      <w:bookmarkStart w:name="_bookmark35" w:id="66"/>
      <w:bookmarkEnd w:id="66"/>
      <w:r>
        <w:rPr/>
        <w:t>324–350.</w:t>
      </w:r>
      <w:r>
        <w:rPr/>
        <w:t> doi: 10.1006/juec.1996.2013</w:t>
      </w:r>
    </w:p>
    <w:p>
      <w:pPr>
        <w:spacing w:line="271" w:lineRule="auto" w:before="0"/>
        <w:ind w:left="66" w:right="0" w:firstLine="0"/>
        <w:jc w:val="left"/>
        <w:rPr>
          <w:sz w:val="20"/>
        </w:rPr>
      </w:pPr>
      <w:bookmarkStart w:name="_bookmark36" w:id="67"/>
      <w:bookmarkEnd w:id="67"/>
      <w:r>
        <w:rPr/>
      </w:r>
      <w:r>
        <w:rPr>
          <w:sz w:val="20"/>
        </w:rPr>
        <w:t>Saiz, A.</w:t>
      </w:r>
      <w:r>
        <w:rPr>
          <w:spacing w:val="31"/>
          <w:sz w:val="20"/>
        </w:rPr>
        <w:t> </w:t>
      </w:r>
      <w:r>
        <w:rPr>
          <w:sz w:val="20"/>
        </w:rPr>
        <w:t>(2010).</w:t>
      </w:r>
      <w:r>
        <w:rPr>
          <w:spacing w:val="31"/>
          <w:sz w:val="20"/>
        </w:rPr>
        <w:t> </w:t>
      </w:r>
      <w:r>
        <w:rPr>
          <w:sz w:val="20"/>
        </w:rPr>
        <w:t>The geographic determinants of housing supply.</w:t>
      </w:r>
      <w:r>
        <w:rPr>
          <w:spacing w:val="31"/>
          <w:sz w:val="20"/>
        </w:rPr>
        <w:t> </w:t>
      </w:r>
      <w:r>
        <w:rPr>
          <w:i/>
          <w:sz w:val="20"/>
        </w:rPr>
        <w:t>Quarterly Journal of Economics</w:t>
      </w:r>
      <w:r>
        <w:rPr>
          <w:sz w:val="20"/>
        </w:rPr>
        <w:t>, </w:t>
      </w:r>
      <w:r>
        <w:rPr>
          <w:i/>
          <w:sz w:val="20"/>
        </w:rPr>
        <w:t>125</w:t>
      </w:r>
      <w:r>
        <w:rPr>
          <w:sz w:val="20"/>
        </w:rPr>
        <w:t>(3), 1253–1296. Sirmans,</w:t>
      </w:r>
      <w:r>
        <w:rPr>
          <w:spacing w:val="12"/>
          <w:sz w:val="20"/>
        </w:rPr>
        <w:t> </w:t>
      </w:r>
      <w:r>
        <w:rPr>
          <w:sz w:val="20"/>
        </w:rPr>
        <w:t>C.,</w:t>
      </w:r>
      <w:r>
        <w:rPr>
          <w:spacing w:val="12"/>
          <w:sz w:val="20"/>
        </w:rPr>
        <w:t> </w:t>
      </w:r>
      <w:r>
        <w:rPr>
          <w:sz w:val="20"/>
        </w:rPr>
        <w:t>Sirmans,</w:t>
      </w:r>
      <w:r>
        <w:rPr>
          <w:spacing w:val="12"/>
          <w:sz w:val="20"/>
        </w:rPr>
        <w:t> </w:t>
      </w:r>
      <w:r>
        <w:rPr>
          <w:sz w:val="20"/>
        </w:rPr>
        <w:t>G.,</w:t>
      </w:r>
      <w:r>
        <w:rPr>
          <w:spacing w:val="12"/>
          <w:sz w:val="20"/>
        </w:rPr>
        <w:t> </w:t>
      </w:r>
      <w:r>
        <w:rPr>
          <w:sz w:val="20"/>
        </w:rPr>
        <w:t>&amp;</w:t>
      </w:r>
      <w:r>
        <w:rPr>
          <w:spacing w:val="12"/>
          <w:sz w:val="20"/>
        </w:rPr>
        <w:t> </w:t>
      </w:r>
      <w:r>
        <w:rPr>
          <w:sz w:val="20"/>
        </w:rPr>
        <w:t>Benjamin,</w:t>
      </w:r>
      <w:r>
        <w:rPr>
          <w:spacing w:val="12"/>
          <w:sz w:val="20"/>
        </w:rPr>
        <w:t> </w:t>
      </w:r>
      <w:r>
        <w:rPr>
          <w:sz w:val="20"/>
        </w:rPr>
        <w:t>J.</w:t>
      </w:r>
      <w:r>
        <w:rPr>
          <w:spacing w:val="68"/>
          <w:sz w:val="20"/>
        </w:rPr>
        <w:t> </w:t>
      </w:r>
      <w:r>
        <w:rPr>
          <w:sz w:val="20"/>
        </w:rPr>
        <w:t>(1991).</w:t>
      </w:r>
      <w:r>
        <w:rPr>
          <w:spacing w:val="68"/>
          <w:sz w:val="20"/>
        </w:rPr>
        <w:t> </w:t>
      </w:r>
      <w:r>
        <w:rPr>
          <w:sz w:val="20"/>
        </w:rPr>
        <w:t>Determinants</w:t>
      </w:r>
      <w:r>
        <w:rPr>
          <w:spacing w:val="12"/>
          <w:sz w:val="20"/>
        </w:rPr>
        <w:t> </w:t>
      </w:r>
      <w:r>
        <w:rPr>
          <w:sz w:val="20"/>
        </w:rPr>
        <w:t>of</w:t>
      </w:r>
      <w:r>
        <w:rPr>
          <w:spacing w:val="12"/>
          <w:sz w:val="20"/>
        </w:rPr>
        <w:t> </w:t>
      </w:r>
      <w:r>
        <w:rPr>
          <w:sz w:val="20"/>
        </w:rPr>
        <w:t>apartment</w:t>
      </w:r>
      <w:r>
        <w:rPr>
          <w:spacing w:val="12"/>
          <w:sz w:val="20"/>
        </w:rPr>
        <w:t> </w:t>
      </w:r>
      <w:r>
        <w:rPr>
          <w:sz w:val="20"/>
        </w:rPr>
        <w:t>rent.</w:t>
      </w:r>
      <w:r>
        <w:rPr>
          <w:spacing w:val="68"/>
          <w:sz w:val="20"/>
        </w:rPr>
        <w:t> </w:t>
      </w:r>
      <w:r>
        <w:rPr>
          <w:i/>
          <w:sz w:val="20"/>
        </w:rPr>
        <w:t>Journal</w:t>
      </w:r>
      <w:r>
        <w:rPr>
          <w:i/>
          <w:spacing w:val="12"/>
          <w:sz w:val="20"/>
        </w:rPr>
        <w:t> </w:t>
      </w:r>
      <w:r>
        <w:rPr>
          <w:i/>
          <w:sz w:val="20"/>
        </w:rPr>
        <w:t>of</w:t>
      </w:r>
      <w:r>
        <w:rPr>
          <w:i/>
          <w:spacing w:val="12"/>
          <w:sz w:val="20"/>
        </w:rPr>
        <w:t> </w:t>
      </w:r>
      <w:r>
        <w:rPr>
          <w:i/>
          <w:sz w:val="20"/>
        </w:rPr>
        <w:t>Real</w:t>
      </w:r>
      <w:r>
        <w:rPr>
          <w:i/>
          <w:spacing w:val="12"/>
          <w:sz w:val="20"/>
        </w:rPr>
        <w:t> </w:t>
      </w:r>
      <w:r>
        <w:rPr>
          <w:i/>
          <w:sz w:val="20"/>
        </w:rPr>
        <w:t>Estate</w:t>
      </w:r>
      <w:r>
        <w:rPr>
          <w:i/>
          <w:spacing w:val="12"/>
          <w:sz w:val="20"/>
        </w:rPr>
        <w:t> </w:t>
      </w:r>
      <w:r>
        <w:rPr>
          <w:i/>
          <w:sz w:val="20"/>
        </w:rPr>
        <w:t>Research</w:t>
      </w:r>
      <w:r>
        <w:rPr>
          <w:sz w:val="20"/>
        </w:rPr>
        <w:t>,</w:t>
      </w:r>
      <w:r>
        <w:rPr>
          <w:spacing w:val="12"/>
          <w:sz w:val="20"/>
        </w:rPr>
        <w:t> </w:t>
      </w:r>
      <w:r>
        <w:rPr>
          <w:i/>
          <w:sz w:val="20"/>
        </w:rPr>
        <w:t>6</w:t>
      </w:r>
      <w:r>
        <w:rPr>
          <w:sz w:val="20"/>
        </w:rPr>
        <w:t>(3),</w:t>
      </w:r>
    </w:p>
    <w:p>
      <w:pPr>
        <w:pStyle w:val="BodyText"/>
        <w:spacing w:line="228" w:lineRule="exact"/>
        <w:ind w:left="564"/>
      </w:pPr>
      <w:bookmarkStart w:name="_bookmark37" w:id="68"/>
      <w:bookmarkEnd w:id="68"/>
      <w:r>
        <w:rPr/>
      </w:r>
      <w:r>
        <w:rPr>
          <w:spacing w:val="-2"/>
        </w:rPr>
        <w:t>357–379.</w:t>
      </w:r>
    </w:p>
    <w:p>
      <w:pPr>
        <w:spacing w:line="271" w:lineRule="auto" w:before="26"/>
        <w:ind w:left="66" w:right="0" w:firstLine="0"/>
        <w:jc w:val="left"/>
        <w:rPr>
          <w:sz w:val="20"/>
        </w:rPr>
      </w:pPr>
      <w:bookmarkStart w:name="_bookmark38" w:id="69"/>
      <w:bookmarkEnd w:id="69"/>
      <w:r>
        <w:rPr/>
      </w:r>
      <w:r>
        <w:rPr>
          <w:sz w:val="20"/>
        </w:rPr>
        <w:t>Titman,</w:t>
      </w:r>
      <w:r>
        <w:rPr>
          <w:spacing w:val="-13"/>
          <w:sz w:val="20"/>
        </w:rPr>
        <w:t> </w:t>
      </w:r>
      <w:r>
        <w:rPr>
          <w:sz w:val="20"/>
        </w:rPr>
        <w:t>S.,</w:t>
      </w:r>
      <w:r>
        <w:rPr>
          <w:spacing w:val="-12"/>
          <w:sz w:val="20"/>
        </w:rPr>
        <w:t> </w:t>
      </w:r>
      <w:r>
        <w:rPr>
          <w:sz w:val="20"/>
        </w:rPr>
        <w:t>Wang,</w:t>
      </w:r>
      <w:r>
        <w:rPr>
          <w:spacing w:val="-13"/>
          <w:sz w:val="20"/>
        </w:rPr>
        <w:t> </w:t>
      </w:r>
      <w:r>
        <w:rPr>
          <w:sz w:val="20"/>
        </w:rPr>
        <w:t>K.,</w:t>
      </w:r>
      <w:r>
        <w:rPr>
          <w:spacing w:val="-12"/>
          <w:sz w:val="20"/>
        </w:rPr>
        <w:t> </w:t>
      </w:r>
      <w:r>
        <w:rPr>
          <w:sz w:val="20"/>
        </w:rPr>
        <w:t>&amp;</w:t>
      </w:r>
      <w:r>
        <w:rPr>
          <w:spacing w:val="-13"/>
          <w:sz w:val="20"/>
        </w:rPr>
        <w:t> </w:t>
      </w:r>
      <w:r>
        <w:rPr>
          <w:sz w:val="20"/>
        </w:rPr>
        <w:t>Yildirmaz,</w:t>
      </w:r>
      <w:r>
        <w:rPr>
          <w:spacing w:val="-12"/>
          <w:sz w:val="20"/>
        </w:rPr>
        <w:t> </w:t>
      </w:r>
      <w:r>
        <w:rPr>
          <w:sz w:val="20"/>
        </w:rPr>
        <w:t>M.</w:t>
      </w:r>
      <w:r>
        <w:rPr>
          <w:spacing w:val="-13"/>
          <w:sz w:val="20"/>
        </w:rPr>
        <w:t> </w:t>
      </w:r>
      <w:r>
        <w:rPr>
          <w:sz w:val="20"/>
        </w:rPr>
        <w:t>(2024).</w:t>
      </w:r>
      <w:r>
        <w:rPr>
          <w:spacing w:val="-12"/>
          <w:sz w:val="20"/>
        </w:rPr>
        <w:t> </w:t>
      </w:r>
      <w:r>
        <w:rPr>
          <w:sz w:val="20"/>
        </w:rPr>
        <w:t>City</w:t>
      </w:r>
      <w:r>
        <w:rPr>
          <w:spacing w:val="-13"/>
          <w:sz w:val="20"/>
        </w:rPr>
        <w:t> </w:t>
      </w:r>
      <w:r>
        <w:rPr>
          <w:sz w:val="20"/>
        </w:rPr>
        <w:t>size</w:t>
      </w:r>
      <w:r>
        <w:rPr>
          <w:spacing w:val="-12"/>
          <w:sz w:val="20"/>
        </w:rPr>
        <w:t> </w:t>
      </w:r>
      <w:r>
        <w:rPr>
          <w:sz w:val="20"/>
        </w:rPr>
        <w:t>and</w:t>
      </w:r>
      <w:r>
        <w:rPr>
          <w:spacing w:val="-13"/>
          <w:sz w:val="20"/>
        </w:rPr>
        <w:t> </w:t>
      </w:r>
      <w:r>
        <w:rPr>
          <w:sz w:val="20"/>
        </w:rPr>
        <w:t>vertical</w:t>
      </w:r>
      <w:r>
        <w:rPr>
          <w:spacing w:val="-12"/>
          <w:sz w:val="20"/>
        </w:rPr>
        <w:t> </w:t>
      </w:r>
      <w:r>
        <w:rPr>
          <w:sz w:val="20"/>
        </w:rPr>
        <w:t>development.</w:t>
      </w:r>
      <w:r>
        <w:rPr>
          <w:spacing w:val="-3"/>
          <w:sz w:val="20"/>
        </w:rPr>
        <w:t> </w:t>
      </w:r>
      <w:r>
        <w:rPr>
          <w:i/>
          <w:sz w:val="20"/>
        </w:rPr>
        <w:t>Journal</w:t>
      </w:r>
      <w:r>
        <w:rPr>
          <w:i/>
          <w:spacing w:val="-13"/>
          <w:sz w:val="20"/>
        </w:rPr>
        <w:t> </w:t>
      </w:r>
      <w:r>
        <w:rPr>
          <w:i/>
          <w:sz w:val="20"/>
        </w:rPr>
        <w:t>of</w:t>
      </w:r>
      <w:r>
        <w:rPr>
          <w:i/>
          <w:spacing w:val="-12"/>
          <w:sz w:val="20"/>
        </w:rPr>
        <w:t> </w:t>
      </w:r>
      <w:r>
        <w:rPr>
          <w:i/>
          <w:sz w:val="20"/>
        </w:rPr>
        <w:t>Urban</w:t>
      </w:r>
      <w:r>
        <w:rPr>
          <w:i/>
          <w:spacing w:val="-13"/>
          <w:sz w:val="20"/>
        </w:rPr>
        <w:t> </w:t>
      </w:r>
      <w:r>
        <w:rPr>
          <w:i/>
          <w:sz w:val="20"/>
        </w:rPr>
        <w:t>Economics</w:t>
      </w:r>
      <w:r>
        <w:rPr>
          <w:sz w:val="20"/>
        </w:rPr>
        <w:t>,</w:t>
      </w:r>
      <w:r>
        <w:rPr>
          <w:spacing w:val="-12"/>
          <w:sz w:val="20"/>
        </w:rPr>
        <w:t> </w:t>
      </w:r>
      <w:r>
        <w:rPr>
          <w:i/>
          <w:sz w:val="20"/>
        </w:rPr>
        <w:t>142</w:t>
      </w:r>
      <w:r>
        <w:rPr>
          <w:sz w:val="20"/>
        </w:rPr>
        <w:t>,</w:t>
      </w:r>
      <w:r>
        <w:rPr>
          <w:spacing w:val="-13"/>
          <w:sz w:val="20"/>
        </w:rPr>
        <w:t> </w:t>
      </w:r>
      <w:r>
        <w:rPr>
          <w:sz w:val="20"/>
        </w:rPr>
        <w:t>103519. Wheaton, W. C.</w:t>
      </w:r>
      <w:r>
        <w:rPr>
          <w:spacing w:val="34"/>
          <w:sz w:val="20"/>
        </w:rPr>
        <w:t> </w:t>
      </w:r>
      <w:r>
        <w:rPr>
          <w:sz w:val="20"/>
        </w:rPr>
        <w:t>(1991).</w:t>
      </w:r>
      <w:r>
        <w:rPr>
          <w:spacing w:val="34"/>
          <w:sz w:val="20"/>
        </w:rPr>
        <w:t> </w:t>
      </w:r>
      <w:r>
        <w:rPr>
          <w:sz w:val="20"/>
        </w:rPr>
        <w:t>Real estate cycles: Some fundamentals.</w:t>
      </w:r>
      <w:r>
        <w:rPr>
          <w:spacing w:val="34"/>
          <w:sz w:val="20"/>
        </w:rPr>
        <w:t> </w:t>
      </w:r>
      <w:r>
        <w:rPr>
          <w:i/>
          <w:sz w:val="20"/>
        </w:rPr>
        <w:t>Real Estate Economics</w:t>
      </w:r>
      <w:r>
        <w:rPr>
          <w:sz w:val="20"/>
        </w:rPr>
        <w:t>, </w:t>
      </w:r>
      <w:r>
        <w:rPr>
          <w:i/>
          <w:sz w:val="20"/>
        </w:rPr>
        <w:t>19</w:t>
      </w:r>
      <w:r>
        <w:rPr>
          <w:sz w:val="20"/>
        </w:rPr>
        <w:t>(2), 209–230.</w:t>
      </w:r>
    </w:p>
    <w:p>
      <w:pPr>
        <w:pStyle w:val="Heading3"/>
        <w:spacing w:before="217"/>
        <w:ind w:left="66"/>
      </w:pPr>
      <w:r>
        <w:rPr>
          <w:spacing w:val="-2"/>
        </w:rPr>
        <w:t>SUPPORTING</w:t>
      </w:r>
      <w:r>
        <w:rPr>
          <w:spacing w:val="-3"/>
        </w:rPr>
        <w:t> </w:t>
      </w:r>
      <w:r>
        <w:rPr>
          <w:spacing w:val="-2"/>
        </w:rPr>
        <w:t>INFORMATION</w:t>
      </w:r>
    </w:p>
    <w:p>
      <w:pPr>
        <w:pStyle w:val="BodyText"/>
        <w:spacing w:before="29"/>
        <w:ind w:left="59"/>
      </w:pPr>
      <w:r>
        <w:rPr/>
        <w:t>Additional</w:t>
      </w:r>
      <w:r>
        <w:rPr>
          <w:spacing w:val="-6"/>
        </w:rPr>
        <w:t> </w:t>
      </w:r>
      <w:r>
        <w:rPr/>
        <w:t>supporting</w:t>
      </w:r>
      <w:r>
        <w:rPr>
          <w:spacing w:val="-6"/>
        </w:rPr>
        <w:t> </w:t>
      </w:r>
      <w:r>
        <w:rPr/>
        <w:t>information</w:t>
      </w:r>
      <w:r>
        <w:rPr>
          <w:spacing w:val="-6"/>
        </w:rPr>
        <w:t> </w:t>
      </w:r>
      <w:r>
        <w:rPr/>
        <w:t>may</w:t>
      </w:r>
      <w:r>
        <w:rPr>
          <w:spacing w:val="-5"/>
        </w:rPr>
        <w:t> </w:t>
      </w:r>
      <w:r>
        <w:rPr/>
        <w:t>be</w:t>
      </w:r>
      <w:r>
        <w:rPr>
          <w:spacing w:val="-6"/>
        </w:rPr>
        <w:t> </w:t>
      </w:r>
      <w:r>
        <w:rPr/>
        <w:t>found</w:t>
      </w:r>
      <w:r>
        <w:rPr>
          <w:spacing w:val="-6"/>
        </w:rPr>
        <w:t> </w:t>
      </w:r>
      <w:r>
        <w:rPr/>
        <w:t>in</w:t>
      </w:r>
      <w:r>
        <w:rPr>
          <w:spacing w:val="-6"/>
        </w:rPr>
        <w:t> </w:t>
      </w:r>
      <w:r>
        <w:rPr/>
        <w:t>the</w:t>
      </w:r>
      <w:r>
        <w:rPr>
          <w:spacing w:val="-5"/>
        </w:rPr>
        <w:t> </w:t>
      </w:r>
      <w:r>
        <w:rPr/>
        <w:t>online</w:t>
      </w:r>
      <w:r>
        <w:rPr>
          <w:spacing w:val="-6"/>
        </w:rPr>
        <w:t> </w:t>
      </w:r>
      <w:r>
        <w:rPr/>
        <w:t>version</w:t>
      </w:r>
      <w:r>
        <w:rPr>
          <w:spacing w:val="-6"/>
        </w:rPr>
        <w:t> </w:t>
      </w:r>
      <w:r>
        <w:rPr/>
        <w:t>of</w:t>
      </w:r>
      <w:r>
        <w:rPr>
          <w:spacing w:val="-5"/>
        </w:rPr>
        <w:t> </w:t>
      </w:r>
      <w:r>
        <w:rPr/>
        <w:t>the</w:t>
      </w:r>
      <w:r>
        <w:rPr>
          <w:spacing w:val="-6"/>
        </w:rPr>
        <w:t> </w:t>
      </w:r>
      <w:r>
        <w:rPr/>
        <w:t>article</w:t>
      </w:r>
      <w:r>
        <w:rPr>
          <w:spacing w:val="-6"/>
        </w:rPr>
        <w:t> </w:t>
      </w:r>
      <w:r>
        <w:rPr/>
        <w:t>at</w:t>
      </w:r>
      <w:r>
        <w:rPr>
          <w:spacing w:val="-6"/>
        </w:rPr>
        <w:t> </w:t>
      </w:r>
      <w:r>
        <w:rPr/>
        <w:t>the</w:t>
      </w:r>
      <w:r>
        <w:rPr>
          <w:spacing w:val="-5"/>
        </w:rPr>
        <w:t> </w:t>
      </w:r>
      <w:r>
        <w:rPr/>
        <w:t>publishers</w:t>
      </w:r>
      <w:r>
        <w:rPr>
          <w:spacing w:val="-6"/>
        </w:rPr>
        <w:t> </w:t>
      </w:r>
      <w:r>
        <w:rPr>
          <w:spacing w:val="-2"/>
        </w:rPr>
        <w:t>website.</w:t>
      </w:r>
    </w:p>
    <w:sectPr>
      <w:pgSz w:w="11910" w:h="15650"/>
      <w:pgMar w:header="730" w:footer="0" w:top="9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Verdana">
    <w:altName w:val="Verdana"/>
    <w:charset w:val="0"/>
    <w:family w:val="swiss"/>
    <w:pitch w:val="variable"/>
  </w:font>
  <w:font w:name="Lucida Sans">
    <w:altName w:val="Lucida Sans"/>
    <w:charset w:val="0"/>
    <w:family w:val="swiss"/>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16160">
              <wp:simplePos x="0" y="0"/>
              <wp:positionH relativeFrom="page">
                <wp:posOffset>594664</wp:posOffset>
              </wp:positionH>
              <wp:positionV relativeFrom="page">
                <wp:posOffset>469823</wp:posOffset>
              </wp:positionV>
              <wp:extent cx="6383655" cy="12890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83655" cy="128905"/>
                      </a:xfrm>
                      <a:custGeom>
                        <a:avLst/>
                        <a:gdLst/>
                        <a:ahLst/>
                        <a:cxnLst/>
                        <a:rect l="l" t="t" r="r" b="b"/>
                        <a:pathLst>
                          <a:path w="6383655" h="128905">
                            <a:moveTo>
                              <a:pt x="0" y="128676"/>
                            </a:moveTo>
                            <a:lnTo>
                              <a:pt x="6383312" y="128676"/>
                            </a:lnTo>
                          </a:path>
                          <a:path w="6383655" h="128905">
                            <a:moveTo>
                              <a:pt x="433349" y="126530"/>
                            </a:moveTo>
                            <a:lnTo>
                              <a:pt x="433349"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824001pt;margin-top:36.993984pt;width:502.65pt;height:10.15pt;mso-position-horizontal-relative:page;mso-position-vertical-relative:page;z-index:-17400320" id="docshape9" coordorigin="936,740" coordsize="10053,203" path="m936,943l10989,943m1619,939l1619,740e" filled="false" stroked="true" strokeweight=".4981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916672">
              <wp:simplePos x="0" y="0"/>
              <wp:positionH relativeFrom="page">
                <wp:posOffset>556564</wp:posOffset>
              </wp:positionH>
              <wp:positionV relativeFrom="page">
                <wp:posOffset>450546</wp:posOffset>
              </wp:positionV>
              <wp:extent cx="139700" cy="1409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9700" cy="140970"/>
                      </a:xfrm>
                      <a:prstGeom prst="rect">
                        <a:avLst/>
                      </a:prstGeom>
                    </wps:spPr>
                    <wps:txbx>
                      <w:txbxContent>
                        <w:p>
                          <w:pPr>
                            <w:spacing w:before="23"/>
                            <w:ind w:left="6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10</w:t>
                          </w:r>
                          <w:r>
                            <w:rPr>
                              <w:b/>
                              <w:spacing w:val="-5"/>
                              <w:sz w:val="14"/>
                            </w:rPr>
                            <w:fldChar w:fldCharType="end"/>
                          </w:r>
                        </w:p>
                      </w:txbxContent>
                    </wps:txbx>
                    <wps:bodyPr wrap="square" lIns="0" tIns="0" rIns="0" bIns="0" rtlCol="0">
                      <a:noAutofit/>
                    </wps:bodyPr>
                  </wps:wsp>
                </a:graphicData>
              </a:graphic>
            </wp:anchor>
          </w:drawing>
        </mc:Choice>
        <mc:Fallback>
          <w:pict>
            <v:shape style="position:absolute;margin-left:43.824001pt;margin-top:35.476139pt;width:11pt;height:11.1pt;mso-position-horizontal-relative:page;mso-position-vertical-relative:page;z-index:-17399808" type="#_x0000_t202" id="docshape10" filled="false" stroked="false">
              <v:textbox inset="0,0,0,0">
                <w:txbxContent>
                  <w:p>
                    <w:pPr>
                      <w:spacing w:before="23"/>
                      <w:ind w:left="6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10</w:t>
                    </w:r>
                    <w:r>
                      <w:rPr>
                        <w:b/>
                        <w:spacing w:val="-5"/>
                        <w:sz w:val="1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17184">
              <wp:simplePos x="0" y="0"/>
              <wp:positionH relativeFrom="page">
                <wp:posOffset>582015</wp:posOffset>
              </wp:positionH>
              <wp:positionV relativeFrom="page">
                <wp:posOffset>469823</wp:posOffset>
              </wp:positionV>
              <wp:extent cx="6383655" cy="12890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383655" cy="128905"/>
                      </a:xfrm>
                      <a:custGeom>
                        <a:avLst/>
                        <a:gdLst/>
                        <a:ahLst/>
                        <a:cxnLst/>
                        <a:rect l="l" t="t" r="r" b="b"/>
                        <a:pathLst>
                          <a:path w="6383655" h="128905">
                            <a:moveTo>
                              <a:pt x="0" y="128676"/>
                            </a:moveTo>
                            <a:lnTo>
                              <a:pt x="6383312" y="128676"/>
                            </a:lnTo>
                          </a:path>
                          <a:path w="6383655" h="128905">
                            <a:moveTo>
                              <a:pt x="5949962" y="126530"/>
                            </a:moveTo>
                            <a:lnTo>
                              <a:pt x="5949962"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6.993984pt;width:502.65pt;height:10.15pt;mso-position-horizontal-relative:page;mso-position-vertical-relative:page;z-index:-17399296" id="docshape11" coordorigin="917,740" coordsize="10053,203" path="m917,943l10969,943m10287,939l10287,740e" filled="false" stroked="true" strokeweight=".4981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917696">
              <wp:simplePos x="0" y="0"/>
              <wp:positionH relativeFrom="page">
                <wp:posOffset>569315</wp:posOffset>
              </wp:positionH>
              <wp:positionV relativeFrom="page">
                <wp:posOffset>453735</wp:posOffset>
              </wp:positionV>
              <wp:extent cx="1398270" cy="1327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98270" cy="132715"/>
                      </a:xfrm>
                      <a:prstGeom prst="rect">
                        <a:avLst/>
                      </a:prstGeom>
                    </wps:spPr>
                    <wps:txbx>
                      <w:txbxContent>
                        <w:p>
                          <w:pPr>
                            <w:spacing w:before="18"/>
                            <w:ind w:left="20" w:right="0" w:firstLine="0"/>
                            <w:jc w:val="left"/>
                            <w:rPr>
                              <w:sz w:val="14"/>
                            </w:rPr>
                          </w:pPr>
                          <w:r>
                            <w:rPr>
                              <w:sz w:val="14"/>
                            </w:rPr>
                            <w:t>Density</w:t>
                          </w:r>
                          <w:r>
                            <w:rPr>
                              <w:spacing w:val="-4"/>
                              <w:sz w:val="14"/>
                            </w:rPr>
                            <w:t> </w:t>
                          </w:r>
                          <w:r>
                            <w:rPr>
                              <w:sz w:val="14"/>
                            </w:rPr>
                            <w:t>Shift</w:t>
                          </w:r>
                          <w:r>
                            <w:rPr>
                              <w:spacing w:val="-3"/>
                              <w:sz w:val="14"/>
                            </w:rPr>
                            <w:t> </w:t>
                          </w:r>
                          <w:r>
                            <w:rPr>
                              <w:sz w:val="14"/>
                            </w:rPr>
                            <w:t>as</w:t>
                          </w:r>
                          <w:r>
                            <w:rPr>
                              <w:spacing w:val="-4"/>
                              <w:sz w:val="14"/>
                            </w:rPr>
                            <w:t> </w:t>
                          </w:r>
                          <w:r>
                            <w:rPr>
                              <w:sz w:val="14"/>
                            </w:rPr>
                            <w:t>a</w:t>
                          </w:r>
                          <w:r>
                            <w:rPr>
                              <w:spacing w:val="-3"/>
                              <w:sz w:val="14"/>
                            </w:rPr>
                            <w:t> </w:t>
                          </w:r>
                          <w:r>
                            <w:rPr>
                              <w:sz w:val="14"/>
                            </w:rPr>
                            <w:t>Measure</w:t>
                          </w:r>
                          <w:r>
                            <w:rPr>
                              <w:spacing w:val="-4"/>
                              <w:sz w:val="14"/>
                            </w:rPr>
                            <w:t> </w:t>
                          </w:r>
                          <w:r>
                            <w:rPr>
                              <w:sz w:val="14"/>
                            </w:rPr>
                            <w:t>of</w:t>
                          </w:r>
                          <w:r>
                            <w:rPr>
                              <w:spacing w:val="-3"/>
                              <w:sz w:val="14"/>
                            </w:rPr>
                            <w:t> </w:t>
                          </w:r>
                          <w:r>
                            <w:rPr>
                              <w:spacing w:val="-2"/>
                              <w:sz w:val="14"/>
                            </w:rPr>
                            <w:t>Demand</w:t>
                          </w:r>
                        </w:p>
                      </w:txbxContent>
                    </wps:txbx>
                    <wps:bodyPr wrap="square" lIns="0" tIns="0" rIns="0" bIns="0" rtlCol="0">
                      <a:noAutofit/>
                    </wps:bodyPr>
                  </wps:wsp>
                </a:graphicData>
              </a:graphic>
            </wp:anchor>
          </w:drawing>
        </mc:Choice>
        <mc:Fallback>
          <w:pict>
            <v:shape style="position:absolute;margin-left:44.827999pt;margin-top:35.727196pt;width:110.1pt;height:10.45pt;mso-position-horizontal-relative:page;mso-position-vertical-relative:page;z-index:-17398784" type="#_x0000_t202" id="docshape12" filled="false" stroked="false">
              <v:textbox inset="0,0,0,0">
                <w:txbxContent>
                  <w:p>
                    <w:pPr>
                      <w:spacing w:before="18"/>
                      <w:ind w:left="20" w:right="0" w:firstLine="0"/>
                      <w:jc w:val="left"/>
                      <w:rPr>
                        <w:sz w:val="14"/>
                      </w:rPr>
                    </w:pPr>
                    <w:r>
                      <w:rPr>
                        <w:sz w:val="14"/>
                      </w:rPr>
                      <w:t>Density</w:t>
                    </w:r>
                    <w:r>
                      <w:rPr>
                        <w:spacing w:val="-4"/>
                        <w:sz w:val="14"/>
                      </w:rPr>
                      <w:t> </w:t>
                    </w:r>
                    <w:r>
                      <w:rPr>
                        <w:sz w:val="14"/>
                      </w:rPr>
                      <w:t>Shift</w:t>
                    </w:r>
                    <w:r>
                      <w:rPr>
                        <w:spacing w:val="-3"/>
                        <w:sz w:val="14"/>
                      </w:rPr>
                      <w:t> </w:t>
                    </w:r>
                    <w:r>
                      <w:rPr>
                        <w:sz w:val="14"/>
                      </w:rPr>
                      <w:t>as</w:t>
                    </w:r>
                    <w:r>
                      <w:rPr>
                        <w:spacing w:val="-4"/>
                        <w:sz w:val="14"/>
                      </w:rPr>
                      <w:t> </w:t>
                    </w:r>
                    <w:r>
                      <w:rPr>
                        <w:sz w:val="14"/>
                      </w:rPr>
                      <w:t>a</w:t>
                    </w:r>
                    <w:r>
                      <w:rPr>
                        <w:spacing w:val="-3"/>
                        <w:sz w:val="14"/>
                      </w:rPr>
                      <w:t> </w:t>
                    </w:r>
                    <w:r>
                      <w:rPr>
                        <w:sz w:val="14"/>
                      </w:rPr>
                      <w:t>Measure</w:t>
                    </w:r>
                    <w:r>
                      <w:rPr>
                        <w:spacing w:val="-4"/>
                        <w:sz w:val="14"/>
                      </w:rPr>
                      <w:t> </w:t>
                    </w:r>
                    <w:r>
                      <w:rPr>
                        <w:sz w:val="14"/>
                      </w:rPr>
                      <w:t>of</w:t>
                    </w:r>
                    <w:r>
                      <w:rPr>
                        <w:spacing w:val="-3"/>
                        <w:sz w:val="14"/>
                      </w:rPr>
                      <w:t> </w:t>
                    </w:r>
                    <w:r>
                      <w:rPr>
                        <w:spacing w:val="-2"/>
                        <w:sz w:val="14"/>
                      </w:rPr>
                      <w:t>Demand</w:t>
                    </w:r>
                  </w:p>
                </w:txbxContent>
              </v:textbox>
              <w10:wrap type="none"/>
            </v:shape>
          </w:pict>
        </mc:Fallback>
      </mc:AlternateContent>
    </w:r>
    <w:r>
      <w:rPr/>
      <mc:AlternateContent>
        <mc:Choice Requires="wps">
          <w:drawing>
            <wp:anchor distT="0" distB="0" distL="0" distR="0" allowOverlap="1" layoutInCell="1" locked="0" behindDoc="1" simplePos="0" relativeHeight="485918208">
              <wp:simplePos x="0" y="0"/>
              <wp:positionH relativeFrom="page">
                <wp:posOffset>6864057</wp:posOffset>
              </wp:positionH>
              <wp:positionV relativeFrom="page">
                <wp:posOffset>450546</wp:posOffset>
              </wp:positionV>
              <wp:extent cx="152400" cy="1409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2400" cy="140970"/>
                      </a:xfrm>
                      <a:prstGeom prst="rect">
                        <a:avLst/>
                      </a:prstGeom>
                    </wps:spPr>
                    <wps:txbx>
                      <w:txbxContent>
                        <w:p>
                          <w:pPr>
                            <w:spacing w:before="23"/>
                            <w:ind w:left="2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11</w:t>
                          </w:r>
                          <w:r>
                            <w:rPr>
                              <w:b/>
                              <w:spacing w:val="-5"/>
                              <w:sz w:val="14"/>
                            </w:rPr>
                            <w:fldChar w:fldCharType="end"/>
                          </w:r>
                        </w:p>
                      </w:txbxContent>
                    </wps:txbx>
                    <wps:bodyPr wrap="square" lIns="0" tIns="0" rIns="0" bIns="0" rtlCol="0">
                      <a:noAutofit/>
                    </wps:bodyPr>
                  </wps:wsp>
                </a:graphicData>
              </a:graphic>
            </wp:anchor>
          </w:drawing>
        </mc:Choice>
        <mc:Fallback>
          <w:pict>
            <v:shape style="position:absolute;margin-left:540.47699pt;margin-top:35.476139pt;width:12pt;height:11.1pt;mso-position-horizontal-relative:page;mso-position-vertical-relative:page;z-index:-17398272" type="#_x0000_t202" id="docshape13" filled="false" stroked="false">
              <v:textbox inset="0,0,0,0">
                <w:txbxContent>
                  <w:p>
                    <w:pPr>
                      <w:spacing w:before="23"/>
                      <w:ind w:left="2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11</w:t>
                    </w:r>
                    <w:r>
                      <w:rPr>
                        <w:b/>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45" w:hanging="299"/>
      </w:pPr>
      <w:rPr>
        <w:rFonts w:hint="default" w:ascii="Verdana" w:hAnsi="Verdana" w:eastAsia="Verdana" w:cs="Verdana"/>
        <w:b w:val="0"/>
        <w:bCs w:val="0"/>
        <w:i/>
        <w:iCs/>
        <w:spacing w:val="0"/>
        <w:w w:val="91"/>
        <w:position w:val="1"/>
        <w:sz w:val="20"/>
        <w:szCs w:val="20"/>
        <w:lang w:val="en-US" w:eastAsia="en-US" w:bidi="ar-SA"/>
      </w:rPr>
    </w:lvl>
    <w:lvl w:ilvl="1">
      <w:start w:val="0"/>
      <w:numFmt w:val="bullet"/>
      <w:lvlText w:val="•"/>
      <w:lvlJc w:val="left"/>
      <w:pPr>
        <w:ind w:left="1326" w:hanging="299"/>
      </w:pPr>
      <w:rPr>
        <w:rFonts w:hint="default"/>
        <w:lang w:val="en-US" w:eastAsia="en-US" w:bidi="ar-SA"/>
      </w:rPr>
    </w:lvl>
    <w:lvl w:ilvl="2">
      <w:start w:val="0"/>
      <w:numFmt w:val="bullet"/>
      <w:lvlText w:val="•"/>
      <w:lvlJc w:val="left"/>
      <w:pPr>
        <w:ind w:left="2313" w:hanging="299"/>
      </w:pPr>
      <w:rPr>
        <w:rFonts w:hint="default"/>
        <w:lang w:val="en-US" w:eastAsia="en-US" w:bidi="ar-SA"/>
      </w:rPr>
    </w:lvl>
    <w:lvl w:ilvl="3">
      <w:start w:val="0"/>
      <w:numFmt w:val="bullet"/>
      <w:lvlText w:val="•"/>
      <w:lvlJc w:val="left"/>
      <w:pPr>
        <w:ind w:left="3299" w:hanging="299"/>
      </w:pPr>
      <w:rPr>
        <w:rFonts w:hint="default"/>
        <w:lang w:val="en-US" w:eastAsia="en-US" w:bidi="ar-SA"/>
      </w:rPr>
    </w:lvl>
    <w:lvl w:ilvl="4">
      <w:start w:val="0"/>
      <w:numFmt w:val="bullet"/>
      <w:lvlText w:val="•"/>
      <w:lvlJc w:val="left"/>
      <w:pPr>
        <w:ind w:left="4286" w:hanging="299"/>
      </w:pPr>
      <w:rPr>
        <w:rFonts w:hint="default"/>
        <w:lang w:val="en-US" w:eastAsia="en-US" w:bidi="ar-SA"/>
      </w:rPr>
    </w:lvl>
    <w:lvl w:ilvl="5">
      <w:start w:val="0"/>
      <w:numFmt w:val="bullet"/>
      <w:lvlText w:val="•"/>
      <w:lvlJc w:val="left"/>
      <w:pPr>
        <w:ind w:left="5272" w:hanging="299"/>
      </w:pPr>
      <w:rPr>
        <w:rFonts w:hint="default"/>
        <w:lang w:val="en-US" w:eastAsia="en-US" w:bidi="ar-SA"/>
      </w:rPr>
    </w:lvl>
    <w:lvl w:ilvl="6">
      <w:start w:val="0"/>
      <w:numFmt w:val="bullet"/>
      <w:lvlText w:val="•"/>
      <w:lvlJc w:val="left"/>
      <w:pPr>
        <w:ind w:left="6259" w:hanging="299"/>
      </w:pPr>
      <w:rPr>
        <w:rFonts w:hint="default"/>
        <w:lang w:val="en-US" w:eastAsia="en-US" w:bidi="ar-SA"/>
      </w:rPr>
    </w:lvl>
    <w:lvl w:ilvl="7">
      <w:start w:val="0"/>
      <w:numFmt w:val="bullet"/>
      <w:lvlText w:val="•"/>
      <w:lvlJc w:val="left"/>
      <w:pPr>
        <w:ind w:left="7245" w:hanging="299"/>
      </w:pPr>
      <w:rPr>
        <w:rFonts w:hint="default"/>
        <w:lang w:val="en-US" w:eastAsia="en-US" w:bidi="ar-SA"/>
      </w:rPr>
    </w:lvl>
    <w:lvl w:ilvl="8">
      <w:start w:val="0"/>
      <w:numFmt w:val="bullet"/>
      <w:lvlText w:val="•"/>
      <w:lvlJc w:val="left"/>
      <w:pPr>
        <w:ind w:left="8232" w:hanging="299"/>
      </w:pPr>
      <w:rPr>
        <w:rFonts w:hint="default"/>
        <w:lang w:val="en-US" w:eastAsia="en-US" w:bidi="ar-SA"/>
      </w:rPr>
    </w:lvl>
  </w:abstractNum>
  <w:abstractNum w:abstractNumId="1">
    <w:multiLevelType w:val="hybridMultilevel"/>
    <w:lvl w:ilvl="0">
      <w:start w:val="1"/>
      <w:numFmt w:val="lowerLetter"/>
      <w:lvlText w:val="(%1)"/>
      <w:lvlJc w:val="left"/>
      <w:pPr>
        <w:ind w:left="66" w:hanging="144"/>
        <w:jc w:val="left"/>
      </w:pPr>
      <w:rPr>
        <w:rFonts w:hint="default" w:ascii="Times New Roman" w:hAnsi="Times New Roman" w:eastAsia="Times New Roman" w:cs="Times New Roman"/>
        <w:b w:val="0"/>
        <w:bCs w:val="0"/>
        <w:i w:val="0"/>
        <w:iCs w:val="0"/>
        <w:spacing w:val="0"/>
        <w:w w:val="99"/>
        <w:sz w:val="10"/>
        <w:szCs w:val="10"/>
        <w:lang w:val="en-US" w:eastAsia="en-US" w:bidi="ar-SA"/>
      </w:rPr>
    </w:lvl>
    <w:lvl w:ilvl="1">
      <w:start w:val="0"/>
      <w:numFmt w:val="bullet"/>
      <w:lvlText w:val="•"/>
      <w:lvlJc w:val="left"/>
      <w:pPr>
        <w:ind w:left="543" w:hanging="144"/>
      </w:pPr>
      <w:rPr>
        <w:rFonts w:hint="default"/>
        <w:lang w:val="en-US" w:eastAsia="en-US" w:bidi="ar-SA"/>
      </w:rPr>
    </w:lvl>
    <w:lvl w:ilvl="2">
      <w:start w:val="0"/>
      <w:numFmt w:val="bullet"/>
      <w:lvlText w:val="•"/>
      <w:lvlJc w:val="left"/>
      <w:pPr>
        <w:ind w:left="1027" w:hanging="144"/>
      </w:pPr>
      <w:rPr>
        <w:rFonts w:hint="default"/>
        <w:lang w:val="en-US" w:eastAsia="en-US" w:bidi="ar-SA"/>
      </w:rPr>
    </w:lvl>
    <w:lvl w:ilvl="3">
      <w:start w:val="0"/>
      <w:numFmt w:val="bullet"/>
      <w:lvlText w:val="•"/>
      <w:lvlJc w:val="left"/>
      <w:pPr>
        <w:ind w:left="1510" w:hanging="144"/>
      </w:pPr>
      <w:rPr>
        <w:rFonts w:hint="default"/>
        <w:lang w:val="en-US" w:eastAsia="en-US" w:bidi="ar-SA"/>
      </w:rPr>
    </w:lvl>
    <w:lvl w:ilvl="4">
      <w:start w:val="0"/>
      <w:numFmt w:val="bullet"/>
      <w:lvlText w:val="•"/>
      <w:lvlJc w:val="left"/>
      <w:pPr>
        <w:ind w:left="1994" w:hanging="144"/>
      </w:pPr>
      <w:rPr>
        <w:rFonts w:hint="default"/>
        <w:lang w:val="en-US" w:eastAsia="en-US" w:bidi="ar-SA"/>
      </w:rPr>
    </w:lvl>
    <w:lvl w:ilvl="5">
      <w:start w:val="0"/>
      <w:numFmt w:val="bullet"/>
      <w:lvlText w:val="•"/>
      <w:lvlJc w:val="left"/>
      <w:pPr>
        <w:ind w:left="2477" w:hanging="144"/>
      </w:pPr>
      <w:rPr>
        <w:rFonts w:hint="default"/>
        <w:lang w:val="en-US" w:eastAsia="en-US" w:bidi="ar-SA"/>
      </w:rPr>
    </w:lvl>
    <w:lvl w:ilvl="6">
      <w:start w:val="0"/>
      <w:numFmt w:val="bullet"/>
      <w:lvlText w:val="•"/>
      <w:lvlJc w:val="left"/>
      <w:pPr>
        <w:ind w:left="2961" w:hanging="144"/>
      </w:pPr>
      <w:rPr>
        <w:rFonts w:hint="default"/>
        <w:lang w:val="en-US" w:eastAsia="en-US" w:bidi="ar-SA"/>
      </w:rPr>
    </w:lvl>
    <w:lvl w:ilvl="7">
      <w:start w:val="0"/>
      <w:numFmt w:val="bullet"/>
      <w:lvlText w:val="•"/>
      <w:lvlJc w:val="left"/>
      <w:pPr>
        <w:ind w:left="3444" w:hanging="144"/>
      </w:pPr>
      <w:rPr>
        <w:rFonts w:hint="default"/>
        <w:lang w:val="en-US" w:eastAsia="en-US" w:bidi="ar-SA"/>
      </w:rPr>
    </w:lvl>
    <w:lvl w:ilvl="8">
      <w:start w:val="0"/>
      <w:numFmt w:val="bullet"/>
      <w:lvlText w:val="•"/>
      <w:lvlJc w:val="left"/>
      <w:pPr>
        <w:ind w:left="3928" w:hanging="144"/>
      </w:pPr>
      <w:rPr>
        <w:rFonts w:hint="default"/>
        <w:lang w:val="en-US" w:eastAsia="en-US" w:bidi="ar-SA"/>
      </w:rPr>
    </w:lvl>
  </w:abstractNum>
  <w:abstractNum w:abstractNumId="0">
    <w:multiLevelType w:val="hybridMultilevel"/>
    <w:lvl w:ilvl="0">
      <w:start w:val="1"/>
      <w:numFmt w:val="decimal"/>
      <w:lvlText w:val="%1"/>
      <w:lvlJc w:val="left"/>
      <w:pPr>
        <w:ind w:left="863" w:hanging="798"/>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42" w:hanging="977"/>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lowerLetter"/>
      <w:lvlText w:val="(%3)"/>
      <w:lvlJc w:val="left"/>
      <w:pPr>
        <w:ind w:left="1528" w:hanging="136"/>
        <w:jc w:val="right"/>
      </w:pPr>
      <w:rPr>
        <w:rFonts w:hint="default" w:ascii="Times New Roman" w:hAnsi="Times New Roman" w:eastAsia="Times New Roman" w:cs="Times New Roman"/>
        <w:b w:val="0"/>
        <w:bCs w:val="0"/>
        <w:i w:val="0"/>
        <w:iCs w:val="0"/>
        <w:spacing w:val="0"/>
        <w:w w:val="99"/>
        <w:sz w:val="10"/>
        <w:szCs w:val="10"/>
        <w:lang w:val="en-US" w:eastAsia="en-US" w:bidi="ar-SA"/>
      </w:rPr>
    </w:lvl>
    <w:lvl w:ilvl="3">
      <w:start w:val="0"/>
      <w:numFmt w:val="bullet"/>
      <w:lvlText w:val="•"/>
      <w:lvlJc w:val="left"/>
      <w:pPr>
        <w:ind w:left="1520" w:hanging="136"/>
      </w:pPr>
      <w:rPr>
        <w:rFonts w:hint="default"/>
        <w:lang w:val="en-US" w:eastAsia="en-US" w:bidi="ar-SA"/>
      </w:rPr>
    </w:lvl>
    <w:lvl w:ilvl="4">
      <w:start w:val="0"/>
      <w:numFmt w:val="bullet"/>
      <w:lvlText w:val="•"/>
      <w:lvlJc w:val="left"/>
      <w:pPr>
        <w:ind w:left="1971" w:hanging="136"/>
      </w:pPr>
      <w:rPr>
        <w:rFonts w:hint="default"/>
        <w:lang w:val="en-US" w:eastAsia="en-US" w:bidi="ar-SA"/>
      </w:rPr>
    </w:lvl>
    <w:lvl w:ilvl="5">
      <w:start w:val="0"/>
      <w:numFmt w:val="bullet"/>
      <w:lvlText w:val="•"/>
      <w:lvlJc w:val="left"/>
      <w:pPr>
        <w:ind w:left="2422" w:hanging="136"/>
      </w:pPr>
      <w:rPr>
        <w:rFonts w:hint="default"/>
        <w:lang w:val="en-US" w:eastAsia="en-US" w:bidi="ar-SA"/>
      </w:rPr>
    </w:lvl>
    <w:lvl w:ilvl="6">
      <w:start w:val="0"/>
      <w:numFmt w:val="bullet"/>
      <w:lvlText w:val="•"/>
      <w:lvlJc w:val="left"/>
      <w:pPr>
        <w:ind w:left="2873" w:hanging="136"/>
      </w:pPr>
      <w:rPr>
        <w:rFonts w:hint="default"/>
        <w:lang w:val="en-US" w:eastAsia="en-US" w:bidi="ar-SA"/>
      </w:rPr>
    </w:lvl>
    <w:lvl w:ilvl="7">
      <w:start w:val="0"/>
      <w:numFmt w:val="bullet"/>
      <w:lvlText w:val="•"/>
      <w:lvlJc w:val="left"/>
      <w:pPr>
        <w:ind w:left="3324" w:hanging="136"/>
      </w:pPr>
      <w:rPr>
        <w:rFonts w:hint="default"/>
        <w:lang w:val="en-US" w:eastAsia="en-US" w:bidi="ar-SA"/>
      </w:rPr>
    </w:lvl>
    <w:lvl w:ilvl="8">
      <w:start w:val="0"/>
      <w:numFmt w:val="bullet"/>
      <w:lvlText w:val="•"/>
      <w:lvlJc w:val="left"/>
      <w:pPr>
        <w:ind w:left="3775" w:hanging="1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63" w:hanging="79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42" w:hanging="976"/>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86"/>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66" w:hanging="13"/>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042" w:hanging="97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tt.larriva@brook&#64257;eld.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data.worldbank.org/indicator/EN.POP.DNST?most_recent_value_desc=true&amp;locations=XD" TargetMode="External"/><Relationship Id="rId16" Type="http://schemas.openxmlformats.org/officeDocument/2006/relationships/hyperlink" Target="https://www.nmhc.org/research-insight/research-reports/us-needs-4.3-million-more-apartments-by-2035/" TargetMode="External"/><Relationship Id="rId17" Type="http://schemas.openxmlformats.org/officeDocument/2006/relationships/hyperlink" Target="https://www.census.gov/library/stories/2022/03/nearly-half-of-renter-households-are-cost-burdened.html" TargetMode="External"/><Relationship Id="rId18" Type="http://schemas.openxmlformats.org/officeDocument/2006/relationships/hyperlink" Target="https://cowles.yale.edu/sites/default/files/2024-05/Calder-Wang-main.pdf" TargetMode="External"/><Relationship Id="rId19" Type="http://schemas.openxmlformats.org/officeDocument/2006/relationships/hyperlink" Target="https://ourworldindata.org/grapher/population-density" TargetMode="External"/><Relationship Id="rId20" Type="http://schemas.openxmlformats.org/officeDocument/2006/relationships/hyperlink" Target="https://www.fanniemae.com/research-and-insights/surveys/national-housing-survey" TargetMode="External"/><Relationship Id="rId21" Type="http://schemas.openxmlformats.org/officeDocument/2006/relationships/hyperlink" Target="https://www.apartmentlist.com/research" TargetMode="External"/><Relationship Id="rId22" Type="http://schemas.openxmlformats.org/officeDocument/2006/relationships/hyperlink" Target="https://fred.stlouisfed.org/series/CUSR0000SA0L2" TargetMode="External"/><Relationship Id="rId23" Type="http://schemas.openxmlformats.org/officeDocument/2006/relationships/hyperlink" Target="https://papers.ssrn.com/sol3/papers.cfm?abstract_id=3902950"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2025-06-16T16:10:34Z</dcterms:created>
  <dcterms:modified xsi:type="dcterms:W3CDTF">2025-06-16T16:10:34Z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LaTeX with hyperref</vt:lpwstr>
  </property>
  <property fmtid="{D5CDD505-2E9C-101B-9397-08002B2CF9AE}" pid="4" name="LastSaved">
    <vt:filetime>2025-06-16T00:00:00Z</vt:filetime>
  </property>
  <property fmtid="{D5CDD505-2E9C-101B-9397-08002B2CF9AE}" pid="5" name="Producer">
    <vt:lpwstr>MiKTeX-dvipdfmx (20250205)</vt:lpwstr>
  </property>
</Properties>
</file>