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569A" w14:textId="796045CA" w:rsidR="00290F41" w:rsidRDefault="005A0F3A" w:rsidP="005A0F3A">
      <w:pPr>
        <w:pStyle w:val="Heading1"/>
      </w:pPr>
      <w:r>
        <w:t>Response to Reviewer 3</w:t>
      </w:r>
    </w:p>
    <w:p w14:paraId="7D626053" w14:textId="6EE4597F" w:rsidR="005A0F3A" w:rsidRDefault="005A0F3A"/>
    <w:p w14:paraId="494A41B1" w14:textId="65ABF4E8" w:rsidR="005A0F3A" w:rsidRDefault="005A0F3A">
      <w:r>
        <w:t xml:space="preserve">Thank you for your response and review. </w:t>
      </w:r>
    </w:p>
    <w:p w14:paraId="2DC1A8B2" w14:textId="77777777" w:rsidR="005A0F3A" w:rsidRDefault="005A0F3A"/>
    <w:p w14:paraId="1868764D" w14:textId="77777777" w:rsidR="005A0F3A" w:rsidRDefault="005A0F3A">
      <w:r>
        <w:t>In response to your comment to incorporate additional, more recently published research, I have included many new sources to multiple sections—both in the literature review and the discussion of results. As such, my current source list and recency appears as follows:</w:t>
      </w:r>
    </w:p>
    <w:p w14:paraId="4738A6FF" w14:textId="2661E841" w:rsidR="005A0F3A" w:rsidRDefault="005A0F3A">
      <w:r>
        <w:rPr>
          <w:noProof/>
        </w:rPr>
        <w:drawing>
          <wp:inline distT="0" distB="0" distL="0" distR="0" wp14:anchorId="5FE41B11" wp14:editId="6E03E480">
            <wp:extent cx="1750417" cy="3514299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426" cy="351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17D2DE" w14:textId="4E014C8A" w:rsidR="005A0F3A" w:rsidRDefault="005A0F3A"/>
    <w:p w14:paraId="22E22553" w14:textId="080029F8" w:rsidR="005A0F3A" w:rsidRDefault="005A0F3A">
      <w:r>
        <w:t>Thank you again</w:t>
      </w:r>
    </w:p>
    <w:sectPr w:rsidR="005A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3A"/>
    <w:rsid w:val="00290F41"/>
    <w:rsid w:val="005A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389E"/>
  <w15:chartTrackingRefBased/>
  <w15:docId w15:val="{2CCC231B-0FFD-403F-8370-D49283EC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2022-07-11T22:26:00Z</dcterms:created>
  <dcterms:modified xsi:type="dcterms:W3CDTF">2022-07-11T22:31:00Z</dcterms:modified>
</cp:coreProperties>
</file>