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作业2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84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任务1.1：根据附件1中的数据，提取每台售货机对应的销售数据，保存在CSV文件中，文件名分别为"task1-1A.csv”、“task1-1B.csv”“task1-1E.csv”</w:t>
      </w:r>
    </w:p>
    <w:p>
      <w:pPr>
        <w:tabs>
          <w:tab w:val="left" w:pos="8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84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保存代码如下图所示：</w:t>
      </w:r>
    </w:p>
    <w:p>
      <w:pPr>
        <w:tabs>
          <w:tab w:val="left" w:pos="843"/>
        </w:tabs>
        <w:bidi w:val="0"/>
        <w:jc w:val="left"/>
      </w:pPr>
      <w:r>
        <w:drawing>
          <wp:inline distT="0" distB="0" distL="114300" distR="114300">
            <wp:extent cx="4235450" cy="1860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文件显示如下图所示：</w:t>
      </w:r>
    </w:p>
    <w:p>
      <w:pPr>
        <w:tabs>
          <w:tab w:val="left" w:pos="84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43"/>
        </w:tabs>
        <w:bidi w:val="0"/>
        <w:jc w:val="left"/>
      </w:pPr>
      <w:r>
        <w:drawing>
          <wp:inline distT="0" distB="0" distL="114300" distR="114300">
            <wp:extent cx="5269865" cy="1769110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任务1.2：计算每台售货机2017年5月份的交易额、订单量及所有售货机交易总额和订单总量，以表格形式体现在报告中</w:t>
      </w:r>
    </w:p>
    <w:p>
      <w:pPr>
        <w:tabs>
          <w:tab w:val="left" w:pos="8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84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表格如下：</w:t>
      </w:r>
    </w:p>
    <w:tbl>
      <w:tblPr>
        <w:tblStyle w:val="2"/>
        <w:tblW w:w="672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3385.1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3681.2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3729.4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2392.1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18886.8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4270</w:t>
            </w:r>
          </w:p>
        </w:tc>
      </w:tr>
    </w:tbl>
    <w:p>
      <w:pPr>
        <w:tabs>
          <w:tab w:val="left" w:pos="8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84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任务1.3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计算每台售货机每月的每单平均交易额与日均订单量，以表格形式体现在报告中</w:t>
      </w:r>
    </w:p>
    <w:p>
      <w:pPr>
        <w:tabs>
          <w:tab w:val="left" w:pos="84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43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每台每单平均交易额：</w:t>
      </w:r>
    </w:p>
    <w:tbl>
      <w:tblPr>
        <w:tblStyle w:val="2"/>
        <w:tblW w:w="756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1245"/>
        <w:gridCol w:w="1245"/>
        <w:gridCol w:w="1245"/>
        <w:gridCol w:w="1246"/>
        <w:gridCol w:w="1246"/>
        <w:gridCol w:w="1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0.092537313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0.245614035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0.121568627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0.067114094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0.041005291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0.017974835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0.084699454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0.151351351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0.116981132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0.049751244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0.035673188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0.016163793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0.081794195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0.134615385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0.117870722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0.040871935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0.039290241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0.015940489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0.11969112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0.19858156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0.161458333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0.06772009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0.054964539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0.028846154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0.087570621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0.108527132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0.088571429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0.033519553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0.023993808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0.01156961</w:t>
            </w:r>
          </w:p>
        </w:tc>
      </w:tr>
    </w:tbl>
    <w:p>
      <w:pPr>
        <w:tabs>
          <w:tab w:val="left" w:pos="843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2"/>
        <w:tblW w:w="648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404"/>
        <w:gridCol w:w="1404"/>
        <w:gridCol w:w="1404"/>
        <w:gridCol w:w="1404"/>
        <w:gridCol w:w="14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0.06512605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0.046546547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0.028846154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0.019808307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0.025862069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0.015476785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0.089855072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0.031600408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0.017191977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0.015301086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0.014771049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0.014027149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0.040575916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0.024622716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0.017878427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0.01398917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0.015440041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0.013030685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0.097791798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0.043356643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0.03051882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0.02613828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0.024793388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0.01864101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0.038130381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0.01754386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0.007256894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0.011163126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0.005976096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0.009532595</w:t>
            </w:r>
          </w:p>
        </w:tc>
      </w:tr>
    </w:tbl>
    <w:p>
      <w:pPr>
        <w:tabs>
          <w:tab w:val="left" w:pos="84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43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843"/>
        </w:tabs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每台日均订单量</w:t>
      </w:r>
      <w:r>
        <w:rPr>
          <w:rFonts w:hint="eastAsia"/>
          <w:lang w:val="en-US" w:eastAsia="zh-CN"/>
        </w:rPr>
        <w:t>：</w:t>
      </w:r>
    </w:p>
    <w:p>
      <w:pPr>
        <w:tabs>
          <w:tab w:val="left" w:pos="843"/>
        </w:tabs>
        <w:bidi w:val="0"/>
        <w:jc w:val="left"/>
        <w:rPr>
          <w:rFonts w:hint="eastAsia"/>
          <w:lang w:val="en-US" w:eastAsia="zh-CN"/>
        </w:rPr>
      </w:pPr>
      <w:bookmarkStart w:id="0" w:name="_GoBack"/>
      <w:bookmarkEnd w:id="0"/>
    </w:p>
    <w:tbl>
      <w:tblPr>
        <w:tblStyle w:val="2"/>
        <w:tblW w:w="756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1245"/>
        <w:gridCol w:w="1245"/>
        <w:gridCol w:w="1245"/>
        <w:gridCol w:w="1246"/>
        <w:gridCol w:w="1246"/>
        <w:gridCol w:w="12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10.80645161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4.071428571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8.225806452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24.38709677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55.63333333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11.80645161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6.607142857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8.548387097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28.03225806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61.86666667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12.22580645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7.428571429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8.483870968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24.46666667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25.4516129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62.73333333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8.35483871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5.035714286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6.193548387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14.76666667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18.19354839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34.66666667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11.41935484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9.214285714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11.29032258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29.83333333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41.67741935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86.43333333</w:t>
            </w:r>
          </w:p>
        </w:tc>
      </w:tr>
    </w:tbl>
    <w:p>
      <w:pPr>
        <w:tabs>
          <w:tab w:val="left" w:pos="843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2"/>
        <w:tblW w:w="648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404"/>
        <w:gridCol w:w="1404"/>
        <w:gridCol w:w="1404"/>
        <w:gridCol w:w="1404"/>
        <w:gridCol w:w="14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15.35483871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21.48387097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34.66666667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50.48387097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38.66666667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64.61290323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11.12903226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31.64516129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58.16666667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65.35483871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71.29032258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24.64516129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40.61290323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55.93333333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71.48387097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64.76666667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76.74193548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10.22580645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23.06451613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32.76666667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38.25806452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40.33333333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53.64516129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26.22580645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137.8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89.58064516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167.3333333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104.9032258</w:t>
            </w:r>
          </w:p>
        </w:tc>
      </w:tr>
    </w:tbl>
    <w:p>
      <w:pPr>
        <w:tabs>
          <w:tab w:val="left" w:pos="843"/>
        </w:tabs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2N2Q2YmU5OTkyYTQ1ZjFhYjY2ZjkzMWY4OGZmOGMifQ=="/>
  </w:docVars>
  <w:rsids>
    <w:rsidRoot w:val="1C8C76ED"/>
    <w:rsid w:val="1C8C76ED"/>
    <w:rsid w:val="7898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372</Words>
  <Characters>1618</Characters>
  <Lines>0</Lines>
  <Paragraphs>0</Paragraphs>
  <TotalTime>0</TotalTime>
  <ScaleCrop>false</ScaleCrop>
  <LinksUpToDate>false</LinksUpToDate>
  <CharactersWithSpaces>1618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2022-12-22T09:04:00Z</dcterms:created>
  <dc:creator>快乐成长</dc:creator>
  <cp:lastModifiedBy>快乐成长</cp:lastModifiedBy>
  <dcterms:modified xsi:type="dcterms:W3CDTF">2022-12-22T10:32:31Z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E72E35F3B57C47CEAC8609E5FE610B09</vt:lpwstr>
  </property>
</Properties>
</file>