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6A2C5" w14:textId="5DB01962" w:rsidR="00320C20" w:rsidRDefault="00FE1DE4">
      <w:r>
        <w:t xml:space="preserve">USDA </w:t>
      </w:r>
      <w:proofErr w:type="spellStart"/>
      <w:r>
        <w:t>CroplandCROS</w:t>
      </w:r>
      <w:proofErr w:type="spellEnd"/>
      <w:r>
        <w:t>:</w:t>
      </w:r>
    </w:p>
    <w:p w14:paraId="47CAAD80" w14:textId="3DF6CFF3" w:rsidR="00FE1DE4" w:rsidRDefault="00FE1DE4">
      <w:hyperlink r:id="rId4" w:history="1">
        <w:r w:rsidRPr="00B52DD1">
          <w:rPr>
            <w:rStyle w:val="Hyperlink"/>
          </w:rPr>
          <w:t>https://croplandcros.scinet.usda.gov/</w:t>
        </w:r>
      </w:hyperlink>
    </w:p>
    <w:p w14:paraId="4F584754" w14:textId="73EE42D1" w:rsidR="00FE1DE4" w:rsidRDefault="0092704A">
      <w:hyperlink r:id="rId5" w:history="1">
        <w:r w:rsidRPr="00B52DD1">
          <w:rPr>
            <w:rStyle w:val="Hyperlink"/>
          </w:rPr>
          <w:t>https://nassgeodata.gmu.edu/CropScape/</w:t>
        </w:r>
      </w:hyperlink>
    </w:p>
    <w:p w14:paraId="5C89B94A" w14:textId="25763BBF" w:rsidR="0092704A" w:rsidRDefault="0092704A"/>
    <w:p w14:paraId="361D7998" w14:textId="77777777" w:rsidR="00CD46F5" w:rsidRDefault="00CD46F5" w:rsidP="00CD46F5">
      <w:r>
        <w:t>Note: ignore data from years: 1982 and 1985 due to erroneous SRAD data in those</w:t>
      </w:r>
    </w:p>
    <w:p w14:paraId="5882D61F" w14:textId="23CE9BFB" w:rsidR="00CD46F5" w:rsidRDefault="00CD46F5" w:rsidP="00CD46F5">
      <w:r>
        <w:t>two years</w:t>
      </w:r>
    </w:p>
    <w:p w14:paraId="04BF4A66" w14:textId="77777777" w:rsidR="002A29F2" w:rsidRDefault="002A29F2" w:rsidP="00CD46F5"/>
    <w:p w14:paraId="4392AF95" w14:textId="1F9EB3F3" w:rsidR="002A29F2" w:rsidRDefault="002A29F2" w:rsidP="00CD46F5">
      <w:r>
        <w:t>Goal: Develop an LSTM deep learning model that can imitate crop yield and irrigation demand modeling/prediction of DSSAT based on bi-weekly climate data of TMAX, TMIN, SRAD, RAIN during the growing season (16 two-week periods).</w:t>
      </w:r>
    </w:p>
    <w:p w14:paraId="54412D0E" w14:textId="54530EB2" w:rsidR="002A29F2" w:rsidRDefault="002A29F2" w:rsidP="00CD46F5">
      <w:r>
        <w:t>Steps:</w:t>
      </w:r>
    </w:p>
    <w:p w14:paraId="502AE42E" w14:textId="12F1130B" w:rsidR="002A29F2" w:rsidRDefault="002A29F2" w:rsidP="00CD46F5">
      <w:r>
        <w:t>Aggregate data</w:t>
      </w:r>
    </w:p>
    <w:p w14:paraId="1BCE061C" w14:textId="6292B2EB" w:rsidR="002A29F2" w:rsidRDefault="002A29F2" w:rsidP="00CD46F5">
      <w:r>
        <w:t>Remove data from years 1982 and 1985</w:t>
      </w:r>
    </w:p>
    <w:p w14:paraId="20F33DE9" w14:textId="46645127" w:rsidR="002A29F2" w:rsidRDefault="002A29F2" w:rsidP="00CD46F5">
      <w:r>
        <w:t>Scale the data</w:t>
      </w:r>
    </w:p>
    <w:p w14:paraId="7A086195" w14:textId="1C9F88DC" w:rsidR="002A29F2" w:rsidRDefault="002A29F2" w:rsidP="00CD46F5">
      <w:r>
        <w:t>Split the data into Training (80%), Validation (10%), and Testing (10%). Do not shuffle the data</w:t>
      </w:r>
    </w:p>
    <w:p w14:paraId="7F314E83" w14:textId="37CC82FC" w:rsidR="002A29F2" w:rsidRDefault="002A29F2" w:rsidP="00CD46F5">
      <w:r>
        <w:t>Develop, train, and deploy the LSTM model</w:t>
      </w:r>
    </w:p>
    <w:p w14:paraId="4947836A" w14:textId="21A9DA77" w:rsidR="002A29F2" w:rsidRDefault="002A29F2" w:rsidP="00CD46F5">
      <w:r>
        <w:t>Un-scale the model results</w:t>
      </w:r>
    </w:p>
    <w:p w14:paraId="7C1031A2" w14:textId="7A5C36BF" w:rsidR="002A29F2" w:rsidRDefault="002A29F2" w:rsidP="00CD46F5">
      <w:r>
        <w:t>Assess model performance (on test data)</w:t>
      </w:r>
    </w:p>
    <w:p w14:paraId="5F0F2E10" w14:textId="77777777" w:rsidR="00A10B1A" w:rsidRDefault="00A10B1A" w:rsidP="00CD46F5">
      <w:pPr>
        <w:pBdr>
          <w:bottom w:val="single" w:sz="6" w:space="1" w:color="auto"/>
        </w:pBdr>
      </w:pPr>
    </w:p>
    <w:p w14:paraId="5C049479" w14:textId="3E2BE231" w:rsidR="00A10B1A" w:rsidRDefault="00A10B1A" w:rsidP="00A10B1A">
      <w:r>
        <w:t>Another experiment:</w:t>
      </w:r>
    </w:p>
    <w:p w14:paraId="3CBDBCFD" w14:textId="7295A536" w:rsidR="00A10B1A" w:rsidRDefault="00A10B1A" w:rsidP="00A10B1A">
      <w:r>
        <w:t>Instead of bi-weekly data, use monthly climate data (i.e. April – October)</w:t>
      </w:r>
    </w:p>
    <w:p w14:paraId="20B33971" w14:textId="00C0DB22" w:rsidR="002A29F2" w:rsidRDefault="002A29F2" w:rsidP="00CD46F5"/>
    <w:sectPr w:rsidR="002A2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D4"/>
    <w:rsid w:val="00030045"/>
    <w:rsid w:val="000604F1"/>
    <w:rsid w:val="000B4234"/>
    <w:rsid w:val="000C1377"/>
    <w:rsid w:val="001E50C7"/>
    <w:rsid w:val="002031B5"/>
    <w:rsid w:val="002A29F2"/>
    <w:rsid w:val="00320C20"/>
    <w:rsid w:val="0062370E"/>
    <w:rsid w:val="00626E07"/>
    <w:rsid w:val="007446F5"/>
    <w:rsid w:val="007909BA"/>
    <w:rsid w:val="007E31C6"/>
    <w:rsid w:val="007E37FB"/>
    <w:rsid w:val="007E691A"/>
    <w:rsid w:val="0092704A"/>
    <w:rsid w:val="009E04D4"/>
    <w:rsid w:val="00A10B1A"/>
    <w:rsid w:val="00A62788"/>
    <w:rsid w:val="00CD46F5"/>
    <w:rsid w:val="00FA77A6"/>
    <w:rsid w:val="00FE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08F25"/>
  <w15:chartTrackingRefBased/>
  <w15:docId w15:val="{0E69B93B-AD25-4147-9595-484DDF05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1D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assgeodata.gmu.edu/CropScape/" TargetMode="External"/><Relationship Id="rId4" Type="http://schemas.openxmlformats.org/officeDocument/2006/relationships/hyperlink" Target="https://croplandcros.scinet.usd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Institute of Technology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Sharif, Husayn A</dc:creator>
  <cp:keywords/>
  <dc:description/>
  <cp:lastModifiedBy>Husayn El Sharif</cp:lastModifiedBy>
  <cp:revision>5</cp:revision>
  <dcterms:created xsi:type="dcterms:W3CDTF">2024-02-01T13:45:00Z</dcterms:created>
  <dcterms:modified xsi:type="dcterms:W3CDTF">2025-01-07T01:26:00Z</dcterms:modified>
</cp:coreProperties>
</file>