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6F2F" w14:textId="68EB87EE" w:rsidR="00EA3EA8" w:rsidRPr="005B2001" w:rsidRDefault="007D472C" w:rsidP="007D472C">
      <w:pPr>
        <w:pStyle w:val="Title"/>
        <w:rPr>
          <w:lang w:val="en-GB"/>
        </w:rPr>
      </w:pPr>
      <w:bookmarkStart w:id="0" w:name="_GoBack"/>
      <w:bookmarkEnd w:id="0"/>
      <w:r w:rsidRPr="005B2001">
        <w:rPr>
          <w:lang w:val="en-GB"/>
        </w:rPr>
        <w:t>System requirement specification (SRS)</w:t>
      </w:r>
    </w:p>
    <w:p w14:paraId="0792FFAA" w14:textId="77777777" w:rsidR="007D472C" w:rsidRPr="005B2001" w:rsidRDefault="007D472C" w:rsidP="007D472C">
      <w:pPr>
        <w:rPr>
          <w:lang w:val="en-GB"/>
        </w:rPr>
      </w:pPr>
    </w:p>
    <w:p w14:paraId="37E739BF" w14:textId="16096099" w:rsidR="0020202E" w:rsidRPr="005B2001" w:rsidRDefault="00C36502" w:rsidP="0020202E">
      <w:pPr>
        <w:pStyle w:val="Heading1"/>
        <w:numPr>
          <w:ilvl w:val="0"/>
          <w:numId w:val="1"/>
        </w:numPr>
        <w:rPr>
          <w:lang w:val="en-GB"/>
        </w:rPr>
      </w:pPr>
      <w:r w:rsidRPr="005B2001">
        <w:rPr>
          <w:lang w:val="en-GB"/>
        </w:rPr>
        <w:t>Scope</w:t>
      </w:r>
    </w:p>
    <w:p w14:paraId="0BA51D47" w14:textId="711F2F1D" w:rsidR="006C68E2" w:rsidRPr="006C68E2" w:rsidRDefault="006C68E2" w:rsidP="006C68E2">
      <w:pPr>
        <w:rPr>
          <w:lang w:val="en-GB"/>
        </w:rPr>
      </w:pPr>
      <w:r>
        <w:rPr>
          <w:lang w:val="en-GB"/>
        </w:rPr>
        <w:br/>
        <w:t xml:space="preserve">The system we are working with is the automatic levelling header on a combine. </w:t>
      </w:r>
      <w:r w:rsidR="000D44D1">
        <w:rPr>
          <w:lang w:val="en-GB"/>
        </w:rPr>
        <w:br/>
        <w:t xml:space="preserve">This consists of </w:t>
      </w:r>
      <w:r w:rsidR="002C0BB3">
        <w:rPr>
          <w:lang w:val="en-GB"/>
        </w:rPr>
        <w:t>several</w:t>
      </w:r>
      <w:r w:rsidR="000D44D1">
        <w:rPr>
          <w:lang w:val="en-GB"/>
        </w:rPr>
        <w:t xml:space="preserve"> different mechanical</w:t>
      </w:r>
      <w:r w:rsidR="00727F2C">
        <w:rPr>
          <w:lang w:val="en-GB"/>
        </w:rPr>
        <w:t xml:space="preserve">/hydraulic components. </w:t>
      </w:r>
    </w:p>
    <w:p w14:paraId="2A1A84DB" w14:textId="0281FA09" w:rsidR="005B2001" w:rsidRDefault="006C68E2" w:rsidP="00B34714">
      <w:pPr>
        <w:rPr>
          <w:lang w:val="en-GB"/>
        </w:rPr>
      </w:pPr>
      <w:r w:rsidRPr="006C68E2">
        <w:rPr>
          <w:lang w:val="en-GB"/>
        </w:rPr>
        <w:drawing>
          <wp:inline distT="0" distB="0" distL="0" distR="0" wp14:anchorId="4F61CE43" wp14:editId="7B71E8E2">
            <wp:extent cx="5731510" cy="3145155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C7C4" w14:textId="2CB3B14F" w:rsidR="00333ECF" w:rsidRDefault="00333ECF" w:rsidP="00162A6D">
      <w:pPr>
        <w:rPr>
          <w:lang w:val="en-GB"/>
        </w:rPr>
      </w:pPr>
      <w:r>
        <w:rPr>
          <w:lang w:val="en-GB"/>
        </w:rPr>
        <w:t xml:space="preserve">These parts </w:t>
      </w:r>
      <w:r w:rsidR="00B6603D">
        <w:rPr>
          <w:lang w:val="en-GB"/>
        </w:rPr>
        <w:t xml:space="preserve">are called the </w:t>
      </w:r>
      <w:r w:rsidR="00162A6D" w:rsidRPr="00162A6D">
        <w:rPr>
          <w:lang w:val="en-GB"/>
        </w:rPr>
        <w:t>Auto Header Height Control system (AHHC)</w:t>
      </w:r>
      <w:r w:rsidR="00162A6D">
        <w:rPr>
          <w:lang w:val="en-GB"/>
        </w:rPr>
        <w:t xml:space="preserve"> and controls the position of the header when harvesting. </w:t>
      </w:r>
    </w:p>
    <w:p w14:paraId="15A7BB2A" w14:textId="2736AC61" w:rsidR="00CD283A" w:rsidRDefault="00CD283A" w:rsidP="00162A6D">
      <w:pPr>
        <w:rPr>
          <w:lang w:val="en-GB"/>
        </w:rPr>
      </w:pPr>
      <w:r>
        <w:rPr>
          <w:lang w:val="en-GB"/>
        </w:rPr>
        <w:t xml:space="preserve">This system has </w:t>
      </w:r>
      <w:r w:rsidR="00160071">
        <w:rPr>
          <w:lang w:val="en-GB"/>
        </w:rPr>
        <w:t>three measurement parameters that the system can control.</w:t>
      </w:r>
    </w:p>
    <w:p w14:paraId="47F1BA15" w14:textId="7FB3A544" w:rsidR="00C807F5" w:rsidRDefault="00665F79" w:rsidP="00162A6D">
      <w:pPr>
        <w:rPr>
          <w:rFonts w:eastAsiaTheme="minorEastAsia"/>
          <w:lang w:val="en-GB"/>
        </w:rPr>
      </w:pPr>
      <w:r>
        <w:rPr>
          <w:lang w:val="en-GB"/>
        </w:rPr>
        <w:t xml:space="preserve">Lift angle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rFonts w:eastAsiaTheme="minorEastAsia"/>
          <w:lang w:val="en-GB"/>
        </w:rPr>
        <w:t xml:space="preserve"> which provides the desired stubble height. </w:t>
      </w:r>
      <w:r w:rsidR="00C807F5">
        <w:rPr>
          <w:rFonts w:eastAsiaTheme="minorEastAsia"/>
          <w:lang w:val="en-GB"/>
        </w:rPr>
        <w:br/>
        <w:t xml:space="preserve">Pitch angle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="00C807F5">
        <w:rPr>
          <w:rFonts w:eastAsiaTheme="minorEastAsia"/>
          <w:lang w:val="en-GB"/>
        </w:rPr>
        <w:t xml:space="preserve"> which provides the desired cut angle</w:t>
      </w:r>
      <w:r w:rsidR="00C807F5">
        <w:rPr>
          <w:rFonts w:eastAsiaTheme="minorEastAsia"/>
          <w:lang w:val="en-GB"/>
        </w:rPr>
        <w:br/>
      </w:r>
      <w:r w:rsidR="003D425E">
        <w:rPr>
          <w:rFonts w:eastAsiaTheme="minorEastAsia"/>
          <w:lang w:val="en-GB"/>
        </w:rPr>
        <w:t>Tilt</w:t>
      </w:r>
      <w:r w:rsidR="007D3B46">
        <w:rPr>
          <w:rFonts w:eastAsiaTheme="minorEastAsia"/>
          <w:lang w:val="en-GB"/>
        </w:rPr>
        <w:t xml:space="preserve"> angle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 w:rsidR="00E4156A">
        <w:rPr>
          <w:rFonts w:eastAsiaTheme="minorEastAsia"/>
          <w:lang w:val="en-GB"/>
        </w:rPr>
        <w:t xml:space="preserve"> which is the </w:t>
      </w:r>
      <w:r w:rsidR="009713B7">
        <w:rPr>
          <w:rFonts w:eastAsiaTheme="minorEastAsia"/>
          <w:lang w:val="en-GB"/>
        </w:rPr>
        <w:t>side-to-side</w:t>
      </w:r>
      <w:r w:rsidR="00E4156A">
        <w:rPr>
          <w:rFonts w:eastAsiaTheme="minorEastAsia"/>
          <w:lang w:val="en-GB"/>
        </w:rPr>
        <w:t xml:space="preserve"> angle, normally used to </w:t>
      </w:r>
      <w:r w:rsidR="000156B7">
        <w:rPr>
          <w:rFonts w:eastAsiaTheme="minorEastAsia"/>
          <w:lang w:val="en-GB"/>
        </w:rPr>
        <w:t xml:space="preserve">provide clean cut on side-hill condition. </w:t>
      </w:r>
    </w:p>
    <w:p w14:paraId="56DB0FCE" w14:textId="5BAB248C" w:rsidR="00283039" w:rsidRDefault="000156B7" w:rsidP="00162A6D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 xml:space="preserve">is the parameter that our system will control and </w:t>
      </w:r>
      <w:r w:rsidR="00851DD1">
        <w:rPr>
          <w:rFonts w:eastAsiaTheme="minorEastAsia"/>
          <w:lang w:val="en-GB"/>
        </w:rPr>
        <w:t xml:space="preserve">make sure that the system does not oscillate </w:t>
      </w:r>
      <w:r w:rsidR="005E7C8D">
        <w:rPr>
          <w:rFonts w:eastAsiaTheme="minorEastAsia"/>
          <w:lang w:val="en-GB"/>
        </w:rPr>
        <w:t xml:space="preserve">when </w:t>
      </w:r>
      <w:r w:rsidR="0039740F">
        <w:rPr>
          <w:rFonts w:eastAsiaTheme="minorEastAsia"/>
          <w:lang w:val="en-GB"/>
        </w:rPr>
        <w:t>o</w:t>
      </w:r>
      <w:r w:rsidR="005E7C8D">
        <w:rPr>
          <w:rFonts w:eastAsiaTheme="minorEastAsia"/>
          <w:lang w:val="en-GB"/>
        </w:rPr>
        <w:t>n uneven fields as it</w:t>
      </w:r>
      <w:r w:rsidR="00B478B6">
        <w:rPr>
          <w:rFonts w:eastAsiaTheme="minorEastAsia"/>
          <w:lang w:val="en-GB"/>
        </w:rPr>
        <w:t xml:space="preserve"> lead</w:t>
      </w:r>
      <w:r w:rsidR="0039740F">
        <w:rPr>
          <w:rFonts w:eastAsiaTheme="minorEastAsia"/>
          <w:lang w:val="en-GB"/>
        </w:rPr>
        <w:t>s</w:t>
      </w:r>
      <w:r w:rsidR="005E7C8D">
        <w:rPr>
          <w:rFonts w:eastAsiaTheme="minorEastAsia"/>
          <w:lang w:val="en-GB"/>
        </w:rPr>
        <w:t xml:space="preserve"> to</w:t>
      </w:r>
      <w:r w:rsidR="00383394">
        <w:rPr>
          <w:rFonts w:eastAsiaTheme="minorEastAsia"/>
          <w:lang w:val="en-GB"/>
        </w:rPr>
        <w:t xml:space="preserve"> poor performance. </w:t>
      </w:r>
    </w:p>
    <w:p w14:paraId="7760D447" w14:textId="707437EE" w:rsidR="00283039" w:rsidRDefault="00283039" w:rsidP="0028303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current system has problems with </w:t>
      </w:r>
      <w:r w:rsidR="00CF10EF">
        <w:rPr>
          <w:rFonts w:eastAsiaTheme="minorEastAsia"/>
          <w:lang w:val="en-GB"/>
        </w:rPr>
        <w:t>s</w:t>
      </w:r>
      <w:r w:rsidRPr="00283039">
        <w:rPr>
          <w:rFonts w:eastAsiaTheme="minorEastAsia"/>
          <w:lang w:val="en-GB"/>
        </w:rPr>
        <w:t xml:space="preserve">low </w:t>
      </w:r>
      <w:r w:rsidR="00F80A39" w:rsidRPr="00283039">
        <w:rPr>
          <w:rFonts w:eastAsiaTheme="minorEastAsia"/>
          <w:lang w:val="en-GB"/>
        </w:rPr>
        <w:t>response</w:t>
      </w:r>
      <w:r w:rsidR="00CF10EF">
        <w:rPr>
          <w:rFonts w:eastAsiaTheme="minorEastAsia"/>
          <w:lang w:val="en-GB"/>
        </w:rPr>
        <w:t>,</w:t>
      </w:r>
      <w:r w:rsidRPr="00283039">
        <w:rPr>
          <w:rFonts w:eastAsiaTheme="minorEastAsia"/>
          <w:lang w:val="en-GB"/>
        </w:rPr>
        <w:t xml:space="preserve"> </w:t>
      </w:r>
      <w:r w:rsidR="00CF10EF">
        <w:rPr>
          <w:rFonts w:eastAsiaTheme="minorEastAsia"/>
          <w:lang w:val="en-GB"/>
        </w:rPr>
        <w:t>p</w:t>
      </w:r>
      <w:r w:rsidRPr="00283039">
        <w:rPr>
          <w:rFonts w:eastAsiaTheme="minorEastAsia"/>
          <w:lang w:val="en-GB"/>
        </w:rPr>
        <w:t>osition overshoot</w:t>
      </w:r>
      <w:r w:rsidR="00CF10EF">
        <w:rPr>
          <w:rFonts w:eastAsiaTheme="minorEastAsia"/>
          <w:lang w:val="en-GB"/>
        </w:rPr>
        <w:t>, and o</w:t>
      </w:r>
      <w:r w:rsidRPr="00283039">
        <w:rPr>
          <w:rFonts w:eastAsiaTheme="minorEastAsia"/>
          <w:lang w:val="en-GB"/>
        </w:rPr>
        <w:t>scillations due to instability</w:t>
      </w:r>
      <w:r w:rsidR="00CF10EF">
        <w:rPr>
          <w:rFonts w:eastAsiaTheme="minorEastAsia"/>
          <w:lang w:val="en-GB"/>
        </w:rPr>
        <w:t xml:space="preserve">. </w:t>
      </w:r>
    </w:p>
    <w:p w14:paraId="252C2DBB" w14:textId="7FD3DB5A" w:rsidR="00E0109E" w:rsidRDefault="00E0109E" w:rsidP="0028303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Our system is an add-on to the AHHC-system that improves the performance on uneven fields</w:t>
      </w:r>
      <w:r w:rsidR="00E63533">
        <w:rPr>
          <w:rFonts w:eastAsiaTheme="minorEastAsia"/>
          <w:lang w:val="en-GB"/>
        </w:rPr>
        <w:t xml:space="preserve">. </w:t>
      </w:r>
      <w:r w:rsidR="00DA4237">
        <w:rPr>
          <w:rFonts w:eastAsiaTheme="minorEastAsia"/>
          <w:lang w:val="en-GB"/>
        </w:rPr>
        <w:br/>
        <w:t xml:space="preserve">This will not be a hardware change, but a </w:t>
      </w:r>
      <w:r w:rsidR="00F97EAA">
        <w:rPr>
          <w:rFonts w:eastAsiaTheme="minorEastAsia"/>
          <w:lang w:val="en-GB"/>
        </w:rPr>
        <w:t xml:space="preserve">solution that adds to the </w:t>
      </w:r>
      <w:r w:rsidR="000E3A1C">
        <w:rPr>
          <w:rFonts w:eastAsiaTheme="minorEastAsia"/>
          <w:lang w:val="en-GB"/>
        </w:rPr>
        <w:t xml:space="preserve">AHHC systems and </w:t>
      </w:r>
      <w:r w:rsidR="001D5EAE">
        <w:rPr>
          <w:rFonts w:eastAsiaTheme="minorEastAsia"/>
          <w:lang w:val="en-GB"/>
        </w:rPr>
        <w:t xml:space="preserve">fixes the inherent hardware issues in the </w:t>
      </w:r>
      <w:r w:rsidR="00DF5685">
        <w:rPr>
          <w:rFonts w:eastAsiaTheme="minorEastAsia"/>
          <w:lang w:val="en-GB"/>
        </w:rPr>
        <w:t xml:space="preserve">hydraulic control system. </w:t>
      </w:r>
    </w:p>
    <w:p w14:paraId="5047B9CA" w14:textId="38C1FCF8" w:rsidR="009F43FD" w:rsidRDefault="009F43FD" w:rsidP="009F43FD">
      <w:pPr>
        <w:rPr>
          <w:rFonts w:eastAsiaTheme="minorEastAsia"/>
          <w:lang w:val="en-GB"/>
        </w:rPr>
      </w:pPr>
    </w:p>
    <w:p w14:paraId="62D8EB16" w14:textId="4765AEA0" w:rsidR="008410EC" w:rsidRDefault="005C1717" w:rsidP="00283196">
      <w:pPr>
        <w:rPr>
          <w:lang w:val="en-GB"/>
        </w:rPr>
      </w:pPr>
      <w:r>
        <w:rPr>
          <w:rFonts w:eastAsiaTheme="minorEastAsia"/>
          <w:lang w:val="en-GB"/>
        </w:rPr>
        <w:t xml:space="preserve">The system will consist of a wheel on the either side of the header. This wheel is </w:t>
      </w:r>
      <w:r w:rsidR="00563CF3">
        <w:rPr>
          <w:rFonts w:eastAsiaTheme="minorEastAsia"/>
          <w:lang w:val="en-GB"/>
        </w:rPr>
        <w:t xml:space="preserve">position controlled by hydraulic actuators. </w:t>
      </w:r>
      <w:r w:rsidR="00563CF3">
        <w:br/>
      </w:r>
      <w:r w:rsidR="00563CF3">
        <w:rPr>
          <w:rFonts w:eastAsiaTheme="minorEastAsia"/>
          <w:lang w:val="en-GB"/>
        </w:rPr>
        <w:t>The system will contain sensor</w:t>
      </w:r>
      <w:r w:rsidR="00D82ACF">
        <w:rPr>
          <w:rFonts w:eastAsiaTheme="minorEastAsia"/>
          <w:lang w:val="en-GB"/>
        </w:rPr>
        <w:t xml:space="preserve">s for height and cylinder pressure. </w:t>
      </w:r>
    </w:p>
    <w:p w14:paraId="70193685" w14:textId="51CD1465" w:rsidR="008410EC" w:rsidRDefault="009F43FD" w:rsidP="009F43FD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Requirement</w:t>
      </w:r>
      <w:r w:rsidR="00C14805">
        <w:rPr>
          <w:lang w:val="en-GB"/>
        </w:rPr>
        <w:t xml:space="preserve"> </w:t>
      </w:r>
      <w:r w:rsidR="00FA3242">
        <w:rPr>
          <w:lang w:val="en-GB"/>
        </w:rPr>
        <w:t>descriptions</w:t>
      </w:r>
      <w:r w:rsidR="00C14805">
        <w:rPr>
          <w:lang w:val="en-GB"/>
        </w:rPr>
        <w:t xml:space="preserve"> and Quality provision</w:t>
      </w:r>
    </w:p>
    <w:p w14:paraId="67380F91" w14:textId="77777777" w:rsidR="009F43FD" w:rsidRDefault="009F43FD" w:rsidP="009F43FD">
      <w:pPr>
        <w:rPr>
          <w:lang w:val="en-GB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3969"/>
        <w:gridCol w:w="2217"/>
      </w:tblGrid>
      <w:tr w:rsidR="002A53AB" w14:paraId="1FE6AF6A" w14:textId="77777777" w:rsidTr="00777B8A">
        <w:trPr>
          <w:trHeight w:val="300"/>
        </w:trPr>
        <w:tc>
          <w:tcPr>
            <w:tcW w:w="1696" w:type="dxa"/>
          </w:tcPr>
          <w:p w14:paraId="5E69666B" w14:textId="34A57935" w:rsidR="002A53AB" w:rsidRPr="006660A5" w:rsidRDefault="006660A5" w:rsidP="009F43FD">
            <w:pPr>
              <w:rPr>
                <w:b/>
                <w:bCs/>
                <w:lang w:val="en-GB"/>
              </w:rPr>
            </w:pPr>
            <w:r w:rsidRPr="006660A5">
              <w:rPr>
                <w:b/>
                <w:bCs/>
                <w:lang w:val="en-GB"/>
              </w:rPr>
              <w:t>Requirement category</w:t>
            </w:r>
          </w:p>
        </w:tc>
        <w:tc>
          <w:tcPr>
            <w:tcW w:w="1134" w:type="dxa"/>
          </w:tcPr>
          <w:p w14:paraId="0C8B028C" w14:textId="46C38B5F" w:rsidR="002A53AB" w:rsidRPr="006660A5" w:rsidRDefault="0006173C" w:rsidP="009F43FD">
            <w:pPr>
              <w:rPr>
                <w:b/>
                <w:bCs/>
                <w:lang w:val="en-GB"/>
              </w:rPr>
            </w:pPr>
            <w:r w:rsidRPr="006660A5">
              <w:rPr>
                <w:b/>
                <w:bCs/>
                <w:lang w:val="en-GB"/>
              </w:rPr>
              <w:t>Req</w:t>
            </w:r>
            <w:r w:rsidR="00777B8A">
              <w:rPr>
                <w:b/>
                <w:bCs/>
                <w:lang w:val="en-GB"/>
              </w:rPr>
              <w:t>.</w:t>
            </w:r>
            <w:r w:rsidRPr="006660A5">
              <w:rPr>
                <w:b/>
                <w:bCs/>
                <w:lang w:val="en-GB"/>
              </w:rPr>
              <w:t xml:space="preserve"> id</w:t>
            </w:r>
          </w:p>
        </w:tc>
        <w:tc>
          <w:tcPr>
            <w:tcW w:w="3969" w:type="dxa"/>
          </w:tcPr>
          <w:p w14:paraId="4BED6902" w14:textId="76B7DC59" w:rsidR="002A53AB" w:rsidRPr="006660A5" w:rsidRDefault="00A57124" w:rsidP="009F43FD">
            <w:pPr>
              <w:rPr>
                <w:b/>
                <w:bCs/>
                <w:lang w:val="en-GB"/>
              </w:rPr>
            </w:pPr>
            <w:r w:rsidRPr="006660A5">
              <w:rPr>
                <w:b/>
                <w:bCs/>
                <w:lang w:val="en-GB"/>
              </w:rPr>
              <w:t>Requirement description</w:t>
            </w:r>
          </w:p>
        </w:tc>
        <w:tc>
          <w:tcPr>
            <w:tcW w:w="2217" w:type="dxa"/>
          </w:tcPr>
          <w:p w14:paraId="6DE25BBF" w14:textId="3D53ED76" w:rsidR="002A53AB" w:rsidRPr="006660A5" w:rsidRDefault="00EE1EC5" w:rsidP="009F43FD">
            <w:pPr>
              <w:rPr>
                <w:b/>
                <w:bCs/>
                <w:lang w:val="en-GB"/>
              </w:rPr>
            </w:pPr>
            <w:r w:rsidRPr="006660A5">
              <w:rPr>
                <w:b/>
                <w:bCs/>
                <w:lang w:val="en-GB"/>
              </w:rPr>
              <w:t>Quality provision method</w:t>
            </w:r>
          </w:p>
        </w:tc>
      </w:tr>
      <w:tr w:rsidR="00777B8A" w:rsidRPr="00D649ED" w14:paraId="55F7DD49" w14:textId="77777777" w:rsidTr="00777B8A">
        <w:trPr>
          <w:trHeight w:val="300"/>
        </w:trPr>
        <w:tc>
          <w:tcPr>
            <w:tcW w:w="1696" w:type="dxa"/>
            <w:vMerge w:val="restart"/>
            <w:textDirection w:val="btLr"/>
          </w:tcPr>
          <w:p w14:paraId="6FE44741" w14:textId="5265B6D1" w:rsidR="00777B8A" w:rsidRPr="00777B8A" w:rsidRDefault="00777B8A" w:rsidP="00777B8A">
            <w:pPr>
              <w:ind w:left="113" w:right="113"/>
              <w:jc w:val="right"/>
              <w:rPr>
                <w:b/>
                <w:bCs/>
                <w:sz w:val="40"/>
                <w:szCs w:val="40"/>
                <w:lang w:val="en-GB"/>
              </w:rPr>
            </w:pPr>
            <w:r w:rsidRPr="00625304">
              <w:rPr>
                <w:b/>
                <w:bCs/>
                <w:sz w:val="36"/>
                <w:szCs w:val="36"/>
                <w:lang w:val="en-GB"/>
              </w:rPr>
              <w:t>Required states and modes</w:t>
            </w:r>
          </w:p>
        </w:tc>
        <w:tc>
          <w:tcPr>
            <w:tcW w:w="1134" w:type="dxa"/>
          </w:tcPr>
          <w:p w14:paraId="238E68F9" w14:textId="66E166D4" w:rsidR="00777B8A" w:rsidRDefault="00777B8A" w:rsidP="009F43FD">
            <w:pPr>
              <w:rPr>
                <w:lang w:val="en-GB"/>
              </w:rPr>
            </w:pPr>
            <w:r w:rsidRPr="63F66DC4">
              <w:rPr>
                <w:lang w:val="en-GB"/>
              </w:rPr>
              <w:t>R1</w:t>
            </w:r>
          </w:p>
        </w:tc>
        <w:tc>
          <w:tcPr>
            <w:tcW w:w="3969" w:type="dxa"/>
          </w:tcPr>
          <w:p w14:paraId="295DE2B6" w14:textId="268ECCFF" w:rsidR="00777B8A" w:rsidRDefault="00777B8A" w:rsidP="009F43FD">
            <w:pPr>
              <w:rPr>
                <w:lang w:val="en-GB"/>
              </w:rPr>
            </w:pPr>
            <w:r w:rsidRPr="1D3486CD">
              <w:rPr>
                <w:lang w:val="en-GB"/>
              </w:rPr>
              <w:t>There are two modes that the system should operate in</w:t>
            </w:r>
            <w:r w:rsidRPr="470520F1">
              <w:rPr>
                <w:lang w:val="en-GB"/>
              </w:rPr>
              <w:t xml:space="preserve">: </w:t>
            </w:r>
            <w:r w:rsidRPr="1E017261">
              <w:rPr>
                <w:lang w:val="en-GB"/>
              </w:rPr>
              <w:t xml:space="preserve">the harvesting mode and </w:t>
            </w:r>
            <w:r w:rsidRPr="0EEFB4E9">
              <w:rPr>
                <w:lang w:val="en-GB"/>
              </w:rPr>
              <w:t>the transportation mode</w:t>
            </w:r>
          </w:p>
        </w:tc>
        <w:tc>
          <w:tcPr>
            <w:tcW w:w="2217" w:type="dxa"/>
          </w:tcPr>
          <w:p w14:paraId="11CF3A2F" w14:textId="312D5D1C" w:rsidR="00777B8A" w:rsidRDefault="00777B8A" w:rsidP="009F43FD">
            <w:pPr>
              <w:rPr>
                <w:lang w:val="en-GB"/>
              </w:rPr>
            </w:pPr>
            <w:r>
              <w:rPr>
                <w:lang w:val="en-GB"/>
              </w:rPr>
              <w:t>Demonstration of switching between modes</w:t>
            </w:r>
          </w:p>
        </w:tc>
      </w:tr>
      <w:tr w:rsidR="00777B8A" w:rsidRPr="007B3546" w14:paraId="11AE01A3" w14:textId="77777777" w:rsidTr="00777B8A">
        <w:trPr>
          <w:trHeight w:val="300"/>
        </w:trPr>
        <w:tc>
          <w:tcPr>
            <w:tcW w:w="1696" w:type="dxa"/>
            <w:vMerge/>
          </w:tcPr>
          <w:p w14:paraId="20F12CE9" w14:textId="77777777" w:rsidR="00777B8A" w:rsidRDefault="00777B8A" w:rsidP="009F43FD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5F54B5FE" w14:textId="0BC12DD2" w:rsidR="00777B8A" w:rsidRDefault="00777B8A" w:rsidP="009F43FD">
            <w:pPr>
              <w:rPr>
                <w:lang w:val="en-GB"/>
              </w:rPr>
            </w:pPr>
            <w:r w:rsidRPr="63F66DC4">
              <w:rPr>
                <w:lang w:val="en-GB"/>
              </w:rPr>
              <w:t>R2</w:t>
            </w:r>
          </w:p>
        </w:tc>
        <w:tc>
          <w:tcPr>
            <w:tcW w:w="3969" w:type="dxa"/>
          </w:tcPr>
          <w:p w14:paraId="4FD6B8D3" w14:textId="3370C97E" w:rsidR="00777B8A" w:rsidRDefault="00777B8A" w:rsidP="009F43FD">
            <w:pPr>
              <w:rPr>
                <w:lang w:val="en-GB"/>
              </w:rPr>
            </w:pPr>
            <w:r w:rsidRPr="61EF995E">
              <w:rPr>
                <w:lang w:val="en-GB"/>
              </w:rPr>
              <w:t>In harvesting mode, the system should stabilize the header on an uneven field.</w:t>
            </w:r>
          </w:p>
        </w:tc>
        <w:tc>
          <w:tcPr>
            <w:tcW w:w="2217" w:type="dxa"/>
          </w:tcPr>
          <w:p w14:paraId="7B7D5189" w14:textId="3F8D286E" w:rsidR="00777B8A" w:rsidRDefault="00777B8A" w:rsidP="009F43FD">
            <w:pPr>
              <w:rPr>
                <w:lang w:val="en-GB"/>
              </w:rPr>
            </w:pPr>
            <w:r>
              <w:rPr>
                <w:lang w:val="en-GB"/>
              </w:rPr>
              <w:t>Demonstration</w:t>
            </w:r>
          </w:p>
        </w:tc>
      </w:tr>
      <w:tr w:rsidR="00777B8A" w:rsidRPr="00777B8A" w14:paraId="010EC6B8" w14:textId="77777777" w:rsidTr="00777B8A">
        <w:trPr>
          <w:trHeight w:val="300"/>
        </w:trPr>
        <w:tc>
          <w:tcPr>
            <w:tcW w:w="1696" w:type="dxa"/>
            <w:vMerge/>
          </w:tcPr>
          <w:p w14:paraId="5B819045" w14:textId="47646FDB" w:rsidR="00777B8A" w:rsidRDefault="00777B8A" w:rsidP="009F43FD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488A0E7" w14:textId="5332B622" w:rsidR="00777B8A" w:rsidRDefault="00777B8A" w:rsidP="009F43FD">
            <w:pPr>
              <w:rPr>
                <w:lang w:val="en-GB"/>
              </w:rPr>
            </w:pPr>
            <w:r w:rsidRPr="61EF995E">
              <w:rPr>
                <w:lang w:val="en-GB"/>
              </w:rPr>
              <w:t>R3</w:t>
            </w:r>
          </w:p>
        </w:tc>
        <w:tc>
          <w:tcPr>
            <w:tcW w:w="3969" w:type="dxa"/>
          </w:tcPr>
          <w:p w14:paraId="58917EBB" w14:textId="6C8AFBE7" w:rsidR="00777B8A" w:rsidRDefault="00777B8A" w:rsidP="009F43FD">
            <w:pPr>
              <w:rPr>
                <w:lang w:val="en-GB"/>
              </w:rPr>
            </w:pPr>
            <w:r w:rsidRPr="6700798C">
              <w:rPr>
                <w:lang w:val="en-GB"/>
              </w:rPr>
              <w:t>In transportation mode, the system should be compact enough not to interfere with the loading onto the header trailer</w:t>
            </w:r>
            <w:r w:rsidRPr="3DEF819C">
              <w:rPr>
                <w:lang w:val="en-GB"/>
              </w:rPr>
              <w:t xml:space="preserve"> and fit within the width limits set by the EU for transporting trailers.</w:t>
            </w:r>
          </w:p>
        </w:tc>
        <w:tc>
          <w:tcPr>
            <w:tcW w:w="2217" w:type="dxa"/>
          </w:tcPr>
          <w:p w14:paraId="60B7AA57" w14:textId="07CDD7D8" w:rsidR="00777B8A" w:rsidRDefault="00777B8A" w:rsidP="009F43FD">
            <w:pPr>
              <w:rPr>
                <w:lang w:val="en-GB"/>
              </w:rPr>
            </w:pPr>
            <w:r>
              <w:rPr>
                <w:lang w:val="en-GB"/>
              </w:rPr>
              <w:t>Analysis. The width of the installed system should be analysed.</w:t>
            </w:r>
          </w:p>
        </w:tc>
      </w:tr>
      <w:tr w:rsidR="00777B8A" w:rsidRPr="00487148" w14:paraId="2F79F049" w14:textId="77777777" w:rsidTr="00777B8A">
        <w:trPr>
          <w:trHeight w:val="300"/>
        </w:trPr>
        <w:tc>
          <w:tcPr>
            <w:tcW w:w="1696" w:type="dxa"/>
            <w:vMerge w:val="restart"/>
            <w:textDirection w:val="btLr"/>
          </w:tcPr>
          <w:p w14:paraId="1FB87C12" w14:textId="70D0AD42" w:rsidR="00777B8A" w:rsidRPr="00625304" w:rsidRDefault="00777B8A" w:rsidP="00777B8A">
            <w:pPr>
              <w:ind w:left="113" w:right="113"/>
              <w:jc w:val="right"/>
              <w:rPr>
                <w:b/>
                <w:bCs/>
                <w:sz w:val="36"/>
                <w:szCs w:val="36"/>
                <w:lang w:val="en-GB"/>
              </w:rPr>
            </w:pPr>
            <w:r w:rsidRPr="00625304">
              <w:rPr>
                <w:b/>
                <w:bCs/>
                <w:sz w:val="36"/>
                <w:szCs w:val="36"/>
                <w:lang w:val="en-GB"/>
              </w:rPr>
              <w:t>System capability</w:t>
            </w:r>
          </w:p>
          <w:p w14:paraId="2EEA1EAB" w14:textId="70D0AD42" w:rsidR="00777B8A" w:rsidRPr="00625304" w:rsidRDefault="00777B8A" w:rsidP="00777B8A">
            <w:pPr>
              <w:ind w:left="113" w:right="113"/>
              <w:jc w:val="right"/>
              <w:rPr>
                <w:b/>
                <w:bCs/>
                <w:sz w:val="36"/>
                <w:szCs w:val="36"/>
                <w:lang w:val="en-GB"/>
              </w:rPr>
            </w:pPr>
          </w:p>
        </w:tc>
        <w:tc>
          <w:tcPr>
            <w:tcW w:w="1134" w:type="dxa"/>
          </w:tcPr>
          <w:p w14:paraId="66A744D6" w14:textId="5527F000" w:rsidR="00777B8A" w:rsidRDefault="00777B8A" w:rsidP="009F43FD">
            <w:pPr>
              <w:rPr>
                <w:lang w:val="en-GB"/>
              </w:rPr>
            </w:pPr>
            <w:r w:rsidRPr="19B7BC4B">
              <w:rPr>
                <w:lang w:val="en-GB"/>
              </w:rPr>
              <w:t>R4</w:t>
            </w:r>
          </w:p>
        </w:tc>
        <w:tc>
          <w:tcPr>
            <w:tcW w:w="3969" w:type="dxa"/>
          </w:tcPr>
          <w:p w14:paraId="3A08AC5B" w14:textId="57ADA0F7" w:rsidR="00777B8A" w:rsidRDefault="00777B8A" w:rsidP="009F43FD">
            <w:pPr>
              <w:rPr>
                <w:lang w:val="en-GB"/>
              </w:rPr>
            </w:pPr>
            <w:r w:rsidRPr="7C44D3C6">
              <w:rPr>
                <w:lang w:val="en-GB"/>
              </w:rPr>
              <w:t xml:space="preserve">The wheels and structure should be able to </w:t>
            </w:r>
            <w:r w:rsidRPr="7C44D3C6">
              <w:rPr>
                <w:b/>
                <w:bCs/>
                <w:lang w:val="en-GB"/>
              </w:rPr>
              <w:t>handle a load of 500 kg</w:t>
            </w:r>
            <w:r w:rsidRPr="7C44D3C6">
              <w:rPr>
                <w:lang w:val="en-GB"/>
              </w:rPr>
              <w:t>.</w:t>
            </w:r>
          </w:p>
        </w:tc>
        <w:tc>
          <w:tcPr>
            <w:tcW w:w="2217" w:type="dxa"/>
          </w:tcPr>
          <w:p w14:paraId="79C902B6" w14:textId="1279489D" w:rsidR="00777B8A" w:rsidRDefault="00777B8A" w:rsidP="009F43FD">
            <w:pPr>
              <w:rPr>
                <w:lang w:val="en-GB"/>
              </w:rPr>
            </w:pPr>
            <w:r>
              <w:rPr>
                <w:lang w:val="en-GB"/>
              </w:rPr>
              <w:t>Testing of prototype system</w:t>
            </w:r>
          </w:p>
        </w:tc>
      </w:tr>
      <w:tr w:rsidR="00777B8A" w:rsidRPr="00120B67" w14:paraId="746B624E" w14:textId="77777777" w:rsidTr="00777B8A">
        <w:trPr>
          <w:trHeight w:val="300"/>
        </w:trPr>
        <w:tc>
          <w:tcPr>
            <w:tcW w:w="1696" w:type="dxa"/>
            <w:vMerge/>
          </w:tcPr>
          <w:p w14:paraId="7403F735" w14:textId="77777777" w:rsidR="00777B8A" w:rsidRDefault="00777B8A" w:rsidP="009F43FD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572FB286" w14:textId="50D6E5D6" w:rsidR="00777B8A" w:rsidRDefault="00777B8A" w:rsidP="75B70D10">
            <w:pPr>
              <w:spacing w:line="259" w:lineRule="auto"/>
            </w:pPr>
            <w:r w:rsidRPr="75B70D10">
              <w:rPr>
                <w:lang w:val="en-GB"/>
              </w:rPr>
              <w:t>R6</w:t>
            </w:r>
          </w:p>
        </w:tc>
        <w:tc>
          <w:tcPr>
            <w:tcW w:w="3969" w:type="dxa"/>
          </w:tcPr>
          <w:p w14:paraId="5BE0ABB3" w14:textId="66B8845E" w:rsidR="00777B8A" w:rsidRDefault="00777B8A" w:rsidP="009F43FD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953709">
              <w:rPr>
                <w:lang w:val="en-GB"/>
              </w:rPr>
              <w:t xml:space="preserve">ystem shall be of at least </w:t>
            </w:r>
            <w:r w:rsidRPr="00A01BA3">
              <w:rPr>
                <w:b/>
                <w:bCs/>
                <w:lang w:val="en-GB"/>
              </w:rPr>
              <w:t>IP66 protection rating</w:t>
            </w:r>
            <w:r>
              <w:rPr>
                <w:lang w:val="en-GB"/>
              </w:rPr>
              <w:t>.</w:t>
            </w:r>
          </w:p>
        </w:tc>
        <w:tc>
          <w:tcPr>
            <w:tcW w:w="2217" w:type="dxa"/>
          </w:tcPr>
          <w:p w14:paraId="5527D6E1" w14:textId="5D5BE11B" w:rsidR="00777B8A" w:rsidRDefault="00777B8A" w:rsidP="009F43FD">
            <w:pPr>
              <w:rPr>
                <w:lang w:val="en-GB"/>
              </w:rPr>
            </w:pPr>
            <w:r>
              <w:rPr>
                <w:lang w:val="en-GB"/>
              </w:rPr>
              <w:t>External testing firm verification</w:t>
            </w:r>
          </w:p>
        </w:tc>
      </w:tr>
      <w:tr w:rsidR="00777B8A" w:rsidRPr="00777B8A" w14:paraId="51A0675F" w14:textId="77777777" w:rsidTr="00777B8A">
        <w:trPr>
          <w:trHeight w:val="300"/>
        </w:trPr>
        <w:tc>
          <w:tcPr>
            <w:tcW w:w="1696" w:type="dxa"/>
            <w:vMerge/>
          </w:tcPr>
          <w:p w14:paraId="56A7521B" w14:textId="77777777" w:rsidR="00777B8A" w:rsidRDefault="00777B8A" w:rsidP="009F43FD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C05B4BE" w14:textId="7943CBE1" w:rsidR="00777B8A" w:rsidRDefault="00777B8A" w:rsidP="009F43FD">
            <w:pPr>
              <w:rPr>
                <w:lang w:val="en-GB"/>
              </w:rPr>
            </w:pPr>
            <w:r w:rsidRPr="437A7597">
              <w:rPr>
                <w:lang w:val="en-GB"/>
              </w:rPr>
              <w:t>R7</w:t>
            </w:r>
          </w:p>
        </w:tc>
        <w:tc>
          <w:tcPr>
            <w:tcW w:w="3969" w:type="dxa"/>
          </w:tcPr>
          <w:p w14:paraId="31F3BC2F" w14:textId="27B3C107" w:rsidR="00777B8A" w:rsidRDefault="00777B8A" w:rsidP="009F43FD">
            <w:pPr>
              <w:rPr>
                <w:lang w:val="en-US"/>
              </w:rPr>
            </w:pPr>
            <w:r w:rsidRPr="5549288C">
              <w:rPr>
                <w:lang w:val="en-US"/>
              </w:rPr>
              <w:t xml:space="preserve">Operator shall be able to </w:t>
            </w:r>
            <w:r w:rsidRPr="5549288C">
              <w:rPr>
                <w:b/>
                <w:bCs/>
                <w:lang w:val="en-US"/>
              </w:rPr>
              <w:t>enable and disable wheels</w:t>
            </w:r>
            <w:r w:rsidRPr="5549288C">
              <w:rPr>
                <w:lang w:val="en-US"/>
              </w:rPr>
              <w:t xml:space="preserve"> from cabin.</w:t>
            </w:r>
          </w:p>
        </w:tc>
        <w:tc>
          <w:tcPr>
            <w:tcW w:w="2217" w:type="dxa"/>
          </w:tcPr>
          <w:p w14:paraId="6E8724EC" w14:textId="779315A7" w:rsidR="00777B8A" w:rsidRDefault="00777B8A" w:rsidP="009F43FD">
            <w:pPr>
              <w:rPr>
                <w:lang w:val="en-GB"/>
              </w:rPr>
            </w:pPr>
            <w:r>
              <w:rPr>
                <w:lang w:val="en-GB"/>
              </w:rPr>
              <w:t>Demonstration with mounted prototype system</w:t>
            </w:r>
          </w:p>
        </w:tc>
      </w:tr>
      <w:tr w:rsidR="00777B8A" w:rsidRPr="00777B8A" w14:paraId="47E59BF1" w14:textId="77777777" w:rsidTr="00777B8A">
        <w:trPr>
          <w:trHeight w:val="300"/>
        </w:trPr>
        <w:tc>
          <w:tcPr>
            <w:tcW w:w="1696" w:type="dxa"/>
            <w:vMerge/>
          </w:tcPr>
          <w:p w14:paraId="540C8AAE" w14:textId="1138A206" w:rsidR="00777B8A" w:rsidRDefault="00777B8A" w:rsidP="5DD608F3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424C48D0" w14:textId="5AB69D84" w:rsidR="00777B8A" w:rsidRDefault="00777B8A" w:rsidP="5DD608F3">
            <w:pPr>
              <w:rPr>
                <w:lang w:val="en-GB"/>
              </w:rPr>
            </w:pPr>
            <w:r w:rsidRPr="437A7597">
              <w:rPr>
                <w:lang w:val="en-GB"/>
              </w:rPr>
              <w:t>R8</w:t>
            </w:r>
          </w:p>
        </w:tc>
        <w:tc>
          <w:tcPr>
            <w:tcW w:w="3969" w:type="dxa"/>
          </w:tcPr>
          <w:p w14:paraId="37ABEE26" w14:textId="18F26CBE" w:rsidR="00777B8A" w:rsidRDefault="00777B8A" w:rsidP="5DD608F3">
            <w:pPr>
              <w:rPr>
                <w:lang w:val="en-US"/>
              </w:rPr>
            </w:pPr>
            <w:r w:rsidRPr="5EE0FB0A">
              <w:rPr>
                <w:lang w:val="en-US"/>
              </w:rPr>
              <w:t>The system should have sensors that allows it to maintain a constant cylinder pressure and control the wheel position.</w:t>
            </w:r>
          </w:p>
        </w:tc>
        <w:tc>
          <w:tcPr>
            <w:tcW w:w="2217" w:type="dxa"/>
          </w:tcPr>
          <w:p w14:paraId="7E481ABF" w14:textId="439882DB" w:rsidR="00777B8A" w:rsidRDefault="00777B8A" w:rsidP="5DD608F3">
            <w:pPr>
              <w:rPr>
                <w:lang w:val="en-GB"/>
              </w:rPr>
            </w:pPr>
            <w:r>
              <w:rPr>
                <w:lang w:val="en-GB"/>
              </w:rPr>
              <w:t>Testing of prototype system to see if sensor can regulate correctly</w:t>
            </w:r>
          </w:p>
        </w:tc>
      </w:tr>
      <w:tr w:rsidR="00777B8A" w:rsidRPr="007B3546" w14:paraId="2F065D2C" w14:textId="77777777" w:rsidTr="00777B8A">
        <w:trPr>
          <w:trHeight w:val="300"/>
        </w:trPr>
        <w:tc>
          <w:tcPr>
            <w:tcW w:w="1696" w:type="dxa"/>
            <w:vMerge/>
          </w:tcPr>
          <w:p w14:paraId="05AD37F5" w14:textId="6E903707" w:rsidR="00777B8A" w:rsidRPr="0E7EEF68" w:rsidRDefault="00777B8A" w:rsidP="0E7EEF68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C66CC64" w14:textId="3D7EA765" w:rsidR="00777B8A" w:rsidRPr="0E7EEF68" w:rsidRDefault="00777B8A" w:rsidP="0E7EEF68">
            <w:pPr>
              <w:rPr>
                <w:lang w:val="en-US"/>
              </w:rPr>
            </w:pPr>
            <w:r w:rsidRPr="7DB2DC5C">
              <w:rPr>
                <w:lang w:val="en-GB"/>
              </w:rPr>
              <w:t>R9</w:t>
            </w:r>
          </w:p>
        </w:tc>
        <w:tc>
          <w:tcPr>
            <w:tcW w:w="3969" w:type="dxa"/>
          </w:tcPr>
          <w:p w14:paraId="5122D9EB" w14:textId="3EE8A0A3" w:rsidR="00777B8A" w:rsidRPr="0E7EEF68" w:rsidRDefault="00777B8A" w:rsidP="0E7EEF68">
            <w:pPr>
              <w:rPr>
                <w:lang w:val="en-US"/>
              </w:rPr>
            </w:pPr>
            <w:r w:rsidRPr="7DB2DC5C">
              <w:rPr>
                <w:lang w:val="en-US"/>
              </w:rPr>
              <w:t xml:space="preserve">Wheel actuators shall be able to move wheels such that </w:t>
            </w:r>
            <w:r w:rsidRPr="7DB2DC5C">
              <w:rPr>
                <w:b/>
                <w:bCs/>
                <w:lang w:val="en-US"/>
              </w:rPr>
              <w:t>header is kept level when passing a height increase of 150 mm</w:t>
            </w:r>
            <w:r w:rsidRPr="7DB2DC5C">
              <w:rPr>
                <w:lang w:val="en-US"/>
              </w:rPr>
              <w:t xml:space="preserve"> at the right side of the header </w:t>
            </w:r>
            <w:r w:rsidRPr="7DB2DC5C">
              <w:rPr>
                <w:b/>
                <w:bCs/>
                <w:lang w:val="en-US"/>
              </w:rPr>
              <w:t>driving 8 km/h</w:t>
            </w:r>
            <w:r w:rsidRPr="7DB2DC5C">
              <w:rPr>
                <w:lang w:val="en-US"/>
              </w:rPr>
              <w:t>.</w:t>
            </w:r>
          </w:p>
        </w:tc>
        <w:tc>
          <w:tcPr>
            <w:tcW w:w="2217" w:type="dxa"/>
          </w:tcPr>
          <w:p w14:paraId="4CCEA7C0" w14:textId="7EE094B4" w:rsidR="00777B8A" w:rsidRDefault="00777B8A" w:rsidP="583B3AE7">
            <w:pPr>
              <w:rPr>
                <w:lang w:val="en-GB"/>
              </w:rPr>
            </w:pPr>
            <w:r>
              <w:rPr>
                <w:lang w:val="en-GB"/>
              </w:rPr>
              <w:t>Testing of prototype system</w:t>
            </w:r>
          </w:p>
        </w:tc>
      </w:tr>
      <w:tr w:rsidR="00777B8A" w:rsidRPr="00487148" w14:paraId="398800AA" w14:textId="77777777" w:rsidTr="00777B8A">
        <w:trPr>
          <w:trHeight w:val="300"/>
        </w:trPr>
        <w:tc>
          <w:tcPr>
            <w:tcW w:w="1696" w:type="dxa"/>
            <w:vMerge/>
          </w:tcPr>
          <w:p w14:paraId="404BC0B4" w14:textId="6F01DE2D" w:rsidR="00777B8A" w:rsidRDefault="00777B8A" w:rsidP="7DB2DC5C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33B317A1" w14:textId="035970B8" w:rsidR="00777B8A" w:rsidRDefault="00777B8A" w:rsidP="7DB2DC5C">
            <w:pPr>
              <w:rPr>
                <w:lang w:val="en-GB"/>
              </w:rPr>
            </w:pPr>
            <w:r w:rsidRPr="45BBF586">
              <w:rPr>
                <w:lang w:val="en-GB"/>
              </w:rPr>
              <w:t>R10</w:t>
            </w:r>
          </w:p>
        </w:tc>
        <w:tc>
          <w:tcPr>
            <w:tcW w:w="3969" w:type="dxa"/>
          </w:tcPr>
          <w:p w14:paraId="79AD7E2E" w14:textId="2AE246A7" w:rsidR="00777B8A" w:rsidRDefault="00777B8A" w:rsidP="7DB2DC5C">
            <w:pPr>
              <w:rPr>
                <w:lang w:val="en-US"/>
              </w:rPr>
            </w:pPr>
            <w:r w:rsidRPr="45BBF586">
              <w:rPr>
                <w:lang w:val="en-US"/>
              </w:rPr>
              <w:t xml:space="preserve">Tires may </w:t>
            </w:r>
            <w:r w:rsidRPr="45BBF586">
              <w:rPr>
                <w:b/>
                <w:bCs/>
                <w:lang w:val="en-US"/>
              </w:rPr>
              <w:t>maximum sink 30 mm</w:t>
            </w:r>
            <w:r w:rsidRPr="45BBF586">
              <w:rPr>
                <w:lang w:val="en-US"/>
              </w:rPr>
              <w:t xml:space="preserve"> into soil.</w:t>
            </w:r>
          </w:p>
        </w:tc>
        <w:tc>
          <w:tcPr>
            <w:tcW w:w="2217" w:type="dxa"/>
          </w:tcPr>
          <w:p w14:paraId="6896693A" w14:textId="0A3A97B0" w:rsidR="00777B8A" w:rsidRDefault="00777B8A" w:rsidP="7DB2DC5C">
            <w:pPr>
              <w:rPr>
                <w:lang w:val="en-GB"/>
              </w:rPr>
            </w:pPr>
            <w:r>
              <w:rPr>
                <w:lang w:val="en-GB"/>
              </w:rPr>
              <w:t>Testing of prototype system</w:t>
            </w:r>
          </w:p>
        </w:tc>
      </w:tr>
      <w:tr w:rsidR="00777B8A" w:rsidRPr="00487148" w14:paraId="68C655AD" w14:textId="77777777" w:rsidTr="00777B8A">
        <w:trPr>
          <w:trHeight w:val="300"/>
        </w:trPr>
        <w:tc>
          <w:tcPr>
            <w:tcW w:w="1696" w:type="dxa"/>
            <w:vMerge/>
          </w:tcPr>
          <w:p w14:paraId="6E626722" w14:textId="29763F19" w:rsidR="00777B8A" w:rsidRDefault="00777B8A" w:rsidP="45BBF586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45BB30C5" w14:textId="0A292686" w:rsidR="00777B8A" w:rsidRPr="45BBF586" w:rsidRDefault="00777B8A" w:rsidP="45BBF586">
            <w:pPr>
              <w:rPr>
                <w:lang w:val="en-GB"/>
              </w:rPr>
            </w:pPr>
            <w:r w:rsidRPr="45BBF586">
              <w:rPr>
                <w:lang w:val="en-GB"/>
              </w:rPr>
              <w:t>R11</w:t>
            </w:r>
          </w:p>
        </w:tc>
        <w:tc>
          <w:tcPr>
            <w:tcW w:w="3969" w:type="dxa"/>
          </w:tcPr>
          <w:p w14:paraId="35BDB750" w14:textId="09028E77" w:rsidR="00777B8A" w:rsidRPr="45BBF586" w:rsidRDefault="00777B8A" w:rsidP="45BBF586">
            <w:pPr>
              <w:rPr>
                <w:lang w:val="en-US"/>
              </w:rPr>
            </w:pPr>
            <w:r w:rsidRPr="45BBF586">
              <w:rPr>
                <w:lang w:val="en-US"/>
              </w:rPr>
              <w:t xml:space="preserve">Maximum stress on the soil in the contact area from the tires </w:t>
            </w:r>
            <w:r w:rsidRPr="45BBF586">
              <w:rPr>
                <w:b/>
                <w:bCs/>
                <w:lang w:val="en-US"/>
              </w:rPr>
              <w:t>should not increase 75 KPa</w:t>
            </w:r>
            <w:r w:rsidRPr="45BBF586">
              <w:rPr>
                <w:lang w:val="en-US"/>
              </w:rPr>
              <w:t xml:space="preserve"> to avoid soil compaction</w:t>
            </w:r>
          </w:p>
        </w:tc>
        <w:tc>
          <w:tcPr>
            <w:tcW w:w="2217" w:type="dxa"/>
          </w:tcPr>
          <w:p w14:paraId="24B90375" w14:textId="6CF55C41" w:rsidR="00777B8A" w:rsidRDefault="00777B8A" w:rsidP="583B3AE7">
            <w:pPr>
              <w:rPr>
                <w:lang w:val="en-GB"/>
              </w:rPr>
            </w:pPr>
            <w:r>
              <w:rPr>
                <w:lang w:val="en-GB"/>
              </w:rPr>
              <w:t>Testing of prototype system</w:t>
            </w:r>
          </w:p>
        </w:tc>
      </w:tr>
      <w:tr w:rsidR="00625304" w:rsidRPr="00487148" w14:paraId="59CF5996" w14:textId="77777777" w:rsidTr="00625304">
        <w:trPr>
          <w:cantSplit/>
          <w:trHeight w:val="1134"/>
        </w:trPr>
        <w:tc>
          <w:tcPr>
            <w:tcW w:w="1696" w:type="dxa"/>
            <w:vMerge w:val="restart"/>
            <w:textDirection w:val="btLr"/>
          </w:tcPr>
          <w:p w14:paraId="471132A3" w14:textId="347A1A69" w:rsidR="00625304" w:rsidRPr="00625304" w:rsidRDefault="00625304" w:rsidP="00625304">
            <w:pPr>
              <w:ind w:left="113" w:right="113"/>
              <w:jc w:val="right"/>
              <w:rPr>
                <w:b/>
                <w:bCs/>
                <w:sz w:val="36"/>
                <w:szCs w:val="36"/>
                <w:lang w:val="en-GB"/>
              </w:rPr>
            </w:pPr>
            <w:r w:rsidRPr="00625304">
              <w:rPr>
                <w:b/>
                <w:bCs/>
                <w:sz w:val="36"/>
                <w:szCs w:val="36"/>
                <w:lang w:val="en-GB"/>
              </w:rPr>
              <w:t>System external interface</w:t>
            </w:r>
          </w:p>
        </w:tc>
        <w:tc>
          <w:tcPr>
            <w:tcW w:w="1134" w:type="dxa"/>
          </w:tcPr>
          <w:p w14:paraId="6BC5C912" w14:textId="35FA9D07" w:rsidR="00625304" w:rsidRPr="45BBF586" w:rsidRDefault="00625304" w:rsidP="45BBF586">
            <w:pPr>
              <w:rPr>
                <w:lang w:val="en-GB"/>
              </w:rPr>
            </w:pPr>
            <w:r w:rsidRPr="082E64EC">
              <w:rPr>
                <w:lang w:val="en-GB"/>
              </w:rPr>
              <w:t>R12</w:t>
            </w:r>
          </w:p>
        </w:tc>
        <w:tc>
          <w:tcPr>
            <w:tcW w:w="3969" w:type="dxa"/>
          </w:tcPr>
          <w:p w14:paraId="7119A87E" w14:textId="71E67C24" w:rsidR="00625304" w:rsidRPr="45BBF586" w:rsidRDefault="00625304" w:rsidP="45BBF586">
            <w:pPr>
              <w:rPr>
                <w:lang w:val="en-GB"/>
              </w:rPr>
            </w:pPr>
            <w:r w:rsidRPr="082E64EC">
              <w:rPr>
                <w:lang w:val="en-GB"/>
              </w:rPr>
              <w:t xml:space="preserve">The actuator drivers that move the wheels should have a </w:t>
            </w:r>
            <w:r w:rsidRPr="082E64EC">
              <w:rPr>
                <w:b/>
                <w:bCs/>
                <w:lang w:val="en-GB"/>
              </w:rPr>
              <w:t>fixed supply pressure</w:t>
            </w:r>
            <w:r w:rsidRPr="082E64EC">
              <w:rPr>
                <w:lang w:val="en-GB"/>
              </w:rPr>
              <w:t xml:space="preserve">. </w:t>
            </w:r>
            <w:r w:rsidRPr="00487148">
              <w:rPr>
                <w:lang w:val="en-GB"/>
              </w:rPr>
              <w:br/>
            </w:r>
            <w:r w:rsidRPr="082E64EC">
              <w:rPr>
                <w:lang w:val="en-GB"/>
              </w:rPr>
              <w:t>To minimize the delay time, the pressure should always be available.</w:t>
            </w:r>
          </w:p>
        </w:tc>
        <w:tc>
          <w:tcPr>
            <w:tcW w:w="2217" w:type="dxa"/>
          </w:tcPr>
          <w:p w14:paraId="57685D47" w14:textId="527ABD5C" w:rsidR="00625304" w:rsidRDefault="00625304" w:rsidP="583B3AE7">
            <w:pPr>
              <w:rPr>
                <w:lang w:val="en-GB"/>
              </w:rPr>
            </w:pPr>
            <w:r>
              <w:rPr>
                <w:lang w:val="en-GB"/>
              </w:rPr>
              <w:t>Testing of prototype system</w:t>
            </w:r>
          </w:p>
        </w:tc>
      </w:tr>
      <w:tr w:rsidR="00625304" w:rsidRPr="00777B8A" w14:paraId="5FDBBC39" w14:textId="77777777" w:rsidTr="00777B8A">
        <w:trPr>
          <w:cantSplit/>
          <w:trHeight w:val="1134"/>
        </w:trPr>
        <w:tc>
          <w:tcPr>
            <w:tcW w:w="1696" w:type="dxa"/>
            <w:vMerge/>
            <w:textDirection w:val="btLr"/>
          </w:tcPr>
          <w:p w14:paraId="6EBDE89B" w14:textId="67EDB8D6" w:rsidR="00625304" w:rsidRDefault="00625304" w:rsidP="00777B8A">
            <w:pPr>
              <w:ind w:left="113" w:right="113"/>
              <w:rPr>
                <w:lang w:val="en-GB"/>
              </w:rPr>
            </w:pPr>
          </w:p>
        </w:tc>
        <w:tc>
          <w:tcPr>
            <w:tcW w:w="1134" w:type="dxa"/>
          </w:tcPr>
          <w:p w14:paraId="06917195" w14:textId="43C5888B" w:rsidR="00625304" w:rsidRDefault="00625304" w:rsidP="583B3AE7">
            <w:pPr>
              <w:rPr>
                <w:lang w:val="en-GB"/>
              </w:rPr>
            </w:pPr>
            <w:r w:rsidRPr="11AD7BB0">
              <w:rPr>
                <w:lang w:val="en-GB"/>
              </w:rPr>
              <w:t>R13</w:t>
            </w:r>
          </w:p>
        </w:tc>
        <w:tc>
          <w:tcPr>
            <w:tcW w:w="3969" w:type="dxa"/>
          </w:tcPr>
          <w:p w14:paraId="14BF0A91" w14:textId="30710E29" w:rsidR="00625304" w:rsidRDefault="00625304" w:rsidP="583B3AE7">
            <w:pPr>
              <w:rPr>
                <w:lang w:val="en-GB"/>
              </w:rPr>
            </w:pPr>
            <w:r w:rsidRPr="13629F43">
              <w:rPr>
                <w:lang w:val="en-GB"/>
              </w:rPr>
              <w:t xml:space="preserve">The hardware system should be able to be </w:t>
            </w:r>
            <w:r w:rsidRPr="13629F43">
              <w:rPr>
                <w:b/>
                <w:bCs/>
                <w:lang w:val="en-GB"/>
              </w:rPr>
              <w:t>controlled by the AHHC</w:t>
            </w:r>
            <w:r w:rsidRPr="13629F43">
              <w:rPr>
                <w:lang w:val="en-GB"/>
              </w:rPr>
              <w:t xml:space="preserve"> based on its sensor input and control signals.</w:t>
            </w:r>
          </w:p>
        </w:tc>
        <w:tc>
          <w:tcPr>
            <w:tcW w:w="2217" w:type="dxa"/>
          </w:tcPr>
          <w:p w14:paraId="00052150" w14:textId="3D724F53" w:rsidR="00625304" w:rsidRDefault="00625304" w:rsidP="583B3AE7">
            <w:pPr>
              <w:rPr>
                <w:lang w:val="en-GB"/>
              </w:rPr>
            </w:pPr>
            <w:r>
              <w:rPr>
                <w:lang w:val="en-GB"/>
              </w:rPr>
              <w:t>Demonstration of system interoperability using prototype</w:t>
            </w:r>
          </w:p>
        </w:tc>
      </w:tr>
      <w:tr w:rsidR="00625304" w:rsidRPr="00487148" w14:paraId="12E812C6" w14:textId="77777777" w:rsidTr="00777B8A">
        <w:trPr>
          <w:cantSplit/>
          <w:trHeight w:val="1134"/>
        </w:trPr>
        <w:tc>
          <w:tcPr>
            <w:tcW w:w="1696" w:type="dxa"/>
            <w:vMerge/>
            <w:textDirection w:val="btLr"/>
          </w:tcPr>
          <w:p w14:paraId="231A43DB" w14:textId="315DB701" w:rsidR="00625304" w:rsidRDefault="00625304" w:rsidP="00777B8A">
            <w:pPr>
              <w:ind w:left="113" w:right="113"/>
              <w:rPr>
                <w:lang w:val="en-GB"/>
              </w:rPr>
            </w:pPr>
          </w:p>
        </w:tc>
        <w:tc>
          <w:tcPr>
            <w:tcW w:w="1134" w:type="dxa"/>
          </w:tcPr>
          <w:p w14:paraId="7878AE16" w14:textId="3E662BD6" w:rsidR="00625304" w:rsidRDefault="00625304" w:rsidP="0E7EEF68">
            <w:pPr>
              <w:rPr>
                <w:lang w:val="en-GB"/>
              </w:rPr>
            </w:pPr>
            <w:r w:rsidRPr="11AD7BB0">
              <w:rPr>
                <w:lang w:val="en-GB"/>
              </w:rPr>
              <w:t>R14</w:t>
            </w:r>
          </w:p>
        </w:tc>
        <w:tc>
          <w:tcPr>
            <w:tcW w:w="3969" w:type="dxa"/>
          </w:tcPr>
          <w:p w14:paraId="6E17DCE7" w14:textId="4C561C11" w:rsidR="00625304" w:rsidRDefault="00625304" w:rsidP="0E7EEF68">
            <w:pPr>
              <w:rPr>
                <w:lang w:val="en-US"/>
              </w:rPr>
            </w:pPr>
            <w:r w:rsidRPr="73029B96">
              <w:rPr>
                <w:lang w:val="en-US"/>
              </w:rPr>
              <w:t xml:space="preserve">“Standalone” kit that only requires a minimum of header modification. </w:t>
            </w:r>
          </w:p>
        </w:tc>
        <w:tc>
          <w:tcPr>
            <w:tcW w:w="2217" w:type="dxa"/>
          </w:tcPr>
          <w:p w14:paraId="09F5EE9C" w14:textId="491566EA" w:rsidR="00625304" w:rsidRDefault="00625304" w:rsidP="0E7EEF68">
            <w:pPr>
              <w:rPr>
                <w:lang w:val="en-GB"/>
              </w:rPr>
            </w:pPr>
            <w:r>
              <w:rPr>
                <w:lang w:val="en-GB"/>
              </w:rPr>
              <w:t>Analysis of mounting hardware</w:t>
            </w:r>
          </w:p>
        </w:tc>
      </w:tr>
      <w:tr w:rsidR="00625304" w:rsidRPr="00487148" w14:paraId="1908A189" w14:textId="77777777" w:rsidTr="00777B8A">
        <w:trPr>
          <w:cantSplit/>
          <w:trHeight w:val="1134"/>
        </w:trPr>
        <w:tc>
          <w:tcPr>
            <w:tcW w:w="1696" w:type="dxa"/>
            <w:vMerge/>
            <w:textDirection w:val="btLr"/>
          </w:tcPr>
          <w:p w14:paraId="29226915" w14:textId="23E93128" w:rsidR="00625304" w:rsidRDefault="00625304" w:rsidP="00777B8A">
            <w:pPr>
              <w:ind w:left="113" w:right="113"/>
              <w:rPr>
                <w:lang w:val="en-GB"/>
              </w:rPr>
            </w:pPr>
          </w:p>
        </w:tc>
        <w:tc>
          <w:tcPr>
            <w:tcW w:w="1134" w:type="dxa"/>
          </w:tcPr>
          <w:p w14:paraId="7E4358C9" w14:textId="0A3B309E" w:rsidR="00625304" w:rsidRDefault="00625304" w:rsidP="0E7EEF68">
            <w:pPr>
              <w:rPr>
                <w:lang w:val="en-GB"/>
              </w:rPr>
            </w:pPr>
            <w:r w:rsidRPr="11AD7BB0">
              <w:rPr>
                <w:lang w:val="en-GB"/>
              </w:rPr>
              <w:t>R15</w:t>
            </w:r>
          </w:p>
        </w:tc>
        <w:tc>
          <w:tcPr>
            <w:tcW w:w="3969" w:type="dxa"/>
          </w:tcPr>
          <w:p w14:paraId="4AF774DD" w14:textId="61A1848E" w:rsidR="00625304" w:rsidRDefault="00625304" w:rsidP="0E7EEF68">
            <w:pPr>
              <w:rPr>
                <w:lang w:val="en-US"/>
              </w:rPr>
            </w:pPr>
            <w:r w:rsidRPr="28C4B466">
              <w:rPr>
                <w:b/>
                <w:bCs/>
                <w:lang w:val="en-US"/>
              </w:rPr>
              <w:t xml:space="preserve">One kit </w:t>
            </w:r>
            <w:r w:rsidRPr="49E1321D">
              <w:rPr>
                <w:b/>
                <w:bCs/>
                <w:lang w:val="en-US"/>
              </w:rPr>
              <w:t xml:space="preserve">should fit </w:t>
            </w:r>
            <w:r w:rsidRPr="28C4B466">
              <w:rPr>
                <w:b/>
                <w:bCs/>
                <w:lang w:val="en-US"/>
              </w:rPr>
              <w:t>all header sizes</w:t>
            </w:r>
            <w:r w:rsidRPr="2B2F6994">
              <w:rPr>
                <w:b/>
                <w:bCs/>
                <w:lang w:val="en-US"/>
              </w:rPr>
              <w:t xml:space="preserve"> and </w:t>
            </w:r>
            <w:r w:rsidRPr="7B966C69">
              <w:rPr>
                <w:b/>
                <w:bCs/>
                <w:lang w:val="en-US"/>
              </w:rPr>
              <w:t>the</w:t>
            </w:r>
            <w:r w:rsidRPr="7B966C69">
              <w:rPr>
                <w:lang w:val="en-US"/>
              </w:rPr>
              <w:t xml:space="preserve"> external</w:t>
            </w:r>
            <w:r w:rsidRPr="28C4B466">
              <w:rPr>
                <w:lang w:val="en-US"/>
              </w:rPr>
              <w:t xml:space="preserve"> mounting method should be universal.</w:t>
            </w:r>
          </w:p>
        </w:tc>
        <w:tc>
          <w:tcPr>
            <w:tcW w:w="2217" w:type="dxa"/>
          </w:tcPr>
          <w:p w14:paraId="309DB5AE" w14:textId="5B8D892A" w:rsidR="00625304" w:rsidRDefault="00625304" w:rsidP="0E7EEF68">
            <w:pPr>
              <w:rPr>
                <w:lang w:val="en-GB"/>
              </w:rPr>
            </w:pPr>
            <w:r>
              <w:rPr>
                <w:lang w:val="en-GB"/>
              </w:rPr>
              <w:t>Analysis of header compatibility</w:t>
            </w:r>
          </w:p>
        </w:tc>
      </w:tr>
      <w:tr w:rsidR="00625304" w:rsidRPr="009C4F29" w14:paraId="76933483" w14:textId="77777777" w:rsidTr="00777B8A">
        <w:trPr>
          <w:cantSplit/>
          <w:trHeight w:val="1134"/>
        </w:trPr>
        <w:tc>
          <w:tcPr>
            <w:tcW w:w="1696" w:type="dxa"/>
            <w:vMerge/>
            <w:textDirection w:val="btLr"/>
          </w:tcPr>
          <w:p w14:paraId="7BF2452C" w14:textId="39C3A769" w:rsidR="00625304" w:rsidRDefault="00625304" w:rsidP="00777B8A">
            <w:pPr>
              <w:ind w:left="113" w:right="113"/>
              <w:rPr>
                <w:lang w:val="en-GB"/>
              </w:rPr>
            </w:pPr>
          </w:p>
        </w:tc>
        <w:tc>
          <w:tcPr>
            <w:tcW w:w="1134" w:type="dxa"/>
          </w:tcPr>
          <w:p w14:paraId="322D2323" w14:textId="37BDCBB7" w:rsidR="00625304" w:rsidRDefault="00625304" w:rsidP="14A11AA1">
            <w:pPr>
              <w:rPr>
                <w:lang w:val="en-GB"/>
              </w:rPr>
            </w:pPr>
            <w:r w:rsidRPr="11AD7BB0">
              <w:rPr>
                <w:lang w:val="en-GB"/>
              </w:rPr>
              <w:t>R16</w:t>
            </w:r>
          </w:p>
        </w:tc>
        <w:tc>
          <w:tcPr>
            <w:tcW w:w="3969" w:type="dxa"/>
          </w:tcPr>
          <w:p w14:paraId="742233B1" w14:textId="5DB06D18" w:rsidR="00625304" w:rsidRDefault="00625304" w:rsidP="14A11AA1">
            <w:pPr>
              <w:rPr>
                <w:b/>
                <w:lang w:val="en-US"/>
              </w:rPr>
            </w:pPr>
            <w:r w:rsidRPr="5948580D">
              <w:rPr>
                <w:lang w:val="en-US"/>
              </w:rPr>
              <w:t xml:space="preserve">Integration on </w:t>
            </w:r>
            <w:proofErr w:type="spellStart"/>
            <w:r w:rsidRPr="5948580D">
              <w:rPr>
                <w:lang w:val="en-US"/>
              </w:rPr>
              <w:t>Powerflow</w:t>
            </w:r>
            <w:proofErr w:type="spellEnd"/>
            <w:r w:rsidRPr="5948580D">
              <w:rPr>
                <w:lang w:val="en-US"/>
              </w:rPr>
              <w:t xml:space="preserve"> headers </w:t>
            </w:r>
            <w:r w:rsidRPr="5948580D">
              <w:rPr>
                <w:b/>
                <w:bCs/>
                <w:lang w:val="en-US"/>
              </w:rPr>
              <w:t>without changes to combine hardware or software.</w:t>
            </w:r>
          </w:p>
        </w:tc>
        <w:tc>
          <w:tcPr>
            <w:tcW w:w="2217" w:type="dxa"/>
          </w:tcPr>
          <w:p w14:paraId="1EFA8F38" w14:textId="4972495B" w:rsidR="00625304" w:rsidRDefault="00625304" w:rsidP="14A11AA1">
            <w:pPr>
              <w:rPr>
                <w:lang w:val="en-GB"/>
              </w:rPr>
            </w:pPr>
            <w:r>
              <w:rPr>
                <w:lang w:val="en-GB"/>
              </w:rPr>
              <w:t>Analysis of header compatibility</w:t>
            </w:r>
          </w:p>
        </w:tc>
      </w:tr>
      <w:tr w:rsidR="000F3CEB" w:rsidRPr="009C4F29" w14:paraId="77C2D536" w14:textId="77777777" w:rsidTr="00777B8A">
        <w:trPr>
          <w:trHeight w:val="300"/>
        </w:trPr>
        <w:tc>
          <w:tcPr>
            <w:tcW w:w="1696" w:type="dxa"/>
          </w:tcPr>
          <w:p w14:paraId="3D6A24F0" w14:textId="25E509B9" w:rsidR="000F3CEB" w:rsidRPr="00625304" w:rsidRDefault="47A1C6AA" w:rsidP="583B3AE7">
            <w:pPr>
              <w:rPr>
                <w:b/>
                <w:bCs/>
                <w:lang w:val="en-GB"/>
              </w:rPr>
            </w:pPr>
            <w:r w:rsidRPr="00625304">
              <w:rPr>
                <w:b/>
                <w:bCs/>
                <w:lang w:val="en-GB"/>
              </w:rPr>
              <w:t>System internal interface</w:t>
            </w:r>
          </w:p>
        </w:tc>
        <w:tc>
          <w:tcPr>
            <w:tcW w:w="1134" w:type="dxa"/>
          </w:tcPr>
          <w:p w14:paraId="2C17DC56" w14:textId="74FBD06E" w:rsidR="000F3CEB" w:rsidRDefault="7A410F7D" w:rsidP="583B3AE7">
            <w:pPr>
              <w:rPr>
                <w:lang w:val="en-GB"/>
              </w:rPr>
            </w:pPr>
            <w:r w:rsidRPr="11AD7BB0">
              <w:rPr>
                <w:lang w:val="en-GB"/>
              </w:rPr>
              <w:t>R17</w:t>
            </w:r>
          </w:p>
        </w:tc>
        <w:tc>
          <w:tcPr>
            <w:tcW w:w="3969" w:type="dxa"/>
          </w:tcPr>
          <w:p w14:paraId="2A6C9E38" w14:textId="0900F2BA" w:rsidR="000F3CEB" w:rsidRDefault="47A1C6AA" w:rsidP="583B3AE7">
            <w:pPr>
              <w:rPr>
                <w:lang w:val="en-GB"/>
              </w:rPr>
            </w:pPr>
            <w:r w:rsidRPr="36CCAEB7">
              <w:rPr>
                <w:b/>
                <w:bCs/>
                <w:lang w:val="en-GB"/>
              </w:rPr>
              <w:t>IO connection</w:t>
            </w:r>
            <w:r w:rsidRPr="36CCAEB7">
              <w:rPr>
                <w:lang w:val="en-GB"/>
              </w:rPr>
              <w:t xml:space="preserve"> between wheels to allow for position sharing</w:t>
            </w:r>
          </w:p>
        </w:tc>
        <w:tc>
          <w:tcPr>
            <w:tcW w:w="2217" w:type="dxa"/>
          </w:tcPr>
          <w:p w14:paraId="23FE8F0E" w14:textId="222A6FC1" w:rsidR="000F3CEB" w:rsidRDefault="009F62AE" w:rsidP="583B3AE7">
            <w:pPr>
              <w:rPr>
                <w:lang w:val="en-GB"/>
              </w:rPr>
            </w:pPr>
            <w:r>
              <w:rPr>
                <w:lang w:val="en-GB"/>
              </w:rPr>
              <w:t xml:space="preserve">Demonstration of </w:t>
            </w:r>
            <w:r w:rsidR="00A843E2">
              <w:rPr>
                <w:lang w:val="en-GB"/>
              </w:rPr>
              <w:t>position sharing</w:t>
            </w:r>
          </w:p>
        </w:tc>
      </w:tr>
      <w:tr w:rsidR="000F3CEB" w:rsidRPr="00A80C23" w14:paraId="0754E04F" w14:textId="77777777" w:rsidTr="00777B8A">
        <w:trPr>
          <w:trHeight w:val="300"/>
        </w:trPr>
        <w:tc>
          <w:tcPr>
            <w:tcW w:w="1696" w:type="dxa"/>
          </w:tcPr>
          <w:p w14:paraId="43F2E57B" w14:textId="683629F7" w:rsidR="000F3CEB" w:rsidRPr="00625304" w:rsidRDefault="47A1C6AA" w:rsidP="583B3AE7">
            <w:pPr>
              <w:rPr>
                <w:b/>
                <w:bCs/>
                <w:lang w:val="en-GB"/>
              </w:rPr>
            </w:pPr>
            <w:r w:rsidRPr="00625304">
              <w:rPr>
                <w:b/>
                <w:bCs/>
                <w:lang w:val="en-GB"/>
              </w:rPr>
              <w:t>System internal data</w:t>
            </w:r>
          </w:p>
        </w:tc>
        <w:tc>
          <w:tcPr>
            <w:tcW w:w="1134" w:type="dxa"/>
          </w:tcPr>
          <w:p w14:paraId="585A8150" w14:textId="3249AA05" w:rsidR="000F3CEB" w:rsidRDefault="0F73B660" w:rsidP="583B3AE7">
            <w:pPr>
              <w:rPr>
                <w:lang w:val="en-GB"/>
              </w:rPr>
            </w:pPr>
            <w:r w:rsidRPr="11AD7BB0">
              <w:rPr>
                <w:lang w:val="en-GB"/>
              </w:rPr>
              <w:t>R18</w:t>
            </w:r>
          </w:p>
        </w:tc>
        <w:tc>
          <w:tcPr>
            <w:tcW w:w="3969" w:type="dxa"/>
          </w:tcPr>
          <w:p w14:paraId="231FCDE7" w14:textId="6CF7F59C" w:rsidR="000F3CEB" w:rsidRDefault="47A1C6AA" w:rsidP="583B3AE7">
            <w:pPr>
              <w:rPr>
                <w:lang w:val="en-GB"/>
              </w:rPr>
            </w:pPr>
            <w:r w:rsidRPr="0D664E4F">
              <w:rPr>
                <w:lang w:val="en-GB"/>
              </w:rPr>
              <w:t xml:space="preserve">The system should be </w:t>
            </w:r>
            <w:r w:rsidRPr="0D664E4F">
              <w:rPr>
                <w:b/>
                <w:bCs/>
                <w:lang w:val="en-GB"/>
              </w:rPr>
              <w:t>error resilient</w:t>
            </w:r>
            <w:r w:rsidRPr="0D664E4F">
              <w:rPr>
                <w:lang w:val="en-GB"/>
              </w:rPr>
              <w:t xml:space="preserve"> for IO signals.</w:t>
            </w:r>
          </w:p>
        </w:tc>
        <w:tc>
          <w:tcPr>
            <w:tcW w:w="2217" w:type="dxa"/>
          </w:tcPr>
          <w:p w14:paraId="162AE9B7" w14:textId="015B8A4D" w:rsidR="000F3CEB" w:rsidRDefault="00E45728" w:rsidP="583B3AE7">
            <w:pPr>
              <w:rPr>
                <w:lang w:val="en-GB"/>
              </w:rPr>
            </w:pPr>
            <w:r>
              <w:rPr>
                <w:lang w:val="en-GB"/>
              </w:rPr>
              <w:t xml:space="preserve">Test under </w:t>
            </w:r>
            <w:r w:rsidR="00A85EDC">
              <w:rPr>
                <w:lang w:val="en-GB"/>
              </w:rPr>
              <w:t xml:space="preserve">extreme </w:t>
            </w:r>
            <w:r w:rsidR="00610E7E">
              <w:rPr>
                <w:lang w:val="en-GB"/>
              </w:rPr>
              <w:t xml:space="preserve">condition </w:t>
            </w:r>
            <w:r w:rsidR="00A80C23">
              <w:rPr>
                <w:lang w:val="en-GB"/>
              </w:rPr>
              <w:t xml:space="preserve"> </w:t>
            </w:r>
          </w:p>
        </w:tc>
      </w:tr>
      <w:tr w:rsidR="521C69AD" w:rsidRPr="00777B8A" w14:paraId="0E230706" w14:textId="77777777" w:rsidTr="00777B8A">
        <w:trPr>
          <w:trHeight w:val="300"/>
        </w:trPr>
        <w:tc>
          <w:tcPr>
            <w:tcW w:w="1696" w:type="dxa"/>
          </w:tcPr>
          <w:p w14:paraId="6CCD650C" w14:textId="0D2C96FB" w:rsidR="521C69AD" w:rsidRPr="00625304" w:rsidRDefault="1539C1DF" w:rsidP="521C69AD">
            <w:pPr>
              <w:rPr>
                <w:b/>
                <w:bCs/>
                <w:lang w:val="en-GB"/>
              </w:rPr>
            </w:pPr>
            <w:r w:rsidRPr="00625304">
              <w:rPr>
                <w:b/>
                <w:bCs/>
                <w:lang w:val="en-GB"/>
              </w:rPr>
              <w:t>Safety</w:t>
            </w:r>
          </w:p>
        </w:tc>
        <w:tc>
          <w:tcPr>
            <w:tcW w:w="1134" w:type="dxa"/>
          </w:tcPr>
          <w:p w14:paraId="7BF01718" w14:textId="6BF09560" w:rsidR="521C69AD" w:rsidRDefault="2D6A8720" w:rsidP="521C69AD">
            <w:pPr>
              <w:rPr>
                <w:lang w:val="en-GB"/>
              </w:rPr>
            </w:pPr>
            <w:r w:rsidRPr="11AD7BB0">
              <w:rPr>
                <w:lang w:val="en-GB"/>
              </w:rPr>
              <w:t>R19</w:t>
            </w:r>
          </w:p>
        </w:tc>
        <w:tc>
          <w:tcPr>
            <w:tcW w:w="3969" w:type="dxa"/>
          </w:tcPr>
          <w:p w14:paraId="76AE4B28" w14:textId="292012C0" w:rsidR="521C69AD" w:rsidRDefault="71CECE7C" w:rsidP="521C69AD">
            <w:pPr>
              <w:rPr>
                <w:lang w:val="en-GB"/>
              </w:rPr>
            </w:pPr>
            <w:r w:rsidRPr="09FABF9F">
              <w:rPr>
                <w:lang w:val="en-GB"/>
              </w:rPr>
              <w:t xml:space="preserve">The wheels and structure should be </w:t>
            </w:r>
            <w:r w:rsidRPr="09FABF9F">
              <w:rPr>
                <w:b/>
                <w:bCs/>
                <w:lang w:val="en-GB"/>
              </w:rPr>
              <w:t>overload protected</w:t>
            </w:r>
            <w:r w:rsidRPr="09FABF9F">
              <w:rPr>
                <w:lang w:val="en-GB"/>
              </w:rPr>
              <w:t xml:space="preserve"> in case the load excess 500 kg.</w:t>
            </w:r>
          </w:p>
        </w:tc>
        <w:tc>
          <w:tcPr>
            <w:tcW w:w="2217" w:type="dxa"/>
          </w:tcPr>
          <w:p w14:paraId="439738BA" w14:textId="47338CEC" w:rsidR="521C69AD" w:rsidRDefault="00A54788" w:rsidP="521C69AD">
            <w:pPr>
              <w:rPr>
                <w:lang w:val="en-GB"/>
              </w:rPr>
            </w:pPr>
            <w:r>
              <w:rPr>
                <w:lang w:val="en-GB"/>
              </w:rPr>
              <w:t xml:space="preserve">Demonstration of overload </w:t>
            </w:r>
            <w:r w:rsidR="00FB7260">
              <w:rPr>
                <w:lang w:val="en-GB"/>
              </w:rPr>
              <w:t>protection and sa</w:t>
            </w:r>
            <w:r w:rsidR="00D010FF">
              <w:rPr>
                <w:lang w:val="en-GB"/>
              </w:rPr>
              <w:t>f</w:t>
            </w:r>
            <w:r w:rsidR="00FB7260">
              <w:rPr>
                <w:lang w:val="en-GB"/>
              </w:rPr>
              <w:t xml:space="preserve">e failure </w:t>
            </w:r>
          </w:p>
        </w:tc>
      </w:tr>
      <w:tr w:rsidR="673006C4" w:rsidRPr="00E544E7" w14:paraId="00D4BC2B" w14:textId="77777777" w:rsidTr="00777B8A">
        <w:trPr>
          <w:trHeight w:val="300"/>
        </w:trPr>
        <w:tc>
          <w:tcPr>
            <w:tcW w:w="1696" w:type="dxa"/>
          </w:tcPr>
          <w:p w14:paraId="12F6BAE0" w14:textId="329A686E" w:rsidR="673006C4" w:rsidRPr="00625304" w:rsidRDefault="3F9FF035" w:rsidP="673006C4">
            <w:pPr>
              <w:rPr>
                <w:b/>
                <w:bCs/>
                <w:lang w:val="en-GB"/>
              </w:rPr>
            </w:pPr>
            <w:r w:rsidRPr="00625304">
              <w:rPr>
                <w:b/>
                <w:bCs/>
                <w:lang w:val="en-GB"/>
              </w:rPr>
              <w:t>System environment</w:t>
            </w:r>
          </w:p>
        </w:tc>
        <w:tc>
          <w:tcPr>
            <w:tcW w:w="1134" w:type="dxa"/>
          </w:tcPr>
          <w:p w14:paraId="3D534F1A" w14:textId="51ED09C1" w:rsidR="673006C4" w:rsidRDefault="00C6C25C" w:rsidP="673006C4">
            <w:pPr>
              <w:rPr>
                <w:lang w:val="en-GB"/>
              </w:rPr>
            </w:pPr>
            <w:r w:rsidRPr="11AD7BB0">
              <w:rPr>
                <w:lang w:val="en-GB"/>
              </w:rPr>
              <w:t>R20</w:t>
            </w:r>
          </w:p>
        </w:tc>
        <w:tc>
          <w:tcPr>
            <w:tcW w:w="3969" w:type="dxa"/>
          </w:tcPr>
          <w:p w14:paraId="4A3CBF78" w14:textId="0F1FC3C8" w:rsidR="673006C4" w:rsidRDefault="3D11B558" w:rsidP="673006C4">
            <w:pPr>
              <w:rPr>
                <w:lang w:val="en-GB"/>
              </w:rPr>
            </w:pPr>
            <w:r w:rsidRPr="7EA10FA9">
              <w:rPr>
                <w:lang w:val="en-US"/>
              </w:rPr>
              <w:t xml:space="preserve">The system is design to be operated in </w:t>
            </w:r>
            <w:r w:rsidRPr="7EA10FA9">
              <w:rPr>
                <w:b/>
                <w:bCs/>
                <w:lang w:val="en-US"/>
              </w:rPr>
              <w:t>moist soil condition across soil texture JB1 to JB7</w:t>
            </w:r>
            <w:r w:rsidRPr="7EA10FA9">
              <w:rPr>
                <w:lang w:val="en-US"/>
              </w:rPr>
              <w:t>.</w:t>
            </w:r>
          </w:p>
        </w:tc>
        <w:tc>
          <w:tcPr>
            <w:tcW w:w="2217" w:type="dxa"/>
          </w:tcPr>
          <w:p w14:paraId="24A96267" w14:textId="4C38C4E3" w:rsidR="673006C4" w:rsidRDefault="00AA7AAD" w:rsidP="673006C4">
            <w:pPr>
              <w:rPr>
                <w:lang w:val="en-GB"/>
              </w:rPr>
            </w:pPr>
            <w:r>
              <w:rPr>
                <w:lang w:val="en-GB"/>
              </w:rPr>
              <w:t>Test soil conditions</w:t>
            </w:r>
          </w:p>
        </w:tc>
      </w:tr>
      <w:tr w:rsidR="521C69AD" w:rsidRPr="00777B8A" w14:paraId="32B4D71B" w14:textId="77777777" w:rsidTr="00777B8A">
        <w:trPr>
          <w:trHeight w:val="300"/>
        </w:trPr>
        <w:tc>
          <w:tcPr>
            <w:tcW w:w="1696" w:type="dxa"/>
          </w:tcPr>
          <w:p w14:paraId="025C5CE7" w14:textId="3F6976B9" w:rsidR="521C69AD" w:rsidRPr="00625304" w:rsidRDefault="0B34AFCE" w:rsidP="521C69AD">
            <w:pPr>
              <w:rPr>
                <w:b/>
                <w:bCs/>
                <w:lang w:val="en-GB"/>
              </w:rPr>
            </w:pPr>
            <w:r w:rsidRPr="00625304">
              <w:rPr>
                <w:b/>
                <w:bCs/>
                <w:lang w:val="en-GB"/>
              </w:rPr>
              <w:t>Computer resource</w:t>
            </w:r>
          </w:p>
        </w:tc>
        <w:tc>
          <w:tcPr>
            <w:tcW w:w="1134" w:type="dxa"/>
          </w:tcPr>
          <w:p w14:paraId="219A1F70" w14:textId="2A83259F" w:rsidR="521C69AD" w:rsidRDefault="114A0D4C" w:rsidP="521C69AD">
            <w:pPr>
              <w:rPr>
                <w:lang w:val="en-GB"/>
              </w:rPr>
            </w:pPr>
            <w:r w:rsidRPr="5DD31A9C">
              <w:rPr>
                <w:lang w:val="en-GB"/>
              </w:rPr>
              <w:t>R21</w:t>
            </w:r>
          </w:p>
        </w:tc>
        <w:tc>
          <w:tcPr>
            <w:tcW w:w="3969" w:type="dxa"/>
          </w:tcPr>
          <w:p w14:paraId="27D07EFC" w14:textId="75DC9542" w:rsidR="521C69AD" w:rsidRDefault="6667A2DE" w:rsidP="521C69AD">
            <w:pPr>
              <w:rPr>
                <w:lang w:val="en-GB"/>
              </w:rPr>
            </w:pPr>
            <w:r w:rsidRPr="4C6B689C">
              <w:rPr>
                <w:lang w:val="en-GB"/>
              </w:rPr>
              <w:t>The control system software for controlling the wheel position and cylinder pressure should be able to run on the hardware that is already present in the harvester.</w:t>
            </w:r>
          </w:p>
        </w:tc>
        <w:tc>
          <w:tcPr>
            <w:tcW w:w="2217" w:type="dxa"/>
          </w:tcPr>
          <w:p w14:paraId="52B804F3" w14:textId="27AF2658" w:rsidR="521C69AD" w:rsidRDefault="002E4A8B" w:rsidP="521C69AD">
            <w:pPr>
              <w:rPr>
                <w:lang w:val="en-GB"/>
              </w:rPr>
            </w:pPr>
            <w:r>
              <w:rPr>
                <w:lang w:val="en-GB"/>
              </w:rPr>
              <w:t xml:space="preserve">Analysis of existing system capability and </w:t>
            </w:r>
            <w:r w:rsidR="00F36E19">
              <w:rPr>
                <w:lang w:val="en-GB"/>
              </w:rPr>
              <w:t>proposed system requirements</w:t>
            </w:r>
          </w:p>
        </w:tc>
      </w:tr>
      <w:tr w:rsidR="521C69AD" w:rsidRPr="00777B8A" w14:paraId="34B61B83" w14:textId="77777777" w:rsidTr="00777B8A">
        <w:trPr>
          <w:trHeight w:val="300"/>
        </w:trPr>
        <w:tc>
          <w:tcPr>
            <w:tcW w:w="1696" w:type="dxa"/>
          </w:tcPr>
          <w:p w14:paraId="1C70DDCB" w14:textId="76451E93" w:rsidR="521C69AD" w:rsidRPr="00625304" w:rsidRDefault="6667A2DE" w:rsidP="521C69AD">
            <w:pPr>
              <w:rPr>
                <w:b/>
                <w:bCs/>
                <w:lang w:val="en-GB"/>
              </w:rPr>
            </w:pPr>
            <w:r w:rsidRPr="00625304">
              <w:rPr>
                <w:b/>
                <w:bCs/>
                <w:lang w:val="en-GB"/>
              </w:rPr>
              <w:t>System quality factors</w:t>
            </w:r>
          </w:p>
        </w:tc>
        <w:tc>
          <w:tcPr>
            <w:tcW w:w="1134" w:type="dxa"/>
          </w:tcPr>
          <w:p w14:paraId="2D06B242" w14:textId="1B572273" w:rsidR="521C69AD" w:rsidRDefault="250FBAA3" w:rsidP="521C69AD">
            <w:pPr>
              <w:rPr>
                <w:lang w:val="en-GB"/>
              </w:rPr>
            </w:pPr>
            <w:r w:rsidRPr="5DD31A9C">
              <w:rPr>
                <w:lang w:val="en-GB"/>
              </w:rPr>
              <w:t>R22</w:t>
            </w:r>
          </w:p>
        </w:tc>
        <w:tc>
          <w:tcPr>
            <w:tcW w:w="3969" w:type="dxa"/>
          </w:tcPr>
          <w:p w14:paraId="1193CCC0" w14:textId="534D473B" w:rsidR="521C69AD" w:rsidRDefault="6667A2DE" w:rsidP="521C69AD">
            <w:pPr>
              <w:rPr>
                <w:lang w:val="en-US"/>
              </w:rPr>
            </w:pPr>
            <w:r w:rsidRPr="77FE77AF">
              <w:rPr>
                <w:lang w:val="en-GB"/>
              </w:rPr>
              <w:t xml:space="preserve">It should live up the standards for </w:t>
            </w:r>
            <w:r w:rsidRPr="77FE77AF">
              <w:rPr>
                <w:lang w:val="en-US"/>
              </w:rPr>
              <w:t>reliability, maintainability, availability, flexibility, reusability, testability, usability set by AGCO.</w:t>
            </w:r>
          </w:p>
        </w:tc>
        <w:tc>
          <w:tcPr>
            <w:tcW w:w="2217" w:type="dxa"/>
          </w:tcPr>
          <w:p w14:paraId="33FAAAFB" w14:textId="1AE5E70A" w:rsidR="521C69AD" w:rsidRDefault="003F3828" w:rsidP="521C69AD">
            <w:pPr>
              <w:rPr>
                <w:lang w:val="en-GB"/>
              </w:rPr>
            </w:pPr>
            <w:r>
              <w:rPr>
                <w:lang w:val="en-GB"/>
              </w:rPr>
              <w:t>Testing and analysis of prototype</w:t>
            </w:r>
          </w:p>
        </w:tc>
      </w:tr>
      <w:tr w:rsidR="000F3CEB" w:rsidRPr="009C4F29" w14:paraId="2A9109B2" w14:textId="77777777" w:rsidTr="00777B8A">
        <w:trPr>
          <w:trHeight w:val="300"/>
        </w:trPr>
        <w:tc>
          <w:tcPr>
            <w:tcW w:w="1696" w:type="dxa"/>
          </w:tcPr>
          <w:p w14:paraId="2372B6DC" w14:textId="776BB11A" w:rsidR="000F3CEB" w:rsidRPr="00625304" w:rsidRDefault="1854C4C0" w:rsidP="48D73D20">
            <w:pPr>
              <w:rPr>
                <w:b/>
                <w:bCs/>
                <w:lang w:val="en-GB"/>
              </w:rPr>
            </w:pPr>
            <w:r w:rsidRPr="00625304">
              <w:rPr>
                <w:b/>
                <w:bCs/>
                <w:lang w:val="en-GB"/>
              </w:rPr>
              <w:t>Design and construction</w:t>
            </w:r>
          </w:p>
        </w:tc>
        <w:tc>
          <w:tcPr>
            <w:tcW w:w="1134" w:type="dxa"/>
          </w:tcPr>
          <w:p w14:paraId="59D6905B" w14:textId="4FB2438F" w:rsidR="000F3CEB" w:rsidRDefault="022656D9" w:rsidP="48D73D20">
            <w:pPr>
              <w:rPr>
                <w:lang w:val="en-GB"/>
              </w:rPr>
            </w:pPr>
            <w:r w:rsidRPr="5DD31A9C">
              <w:rPr>
                <w:lang w:val="en-GB"/>
              </w:rPr>
              <w:t>R23</w:t>
            </w:r>
          </w:p>
        </w:tc>
        <w:tc>
          <w:tcPr>
            <w:tcW w:w="3969" w:type="dxa"/>
          </w:tcPr>
          <w:p w14:paraId="063CB647" w14:textId="2DE686F5" w:rsidR="000F3CEB" w:rsidRDefault="1854C4C0" w:rsidP="48D73D20">
            <w:pPr>
              <w:rPr>
                <w:lang w:val="en-US"/>
              </w:rPr>
            </w:pPr>
            <w:r w:rsidRPr="006B0C7D">
              <w:rPr>
                <w:lang w:val="en-US"/>
              </w:rPr>
              <w:t xml:space="preserve">During series production the </w:t>
            </w:r>
            <w:r w:rsidRPr="006B0C7D">
              <w:rPr>
                <w:b/>
                <w:bCs/>
                <w:lang w:val="en-US"/>
              </w:rPr>
              <w:t>maximum price per unit should be 5.000 USD</w:t>
            </w:r>
            <w:r w:rsidRPr="006B0C7D">
              <w:rPr>
                <w:lang w:val="en-US"/>
              </w:rPr>
              <w:t>.</w:t>
            </w:r>
          </w:p>
        </w:tc>
        <w:tc>
          <w:tcPr>
            <w:tcW w:w="2217" w:type="dxa"/>
          </w:tcPr>
          <w:p w14:paraId="03B0AE7B" w14:textId="338A60C2" w:rsidR="000F3CEB" w:rsidRDefault="003F3828" w:rsidP="48D73D20">
            <w:pPr>
              <w:rPr>
                <w:lang w:val="en-GB"/>
              </w:rPr>
            </w:pPr>
            <w:r>
              <w:rPr>
                <w:lang w:val="en-GB"/>
              </w:rPr>
              <w:t>Analysis of price</w:t>
            </w:r>
          </w:p>
        </w:tc>
      </w:tr>
      <w:tr w:rsidR="009C4F29" w:rsidRPr="00A80C23" w14:paraId="5060CDA6" w14:textId="77777777" w:rsidTr="00777B8A">
        <w:trPr>
          <w:trHeight w:val="300"/>
        </w:trPr>
        <w:tc>
          <w:tcPr>
            <w:tcW w:w="1696" w:type="dxa"/>
          </w:tcPr>
          <w:p w14:paraId="5FA720CB" w14:textId="753C8D6F" w:rsidR="009C4F29" w:rsidRPr="00625304" w:rsidRDefault="1854C4C0" w:rsidP="722B32C6">
            <w:pPr>
              <w:rPr>
                <w:b/>
                <w:bCs/>
                <w:lang w:val="en-GB"/>
              </w:rPr>
            </w:pPr>
            <w:r w:rsidRPr="00625304">
              <w:rPr>
                <w:b/>
                <w:bCs/>
                <w:lang w:val="en-GB"/>
              </w:rPr>
              <w:t>Personnel-related</w:t>
            </w:r>
          </w:p>
        </w:tc>
        <w:tc>
          <w:tcPr>
            <w:tcW w:w="1134" w:type="dxa"/>
          </w:tcPr>
          <w:p w14:paraId="29A1F3AC" w14:textId="333C0E22" w:rsidR="009C4F29" w:rsidRDefault="0F702DC2" w:rsidP="722B32C6">
            <w:pPr>
              <w:rPr>
                <w:lang w:val="en-GB"/>
              </w:rPr>
            </w:pPr>
            <w:r w:rsidRPr="5DD31A9C">
              <w:rPr>
                <w:lang w:val="en-GB"/>
              </w:rPr>
              <w:t>R24</w:t>
            </w:r>
          </w:p>
        </w:tc>
        <w:tc>
          <w:tcPr>
            <w:tcW w:w="3969" w:type="dxa"/>
          </w:tcPr>
          <w:p w14:paraId="450DE4DA" w14:textId="7939268E" w:rsidR="009C4F29" w:rsidRPr="00A35A16" w:rsidRDefault="7C068330" w:rsidP="00741A20">
            <w:pPr>
              <w:rPr>
                <w:lang w:val="en-GB"/>
              </w:rPr>
            </w:pPr>
            <w:r w:rsidRPr="5DD31A9C">
              <w:rPr>
                <w:lang w:val="en-GB"/>
              </w:rPr>
              <w:t xml:space="preserve">The system should be able to be mounted and serviced by a </w:t>
            </w:r>
            <w:r w:rsidRPr="5DD31A9C">
              <w:rPr>
                <w:b/>
                <w:bCs/>
                <w:lang w:val="en-GB"/>
              </w:rPr>
              <w:t>qualified AGCO technician</w:t>
            </w:r>
            <w:r w:rsidRPr="5DD31A9C">
              <w:rPr>
                <w:lang w:val="en-GB"/>
              </w:rPr>
              <w:t>.</w:t>
            </w:r>
          </w:p>
        </w:tc>
        <w:tc>
          <w:tcPr>
            <w:tcW w:w="2217" w:type="dxa"/>
          </w:tcPr>
          <w:p w14:paraId="41115118" w14:textId="60E0083A" w:rsidR="009C4F29" w:rsidRDefault="009067DE" w:rsidP="722B32C6">
            <w:pPr>
              <w:rPr>
                <w:lang w:val="en-GB"/>
              </w:rPr>
            </w:pPr>
            <w:r>
              <w:rPr>
                <w:lang w:val="en-GB"/>
              </w:rPr>
              <w:t>Demonstration</w:t>
            </w:r>
          </w:p>
        </w:tc>
      </w:tr>
      <w:tr w:rsidR="009C4F29" w:rsidRPr="00A54788" w14:paraId="71AB4ECC" w14:textId="77777777" w:rsidTr="00777B8A">
        <w:trPr>
          <w:trHeight w:val="300"/>
        </w:trPr>
        <w:tc>
          <w:tcPr>
            <w:tcW w:w="1696" w:type="dxa"/>
          </w:tcPr>
          <w:p w14:paraId="6A3FF649" w14:textId="090FAC56" w:rsidR="009C4F29" w:rsidRPr="00625304" w:rsidRDefault="1854C4C0" w:rsidP="722B32C6">
            <w:pPr>
              <w:rPr>
                <w:b/>
                <w:bCs/>
                <w:lang w:val="en-GB"/>
              </w:rPr>
            </w:pPr>
            <w:r w:rsidRPr="00625304">
              <w:rPr>
                <w:b/>
                <w:bCs/>
                <w:lang w:val="en-GB"/>
              </w:rPr>
              <w:t>Training-related</w:t>
            </w:r>
          </w:p>
        </w:tc>
        <w:tc>
          <w:tcPr>
            <w:tcW w:w="1134" w:type="dxa"/>
          </w:tcPr>
          <w:p w14:paraId="32D8437C" w14:textId="2B162A94" w:rsidR="009C4F29" w:rsidRDefault="27EAA8AA" w:rsidP="722B32C6">
            <w:pPr>
              <w:rPr>
                <w:lang w:val="en-GB"/>
              </w:rPr>
            </w:pPr>
            <w:r w:rsidRPr="5DD31A9C">
              <w:rPr>
                <w:lang w:val="en-GB"/>
              </w:rPr>
              <w:t>R25</w:t>
            </w:r>
          </w:p>
        </w:tc>
        <w:tc>
          <w:tcPr>
            <w:tcW w:w="3969" w:type="dxa"/>
          </w:tcPr>
          <w:p w14:paraId="2DA1B447" w14:textId="2E156337" w:rsidR="009C4F29" w:rsidRPr="00A35A16" w:rsidRDefault="1854C4C0" w:rsidP="00741A20">
            <w:pPr>
              <w:rPr>
                <w:lang w:val="en-GB"/>
              </w:rPr>
            </w:pPr>
            <w:r w:rsidRPr="6800B1F9">
              <w:rPr>
                <w:lang w:val="en-GB"/>
              </w:rPr>
              <w:t xml:space="preserve">The system should require </w:t>
            </w:r>
            <w:r w:rsidRPr="6800B1F9">
              <w:rPr>
                <w:b/>
                <w:bCs/>
                <w:lang w:val="en-GB"/>
              </w:rPr>
              <w:t>minimal training</w:t>
            </w:r>
            <w:r w:rsidRPr="6800B1F9">
              <w:rPr>
                <w:lang w:val="en-GB"/>
              </w:rPr>
              <w:t xml:space="preserve"> to be operated by the end user </w:t>
            </w:r>
            <w:r w:rsidRPr="14494AAC">
              <w:rPr>
                <w:lang w:val="en-GB"/>
              </w:rPr>
              <w:t>(not</w:t>
            </w:r>
            <w:r w:rsidRPr="6800B1F9">
              <w:rPr>
                <w:lang w:val="en-GB"/>
              </w:rPr>
              <w:t xml:space="preserve"> more than a two-hour course</w:t>
            </w:r>
            <w:r w:rsidRPr="3B819AA8">
              <w:rPr>
                <w:lang w:val="en-GB"/>
              </w:rPr>
              <w:t>.</w:t>
            </w:r>
          </w:p>
        </w:tc>
        <w:tc>
          <w:tcPr>
            <w:tcW w:w="2217" w:type="dxa"/>
          </w:tcPr>
          <w:p w14:paraId="2F8DE588" w14:textId="5F9AB709" w:rsidR="009C4F29" w:rsidRDefault="00557611" w:rsidP="722B32C6">
            <w:pPr>
              <w:rPr>
                <w:lang w:val="en-GB"/>
              </w:rPr>
            </w:pPr>
            <w:r>
              <w:rPr>
                <w:lang w:val="en-GB"/>
              </w:rPr>
              <w:t xml:space="preserve">Demonstration of training course </w:t>
            </w:r>
          </w:p>
        </w:tc>
      </w:tr>
      <w:tr w:rsidR="006D5194" w:rsidRPr="007124C7" w14:paraId="430FD414" w14:textId="77777777" w:rsidTr="00777B8A">
        <w:trPr>
          <w:trHeight w:val="300"/>
        </w:trPr>
        <w:tc>
          <w:tcPr>
            <w:tcW w:w="1696" w:type="dxa"/>
          </w:tcPr>
          <w:p w14:paraId="28240FE5" w14:textId="0F9365E5" w:rsidR="006D5194" w:rsidRPr="00625304" w:rsidRDefault="00B37B80" w:rsidP="722B32C6">
            <w:pPr>
              <w:rPr>
                <w:b/>
                <w:bCs/>
                <w:lang w:val="en-GB"/>
              </w:rPr>
            </w:pPr>
            <w:r w:rsidRPr="00625304">
              <w:rPr>
                <w:b/>
                <w:bCs/>
                <w:lang w:val="en-GB"/>
              </w:rPr>
              <w:t>Logistics</w:t>
            </w:r>
            <w:r w:rsidR="009A2DEF" w:rsidRPr="00625304">
              <w:rPr>
                <w:b/>
                <w:bCs/>
                <w:lang w:val="en-GB"/>
              </w:rPr>
              <w:t>- related</w:t>
            </w:r>
          </w:p>
        </w:tc>
        <w:tc>
          <w:tcPr>
            <w:tcW w:w="1134" w:type="dxa"/>
          </w:tcPr>
          <w:p w14:paraId="0A827B6B" w14:textId="69213419" w:rsidR="006D5194" w:rsidRDefault="7876F44D" w:rsidP="722B32C6">
            <w:pPr>
              <w:rPr>
                <w:lang w:val="en-GB"/>
              </w:rPr>
            </w:pPr>
            <w:r w:rsidRPr="5DD31A9C">
              <w:rPr>
                <w:lang w:val="en-GB"/>
              </w:rPr>
              <w:t>R26</w:t>
            </w:r>
          </w:p>
        </w:tc>
        <w:tc>
          <w:tcPr>
            <w:tcW w:w="3969" w:type="dxa"/>
          </w:tcPr>
          <w:p w14:paraId="483AC18A" w14:textId="69A61FA8" w:rsidR="00E87360" w:rsidRPr="00DD4155" w:rsidRDefault="00E87360" w:rsidP="00E87360">
            <w:pPr>
              <w:rPr>
                <w:lang w:val="en-GB"/>
              </w:rPr>
            </w:pPr>
            <w:r w:rsidRPr="00DD4155">
              <w:rPr>
                <w:lang w:val="en-GB"/>
              </w:rPr>
              <w:t xml:space="preserve">A transport mode shall be available such that wheels </w:t>
            </w:r>
            <w:r w:rsidRPr="00DD4155">
              <w:rPr>
                <w:b/>
                <w:bCs/>
                <w:lang w:val="en-GB"/>
              </w:rPr>
              <w:t>do not exceed width limit during road transport</w:t>
            </w:r>
            <w:r w:rsidRPr="00DD4155">
              <w:rPr>
                <w:lang w:val="en-GB"/>
              </w:rPr>
              <w:t xml:space="preserve"> on trailer in Europe</w:t>
            </w:r>
            <w:r>
              <w:rPr>
                <w:lang w:val="en-GB"/>
              </w:rPr>
              <w:t xml:space="preserve"> (This might be 2.55 m)</w:t>
            </w:r>
          </w:p>
          <w:p w14:paraId="4AC56654" w14:textId="69A61FA8" w:rsidR="006D5194" w:rsidRPr="00E87360" w:rsidRDefault="006D5194" w:rsidP="00741A20">
            <w:pPr>
              <w:rPr>
                <w:lang w:val="en-GB"/>
              </w:rPr>
            </w:pPr>
          </w:p>
        </w:tc>
        <w:tc>
          <w:tcPr>
            <w:tcW w:w="2217" w:type="dxa"/>
          </w:tcPr>
          <w:p w14:paraId="11F36FAC" w14:textId="1EB8BB86" w:rsidR="006D5194" w:rsidRDefault="005D404D" w:rsidP="722B32C6">
            <w:pPr>
              <w:rPr>
                <w:lang w:val="en-GB"/>
              </w:rPr>
            </w:pPr>
            <w:r>
              <w:rPr>
                <w:lang w:val="en-GB"/>
              </w:rPr>
              <w:t>Test</w:t>
            </w:r>
            <w:r w:rsidR="008125A5">
              <w:rPr>
                <w:lang w:val="en-GB"/>
              </w:rPr>
              <w:t xml:space="preserve"> and analysis of </w:t>
            </w:r>
            <w:r w:rsidR="00155F5F">
              <w:rPr>
                <w:lang w:val="en-GB"/>
              </w:rPr>
              <w:t xml:space="preserve">final design </w:t>
            </w:r>
          </w:p>
        </w:tc>
      </w:tr>
      <w:tr w:rsidR="000F3CEB" w:rsidRPr="000F3CEB" w14:paraId="3D5E31E2" w14:textId="77777777" w:rsidTr="00777B8A">
        <w:trPr>
          <w:trHeight w:val="300"/>
        </w:trPr>
        <w:tc>
          <w:tcPr>
            <w:tcW w:w="1696" w:type="dxa"/>
          </w:tcPr>
          <w:p w14:paraId="184BCBB8" w14:textId="6A6027FC" w:rsidR="000F3CEB" w:rsidRPr="00625304" w:rsidRDefault="000F3CEB" w:rsidP="280B067F">
            <w:pPr>
              <w:rPr>
                <w:b/>
                <w:bCs/>
                <w:lang w:val="en-GB"/>
              </w:rPr>
            </w:pPr>
            <w:r w:rsidRPr="00625304">
              <w:rPr>
                <w:b/>
                <w:bCs/>
                <w:lang w:val="en-GB"/>
              </w:rPr>
              <w:t>Other</w:t>
            </w:r>
          </w:p>
        </w:tc>
        <w:tc>
          <w:tcPr>
            <w:tcW w:w="1134" w:type="dxa"/>
          </w:tcPr>
          <w:p w14:paraId="78DC7DFA" w14:textId="3E5E0246" w:rsidR="000F3CEB" w:rsidRDefault="5DFC0216" w:rsidP="280B067F">
            <w:pPr>
              <w:rPr>
                <w:lang w:val="en-GB"/>
              </w:rPr>
            </w:pPr>
            <w:r w:rsidRPr="5DD31A9C">
              <w:rPr>
                <w:lang w:val="en-GB"/>
              </w:rPr>
              <w:t>R27</w:t>
            </w:r>
          </w:p>
        </w:tc>
        <w:tc>
          <w:tcPr>
            <w:tcW w:w="3969" w:type="dxa"/>
          </w:tcPr>
          <w:p w14:paraId="05EACD43" w14:textId="63578DED" w:rsidR="000F3CEB" w:rsidRDefault="000F3CEB" w:rsidP="00741A20">
            <w:pPr>
              <w:rPr>
                <w:lang w:val="en-US"/>
              </w:rPr>
            </w:pPr>
            <w:r w:rsidRPr="00A35A16">
              <w:rPr>
                <w:lang w:val="en-US"/>
              </w:rPr>
              <w:t xml:space="preserve">Cost target for production of 5 </w:t>
            </w:r>
            <w:r w:rsidRPr="00A35A16">
              <w:rPr>
                <w:b/>
                <w:bCs/>
                <w:lang w:val="en-US"/>
              </w:rPr>
              <w:t>prototypes maximum 10.000 USD</w:t>
            </w:r>
            <w:r w:rsidRPr="00A35A16">
              <w:rPr>
                <w:lang w:val="en-US"/>
              </w:rPr>
              <w:t xml:space="preserve"> per unit</w:t>
            </w:r>
          </w:p>
          <w:p w14:paraId="31C2C179" w14:textId="61226735" w:rsidR="000F3CEB" w:rsidRDefault="000F3CEB" w:rsidP="280B067F">
            <w:pPr>
              <w:rPr>
                <w:lang w:val="en-US"/>
              </w:rPr>
            </w:pPr>
          </w:p>
        </w:tc>
        <w:tc>
          <w:tcPr>
            <w:tcW w:w="2217" w:type="dxa"/>
          </w:tcPr>
          <w:p w14:paraId="57FFF3B1" w14:textId="50E54484" w:rsidR="000F3CEB" w:rsidRDefault="00487148" w:rsidP="280B067F">
            <w:pPr>
              <w:rPr>
                <w:lang w:val="en-GB"/>
              </w:rPr>
            </w:pPr>
            <w:r>
              <w:rPr>
                <w:lang w:val="en-GB"/>
              </w:rPr>
              <w:t xml:space="preserve">Inspection </w:t>
            </w:r>
          </w:p>
        </w:tc>
      </w:tr>
    </w:tbl>
    <w:p w14:paraId="67A2D1D9" w14:textId="4160C5D9" w:rsidR="009F2F7F" w:rsidRDefault="009F2F7F" w:rsidP="009F2F7F"/>
    <w:sectPr w:rsidR="009F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68D4"/>
    <w:multiLevelType w:val="multilevel"/>
    <w:tmpl w:val="A3906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4310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3sbA0MDIwNbQ0MrNQ0lEKTi0uzszPAykwrAUAQSucsiwAAAA="/>
  </w:docVars>
  <w:rsids>
    <w:rsidRoot w:val="118F3999"/>
    <w:rsid w:val="00001260"/>
    <w:rsid w:val="00003137"/>
    <w:rsid w:val="00011787"/>
    <w:rsid w:val="00013936"/>
    <w:rsid w:val="000156B7"/>
    <w:rsid w:val="000177DD"/>
    <w:rsid w:val="000202E9"/>
    <w:rsid w:val="000211EC"/>
    <w:rsid w:val="000225BC"/>
    <w:rsid w:val="00026AF0"/>
    <w:rsid w:val="000309A4"/>
    <w:rsid w:val="00031993"/>
    <w:rsid w:val="00036F67"/>
    <w:rsid w:val="00037EE0"/>
    <w:rsid w:val="00043E8E"/>
    <w:rsid w:val="00045E8A"/>
    <w:rsid w:val="00046FC2"/>
    <w:rsid w:val="00053A1C"/>
    <w:rsid w:val="00056D7C"/>
    <w:rsid w:val="00056EE7"/>
    <w:rsid w:val="0006173C"/>
    <w:rsid w:val="00064E4A"/>
    <w:rsid w:val="0006784E"/>
    <w:rsid w:val="00070FB5"/>
    <w:rsid w:val="00071024"/>
    <w:rsid w:val="00072925"/>
    <w:rsid w:val="00072D59"/>
    <w:rsid w:val="0007456A"/>
    <w:rsid w:val="00080CAB"/>
    <w:rsid w:val="00083696"/>
    <w:rsid w:val="00084233"/>
    <w:rsid w:val="000850E3"/>
    <w:rsid w:val="000852C1"/>
    <w:rsid w:val="0009315C"/>
    <w:rsid w:val="00095381"/>
    <w:rsid w:val="000963E7"/>
    <w:rsid w:val="00096E6C"/>
    <w:rsid w:val="000B3400"/>
    <w:rsid w:val="000B3803"/>
    <w:rsid w:val="000C01B6"/>
    <w:rsid w:val="000C3C75"/>
    <w:rsid w:val="000D0E23"/>
    <w:rsid w:val="000D1DE3"/>
    <w:rsid w:val="000D44D1"/>
    <w:rsid w:val="000D528B"/>
    <w:rsid w:val="000E3A1C"/>
    <w:rsid w:val="000E519B"/>
    <w:rsid w:val="000E7E90"/>
    <w:rsid w:val="000F05F3"/>
    <w:rsid w:val="000F1250"/>
    <w:rsid w:val="000F2929"/>
    <w:rsid w:val="000F3CEB"/>
    <w:rsid w:val="000F4CBB"/>
    <w:rsid w:val="000F4EC2"/>
    <w:rsid w:val="00102FAA"/>
    <w:rsid w:val="001053B6"/>
    <w:rsid w:val="00106A08"/>
    <w:rsid w:val="00110A8E"/>
    <w:rsid w:val="00111446"/>
    <w:rsid w:val="001201B3"/>
    <w:rsid w:val="00120B67"/>
    <w:rsid w:val="00135217"/>
    <w:rsid w:val="001365D5"/>
    <w:rsid w:val="001411CA"/>
    <w:rsid w:val="0014562D"/>
    <w:rsid w:val="001463BA"/>
    <w:rsid w:val="001463E3"/>
    <w:rsid w:val="00146DF0"/>
    <w:rsid w:val="0015101B"/>
    <w:rsid w:val="00151902"/>
    <w:rsid w:val="00155F5F"/>
    <w:rsid w:val="001564E6"/>
    <w:rsid w:val="00156769"/>
    <w:rsid w:val="0015716F"/>
    <w:rsid w:val="00160071"/>
    <w:rsid w:val="00162A6D"/>
    <w:rsid w:val="00163548"/>
    <w:rsid w:val="00174F8B"/>
    <w:rsid w:val="001777D4"/>
    <w:rsid w:val="00181B02"/>
    <w:rsid w:val="00182B42"/>
    <w:rsid w:val="00184053"/>
    <w:rsid w:val="00197BF0"/>
    <w:rsid w:val="001A164D"/>
    <w:rsid w:val="001A1A67"/>
    <w:rsid w:val="001A55CA"/>
    <w:rsid w:val="001B2396"/>
    <w:rsid w:val="001B2A25"/>
    <w:rsid w:val="001B3100"/>
    <w:rsid w:val="001B32D4"/>
    <w:rsid w:val="001B5A87"/>
    <w:rsid w:val="001B642F"/>
    <w:rsid w:val="001C4898"/>
    <w:rsid w:val="001D5EAE"/>
    <w:rsid w:val="001D768C"/>
    <w:rsid w:val="001D77D6"/>
    <w:rsid w:val="001E6532"/>
    <w:rsid w:val="001E7D9B"/>
    <w:rsid w:val="001E7FAE"/>
    <w:rsid w:val="001F2CC6"/>
    <w:rsid w:val="001F3D60"/>
    <w:rsid w:val="001F51EA"/>
    <w:rsid w:val="001F697A"/>
    <w:rsid w:val="0020202E"/>
    <w:rsid w:val="00205DC7"/>
    <w:rsid w:val="00211884"/>
    <w:rsid w:val="002148EC"/>
    <w:rsid w:val="00217CC5"/>
    <w:rsid w:val="0022054C"/>
    <w:rsid w:val="00221516"/>
    <w:rsid w:val="00221814"/>
    <w:rsid w:val="00222371"/>
    <w:rsid w:val="00222F8A"/>
    <w:rsid w:val="00224248"/>
    <w:rsid w:val="0023097F"/>
    <w:rsid w:val="00234343"/>
    <w:rsid w:val="0023484D"/>
    <w:rsid w:val="00236E29"/>
    <w:rsid w:val="0024560A"/>
    <w:rsid w:val="002459F9"/>
    <w:rsid w:val="002461E5"/>
    <w:rsid w:val="00247006"/>
    <w:rsid w:val="00247ECF"/>
    <w:rsid w:val="00247F06"/>
    <w:rsid w:val="00265366"/>
    <w:rsid w:val="00274B20"/>
    <w:rsid w:val="00276B1D"/>
    <w:rsid w:val="00281B0C"/>
    <w:rsid w:val="00283039"/>
    <w:rsid w:val="00283196"/>
    <w:rsid w:val="00283CEF"/>
    <w:rsid w:val="002925B8"/>
    <w:rsid w:val="00293020"/>
    <w:rsid w:val="00293E68"/>
    <w:rsid w:val="00294FA2"/>
    <w:rsid w:val="002A32B2"/>
    <w:rsid w:val="002A34FE"/>
    <w:rsid w:val="002A47CF"/>
    <w:rsid w:val="002A53AB"/>
    <w:rsid w:val="002B3E18"/>
    <w:rsid w:val="002B4500"/>
    <w:rsid w:val="002B4D1F"/>
    <w:rsid w:val="002B6614"/>
    <w:rsid w:val="002B7DED"/>
    <w:rsid w:val="002C0BB3"/>
    <w:rsid w:val="002D006F"/>
    <w:rsid w:val="002D26C3"/>
    <w:rsid w:val="002D2B01"/>
    <w:rsid w:val="002E2A36"/>
    <w:rsid w:val="002E38AB"/>
    <w:rsid w:val="002E4A8B"/>
    <w:rsid w:val="002E4C6C"/>
    <w:rsid w:val="002E63C2"/>
    <w:rsid w:val="002E728A"/>
    <w:rsid w:val="002F1FB5"/>
    <w:rsid w:val="002F30C9"/>
    <w:rsid w:val="002F41F1"/>
    <w:rsid w:val="00304F4E"/>
    <w:rsid w:val="0031030A"/>
    <w:rsid w:val="00312438"/>
    <w:rsid w:val="00315010"/>
    <w:rsid w:val="00316DAF"/>
    <w:rsid w:val="00316E55"/>
    <w:rsid w:val="00320FFF"/>
    <w:rsid w:val="00321ADF"/>
    <w:rsid w:val="00330F15"/>
    <w:rsid w:val="003314EE"/>
    <w:rsid w:val="00332FBA"/>
    <w:rsid w:val="00333ECF"/>
    <w:rsid w:val="00335AA6"/>
    <w:rsid w:val="00341334"/>
    <w:rsid w:val="003474AB"/>
    <w:rsid w:val="0034775F"/>
    <w:rsid w:val="00351DA7"/>
    <w:rsid w:val="00355C0C"/>
    <w:rsid w:val="00357234"/>
    <w:rsid w:val="00371FF8"/>
    <w:rsid w:val="00373101"/>
    <w:rsid w:val="0038167A"/>
    <w:rsid w:val="00383394"/>
    <w:rsid w:val="00386D09"/>
    <w:rsid w:val="00387AA9"/>
    <w:rsid w:val="00390084"/>
    <w:rsid w:val="00391B51"/>
    <w:rsid w:val="0039544E"/>
    <w:rsid w:val="0039740F"/>
    <w:rsid w:val="003974FF"/>
    <w:rsid w:val="003A207A"/>
    <w:rsid w:val="003A57ED"/>
    <w:rsid w:val="003A5DB7"/>
    <w:rsid w:val="003B63F8"/>
    <w:rsid w:val="003B6B96"/>
    <w:rsid w:val="003C42B7"/>
    <w:rsid w:val="003C6291"/>
    <w:rsid w:val="003D13B5"/>
    <w:rsid w:val="003D425E"/>
    <w:rsid w:val="003E0A08"/>
    <w:rsid w:val="003E1789"/>
    <w:rsid w:val="003E602B"/>
    <w:rsid w:val="003E63E6"/>
    <w:rsid w:val="003F149B"/>
    <w:rsid w:val="003F235B"/>
    <w:rsid w:val="003F3828"/>
    <w:rsid w:val="003F58A4"/>
    <w:rsid w:val="003F7000"/>
    <w:rsid w:val="003F7A04"/>
    <w:rsid w:val="00402924"/>
    <w:rsid w:val="00413916"/>
    <w:rsid w:val="00414F09"/>
    <w:rsid w:val="00421B3A"/>
    <w:rsid w:val="00421DEE"/>
    <w:rsid w:val="00423E8F"/>
    <w:rsid w:val="004242DD"/>
    <w:rsid w:val="00430A91"/>
    <w:rsid w:val="004324D7"/>
    <w:rsid w:val="0043288E"/>
    <w:rsid w:val="004340CD"/>
    <w:rsid w:val="00434288"/>
    <w:rsid w:val="00437335"/>
    <w:rsid w:val="00437E91"/>
    <w:rsid w:val="00441DED"/>
    <w:rsid w:val="00443CCB"/>
    <w:rsid w:val="00444B9D"/>
    <w:rsid w:val="004479FB"/>
    <w:rsid w:val="00451610"/>
    <w:rsid w:val="00455157"/>
    <w:rsid w:val="0046163A"/>
    <w:rsid w:val="00463126"/>
    <w:rsid w:val="0046363C"/>
    <w:rsid w:val="004638F0"/>
    <w:rsid w:val="00464383"/>
    <w:rsid w:val="004728FC"/>
    <w:rsid w:val="00473DBA"/>
    <w:rsid w:val="0048372B"/>
    <w:rsid w:val="00485C60"/>
    <w:rsid w:val="00487148"/>
    <w:rsid w:val="00495FDC"/>
    <w:rsid w:val="004A15DB"/>
    <w:rsid w:val="004A3AAA"/>
    <w:rsid w:val="004A4100"/>
    <w:rsid w:val="004A5538"/>
    <w:rsid w:val="004A6096"/>
    <w:rsid w:val="004B0401"/>
    <w:rsid w:val="004B669C"/>
    <w:rsid w:val="004B757F"/>
    <w:rsid w:val="004C3327"/>
    <w:rsid w:val="004C5A27"/>
    <w:rsid w:val="004C5E69"/>
    <w:rsid w:val="004D1D6D"/>
    <w:rsid w:val="004D72DD"/>
    <w:rsid w:val="004E4484"/>
    <w:rsid w:val="004F14C7"/>
    <w:rsid w:val="004F427B"/>
    <w:rsid w:val="005001E7"/>
    <w:rsid w:val="005071E1"/>
    <w:rsid w:val="005111BF"/>
    <w:rsid w:val="0051205D"/>
    <w:rsid w:val="00516110"/>
    <w:rsid w:val="00520AC1"/>
    <w:rsid w:val="00521D70"/>
    <w:rsid w:val="00522B71"/>
    <w:rsid w:val="00526CFB"/>
    <w:rsid w:val="00532303"/>
    <w:rsid w:val="00535939"/>
    <w:rsid w:val="00535F80"/>
    <w:rsid w:val="0053767D"/>
    <w:rsid w:val="005412F8"/>
    <w:rsid w:val="00542DD6"/>
    <w:rsid w:val="00545CFC"/>
    <w:rsid w:val="00546314"/>
    <w:rsid w:val="00552572"/>
    <w:rsid w:val="005561A5"/>
    <w:rsid w:val="00557611"/>
    <w:rsid w:val="00560499"/>
    <w:rsid w:val="00563981"/>
    <w:rsid w:val="00563CF3"/>
    <w:rsid w:val="00564FAA"/>
    <w:rsid w:val="005660BF"/>
    <w:rsid w:val="005677F2"/>
    <w:rsid w:val="00567F36"/>
    <w:rsid w:val="00570A2D"/>
    <w:rsid w:val="00573584"/>
    <w:rsid w:val="00573A3D"/>
    <w:rsid w:val="00583E34"/>
    <w:rsid w:val="0058677A"/>
    <w:rsid w:val="0058696F"/>
    <w:rsid w:val="00586D1B"/>
    <w:rsid w:val="00590AED"/>
    <w:rsid w:val="005948C7"/>
    <w:rsid w:val="0059578A"/>
    <w:rsid w:val="005A02BC"/>
    <w:rsid w:val="005A39B8"/>
    <w:rsid w:val="005B1C35"/>
    <w:rsid w:val="005B2001"/>
    <w:rsid w:val="005B2054"/>
    <w:rsid w:val="005B402B"/>
    <w:rsid w:val="005B583B"/>
    <w:rsid w:val="005B6517"/>
    <w:rsid w:val="005C1717"/>
    <w:rsid w:val="005C45B2"/>
    <w:rsid w:val="005D0768"/>
    <w:rsid w:val="005D193F"/>
    <w:rsid w:val="005D29CA"/>
    <w:rsid w:val="005D3397"/>
    <w:rsid w:val="005D3C70"/>
    <w:rsid w:val="005D404D"/>
    <w:rsid w:val="005D61D2"/>
    <w:rsid w:val="005D67EB"/>
    <w:rsid w:val="005D6E5A"/>
    <w:rsid w:val="005E0191"/>
    <w:rsid w:val="005E3707"/>
    <w:rsid w:val="005E375A"/>
    <w:rsid w:val="005E462C"/>
    <w:rsid w:val="005E7C8D"/>
    <w:rsid w:val="005E7EE2"/>
    <w:rsid w:val="005F1C47"/>
    <w:rsid w:val="005F1EC3"/>
    <w:rsid w:val="005F267D"/>
    <w:rsid w:val="005F5379"/>
    <w:rsid w:val="005F62C0"/>
    <w:rsid w:val="005F6F59"/>
    <w:rsid w:val="006032C7"/>
    <w:rsid w:val="00604CA8"/>
    <w:rsid w:val="00606C0A"/>
    <w:rsid w:val="00610E7E"/>
    <w:rsid w:val="00613974"/>
    <w:rsid w:val="00615B85"/>
    <w:rsid w:val="00617027"/>
    <w:rsid w:val="00620D63"/>
    <w:rsid w:val="006215B7"/>
    <w:rsid w:val="00623015"/>
    <w:rsid w:val="00625304"/>
    <w:rsid w:val="00627395"/>
    <w:rsid w:val="0062798B"/>
    <w:rsid w:val="00635D6E"/>
    <w:rsid w:val="00640831"/>
    <w:rsid w:val="00641C81"/>
    <w:rsid w:val="00642AF2"/>
    <w:rsid w:val="00644CC9"/>
    <w:rsid w:val="006453E8"/>
    <w:rsid w:val="0064694A"/>
    <w:rsid w:val="0064791A"/>
    <w:rsid w:val="00651B16"/>
    <w:rsid w:val="006563E9"/>
    <w:rsid w:val="00657A55"/>
    <w:rsid w:val="00663332"/>
    <w:rsid w:val="00665621"/>
    <w:rsid w:val="00665F79"/>
    <w:rsid w:val="006660A5"/>
    <w:rsid w:val="00672132"/>
    <w:rsid w:val="00672878"/>
    <w:rsid w:val="006738A9"/>
    <w:rsid w:val="00676A0A"/>
    <w:rsid w:val="00677B53"/>
    <w:rsid w:val="0068145C"/>
    <w:rsid w:val="0068228D"/>
    <w:rsid w:val="00683CB3"/>
    <w:rsid w:val="00685C1F"/>
    <w:rsid w:val="00685E21"/>
    <w:rsid w:val="0068607B"/>
    <w:rsid w:val="00696812"/>
    <w:rsid w:val="006A18E6"/>
    <w:rsid w:val="006A2776"/>
    <w:rsid w:val="006A5074"/>
    <w:rsid w:val="006A78FD"/>
    <w:rsid w:val="006B0004"/>
    <w:rsid w:val="006B0C7D"/>
    <w:rsid w:val="006B2ED1"/>
    <w:rsid w:val="006B7DD6"/>
    <w:rsid w:val="006C37AF"/>
    <w:rsid w:val="006C68E2"/>
    <w:rsid w:val="006D0388"/>
    <w:rsid w:val="006D0DE0"/>
    <w:rsid w:val="006D32FA"/>
    <w:rsid w:val="006D5194"/>
    <w:rsid w:val="006E5A4F"/>
    <w:rsid w:val="006E66E9"/>
    <w:rsid w:val="006F32A6"/>
    <w:rsid w:val="0070009F"/>
    <w:rsid w:val="00702656"/>
    <w:rsid w:val="00702741"/>
    <w:rsid w:val="00703D01"/>
    <w:rsid w:val="00705C50"/>
    <w:rsid w:val="00706844"/>
    <w:rsid w:val="00711AAA"/>
    <w:rsid w:val="007124C7"/>
    <w:rsid w:val="00715677"/>
    <w:rsid w:val="00721746"/>
    <w:rsid w:val="00721D3C"/>
    <w:rsid w:val="007253BD"/>
    <w:rsid w:val="007256FA"/>
    <w:rsid w:val="00725A32"/>
    <w:rsid w:val="00727F2C"/>
    <w:rsid w:val="00732A89"/>
    <w:rsid w:val="0073754E"/>
    <w:rsid w:val="00741A20"/>
    <w:rsid w:val="00744D68"/>
    <w:rsid w:val="00745FFD"/>
    <w:rsid w:val="00750415"/>
    <w:rsid w:val="00750510"/>
    <w:rsid w:val="00757540"/>
    <w:rsid w:val="00771A44"/>
    <w:rsid w:val="007736CD"/>
    <w:rsid w:val="007750FF"/>
    <w:rsid w:val="00777B8A"/>
    <w:rsid w:val="00783B66"/>
    <w:rsid w:val="00785E02"/>
    <w:rsid w:val="00796E4F"/>
    <w:rsid w:val="007A04FD"/>
    <w:rsid w:val="007B16AF"/>
    <w:rsid w:val="007B3546"/>
    <w:rsid w:val="007B37F6"/>
    <w:rsid w:val="007B3E29"/>
    <w:rsid w:val="007B6F2E"/>
    <w:rsid w:val="007B7993"/>
    <w:rsid w:val="007C0E79"/>
    <w:rsid w:val="007C2136"/>
    <w:rsid w:val="007C2730"/>
    <w:rsid w:val="007C4CEB"/>
    <w:rsid w:val="007D3B46"/>
    <w:rsid w:val="007D472C"/>
    <w:rsid w:val="007E099A"/>
    <w:rsid w:val="007E4550"/>
    <w:rsid w:val="007E7FE7"/>
    <w:rsid w:val="007F062A"/>
    <w:rsid w:val="007F1592"/>
    <w:rsid w:val="007F3F87"/>
    <w:rsid w:val="007F7519"/>
    <w:rsid w:val="00801BA7"/>
    <w:rsid w:val="00802F9D"/>
    <w:rsid w:val="00804779"/>
    <w:rsid w:val="008111B2"/>
    <w:rsid w:val="00811510"/>
    <w:rsid w:val="008125A5"/>
    <w:rsid w:val="00812FE8"/>
    <w:rsid w:val="0081522E"/>
    <w:rsid w:val="00817618"/>
    <w:rsid w:val="00817F86"/>
    <w:rsid w:val="00827099"/>
    <w:rsid w:val="00827DB9"/>
    <w:rsid w:val="00830528"/>
    <w:rsid w:val="00830890"/>
    <w:rsid w:val="00831960"/>
    <w:rsid w:val="00832640"/>
    <w:rsid w:val="00834C36"/>
    <w:rsid w:val="00834F2B"/>
    <w:rsid w:val="008406BB"/>
    <w:rsid w:val="008410EC"/>
    <w:rsid w:val="00842AD3"/>
    <w:rsid w:val="0084377B"/>
    <w:rsid w:val="00846217"/>
    <w:rsid w:val="008463FA"/>
    <w:rsid w:val="00850E0D"/>
    <w:rsid w:val="00851DD1"/>
    <w:rsid w:val="00855AD9"/>
    <w:rsid w:val="008560AB"/>
    <w:rsid w:val="0086094F"/>
    <w:rsid w:val="00863A3F"/>
    <w:rsid w:val="0086570C"/>
    <w:rsid w:val="008663FA"/>
    <w:rsid w:val="008675EC"/>
    <w:rsid w:val="00877DAF"/>
    <w:rsid w:val="00880B45"/>
    <w:rsid w:val="008817BE"/>
    <w:rsid w:val="00881D73"/>
    <w:rsid w:val="00891FBD"/>
    <w:rsid w:val="00891FFA"/>
    <w:rsid w:val="008959D0"/>
    <w:rsid w:val="008A2655"/>
    <w:rsid w:val="008A2B97"/>
    <w:rsid w:val="008B3D9A"/>
    <w:rsid w:val="008B49EA"/>
    <w:rsid w:val="008B5DF9"/>
    <w:rsid w:val="008B69AC"/>
    <w:rsid w:val="008C08FB"/>
    <w:rsid w:val="008C09BD"/>
    <w:rsid w:val="008C0C5D"/>
    <w:rsid w:val="008C473F"/>
    <w:rsid w:val="008C4B4D"/>
    <w:rsid w:val="008D0DFE"/>
    <w:rsid w:val="008D16BC"/>
    <w:rsid w:val="008D3D00"/>
    <w:rsid w:val="008E0CC5"/>
    <w:rsid w:val="008E1D97"/>
    <w:rsid w:val="008E285E"/>
    <w:rsid w:val="008E687A"/>
    <w:rsid w:val="008F0807"/>
    <w:rsid w:val="00903B3A"/>
    <w:rsid w:val="009067DE"/>
    <w:rsid w:val="00917144"/>
    <w:rsid w:val="0092093B"/>
    <w:rsid w:val="00922385"/>
    <w:rsid w:val="00922712"/>
    <w:rsid w:val="00922AA8"/>
    <w:rsid w:val="009334EE"/>
    <w:rsid w:val="009354E4"/>
    <w:rsid w:val="00936B4C"/>
    <w:rsid w:val="009401F3"/>
    <w:rsid w:val="0094094C"/>
    <w:rsid w:val="00942759"/>
    <w:rsid w:val="00942DA3"/>
    <w:rsid w:val="00943D9F"/>
    <w:rsid w:val="0094525D"/>
    <w:rsid w:val="00945A68"/>
    <w:rsid w:val="00953709"/>
    <w:rsid w:val="00955550"/>
    <w:rsid w:val="00957A16"/>
    <w:rsid w:val="009600BC"/>
    <w:rsid w:val="009629C8"/>
    <w:rsid w:val="00962C57"/>
    <w:rsid w:val="00965441"/>
    <w:rsid w:val="00970342"/>
    <w:rsid w:val="009713B7"/>
    <w:rsid w:val="00971E40"/>
    <w:rsid w:val="00972A5E"/>
    <w:rsid w:val="00972A6D"/>
    <w:rsid w:val="009762DF"/>
    <w:rsid w:val="009776F6"/>
    <w:rsid w:val="009778C8"/>
    <w:rsid w:val="00977A84"/>
    <w:rsid w:val="00977E44"/>
    <w:rsid w:val="009906EA"/>
    <w:rsid w:val="009912AA"/>
    <w:rsid w:val="00996202"/>
    <w:rsid w:val="009A21AE"/>
    <w:rsid w:val="009A2DEF"/>
    <w:rsid w:val="009A351C"/>
    <w:rsid w:val="009A4B79"/>
    <w:rsid w:val="009B327B"/>
    <w:rsid w:val="009C146B"/>
    <w:rsid w:val="009C20BF"/>
    <w:rsid w:val="009C4CE1"/>
    <w:rsid w:val="009C4F29"/>
    <w:rsid w:val="009C5641"/>
    <w:rsid w:val="009D62F1"/>
    <w:rsid w:val="009D7DCA"/>
    <w:rsid w:val="009E5F1C"/>
    <w:rsid w:val="009E6F55"/>
    <w:rsid w:val="009F0833"/>
    <w:rsid w:val="009F10FB"/>
    <w:rsid w:val="009F199F"/>
    <w:rsid w:val="009F2DE8"/>
    <w:rsid w:val="009F2F7F"/>
    <w:rsid w:val="009F30B5"/>
    <w:rsid w:val="009F391F"/>
    <w:rsid w:val="009F43FD"/>
    <w:rsid w:val="009F584D"/>
    <w:rsid w:val="009F62AB"/>
    <w:rsid w:val="009F62AE"/>
    <w:rsid w:val="009F7C95"/>
    <w:rsid w:val="00A00093"/>
    <w:rsid w:val="00A01385"/>
    <w:rsid w:val="00A0196F"/>
    <w:rsid w:val="00A01BA3"/>
    <w:rsid w:val="00A05AB9"/>
    <w:rsid w:val="00A102FC"/>
    <w:rsid w:val="00A11C20"/>
    <w:rsid w:val="00A15234"/>
    <w:rsid w:val="00A16AAE"/>
    <w:rsid w:val="00A1717C"/>
    <w:rsid w:val="00A30474"/>
    <w:rsid w:val="00A33DD4"/>
    <w:rsid w:val="00A35A16"/>
    <w:rsid w:val="00A464C9"/>
    <w:rsid w:val="00A4693E"/>
    <w:rsid w:val="00A471C0"/>
    <w:rsid w:val="00A47735"/>
    <w:rsid w:val="00A5077C"/>
    <w:rsid w:val="00A50C77"/>
    <w:rsid w:val="00A51767"/>
    <w:rsid w:val="00A543F0"/>
    <w:rsid w:val="00A54788"/>
    <w:rsid w:val="00A57124"/>
    <w:rsid w:val="00A60708"/>
    <w:rsid w:val="00A63C3B"/>
    <w:rsid w:val="00A675BD"/>
    <w:rsid w:val="00A75973"/>
    <w:rsid w:val="00A80C23"/>
    <w:rsid w:val="00A80F7D"/>
    <w:rsid w:val="00A843E2"/>
    <w:rsid w:val="00A84482"/>
    <w:rsid w:val="00A85EDC"/>
    <w:rsid w:val="00A87288"/>
    <w:rsid w:val="00A96527"/>
    <w:rsid w:val="00AA3CB9"/>
    <w:rsid w:val="00AA7AAD"/>
    <w:rsid w:val="00AB136E"/>
    <w:rsid w:val="00AB415B"/>
    <w:rsid w:val="00AB4863"/>
    <w:rsid w:val="00AC1776"/>
    <w:rsid w:val="00AC1992"/>
    <w:rsid w:val="00AC2DFA"/>
    <w:rsid w:val="00AC4913"/>
    <w:rsid w:val="00AC759D"/>
    <w:rsid w:val="00AC7D6E"/>
    <w:rsid w:val="00AD01AA"/>
    <w:rsid w:val="00AD3768"/>
    <w:rsid w:val="00AD553C"/>
    <w:rsid w:val="00AE33A1"/>
    <w:rsid w:val="00AE48EB"/>
    <w:rsid w:val="00AF1288"/>
    <w:rsid w:val="00AF1D8A"/>
    <w:rsid w:val="00AF41BA"/>
    <w:rsid w:val="00AF5929"/>
    <w:rsid w:val="00B01264"/>
    <w:rsid w:val="00B02C4B"/>
    <w:rsid w:val="00B0453D"/>
    <w:rsid w:val="00B1388D"/>
    <w:rsid w:val="00B1481E"/>
    <w:rsid w:val="00B20081"/>
    <w:rsid w:val="00B22511"/>
    <w:rsid w:val="00B260B7"/>
    <w:rsid w:val="00B27D95"/>
    <w:rsid w:val="00B34714"/>
    <w:rsid w:val="00B36CA6"/>
    <w:rsid w:val="00B36D26"/>
    <w:rsid w:val="00B37688"/>
    <w:rsid w:val="00B37B80"/>
    <w:rsid w:val="00B478B6"/>
    <w:rsid w:val="00B510DD"/>
    <w:rsid w:val="00B53E57"/>
    <w:rsid w:val="00B53F35"/>
    <w:rsid w:val="00B579D4"/>
    <w:rsid w:val="00B6059D"/>
    <w:rsid w:val="00B61908"/>
    <w:rsid w:val="00B62A96"/>
    <w:rsid w:val="00B6603D"/>
    <w:rsid w:val="00B72F3D"/>
    <w:rsid w:val="00B735A2"/>
    <w:rsid w:val="00B762C2"/>
    <w:rsid w:val="00B763DF"/>
    <w:rsid w:val="00B76DEE"/>
    <w:rsid w:val="00B91D92"/>
    <w:rsid w:val="00B94F70"/>
    <w:rsid w:val="00BA1EFF"/>
    <w:rsid w:val="00BA7995"/>
    <w:rsid w:val="00BB242B"/>
    <w:rsid w:val="00BC0BB2"/>
    <w:rsid w:val="00BC4947"/>
    <w:rsid w:val="00BC6E22"/>
    <w:rsid w:val="00BC736D"/>
    <w:rsid w:val="00BD4142"/>
    <w:rsid w:val="00BD4C87"/>
    <w:rsid w:val="00BD7615"/>
    <w:rsid w:val="00BE17A8"/>
    <w:rsid w:val="00BE5ABA"/>
    <w:rsid w:val="00BE5BD6"/>
    <w:rsid w:val="00BF4A15"/>
    <w:rsid w:val="00BF7776"/>
    <w:rsid w:val="00C00C29"/>
    <w:rsid w:val="00C03EA1"/>
    <w:rsid w:val="00C101B1"/>
    <w:rsid w:val="00C14805"/>
    <w:rsid w:val="00C15FAC"/>
    <w:rsid w:val="00C2309D"/>
    <w:rsid w:val="00C24583"/>
    <w:rsid w:val="00C25A20"/>
    <w:rsid w:val="00C309BD"/>
    <w:rsid w:val="00C33172"/>
    <w:rsid w:val="00C36502"/>
    <w:rsid w:val="00C42042"/>
    <w:rsid w:val="00C42197"/>
    <w:rsid w:val="00C4223C"/>
    <w:rsid w:val="00C45252"/>
    <w:rsid w:val="00C4693E"/>
    <w:rsid w:val="00C46951"/>
    <w:rsid w:val="00C47BE3"/>
    <w:rsid w:val="00C5028C"/>
    <w:rsid w:val="00C541FA"/>
    <w:rsid w:val="00C60399"/>
    <w:rsid w:val="00C6082A"/>
    <w:rsid w:val="00C6084F"/>
    <w:rsid w:val="00C6105A"/>
    <w:rsid w:val="00C65B1F"/>
    <w:rsid w:val="00C67BD5"/>
    <w:rsid w:val="00C6C25C"/>
    <w:rsid w:val="00C77B04"/>
    <w:rsid w:val="00C807F5"/>
    <w:rsid w:val="00C81377"/>
    <w:rsid w:val="00C82202"/>
    <w:rsid w:val="00C860A4"/>
    <w:rsid w:val="00C90D5A"/>
    <w:rsid w:val="00CA1DEA"/>
    <w:rsid w:val="00CA2F33"/>
    <w:rsid w:val="00CA3AFA"/>
    <w:rsid w:val="00CA74A3"/>
    <w:rsid w:val="00CC23C2"/>
    <w:rsid w:val="00CC324A"/>
    <w:rsid w:val="00CC4584"/>
    <w:rsid w:val="00CD0EEA"/>
    <w:rsid w:val="00CD283A"/>
    <w:rsid w:val="00CE0078"/>
    <w:rsid w:val="00CE1AA7"/>
    <w:rsid w:val="00CE3FC0"/>
    <w:rsid w:val="00CE79D2"/>
    <w:rsid w:val="00CF10EF"/>
    <w:rsid w:val="00CF3394"/>
    <w:rsid w:val="00CF4248"/>
    <w:rsid w:val="00D010FF"/>
    <w:rsid w:val="00D11C58"/>
    <w:rsid w:val="00D129AF"/>
    <w:rsid w:val="00D13880"/>
    <w:rsid w:val="00D17030"/>
    <w:rsid w:val="00D25570"/>
    <w:rsid w:val="00D25779"/>
    <w:rsid w:val="00D30240"/>
    <w:rsid w:val="00D30A15"/>
    <w:rsid w:val="00D3130A"/>
    <w:rsid w:val="00D3143F"/>
    <w:rsid w:val="00D3155B"/>
    <w:rsid w:val="00D36B72"/>
    <w:rsid w:val="00D379A2"/>
    <w:rsid w:val="00D37D45"/>
    <w:rsid w:val="00D448D6"/>
    <w:rsid w:val="00D537B6"/>
    <w:rsid w:val="00D547CF"/>
    <w:rsid w:val="00D608DD"/>
    <w:rsid w:val="00D649ED"/>
    <w:rsid w:val="00D711B0"/>
    <w:rsid w:val="00D71830"/>
    <w:rsid w:val="00D720CD"/>
    <w:rsid w:val="00D75010"/>
    <w:rsid w:val="00D755AA"/>
    <w:rsid w:val="00D77101"/>
    <w:rsid w:val="00D82ACF"/>
    <w:rsid w:val="00D8399F"/>
    <w:rsid w:val="00D90F2A"/>
    <w:rsid w:val="00D94A82"/>
    <w:rsid w:val="00D974D2"/>
    <w:rsid w:val="00DA4237"/>
    <w:rsid w:val="00DA63C8"/>
    <w:rsid w:val="00DA7E15"/>
    <w:rsid w:val="00DB4968"/>
    <w:rsid w:val="00DB6678"/>
    <w:rsid w:val="00DB7D5B"/>
    <w:rsid w:val="00DC02AA"/>
    <w:rsid w:val="00DC18EB"/>
    <w:rsid w:val="00DC51A2"/>
    <w:rsid w:val="00DC76B7"/>
    <w:rsid w:val="00DD4155"/>
    <w:rsid w:val="00DD52EE"/>
    <w:rsid w:val="00DE1A4A"/>
    <w:rsid w:val="00DE31ED"/>
    <w:rsid w:val="00DE337B"/>
    <w:rsid w:val="00DE3E40"/>
    <w:rsid w:val="00DE44E1"/>
    <w:rsid w:val="00DF5685"/>
    <w:rsid w:val="00DF6206"/>
    <w:rsid w:val="00DF6D75"/>
    <w:rsid w:val="00E00798"/>
    <w:rsid w:val="00E009B2"/>
    <w:rsid w:val="00E0109E"/>
    <w:rsid w:val="00E037EA"/>
    <w:rsid w:val="00E0539C"/>
    <w:rsid w:val="00E0548F"/>
    <w:rsid w:val="00E108E1"/>
    <w:rsid w:val="00E14B86"/>
    <w:rsid w:val="00E237EB"/>
    <w:rsid w:val="00E30089"/>
    <w:rsid w:val="00E303BE"/>
    <w:rsid w:val="00E32CBC"/>
    <w:rsid w:val="00E34233"/>
    <w:rsid w:val="00E4156A"/>
    <w:rsid w:val="00E437E0"/>
    <w:rsid w:val="00E4408A"/>
    <w:rsid w:val="00E447DB"/>
    <w:rsid w:val="00E4523A"/>
    <w:rsid w:val="00E45728"/>
    <w:rsid w:val="00E519CE"/>
    <w:rsid w:val="00E543B5"/>
    <w:rsid w:val="00E544E7"/>
    <w:rsid w:val="00E54F10"/>
    <w:rsid w:val="00E63533"/>
    <w:rsid w:val="00E64917"/>
    <w:rsid w:val="00E659DB"/>
    <w:rsid w:val="00E65E47"/>
    <w:rsid w:val="00E761CC"/>
    <w:rsid w:val="00E808FF"/>
    <w:rsid w:val="00E81FDF"/>
    <w:rsid w:val="00E82A16"/>
    <w:rsid w:val="00E87360"/>
    <w:rsid w:val="00E87E6C"/>
    <w:rsid w:val="00E914F0"/>
    <w:rsid w:val="00E9623E"/>
    <w:rsid w:val="00EA217D"/>
    <w:rsid w:val="00EA3EA8"/>
    <w:rsid w:val="00EA4D6A"/>
    <w:rsid w:val="00EA75AC"/>
    <w:rsid w:val="00EA7F85"/>
    <w:rsid w:val="00EB1A08"/>
    <w:rsid w:val="00EB2785"/>
    <w:rsid w:val="00EC078F"/>
    <w:rsid w:val="00EC33F8"/>
    <w:rsid w:val="00EC513A"/>
    <w:rsid w:val="00EC5FF9"/>
    <w:rsid w:val="00EC77B4"/>
    <w:rsid w:val="00ED03B9"/>
    <w:rsid w:val="00ED085A"/>
    <w:rsid w:val="00ED185A"/>
    <w:rsid w:val="00ED1D49"/>
    <w:rsid w:val="00ED382E"/>
    <w:rsid w:val="00EE1698"/>
    <w:rsid w:val="00EE1EC5"/>
    <w:rsid w:val="00EE2F9A"/>
    <w:rsid w:val="00EE4AC5"/>
    <w:rsid w:val="00EE5B6E"/>
    <w:rsid w:val="00EE7769"/>
    <w:rsid w:val="00EF0B82"/>
    <w:rsid w:val="00EF0DDA"/>
    <w:rsid w:val="00EF5290"/>
    <w:rsid w:val="00F02971"/>
    <w:rsid w:val="00F029D3"/>
    <w:rsid w:val="00F0306D"/>
    <w:rsid w:val="00F05BB9"/>
    <w:rsid w:val="00F128E4"/>
    <w:rsid w:val="00F205DC"/>
    <w:rsid w:val="00F2143F"/>
    <w:rsid w:val="00F25D0B"/>
    <w:rsid w:val="00F25F3A"/>
    <w:rsid w:val="00F34AA4"/>
    <w:rsid w:val="00F36566"/>
    <w:rsid w:val="00F36E19"/>
    <w:rsid w:val="00F4018C"/>
    <w:rsid w:val="00F43B13"/>
    <w:rsid w:val="00F4700C"/>
    <w:rsid w:val="00F5014D"/>
    <w:rsid w:val="00F50F42"/>
    <w:rsid w:val="00F5164E"/>
    <w:rsid w:val="00F61267"/>
    <w:rsid w:val="00F61DC2"/>
    <w:rsid w:val="00F61F30"/>
    <w:rsid w:val="00F7163E"/>
    <w:rsid w:val="00F72993"/>
    <w:rsid w:val="00F75CF6"/>
    <w:rsid w:val="00F80308"/>
    <w:rsid w:val="00F80A39"/>
    <w:rsid w:val="00F85727"/>
    <w:rsid w:val="00F86C4D"/>
    <w:rsid w:val="00F874DD"/>
    <w:rsid w:val="00F90A07"/>
    <w:rsid w:val="00F97EAA"/>
    <w:rsid w:val="00FA0114"/>
    <w:rsid w:val="00FA1BCD"/>
    <w:rsid w:val="00FA3242"/>
    <w:rsid w:val="00FA3F5E"/>
    <w:rsid w:val="00FA52C3"/>
    <w:rsid w:val="00FB0A6D"/>
    <w:rsid w:val="00FB24C1"/>
    <w:rsid w:val="00FB29D3"/>
    <w:rsid w:val="00FB7260"/>
    <w:rsid w:val="00FC4B22"/>
    <w:rsid w:val="00FC5C7C"/>
    <w:rsid w:val="00FD3137"/>
    <w:rsid w:val="00FE0543"/>
    <w:rsid w:val="00FE074C"/>
    <w:rsid w:val="00FE1458"/>
    <w:rsid w:val="00FE4898"/>
    <w:rsid w:val="00FE7814"/>
    <w:rsid w:val="00FF34AA"/>
    <w:rsid w:val="00FF494F"/>
    <w:rsid w:val="00FF5C90"/>
    <w:rsid w:val="00FF7FAA"/>
    <w:rsid w:val="022656D9"/>
    <w:rsid w:val="024F9D0B"/>
    <w:rsid w:val="033D060F"/>
    <w:rsid w:val="04A97B66"/>
    <w:rsid w:val="0674422A"/>
    <w:rsid w:val="06F01C5F"/>
    <w:rsid w:val="07F9D3E2"/>
    <w:rsid w:val="082E64EC"/>
    <w:rsid w:val="088E18CF"/>
    <w:rsid w:val="092485BF"/>
    <w:rsid w:val="09FABF9F"/>
    <w:rsid w:val="0AA88E89"/>
    <w:rsid w:val="0AAD86B7"/>
    <w:rsid w:val="0B34AFCE"/>
    <w:rsid w:val="0C2C6678"/>
    <w:rsid w:val="0C935950"/>
    <w:rsid w:val="0D664E4F"/>
    <w:rsid w:val="0DA2E072"/>
    <w:rsid w:val="0E35331C"/>
    <w:rsid w:val="0E52BB34"/>
    <w:rsid w:val="0E7EEF68"/>
    <w:rsid w:val="0EEB5433"/>
    <w:rsid w:val="0EEFB4E9"/>
    <w:rsid w:val="0F702DC2"/>
    <w:rsid w:val="0F73B660"/>
    <w:rsid w:val="109D5799"/>
    <w:rsid w:val="114A0D4C"/>
    <w:rsid w:val="118F3999"/>
    <w:rsid w:val="11A0C1CC"/>
    <w:rsid w:val="11AD7BB0"/>
    <w:rsid w:val="12FFAD0E"/>
    <w:rsid w:val="13629F43"/>
    <w:rsid w:val="13F2816E"/>
    <w:rsid w:val="14494AAC"/>
    <w:rsid w:val="149C5544"/>
    <w:rsid w:val="14A11AA1"/>
    <w:rsid w:val="1539C1DF"/>
    <w:rsid w:val="1567E012"/>
    <w:rsid w:val="15978D3A"/>
    <w:rsid w:val="15BCB017"/>
    <w:rsid w:val="1627B41C"/>
    <w:rsid w:val="168E0011"/>
    <w:rsid w:val="17851953"/>
    <w:rsid w:val="179C4877"/>
    <w:rsid w:val="1854C4C0"/>
    <w:rsid w:val="19B7BC4B"/>
    <w:rsid w:val="1CCB989B"/>
    <w:rsid w:val="1D3486CD"/>
    <w:rsid w:val="1DDF56C2"/>
    <w:rsid w:val="1E017261"/>
    <w:rsid w:val="1E8A8A0E"/>
    <w:rsid w:val="1EDF66F6"/>
    <w:rsid w:val="1F4582F9"/>
    <w:rsid w:val="200F3CE5"/>
    <w:rsid w:val="20F052F6"/>
    <w:rsid w:val="227DAB07"/>
    <w:rsid w:val="23D0EA40"/>
    <w:rsid w:val="2447A7DA"/>
    <w:rsid w:val="2452B25E"/>
    <w:rsid w:val="250FBAA3"/>
    <w:rsid w:val="27C50AFC"/>
    <w:rsid w:val="27EAA8AA"/>
    <w:rsid w:val="280B067F"/>
    <w:rsid w:val="28C4B466"/>
    <w:rsid w:val="2A6CD208"/>
    <w:rsid w:val="2B2F6994"/>
    <w:rsid w:val="2B433EB9"/>
    <w:rsid w:val="2D2907F6"/>
    <w:rsid w:val="2D6A8720"/>
    <w:rsid w:val="2DEE3D28"/>
    <w:rsid w:val="2ECEA08F"/>
    <w:rsid w:val="31117FD4"/>
    <w:rsid w:val="318F687F"/>
    <w:rsid w:val="324B76FF"/>
    <w:rsid w:val="32B681E8"/>
    <w:rsid w:val="33DA04E4"/>
    <w:rsid w:val="34899A36"/>
    <w:rsid w:val="34DB1137"/>
    <w:rsid w:val="353067B2"/>
    <w:rsid w:val="35BF9191"/>
    <w:rsid w:val="36CCAEB7"/>
    <w:rsid w:val="36F6B6E1"/>
    <w:rsid w:val="37816F08"/>
    <w:rsid w:val="3962CCD5"/>
    <w:rsid w:val="3AB87852"/>
    <w:rsid w:val="3B819AA8"/>
    <w:rsid w:val="3BDA998D"/>
    <w:rsid w:val="3CDE03C0"/>
    <w:rsid w:val="3D11B558"/>
    <w:rsid w:val="3DEF819C"/>
    <w:rsid w:val="3F5BF69B"/>
    <w:rsid w:val="3F761B17"/>
    <w:rsid w:val="3F9FF035"/>
    <w:rsid w:val="402EB912"/>
    <w:rsid w:val="40A42CE3"/>
    <w:rsid w:val="42C22876"/>
    <w:rsid w:val="42FFFC28"/>
    <w:rsid w:val="437A7597"/>
    <w:rsid w:val="440F653D"/>
    <w:rsid w:val="4477B8AC"/>
    <w:rsid w:val="452D751C"/>
    <w:rsid w:val="455EC5E0"/>
    <w:rsid w:val="45BBF586"/>
    <w:rsid w:val="470520F1"/>
    <w:rsid w:val="47A1C6AA"/>
    <w:rsid w:val="4818C9DC"/>
    <w:rsid w:val="487B48E3"/>
    <w:rsid w:val="48AA73BF"/>
    <w:rsid w:val="48D73D20"/>
    <w:rsid w:val="4943A1EB"/>
    <w:rsid w:val="49E1321D"/>
    <w:rsid w:val="4A947E9D"/>
    <w:rsid w:val="4AFCC88E"/>
    <w:rsid w:val="4BD303AA"/>
    <w:rsid w:val="4C1F8141"/>
    <w:rsid w:val="4C6B689C"/>
    <w:rsid w:val="4CD66CA1"/>
    <w:rsid w:val="4DD9D6D4"/>
    <w:rsid w:val="4E7E848B"/>
    <w:rsid w:val="4FDB5802"/>
    <w:rsid w:val="521C69AD"/>
    <w:rsid w:val="524E9133"/>
    <w:rsid w:val="525EBC9E"/>
    <w:rsid w:val="52E039C6"/>
    <w:rsid w:val="538FBB4B"/>
    <w:rsid w:val="541FB143"/>
    <w:rsid w:val="54CDB2FE"/>
    <w:rsid w:val="54F6E742"/>
    <w:rsid w:val="5549288C"/>
    <w:rsid w:val="57B6219F"/>
    <w:rsid w:val="583B3AE7"/>
    <w:rsid w:val="58683F6A"/>
    <w:rsid w:val="5948580D"/>
    <w:rsid w:val="59FC7F25"/>
    <w:rsid w:val="5C22A3CC"/>
    <w:rsid w:val="5DD31A9C"/>
    <w:rsid w:val="5DD608F3"/>
    <w:rsid w:val="5DFC0216"/>
    <w:rsid w:val="5E2AF7FC"/>
    <w:rsid w:val="5E332B25"/>
    <w:rsid w:val="5EE0FB0A"/>
    <w:rsid w:val="61EF995E"/>
    <w:rsid w:val="622A6E1B"/>
    <w:rsid w:val="62ECDC73"/>
    <w:rsid w:val="63F66DC4"/>
    <w:rsid w:val="64FC0306"/>
    <w:rsid w:val="6661D804"/>
    <w:rsid w:val="6667A2DE"/>
    <w:rsid w:val="66A5B43F"/>
    <w:rsid w:val="6700798C"/>
    <w:rsid w:val="670B5622"/>
    <w:rsid w:val="673006C4"/>
    <w:rsid w:val="6800B1F9"/>
    <w:rsid w:val="6851A160"/>
    <w:rsid w:val="6A35781E"/>
    <w:rsid w:val="6B464F04"/>
    <w:rsid w:val="6CC3B2FB"/>
    <w:rsid w:val="6D98EF54"/>
    <w:rsid w:val="6E772390"/>
    <w:rsid w:val="6F58C2FC"/>
    <w:rsid w:val="704DC575"/>
    <w:rsid w:val="71309678"/>
    <w:rsid w:val="71512FA8"/>
    <w:rsid w:val="71CECE7C"/>
    <w:rsid w:val="71F81705"/>
    <w:rsid w:val="722B32C6"/>
    <w:rsid w:val="726EFAC5"/>
    <w:rsid w:val="72DC5CAA"/>
    <w:rsid w:val="73029B96"/>
    <w:rsid w:val="75B70D10"/>
    <w:rsid w:val="75E69A48"/>
    <w:rsid w:val="77FE77AF"/>
    <w:rsid w:val="7813AE95"/>
    <w:rsid w:val="7815422C"/>
    <w:rsid w:val="7876F44D"/>
    <w:rsid w:val="798F335C"/>
    <w:rsid w:val="7A410F7D"/>
    <w:rsid w:val="7AB8132D"/>
    <w:rsid w:val="7B84D2D8"/>
    <w:rsid w:val="7B966C69"/>
    <w:rsid w:val="7C068330"/>
    <w:rsid w:val="7C44D3C6"/>
    <w:rsid w:val="7D5A7A08"/>
    <w:rsid w:val="7DB2DC5C"/>
    <w:rsid w:val="7EA10FA9"/>
    <w:rsid w:val="7FC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3999"/>
  <w15:chartTrackingRefBased/>
  <w15:docId w15:val="{0746AB66-0F2D-4966-B943-6B8276A8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6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47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7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F79"/>
    <w:rPr>
      <w:color w:val="808080"/>
    </w:rPr>
  </w:style>
  <w:style w:type="table" w:styleId="TableGrid">
    <w:name w:val="Table Grid"/>
    <w:basedOn w:val="TableNormal"/>
    <w:uiPriority w:val="39"/>
    <w:rsid w:val="005F2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117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800</Words>
  <Characters>4566</Characters>
  <Application>Microsoft Office Word</Application>
  <DocSecurity>4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Ilona Walczynska</dc:creator>
  <cp:keywords/>
  <dc:description/>
  <cp:lastModifiedBy/>
  <cp:revision>375</cp:revision>
  <dcterms:created xsi:type="dcterms:W3CDTF">2023-03-08T20:35:00Z</dcterms:created>
  <dcterms:modified xsi:type="dcterms:W3CDTF">2023-03-08T23:34:00Z</dcterms:modified>
</cp:coreProperties>
</file>