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5247F" w14:textId="47B666DA" w:rsidR="00C907F0" w:rsidRDefault="009B7915">
      <w:r>
        <w:t>Regras de Negócio</w:t>
      </w:r>
      <w:r w:rsidR="00AD7E58">
        <w:t xml:space="preserve"> Gerais</w:t>
      </w:r>
    </w:p>
    <w:p w14:paraId="75BD2A4B" w14:textId="04099A6B" w:rsidR="009B7915" w:rsidRDefault="009B7915" w:rsidP="00A74B44">
      <w:pPr>
        <w:pStyle w:val="PargrafodaLista"/>
        <w:numPr>
          <w:ilvl w:val="0"/>
          <w:numId w:val="1"/>
        </w:numPr>
        <w:jc w:val="both"/>
      </w:pPr>
      <w:r>
        <w:t xml:space="preserve">O comprador </w:t>
      </w:r>
      <w:r w:rsidR="004D6432">
        <w:t>é</w:t>
      </w:r>
      <w:r>
        <w:t xml:space="preserve"> uma pessoa física;</w:t>
      </w:r>
    </w:p>
    <w:p w14:paraId="5CFA36D5" w14:textId="264F5031" w:rsidR="009B7915" w:rsidRDefault="009B7915" w:rsidP="00A74B44">
      <w:pPr>
        <w:pStyle w:val="PargrafodaLista"/>
        <w:numPr>
          <w:ilvl w:val="0"/>
          <w:numId w:val="1"/>
        </w:numPr>
        <w:jc w:val="both"/>
      </w:pPr>
      <w:r>
        <w:t xml:space="preserve">A produtora </w:t>
      </w:r>
      <w:r w:rsidR="004D6432">
        <w:t>é</w:t>
      </w:r>
      <w:r>
        <w:t xml:space="preserve"> uma pessoa jurídica;</w:t>
      </w:r>
    </w:p>
    <w:p w14:paraId="3B23D88A" w14:textId="7C9F2426" w:rsidR="009B7915" w:rsidRDefault="009B7915" w:rsidP="00A74B44">
      <w:pPr>
        <w:pStyle w:val="PargrafodaLista"/>
        <w:numPr>
          <w:ilvl w:val="0"/>
          <w:numId w:val="1"/>
        </w:numPr>
        <w:jc w:val="both"/>
      </w:pPr>
      <w:r w:rsidRPr="009B7915">
        <w:t xml:space="preserve">As contas administrativas possuem </w:t>
      </w:r>
      <w:r w:rsidR="00241B3E">
        <w:t>somente um Access Token c</w:t>
      </w:r>
      <w:r w:rsidRPr="009B7915">
        <w:t>ompartilhad</w:t>
      </w:r>
      <w:r w:rsidR="00241B3E">
        <w:t>o</w:t>
      </w:r>
      <w:r w:rsidRPr="009B7915">
        <w:t xml:space="preserve"> </w:t>
      </w:r>
      <w:r w:rsidR="00241B3E">
        <w:t>entre elas</w:t>
      </w:r>
      <w:r w:rsidRPr="009B7915">
        <w:t>;</w:t>
      </w:r>
    </w:p>
    <w:p w14:paraId="6A990B45" w14:textId="6435906C" w:rsidR="00A74B44" w:rsidRDefault="00A74B44" w:rsidP="00A74B44">
      <w:pPr>
        <w:pStyle w:val="PargrafodaLista"/>
        <w:numPr>
          <w:ilvl w:val="0"/>
          <w:numId w:val="1"/>
        </w:numPr>
        <w:jc w:val="both"/>
      </w:pPr>
      <w:r>
        <w:t>A edição ou exclusão de um evento são permitidas apenas quando nenhum ingresso desse evento foi vendido;</w:t>
      </w:r>
    </w:p>
    <w:p w14:paraId="6F2A4A3C" w14:textId="5CEE578C" w:rsidR="00A74B44" w:rsidRDefault="00A74B44" w:rsidP="00A74B44">
      <w:pPr>
        <w:pStyle w:val="PargrafodaLista"/>
        <w:numPr>
          <w:ilvl w:val="0"/>
          <w:numId w:val="1"/>
        </w:numPr>
        <w:jc w:val="both"/>
      </w:pPr>
      <w:r w:rsidRPr="00A74B44">
        <w:t>O termo "ingressante" refere-se à pessoa cuja qual utilizará o ingresso para participar de um evento. Todo ingresso deverá ser associado a um ingressante;</w:t>
      </w:r>
    </w:p>
    <w:p w14:paraId="6771F4EB" w14:textId="3BDB2314" w:rsidR="00CE4CF0" w:rsidRDefault="00CE4CF0" w:rsidP="00A74B44">
      <w:pPr>
        <w:pStyle w:val="PargrafodaLista"/>
        <w:numPr>
          <w:ilvl w:val="0"/>
          <w:numId w:val="1"/>
        </w:numPr>
        <w:jc w:val="both"/>
      </w:pPr>
      <w:r w:rsidRPr="00CE4CF0">
        <w:t>Somente uma conta administrativa pode excluir outras contas administrativas, exceto a si própria;</w:t>
      </w:r>
    </w:p>
    <w:p w14:paraId="7A732CA9" w14:textId="60FEA65F" w:rsidR="00CE4CF0" w:rsidRDefault="00CE4CF0" w:rsidP="00A74B44">
      <w:pPr>
        <w:pStyle w:val="PargrafodaLista"/>
        <w:numPr>
          <w:ilvl w:val="0"/>
          <w:numId w:val="1"/>
        </w:numPr>
        <w:jc w:val="both"/>
      </w:pPr>
      <w:r w:rsidRPr="00CE4CF0">
        <w:t>Uma produtora só poderá excluir seu cadastro caso não tenha eventos disponíveis por ela cadastrados;</w:t>
      </w:r>
    </w:p>
    <w:p w14:paraId="24417E21" w14:textId="350E9254" w:rsidR="004D6432" w:rsidRDefault="004D6432" w:rsidP="004D6432">
      <w:pPr>
        <w:pStyle w:val="PargrafodaLista"/>
        <w:numPr>
          <w:ilvl w:val="0"/>
          <w:numId w:val="1"/>
        </w:numPr>
        <w:jc w:val="both"/>
      </w:pPr>
      <w:r w:rsidRPr="00A74B44">
        <w:t xml:space="preserve">Um pedido </w:t>
      </w:r>
      <w:r w:rsidR="001D47EE">
        <w:t>poderá ter somente ingressos de um evento. Para comprar entradas para outro evento, deve-se realizar um novo pedido</w:t>
      </w:r>
      <w:r w:rsidRPr="00A74B44">
        <w:t>;</w:t>
      </w:r>
    </w:p>
    <w:p w14:paraId="5283255D" w14:textId="77777777" w:rsidR="00AD7E58" w:rsidRDefault="00AD7E58" w:rsidP="00AD7E58">
      <w:pPr>
        <w:pStyle w:val="PargrafodaLista"/>
      </w:pPr>
    </w:p>
    <w:p w14:paraId="25A84AA9" w14:textId="77777777" w:rsidR="00AD7E58" w:rsidRDefault="00AD7E58" w:rsidP="00AD7E58">
      <w:pPr>
        <w:pStyle w:val="PargrafodaLista"/>
      </w:pPr>
    </w:p>
    <w:p w14:paraId="032A5B10" w14:textId="6B06289A" w:rsidR="00AD7E58" w:rsidRDefault="00AD7E58" w:rsidP="00AD7E58">
      <w:r>
        <w:t xml:space="preserve">Regras de Negócio </w:t>
      </w:r>
      <w:r>
        <w:t>para Banco de Dados</w:t>
      </w:r>
    </w:p>
    <w:p w14:paraId="3B3B38DD" w14:textId="77777777" w:rsidR="00CE4CF0" w:rsidRDefault="00CE4CF0" w:rsidP="00CE4CF0">
      <w:pPr>
        <w:pStyle w:val="PargrafodaLista"/>
        <w:numPr>
          <w:ilvl w:val="0"/>
          <w:numId w:val="1"/>
        </w:numPr>
        <w:jc w:val="both"/>
      </w:pPr>
      <w:r>
        <w:t>Um administrador possui um, e somente um, usuário;</w:t>
      </w:r>
    </w:p>
    <w:p w14:paraId="6A013B11" w14:textId="77777777" w:rsidR="00CE4CF0" w:rsidRDefault="00CE4CF0" w:rsidP="00CE4CF0">
      <w:pPr>
        <w:pStyle w:val="PargrafodaLista"/>
        <w:numPr>
          <w:ilvl w:val="0"/>
          <w:numId w:val="1"/>
        </w:numPr>
        <w:jc w:val="both"/>
      </w:pPr>
      <w:r>
        <w:t>Um comprador possui um, e somente um, usuário;</w:t>
      </w:r>
    </w:p>
    <w:p w14:paraId="4C43F1A3" w14:textId="77777777" w:rsidR="00CE4CF0" w:rsidRDefault="00CE4CF0" w:rsidP="00CE4CF0">
      <w:pPr>
        <w:pStyle w:val="PargrafodaLista"/>
        <w:numPr>
          <w:ilvl w:val="0"/>
          <w:numId w:val="1"/>
        </w:numPr>
        <w:jc w:val="both"/>
      </w:pPr>
      <w:r>
        <w:t>Uma produtora possui um, e somente um, usuário;</w:t>
      </w:r>
    </w:p>
    <w:p w14:paraId="6599DAB8" w14:textId="77777777" w:rsidR="00CE4CF0" w:rsidRDefault="00CE4CF0" w:rsidP="00CE4CF0">
      <w:pPr>
        <w:pStyle w:val="PargrafodaLista"/>
        <w:numPr>
          <w:ilvl w:val="0"/>
          <w:numId w:val="1"/>
        </w:numPr>
        <w:jc w:val="both"/>
      </w:pPr>
      <w:r>
        <w:t>Um usuário é, exclusivamente, do tipo administrador ou comprador ou produtora;</w:t>
      </w:r>
    </w:p>
    <w:p w14:paraId="5A68C33F" w14:textId="77777777" w:rsidR="00CE4CF0" w:rsidRDefault="00CE4CF0" w:rsidP="00CE4CF0">
      <w:pPr>
        <w:pStyle w:val="PargrafodaLista"/>
        <w:numPr>
          <w:ilvl w:val="0"/>
          <w:numId w:val="1"/>
        </w:numPr>
        <w:jc w:val="both"/>
      </w:pPr>
      <w:r>
        <w:t>Um comprador realiza nenhum ou muitos pedidos;</w:t>
      </w:r>
    </w:p>
    <w:p w14:paraId="00173224" w14:textId="77777777" w:rsidR="00CE4CF0" w:rsidRDefault="00CE4CF0" w:rsidP="00CE4CF0">
      <w:pPr>
        <w:pStyle w:val="PargrafodaLista"/>
        <w:numPr>
          <w:ilvl w:val="0"/>
          <w:numId w:val="1"/>
        </w:numPr>
        <w:jc w:val="both"/>
      </w:pPr>
      <w:r>
        <w:t>Um pedido é realizado por apenas um comprador;</w:t>
      </w:r>
    </w:p>
    <w:p w14:paraId="14EB31EC" w14:textId="77777777" w:rsidR="00CE4CF0" w:rsidRDefault="00CE4CF0" w:rsidP="00CE4CF0">
      <w:pPr>
        <w:pStyle w:val="PargrafodaLista"/>
        <w:numPr>
          <w:ilvl w:val="0"/>
          <w:numId w:val="1"/>
        </w:numPr>
        <w:jc w:val="both"/>
      </w:pPr>
      <w:r>
        <w:t>Um pedido contém um ou muitos itens de pedido;</w:t>
      </w:r>
    </w:p>
    <w:p w14:paraId="1DE6EFF9" w14:textId="77777777" w:rsidR="00CE4CF0" w:rsidRDefault="00CE4CF0" w:rsidP="00CE4CF0">
      <w:pPr>
        <w:pStyle w:val="PargrafodaLista"/>
        <w:numPr>
          <w:ilvl w:val="0"/>
          <w:numId w:val="1"/>
        </w:numPr>
        <w:jc w:val="both"/>
      </w:pPr>
      <w:r>
        <w:t>Um item de pedido está contido em apenas um pedido;</w:t>
      </w:r>
    </w:p>
    <w:p w14:paraId="3F90DE4B" w14:textId="77777777" w:rsidR="00CE4CF0" w:rsidRDefault="00CE4CF0" w:rsidP="00CE4CF0">
      <w:pPr>
        <w:pStyle w:val="PargrafodaLista"/>
        <w:numPr>
          <w:ilvl w:val="0"/>
          <w:numId w:val="1"/>
        </w:numPr>
        <w:jc w:val="both"/>
      </w:pPr>
      <w:r>
        <w:t>Um tipo de ingresso refere-se a nenhum ou muitos itens de pedido;</w:t>
      </w:r>
    </w:p>
    <w:p w14:paraId="33ACCBC6" w14:textId="77777777" w:rsidR="00CE4CF0" w:rsidRDefault="00CE4CF0" w:rsidP="00CE4CF0">
      <w:pPr>
        <w:pStyle w:val="PargrafodaLista"/>
        <w:numPr>
          <w:ilvl w:val="0"/>
          <w:numId w:val="1"/>
        </w:numPr>
        <w:jc w:val="both"/>
      </w:pPr>
      <w:r>
        <w:t>Um item de pedido é de somente um tipo de ingresso;</w:t>
      </w:r>
    </w:p>
    <w:p w14:paraId="07122D52" w14:textId="77777777" w:rsidR="00CE4CF0" w:rsidRDefault="00CE4CF0" w:rsidP="00CE4CF0">
      <w:pPr>
        <w:pStyle w:val="PargrafodaLista"/>
        <w:numPr>
          <w:ilvl w:val="0"/>
          <w:numId w:val="1"/>
        </w:numPr>
        <w:jc w:val="both"/>
      </w:pPr>
      <w:r>
        <w:t>Um evento possui um ou muitos tipos de ingresso;</w:t>
      </w:r>
    </w:p>
    <w:p w14:paraId="5F6153B7" w14:textId="77777777" w:rsidR="00CE4CF0" w:rsidRDefault="00CE4CF0" w:rsidP="00CE4CF0">
      <w:pPr>
        <w:pStyle w:val="PargrafodaLista"/>
        <w:numPr>
          <w:ilvl w:val="0"/>
          <w:numId w:val="1"/>
        </w:numPr>
        <w:jc w:val="both"/>
      </w:pPr>
      <w:r>
        <w:t>Um tipo de ingresso pertence a somente um evento;</w:t>
      </w:r>
    </w:p>
    <w:p w14:paraId="33D584C6" w14:textId="77777777" w:rsidR="00CE4CF0" w:rsidRDefault="00CE4CF0" w:rsidP="00CE4CF0">
      <w:pPr>
        <w:pStyle w:val="PargrafodaLista"/>
        <w:numPr>
          <w:ilvl w:val="0"/>
          <w:numId w:val="1"/>
        </w:numPr>
        <w:jc w:val="both"/>
      </w:pPr>
      <w:r>
        <w:t>Uma categoria de evento possui nenhum ou mais eventos;</w:t>
      </w:r>
    </w:p>
    <w:p w14:paraId="21536BFC" w14:textId="77777777" w:rsidR="00CE4CF0" w:rsidRDefault="00CE4CF0" w:rsidP="00CE4CF0">
      <w:pPr>
        <w:pStyle w:val="PargrafodaLista"/>
        <w:numPr>
          <w:ilvl w:val="0"/>
          <w:numId w:val="1"/>
        </w:numPr>
        <w:jc w:val="both"/>
      </w:pPr>
      <w:r>
        <w:t>Um evento é de somente uma categoria de evento;</w:t>
      </w:r>
    </w:p>
    <w:p w14:paraId="18626409" w14:textId="77777777" w:rsidR="00CE4CF0" w:rsidRDefault="00CE4CF0" w:rsidP="00CE4CF0">
      <w:pPr>
        <w:pStyle w:val="PargrafodaLista"/>
        <w:numPr>
          <w:ilvl w:val="0"/>
          <w:numId w:val="1"/>
        </w:numPr>
        <w:jc w:val="both"/>
      </w:pPr>
      <w:r>
        <w:t>Uma produtora possui nenhum ou mais eventos;</w:t>
      </w:r>
    </w:p>
    <w:p w14:paraId="0DD8E044" w14:textId="17AE924C" w:rsidR="00EF5292" w:rsidRDefault="00CE4CF0" w:rsidP="00241B3E">
      <w:pPr>
        <w:pStyle w:val="PargrafodaLista"/>
        <w:numPr>
          <w:ilvl w:val="0"/>
          <w:numId w:val="1"/>
        </w:numPr>
        <w:jc w:val="both"/>
      </w:pPr>
      <w:r>
        <w:t>Um evento é pertencente a uma única produtora;</w:t>
      </w:r>
    </w:p>
    <w:p w14:paraId="1F2F3F22" w14:textId="255FF646" w:rsidR="001F2A83" w:rsidRDefault="001F2A83" w:rsidP="00241B3E">
      <w:pPr>
        <w:pStyle w:val="PargrafodaLista"/>
        <w:numPr>
          <w:ilvl w:val="0"/>
          <w:numId w:val="1"/>
        </w:numPr>
        <w:jc w:val="both"/>
      </w:pPr>
      <w:r>
        <w:t>Um evento possui nenhuma ou muitas despesas;</w:t>
      </w:r>
    </w:p>
    <w:p w14:paraId="5FF5E689" w14:textId="1EF7672B" w:rsidR="00CC4B74" w:rsidRDefault="001F2A83" w:rsidP="00226C86">
      <w:pPr>
        <w:pStyle w:val="PargrafodaLista"/>
        <w:numPr>
          <w:ilvl w:val="0"/>
          <w:numId w:val="1"/>
        </w:numPr>
        <w:jc w:val="both"/>
      </w:pPr>
      <w:r>
        <w:t>Uma despesa pertence a um, e somente um, evento;</w:t>
      </w:r>
    </w:p>
    <w:sectPr w:rsidR="00CC4B74" w:rsidSect="003077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84238"/>
    <w:multiLevelType w:val="hybridMultilevel"/>
    <w:tmpl w:val="A8CE75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915"/>
    <w:rsid w:val="001A2E53"/>
    <w:rsid w:val="001D47EE"/>
    <w:rsid w:val="001F2A83"/>
    <w:rsid w:val="00226C86"/>
    <w:rsid w:val="00241B3E"/>
    <w:rsid w:val="003077B7"/>
    <w:rsid w:val="004D6432"/>
    <w:rsid w:val="008B0331"/>
    <w:rsid w:val="009B7915"/>
    <w:rsid w:val="00A07AE3"/>
    <w:rsid w:val="00A74B44"/>
    <w:rsid w:val="00AD7E58"/>
    <w:rsid w:val="00C907F0"/>
    <w:rsid w:val="00CC4B74"/>
    <w:rsid w:val="00CE4CF0"/>
    <w:rsid w:val="00EF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86EAE"/>
  <w15:chartTrackingRefBased/>
  <w15:docId w15:val="{549764C8-F564-4BDF-830D-BBA352B1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7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269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Helton Ricardo</dc:creator>
  <cp:keywords/>
  <dc:description/>
  <cp:lastModifiedBy>Helton Ricardo</cp:lastModifiedBy>
  <cp:revision>12</cp:revision>
  <dcterms:created xsi:type="dcterms:W3CDTF">2021-07-21T17:04:00Z</dcterms:created>
  <dcterms:modified xsi:type="dcterms:W3CDTF">2021-11-08T21:02:00Z</dcterms:modified>
</cp:coreProperties>
</file>