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B7" w:rsidRPr="009602B7" w:rsidRDefault="009602B7" w:rsidP="00960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Introduction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MongoDB Integration 4 Tridion-Mi4T is intent to provide the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Tridion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integration with MongoDB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Let's see some of the features advantages of using 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Advantages</w:t>
      </w:r>
    </w:p>
    <w:p w:rsidR="00005606" w:rsidRPr="00005606" w:rsidRDefault="00005606" w:rsidP="00005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Schema </w:t>
      </w:r>
      <w:r w:rsidR="00400E5D"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less:</w:t>
      </w:r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MongoDB is document database in which one collection holds different </w:t>
      </w:r>
      <w:proofErr w:type="spellStart"/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different</w:t>
      </w:r>
      <w:proofErr w:type="spellEnd"/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documents. Number of fields, content and size of the document can be </w:t>
      </w:r>
      <w:proofErr w:type="gramStart"/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differ</w:t>
      </w:r>
      <w:proofErr w:type="gramEnd"/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from one document to another.</w:t>
      </w:r>
    </w:p>
    <w:p w:rsidR="00005606" w:rsidRPr="00005606" w:rsidRDefault="00005606" w:rsidP="00005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Structure of a single object is clear</w:t>
      </w:r>
    </w:p>
    <w:p w:rsidR="00005606" w:rsidRPr="00005606" w:rsidRDefault="00005606" w:rsidP="000056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056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Deep query-ability. MongoDB supports dynamic queries on documents using a document-based query language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Why should use MongoDB</w:t>
      </w:r>
    </w:p>
    <w:p w:rsidR="009602B7" w:rsidRPr="009602B7" w:rsidRDefault="009602B7" w:rsidP="00960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Document Oriented Storage: Data is stored in the form of JSON style documents</w:t>
      </w:r>
    </w:p>
    <w:p w:rsidR="009602B7" w:rsidRPr="009602B7" w:rsidRDefault="009602B7" w:rsidP="00960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Index on any attribute</w:t>
      </w:r>
    </w:p>
    <w:p w:rsidR="009602B7" w:rsidRPr="009602B7" w:rsidRDefault="009602B7" w:rsidP="00960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Replication &amp; High Availability</w:t>
      </w:r>
    </w:p>
    <w:p w:rsidR="009602B7" w:rsidRPr="009602B7" w:rsidRDefault="009602B7" w:rsidP="00960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Rich Queries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Where should use MongoDB?</w:t>
      </w:r>
    </w:p>
    <w:p w:rsidR="009602B7" w:rsidRPr="009602B7" w:rsidRDefault="009602B7" w:rsidP="00960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Big Data</w:t>
      </w:r>
    </w:p>
    <w:p w:rsidR="009602B7" w:rsidRPr="009602B7" w:rsidRDefault="009602B7" w:rsidP="00960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Content Management and Delivery</w:t>
      </w:r>
    </w:p>
    <w:p w:rsidR="009602B7" w:rsidRPr="009602B7" w:rsidRDefault="009602B7" w:rsidP="00960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Mobile and Social Infrastructure</w:t>
      </w:r>
    </w:p>
    <w:p w:rsidR="009602B7" w:rsidRPr="009602B7" w:rsidRDefault="009602B7" w:rsidP="00960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Data Management</w:t>
      </w:r>
    </w:p>
    <w:p w:rsidR="009602B7" w:rsidRPr="009602B7" w:rsidRDefault="009602B7" w:rsidP="00960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How to Set-up and Configure Mi4T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 have five different modules in the Mi4T</w:t>
      </w:r>
      <w:bookmarkStart w:id="0" w:name="_GoBack"/>
      <w:bookmarkEnd w:id="0"/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 -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Setup and configuration</w:t>
      </w:r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Template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Bulding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="00400E5D"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Block: -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C# TBB is used to get the component DCP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XMLformat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after some </w:t>
      </w:r>
      <w:r w:rsidR="00746A5D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changes.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Custom Storage Extension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A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JPAComponentPresentationDAO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based custom storage extension to manipulate the dynamic component presentations</w:t>
      </w:r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MongoDBIndexService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-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WCFRestFul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Service which get invoked by custom storage extension and take DCP as input</w:t>
      </w:r>
    </w:p>
    <w:p w:rsidR="009602B7" w:rsidRPr="009602B7" w:rsidRDefault="009602B7" w:rsidP="00960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MongoDBSearchService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WCFRestFul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service to get the data from MongoDB and take input query in JSON </w:t>
      </w:r>
      <w:r w:rsidR="005D5EBB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format.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SETUP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Below are various setup steps</w:t>
      </w:r>
    </w:p>
    <w:p w:rsidR="009602B7" w:rsidRPr="009602B7" w:rsidRDefault="009602B7" w:rsidP="00960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CMS Setup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Copy and paste the templating building block (TBB) to a location on your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Tridion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CM Server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Arial" w:eastAsia="Times New Roman" w:hAnsi="Arial" w:cs="Arial"/>
          <w:color w:val="000000"/>
          <w:lang w:eastAsia="en-IN"/>
        </w:rPr>
        <w:t>Upload </w:t>
      </w:r>
      <w:r w:rsidRPr="009602B7">
        <w:rPr>
          <w:rFonts w:ascii="Arial" w:eastAsia="Times New Roman" w:hAnsi="Arial" w:cs="Arial"/>
          <w:b/>
          <w:bCs/>
          <w:color w:val="000000"/>
          <w:lang w:eastAsia="en-IN"/>
        </w:rPr>
        <w:t>MI4TIndexing.Templating.dll</w:t>
      </w:r>
      <w:r w:rsidRPr="009602B7">
        <w:rPr>
          <w:rFonts w:ascii="Arial" w:eastAsia="Times New Roman" w:hAnsi="Arial" w:cs="Arial"/>
          <w:color w:val="000000"/>
          <w:lang w:eastAsia="en-IN"/>
        </w:rPr>
        <w:t xml:space="preserve"> TBB to </w:t>
      </w:r>
      <w:proofErr w:type="spellStart"/>
      <w:r w:rsidRPr="009602B7">
        <w:rPr>
          <w:rFonts w:ascii="Arial" w:eastAsia="Times New Roman" w:hAnsi="Arial" w:cs="Arial"/>
          <w:color w:val="000000"/>
          <w:lang w:eastAsia="en-IN"/>
        </w:rPr>
        <w:t>Tridion</w:t>
      </w:r>
      <w:proofErr w:type="spellEnd"/>
      <w:r w:rsidRPr="009602B7">
        <w:rPr>
          <w:rFonts w:ascii="Arial" w:eastAsia="Times New Roman" w:hAnsi="Arial" w:cs="Arial"/>
          <w:color w:val="000000"/>
          <w:lang w:eastAsia="en-IN"/>
        </w:rPr>
        <w:t xml:space="preserve"> CMS</w:t>
      </w:r>
      <w:r w:rsidRPr="009602B7">
        <w:rPr>
          <w:rFonts w:ascii="Calibri" w:eastAsia="Times New Roman" w:hAnsi="Calibri" w:cs="Times New Roman"/>
          <w:b/>
          <w:bCs/>
          <w:color w:val="000000"/>
          <w:lang w:eastAsia="en-IN"/>
        </w:rPr>
        <w:t>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 Component Template with following attributes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Output Format – XML Fragment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GetComponentAsXML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="00043A3F"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TBB, Publish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Binaries in Package, Link Resolver and </w:t>
      </w:r>
      <w:r w:rsidR="00B81225"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Clean-up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Template </w:t>
      </w:r>
    </w:p>
    <w:p w:rsidR="009602B7" w:rsidRPr="009602B7" w:rsidRDefault="009602B7" w:rsidP="00960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 Setup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Can download the MongoDB </w:t>
      </w:r>
      <w:hyperlink r:id="rId7" w:history="1">
        <w:r w:rsidRPr="009602B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link</w:t>
        </w:r>
      </w:hyperlink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start MongoDB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folder C:/servers and copy the bin from MongoDB installed Path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data/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db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folders in C:/servers 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Run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&gt;&gt;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mongod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--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dbpath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c:\servers\data --port 27017</w:t>
      </w:r>
    </w:p>
    <w:p w:rsidR="009602B7" w:rsidRPr="009602B7" w:rsidRDefault="001122F1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8" w:history="1">
        <w:r w:rsidR="009602B7" w:rsidRPr="009602B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click here now find out more on MongoDB Installation and setup</w:t>
        </w:r>
      </w:hyperlink>
      <w:r w:rsidR="009602B7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960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Content Delivery Setup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Open the cd_storage_config.xml Storage Configuration file from the /bin/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folder and add following node under the Storages section: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&lt;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StorageBindings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&gt;&lt;Bundle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src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="CustomStorageDAOBundles.xml"/&gt;&lt;/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StorageBindings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&gt;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and paste CustomStorageConfig.xml file to change the value of following nodes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ServiceEndPoint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URL of the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IndexService</w:t>
      </w:r>
      <w:proofErr w:type="spellEnd"/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>TemplateIdToIndex</w:t>
      </w:r>
      <w:proofErr w:type="spellEnd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 xml:space="preserve"> - </w:t>
      </w:r>
      <w:proofErr w:type="spellStart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>Tcm</w:t>
      </w:r>
      <w:proofErr w:type="spellEnd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 xml:space="preserve"> Id </w:t>
      </w:r>
      <w:proofErr w:type="gramStart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>Of</w:t>
      </w:r>
      <w:proofErr w:type="gramEnd"/>
      <w:r w:rsidRPr="009602B7">
        <w:rPr>
          <w:rFonts w:ascii="&quot;sans-serif&quot;" w:eastAsia="Times New Roman" w:hAnsi="&quot;sans-serif&quot;" w:cs="Times New Roman"/>
          <w:color w:val="000000"/>
          <w:lang w:eastAsia="en-IN"/>
        </w:rPr>
        <w:t xml:space="preserve"> component Template which we have created in step 1 CMS setup.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the CustomStorageDAOBundles.xml XML file in the Content Delivery /bin/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folder</w:t>
      </w:r>
    </w:p>
    <w:p w:rsidR="009602B7" w:rsidRPr="009602B7" w:rsidRDefault="009602B7" w:rsidP="00960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 Index Service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and paste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MongoDBIndexService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on your server host it in IIS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the configuration folder as well.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You can update the log files path from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Logging.config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inside the configuration folder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Update the path of configuration\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logging.config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index service</w:t>
      </w:r>
    </w:p>
    <w:p w:rsidR="009602B7" w:rsidRPr="009602B7" w:rsidRDefault="009602B7" w:rsidP="00960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 Search Service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 and paste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MongoDBIndexService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on your server host it in IIS 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Copy the configuration folder as well </w:t>
      </w:r>
    </w:p>
    <w:p w:rsidR="009602B7" w:rsidRPr="009602B7" w:rsidRDefault="009602B7" w:rsidP="009602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Update the log files path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Logging.config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inside the configuration folder</w:t>
      </w:r>
    </w:p>
    <w:p w:rsidR="009602B7" w:rsidRPr="009602B7" w:rsidRDefault="009602B7" w:rsidP="00960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Update the path of configuration\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logging.config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web.config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index service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To test the index and search services</w:t>
      </w:r>
    </w:p>
    <w:p w:rsidR="009602B7" w:rsidRPr="009602B7" w:rsidRDefault="009602B7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Index service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can use fiddler for debugging 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Run index service on fiddler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http://localhost/Service1.svc/AddDocument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Input JSON which will </w:t>
      </w:r>
      <w:r w:rsidR="00B66DDA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generate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by custom storage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{"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ServicePayload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":{"DCP":"&lt;Content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xmlns:xsi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='http://www.w3.org/2001/XMLSchema-instance'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xmlns:xsd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='http://www.w3.org/2001/XMLSchema'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xmlns:xlink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='http://www.w3.org/1999/xlink'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xmlns:tcm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='http://www.tridion.com/ContentManager/5.0' Title='Copy of Demo Of MongoDB' Id='tcm:2073-13667'&gt;&lt;title&gt;Demo Of MongoDB&lt;/title&gt;&lt;description&gt;&lt;![CDATA[Demo of component creation in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Tridion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using MongoDB]]&gt;&lt;/description&gt;&lt;imageurl&gt;/images/demo.png&lt;/imageurl&gt;&lt;publication Id='tcm:0-2073-1' Title='03 Content Master' /&gt;&lt;/Content&gt;","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LanguageInRequest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":"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en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"}}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Execute this request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Fidler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verify the results returned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Check in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mongoDB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as well inside the collection\document which you have created and entered in the index service 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Result as 0 for success and 1 for failure</w:t>
      </w:r>
    </w:p>
    <w:p w:rsidR="009602B7" w:rsidRPr="009602B7" w:rsidRDefault="009602B7" w:rsidP="009602B7">
      <w:pPr>
        <w:numPr>
          <w:ilvl w:val="2"/>
          <w:numId w:val="6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{"ResponseContext</w:t>
      </w:r>
      <w:proofErr w:type="gramStart"/>
      <w:r w:rsidRPr="009602B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":{</w:t>
      </w:r>
      <w:proofErr w:type="gramEnd"/>
      <w:r w:rsidRPr="009602B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"EnvironmentContext":null,"FaultCollection":[]},"ServicePayload":{"ErrorMessage":"","Result":0}}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Test this by publishing the Component as well </w:t>
      </w:r>
    </w:p>
    <w:p w:rsidR="009602B7" w:rsidRPr="009602B7" w:rsidRDefault="009602B7" w:rsidP="00960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Search Service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use the fiddler for debugging </w:t>
      </w:r>
    </w:p>
    <w:p w:rsidR="009602B7" w:rsidRPr="009602B7" w:rsidRDefault="009602B7" w:rsidP="00960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Run the search service on fiddler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Url:-</w:t>
      </w:r>
      <w:proofErr w:type="gram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http://localhost/SearchSvc.svc/GetContentFromMongoDB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{"ServicePayload</w:t>
      </w:r>
      <w:proofErr w:type="gram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":{</w:t>
      </w:r>
      <w:proofErr w:type="gram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"ContentType":"Content","Filters":[{"Key":"ItemURI","Value":"tcm:2073-13667"},{"Key":"publicationID","Value":"tcm:0-2073-1"}]}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Execute the request in fiddler and verify the results returned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This service will get you the result based on Filters you provide </w:t>
      </w:r>
      <w:r w:rsidR="00C5580B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 use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/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/MAP/REDUCE  </w:t>
      </w:r>
    </w:p>
    <w:p w:rsidR="009602B7" w:rsidRPr="009602B7" w:rsidRDefault="009602B7" w:rsidP="009602B7">
      <w:pPr>
        <w:numPr>
          <w:ilvl w:val="2"/>
          <w:numId w:val="6"/>
        </w:num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//Map/Reduce 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         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var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map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</w:t>
      </w:r>
      <w:proofErr w:type="gram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function(</w:t>
      </w:r>
      <w:proofErr w:type="gram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{"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for (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key in this) {"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    </w:t>
      </w:r>
      <w:proofErr w:type="gram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emit(</w:t>
      </w:r>
      <w:proofErr w:type="gram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key, { count : 1 });"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}"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"}";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 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var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reduce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</w:t>
      </w:r>
      <w:proofErr w:type="gram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function(</w:t>
      </w:r>
      <w:proofErr w:type="gram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key, emits) {"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total = 0;"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for (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emits) {"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    total += emits[</w:t>
      </w:r>
      <w:proofErr w:type="spell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proofErr w:type="gram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].count</w:t>
      </w:r>
      <w:proofErr w:type="gram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    }" +</w:t>
      </w:r>
    </w:p>
    <w:p w:rsidR="009602B7" w:rsidRPr="009602B7" w:rsidRDefault="009602B7" w:rsidP="009602B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                       "    return </w:t>
      </w:r>
      <w:proofErr w:type="gramStart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{ count</w:t>
      </w:r>
      <w:proofErr w:type="gramEnd"/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: total };" +</w:t>
      </w:r>
    </w:p>
    <w:p w:rsidR="009602B7" w:rsidRPr="009602B7" w:rsidRDefault="009602B7" w:rsidP="009602B7">
      <w:pPr>
        <w:spacing w:after="100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                   "}";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Output will be in the JSON format 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{ "</w:t>
      </w:r>
      <w:proofErr w:type="gram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_id" :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ObjectId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("5741539eef525465db9eb131"), "title" : "Demo Of MongoDB", "description" : "Demo of component creation in 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Tridion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using MongoDB", 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imageUrl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 : "/images/demo.png", 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ItemURI</w:t>
      </w:r>
      <w:proofErr w:type="spell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 : </w:t>
      </w:r>
    </w:p>
    <w:p w:rsidR="009602B7" w:rsidRPr="009602B7" w:rsidRDefault="009602B7" w:rsidP="009602B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"tcm:2073-13667", "</w:t>
      </w:r>
      <w:proofErr w:type="spell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publicationID</w:t>
      </w:r>
      <w:proofErr w:type="spellEnd"/>
      <w:proofErr w:type="gram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 :</w:t>
      </w:r>
      <w:proofErr w:type="gram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"tcm:0-2073-1" }</w:t>
      </w: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602B7" w:rsidRPr="009602B7" w:rsidRDefault="009602B7" w:rsidP="009602B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 can have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</w:t>
      </w:r>
      <w:r w:rsidR="006774E9"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AND, OR</w:t>
      </w: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and NOT 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as </w:t>
      </w:r>
      <w:r w:rsidR="00A41765"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logical operator</w:t>
      </w:r>
      <w:r w:rsidRPr="009602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to query the data from MongoDB</w:t>
      </w:r>
    </w:p>
    <w:p w:rsidR="009602B7" w:rsidRPr="009602B7" w:rsidRDefault="009602B7" w:rsidP="009602B7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{"ServicePayload</w:t>
      </w:r>
      <w:proofErr w:type="gramStart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":{</w:t>
      </w:r>
      <w:proofErr w:type="gramEnd"/>
      <w:r w:rsidRPr="00960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"ContentType":"Content","Filters":[{"Key":"ItemURI","Value":"tcm:278-13667"},{"Key":"publicationID","Value":"tcm:0-278-1"}],"MongoDatabase":"customerDatabase","Table":"article","QueryType":"OR"}</w:t>
      </w:r>
    </w:p>
    <w:p w:rsidR="009602B7" w:rsidRPr="009602B7" w:rsidRDefault="00A41765" w:rsidP="00960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7A36C0" w:rsidRDefault="007A36C0"/>
    <w:sectPr w:rsidR="007A36C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529" w:rsidRDefault="00B63529" w:rsidP="00B63529">
      <w:pPr>
        <w:spacing w:after="0" w:line="240" w:lineRule="auto"/>
      </w:pPr>
      <w:r>
        <w:separator/>
      </w:r>
    </w:p>
  </w:endnote>
  <w:endnote w:type="continuationSeparator" w:id="0">
    <w:p w:rsidR="00B63529" w:rsidRDefault="00B63529" w:rsidP="00B6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quot;sans-serif&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29" w:rsidRDefault="00B63529">
    <w:pPr>
      <w:pStyle w:val="Footer"/>
    </w:pPr>
    <w:r>
      <w:t>Hem Kant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529" w:rsidRDefault="00B63529" w:rsidP="00B63529">
      <w:pPr>
        <w:spacing w:after="0" w:line="240" w:lineRule="auto"/>
      </w:pPr>
      <w:r>
        <w:separator/>
      </w:r>
    </w:p>
  </w:footnote>
  <w:footnote w:type="continuationSeparator" w:id="0">
    <w:p w:rsidR="00B63529" w:rsidRDefault="00B63529" w:rsidP="00B6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065E"/>
    <w:multiLevelType w:val="multilevel"/>
    <w:tmpl w:val="CA3C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619"/>
    <w:multiLevelType w:val="multilevel"/>
    <w:tmpl w:val="F49A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97D05"/>
    <w:multiLevelType w:val="multilevel"/>
    <w:tmpl w:val="EA8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49A7"/>
    <w:multiLevelType w:val="multilevel"/>
    <w:tmpl w:val="AC6A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30A6E"/>
    <w:multiLevelType w:val="multilevel"/>
    <w:tmpl w:val="8D02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40A0A"/>
    <w:multiLevelType w:val="multilevel"/>
    <w:tmpl w:val="B122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95D16"/>
    <w:multiLevelType w:val="multilevel"/>
    <w:tmpl w:val="9D52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B7"/>
    <w:rsid w:val="00005606"/>
    <w:rsid w:val="00043A3F"/>
    <w:rsid w:val="00055C20"/>
    <w:rsid w:val="001122F1"/>
    <w:rsid w:val="00400E5D"/>
    <w:rsid w:val="005D5EBB"/>
    <w:rsid w:val="006774E9"/>
    <w:rsid w:val="00746A5D"/>
    <w:rsid w:val="007A36C0"/>
    <w:rsid w:val="009602B7"/>
    <w:rsid w:val="00A41765"/>
    <w:rsid w:val="00B63529"/>
    <w:rsid w:val="00B66DDA"/>
    <w:rsid w:val="00B81225"/>
    <w:rsid w:val="00C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3040"/>
  <w15:chartTrackingRefBased/>
  <w15:docId w15:val="{E999BE2E-0661-4C23-A8A8-52C234FB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0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2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602B7"/>
  </w:style>
  <w:style w:type="character" w:styleId="Hyperlink">
    <w:name w:val="Hyperlink"/>
    <w:basedOn w:val="DefaultParagraphFont"/>
    <w:uiPriority w:val="99"/>
    <w:semiHidden/>
    <w:unhideWhenUsed/>
    <w:rsid w:val="009602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29"/>
  </w:style>
  <w:style w:type="paragraph" w:styleId="Footer">
    <w:name w:val="footer"/>
    <w:basedOn w:val="Normal"/>
    <w:link w:val="FooterChar"/>
    <w:uiPriority w:val="99"/>
    <w:unhideWhenUsed/>
    <w:rsid w:val="00B63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mkant-webapps.blogspot.in/2016/05/mongodb-crud-int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Kant</dc:creator>
  <cp:keywords/>
  <dc:description/>
  <cp:lastModifiedBy>Hem Kant</cp:lastModifiedBy>
  <cp:revision>15</cp:revision>
  <dcterms:created xsi:type="dcterms:W3CDTF">2016-05-23T06:48:00Z</dcterms:created>
  <dcterms:modified xsi:type="dcterms:W3CDTF">2016-05-23T09:40:00Z</dcterms:modified>
</cp:coreProperties>
</file>