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10A0" w14:textId="77777777" w:rsidR="007D0BD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ACD762E" w14:textId="77777777" w:rsidR="007D0BD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73BBB6C" w14:textId="77777777" w:rsidR="007D0BD4" w:rsidRDefault="007D0BD4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EE4889" w:rsidRPr="00EE4889" w14:paraId="532699F1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90FCF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077F4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17 February 2026</w:t>
            </w:r>
          </w:p>
        </w:tc>
      </w:tr>
      <w:tr w:rsidR="00EE4889" w:rsidRPr="00EE4889" w14:paraId="53AF4FC7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8546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964A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LTVIP2026TMIDS39366</w:t>
            </w:r>
          </w:p>
        </w:tc>
      </w:tr>
      <w:tr w:rsidR="00EE4889" w:rsidRPr="00EE4889" w14:paraId="23788979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4564B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F3C48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Heritage Treasures: An In-Depth Analysis of UNESCO World Heritage Sites (2019)</w:t>
            </w:r>
          </w:p>
        </w:tc>
      </w:tr>
      <w:tr w:rsidR="00EE4889" w:rsidRPr="00EE4889" w14:paraId="438E2885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EAF56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61EB" w14:textId="77777777" w:rsidR="00EE4889" w:rsidRPr="00EE4889" w:rsidRDefault="00EE4889" w:rsidP="00EE4889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8 Marks</w:t>
            </w:r>
          </w:p>
        </w:tc>
      </w:tr>
    </w:tbl>
    <w:p w14:paraId="57C95420" w14:textId="77777777" w:rsidR="007D0BD4" w:rsidRDefault="007D0BD4">
      <w:pPr>
        <w:rPr>
          <w:b/>
          <w:sz w:val="24"/>
          <w:szCs w:val="24"/>
        </w:rPr>
      </w:pPr>
    </w:p>
    <w:p w14:paraId="2C75D19A" w14:textId="6C3E7D9B" w:rsidR="007D0BD4" w:rsidRPr="002D630B" w:rsidRDefault="00000000" w:rsidP="002D630B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F205BC6" w14:textId="03B075EA" w:rsidR="002D630B" w:rsidRDefault="002D630B">
      <w:pPr>
        <w:jc w:val="both"/>
        <w:rPr>
          <w:b/>
          <w:color w:val="2A2A2A"/>
          <w:sz w:val="24"/>
          <w:szCs w:val="24"/>
        </w:rPr>
      </w:pPr>
      <w:r w:rsidRPr="002D630B">
        <w:rPr>
          <w:b/>
          <w:color w:val="2A2A2A"/>
          <w:sz w:val="24"/>
          <w:szCs w:val="24"/>
        </w:rPr>
        <w:t>The Mind of an EV Enthusiast</w:t>
      </w:r>
    </w:p>
    <w:p w14:paraId="3A954AAF" w14:textId="6673F532" w:rsidR="00EE4889" w:rsidRDefault="00EE4889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1369B9D3" wp14:editId="57B6AB65">
            <wp:extent cx="5731510" cy="6172200"/>
            <wp:effectExtent l="0" t="0" r="2540" b="0"/>
            <wp:docPr id="16225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48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BD4"/>
    <w:rsid w:val="002D630B"/>
    <w:rsid w:val="006957FE"/>
    <w:rsid w:val="007973AE"/>
    <w:rsid w:val="007D0BD4"/>
    <w:rsid w:val="00D06ABF"/>
    <w:rsid w:val="00D24726"/>
    <w:rsid w:val="00EE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2B8A"/>
  <w15:docId w15:val="{D4E475EB-6B52-41ED-A2E9-2F8E48BC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manjari</cp:lastModifiedBy>
  <cp:revision>4</cp:revision>
  <dcterms:created xsi:type="dcterms:W3CDTF">2022-09-18T16:51:00Z</dcterms:created>
  <dcterms:modified xsi:type="dcterms:W3CDTF">2026-02-18T06:26:00Z</dcterms:modified>
</cp:coreProperties>
</file>