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196F5" w14:textId="77777777" w:rsidR="00A024AB"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Project Development Phase</w:t>
      </w:r>
    </w:p>
    <w:p w14:paraId="58893594" w14:textId="77777777" w:rsidR="00A024AB"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Performance Test</w:t>
      </w:r>
    </w:p>
    <w:p w14:paraId="22D96348" w14:textId="77777777" w:rsidR="00A024AB" w:rsidRDefault="00A024AB">
      <w:pPr>
        <w:spacing w:line="259" w:lineRule="auto"/>
        <w:jc w:val="center"/>
        <w:rPr>
          <w:rFonts w:ascii="Calibri" w:eastAsia="Calibri" w:hAnsi="Calibri" w:cs="Calibri"/>
          <w:b/>
        </w:rPr>
      </w:pPr>
    </w:p>
    <w:tbl>
      <w:tblPr>
        <w:tblStyle w:val="a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024AB" w14:paraId="770546CF" w14:textId="77777777">
        <w:tc>
          <w:tcPr>
            <w:tcW w:w="4508" w:type="dxa"/>
          </w:tcPr>
          <w:p w14:paraId="08C285F2" w14:textId="77777777" w:rsidR="00A024AB" w:rsidRDefault="00000000">
            <w:pPr>
              <w:rPr>
                <w:rFonts w:ascii="Calibri" w:eastAsia="Calibri" w:hAnsi="Calibri" w:cs="Calibri"/>
              </w:rPr>
            </w:pPr>
            <w:r>
              <w:rPr>
                <w:rFonts w:ascii="Calibri" w:eastAsia="Calibri" w:hAnsi="Calibri" w:cs="Calibri"/>
              </w:rPr>
              <w:t>Date</w:t>
            </w:r>
          </w:p>
        </w:tc>
        <w:tc>
          <w:tcPr>
            <w:tcW w:w="4508" w:type="dxa"/>
          </w:tcPr>
          <w:p w14:paraId="29993EA7" w14:textId="00B02E64" w:rsidR="00A024AB" w:rsidRDefault="00000000">
            <w:pPr>
              <w:rPr>
                <w:rFonts w:ascii="Calibri" w:eastAsia="Calibri" w:hAnsi="Calibri" w:cs="Calibri"/>
              </w:rPr>
            </w:pPr>
            <w:r>
              <w:rPr>
                <w:rFonts w:ascii="Calibri" w:eastAsia="Calibri" w:hAnsi="Calibri" w:cs="Calibri"/>
              </w:rPr>
              <w:t>1</w:t>
            </w:r>
            <w:r w:rsidR="00AE04A8">
              <w:rPr>
                <w:rFonts w:ascii="Calibri" w:eastAsia="Calibri" w:hAnsi="Calibri" w:cs="Calibri"/>
              </w:rPr>
              <w:t xml:space="preserve">2 </w:t>
            </w:r>
            <w:r>
              <w:rPr>
                <w:rFonts w:ascii="Calibri" w:eastAsia="Calibri" w:hAnsi="Calibri" w:cs="Calibri"/>
              </w:rPr>
              <w:t>February 202</w:t>
            </w:r>
            <w:r w:rsidR="00AE04A8">
              <w:rPr>
                <w:rFonts w:ascii="Calibri" w:eastAsia="Calibri" w:hAnsi="Calibri" w:cs="Calibri"/>
              </w:rPr>
              <w:t>6</w:t>
            </w:r>
          </w:p>
        </w:tc>
      </w:tr>
      <w:tr w:rsidR="00A024AB" w14:paraId="036E263E" w14:textId="77777777">
        <w:tc>
          <w:tcPr>
            <w:tcW w:w="4508" w:type="dxa"/>
          </w:tcPr>
          <w:p w14:paraId="207A719B" w14:textId="77777777" w:rsidR="00A024AB" w:rsidRDefault="00000000">
            <w:pPr>
              <w:rPr>
                <w:rFonts w:ascii="Calibri" w:eastAsia="Calibri" w:hAnsi="Calibri" w:cs="Calibri"/>
              </w:rPr>
            </w:pPr>
            <w:r>
              <w:rPr>
                <w:rFonts w:ascii="Calibri" w:eastAsia="Calibri" w:hAnsi="Calibri" w:cs="Calibri"/>
              </w:rPr>
              <w:t>Team ID</w:t>
            </w:r>
          </w:p>
        </w:tc>
        <w:tc>
          <w:tcPr>
            <w:tcW w:w="4508" w:type="dxa"/>
          </w:tcPr>
          <w:p w14:paraId="14650B46" w14:textId="259B4DDE" w:rsidR="00A024AB" w:rsidRDefault="0090787C">
            <w:pPr>
              <w:rPr>
                <w:rFonts w:ascii="Calibri" w:eastAsia="Calibri" w:hAnsi="Calibri" w:cs="Calibri"/>
              </w:rPr>
            </w:pPr>
            <w:r w:rsidRPr="0090787C">
              <w:rPr>
                <w:rFonts w:ascii="Calibri" w:eastAsia="Calibri" w:hAnsi="Calibri" w:cs="Calibri"/>
              </w:rPr>
              <w:t>LTVIP2026TMIDS53912</w:t>
            </w:r>
          </w:p>
        </w:tc>
      </w:tr>
      <w:tr w:rsidR="00A024AB" w14:paraId="2F8500FA" w14:textId="77777777">
        <w:tc>
          <w:tcPr>
            <w:tcW w:w="4508" w:type="dxa"/>
          </w:tcPr>
          <w:p w14:paraId="33BDD9A3" w14:textId="77777777" w:rsidR="00A024AB" w:rsidRDefault="00000000">
            <w:pPr>
              <w:rPr>
                <w:rFonts w:ascii="Calibri" w:eastAsia="Calibri" w:hAnsi="Calibri" w:cs="Calibri"/>
              </w:rPr>
            </w:pPr>
            <w:r>
              <w:rPr>
                <w:rFonts w:ascii="Calibri" w:eastAsia="Calibri" w:hAnsi="Calibri" w:cs="Calibri"/>
              </w:rPr>
              <w:t>Project Name</w:t>
            </w:r>
          </w:p>
        </w:tc>
        <w:tc>
          <w:tcPr>
            <w:tcW w:w="4508" w:type="dxa"/>
          </w:tcPr>
          <w:p w14:paraId="15531623" w14:textId="0080B51C" w:rsidR="00A024AB" w:rsidRDefault="0090787C">
            <w:pPr>
              <w:rPr>
                <w:rFonts w:ascii="Calibri" w:eastAsia="Calibri" w:hAnsi="Calibri" w:cs="Calibri"/>
              </w:rPr>
            </w:pPr>
            <w:r w:rsidRPr="0090787C">
              <w:rPr>
                <w:rFonts w:ascii="Calibri" w:eastAsia="Calibri" w:hAnsi="Calibri" w:cs="Calibri"/>
              </w:rPr>
              <w:t>Visualization tool for electric vehicle charge and range analysis.</w:t>
            </w:r>
          </w:p>
        </w:tc>
      </w:tr>
      <w:tr w:rsidR="00A024AB" w14:paraId="469561FA" w14:textId="77777777">
        <w:tc>
          <w:tcPr>
            <w:tcW w:w="4508" w:type="dxa"/>
          </w:tcPr>
          <w:p w14:paraId="1C833C82" w14:textId="77777777" w:rsidR="00A024AB" w:rsidRDefault="00000000">
            <w:pPr>
              <w:rPr>
                <w:rFonts w:ascii="Calibri" w:eastAsia="Calibri" w:hAnsi="Calibri" w:cs="Calibri"/>
              </w:rPr>
            </w:pPr>
            <w:r>
              <w:rPr>
                <w:rFonts w:ascii="Calibri" w:eastAsia="Calibri" w:hAnsi="Calibri" w:cs="Calibri"/>
              </w:rPr>
              <w:t>Maximum Marks</w:t>
            </w:r>
          </w:p>
        </w:tc>
        <w:tc>
          <w:tcPr>
            <w:tcW w:w="4508" w:type="dxa"/>
          </w:tcPr>
          <w:p w14:paraId="71B4F7DA" w14:textId="77777777" w:rsidR="00A024AB" w:rsidRDefault="00A024AB">
            <w:pPr>
              <w:rPr>
                <w:rFonts w:ascii="Calibri" w:eastAsia="Calibri" w:hAnsi="Calibri" w:cs="Calibri"/>
              </w:rPr>
            </w:pPr>
          </w:p>
        </w:tc>
      </w:tr>
    </w:tbl>
    <w:p w14:paraId="2546C231" w14:textId="77777777" w:rsidR="00F17979" w:rsidRDefault="00F17979">
      <w:pPr>
        <w:spacing w:after="160" w:line="259" w:lineRule="auto"/>
        <w:rPr>
          <w:rFonts w:ascii="Calibri" w:eastAsia="Calibri" w:hAnsi="Calibri" w:cs="Calibri"/>
          <w:b/>
        </w:rPr>
      </w:pPr>
    </w:p>
    <w:p w14:paraId="0AE70C89" w14:textId="597CD6BC" w:rsidR="00A024AB" w:rsidRPr="00F17979" w:rsidRDefault="00000000">
      <w:pPr>
        <w:spacing w:after="160" w:line="259" w:lineRule="auto"/>
        <w:rPr>
          <w:rFonts w:ascii="Calibri" w:eastAsia="Calibri" w:hAnsi="Calibri" w:cs="Calibri"/>
          <w:b/>
        </w:rPr>
      </w:pPr>
      <w:r>
        <w:rPr>
          <w:rFonts w:ascii="Calibri" w:eastAsia="Calibri" w:hAnsi="Calibri" w:cs="Calibri"/>
          <w:b/>
        </w:rPr>
        <w:t>Model Performance Testing:</w:t>
      </w:r>
    </w:p>
    <w:tbl>
      <w:tblPr>
        <w:tblStyle w:val="TableGrid"/>
        <w:tblW w:w="10065" w:type="dxa"/>
        <w:tblInd w:w="-289" w:type="dxa"/>
        <w:tblLook w:val="04A0" w:firstRow="1" w:lastRow="0" w:firstColumn="1" w:lastColumn="0" w:noHBand="0" w:noVBand="1"/>
      </w:tblPr>
      <w:tblGrid>
        <w:gridCol w:w="718"/>
        <w:gridCol w:w="1536"/>
        <w:gridCol w:w="7811"/>
      </w:tblGrid>
      <w:tr w:rsidR="00EF6A91" w:rsidRPr="00D775D6" w14:paraId="2B9F132B" w14:textId="77777777" w:rsidTr="001B0F02">
        <w:tc>
          <w:tcPr>
            <w:tcW w:w="576" w:type="dxa"/>
            <w:hideMark/>
          </w:tcPr>
          <w:p w14:paraId="3426FF7C" w14:textId="77777777" w:rsidR="00D775D6" w:rsidRPr="00D775D6" w:rsidRDefault="00D775D6" w:rsidP="00D775D6">
            <w:pPr>
              <w:spacing w:line="276" w:lineRule="auto"/>
              <w:rPr>
                <w:rFonts w:ascii="Times New Roman" w:hAnsi="Times New Roman" w:cs="Times New Roman"/>
                <w:b/>
                <w:bCs/>
                <w:lang w:val="en-IN"/>
              </w:rPr>
            </w:pPr>
            <w:proofErr w:type="spellStart"/>
            <w:r w:rsidRPr="00D775D6">
              <w:rPr>
                <w:rFonts w:ascii="Times New Roman" w:hAnsi="Times New Roman" w:cs="Times New Roman"/>
                <w:b/>
                <w:bCs/>
                <w:lang w:val="en-IN"/>
              </w:rPr>
              <w:t>S.No</w:t>
            </w:r>
            <w:proofErr w:type="spellEnd"/>
            <w:r w:rsidRPr="00D775D6">
              <w:rPr>
                <w:rFonts w:ascii="Times New Roman" w:hAnsi="Times New Roman" w:cs="Times New Roman"/>
                <w:b/>
                <w:bCs/>
                <w:lang w:val="en-IN"/>
              </w:rPr>
              <w:t>.</w:t>
            </w:r>
          </w:p>
        </w:tc>
        <w:tc>
          <w:tcPr>
            <w:tcW w:w="1536" w:type="dxa"/>
            <w:hideMark/>
          </w:tcPr>
          <w:p w14:paraId="57241495" w14:textId="77777777" w:rsidR="00D775D6" w:rsidRPr="00D775D6" w:rsidRDefault="00D775D6" w:rsidP="00D775D6">
            <w:pPr>
              <w:spacing w:line="276" w:lineRule="auto"/>
              <w:rPr>
                <w:rFonts w:ascii="Times New Roman" w:hAnsi="Times New Roman" w:cs="Times New Roman"/>
                <w:b/>
                <w:bCs/>
                <w:lang w:val="en-IN"/>
              </w:rPr>
            </w:pPr>
            <w:r w:rsidRPr="00D775D6">
              <w:rPr>
                <w:rFonts w:ascii="Times New Roman" w:hAnsi="Times New Roman" w:cs="Times New Roman"/>
                <w:b/>
                <w:bCs/>
                <w:lang w:val="en-IN"/>
              </w:rPr>
              <w:t>Parameter</w:t>
            </w:r>
          </w:p>
        </w:tc>
        <w:tc>
          <w:tcPr>
            <w:tcW w:w="7953" w:type="dxa"/>
            <w:hideMark/>
          </w:tcPr>
          <w:p w14:paraId="1E367E7C" w14:textId="77777777" w:rsidR="00D775D6" w:rsidRPr="00D775D6" w:rsidRDefault="00D775D6" w:rsidP="00D775D6">
            <w:pPr>
              <w:spacing w:line="276" w:lineRule="auto"/>
              <w:rPr>
                <w:rFonts w:ascii="Times New Roman" w:hAnsi="Times New Roman" w:cs="Times New Roman"/>
                <w:b/>
                <w:bCs/>
                <w:lang w:val="en-IN"/>
              </w:rPr>
            </w:pPr>
            <w:r w:rsidRPr="00D775D6">
              <w:rPr>
                <w:rFonts w:ascii="Times New Roman" w:hAnsi="Times New Roman" w:cs="Times New Roman"/>
                <w:b/>
                <w:bCs/>
                <w:lang w:val="en-IN"/>
              </w:rPr>
              <w:t>Screenshot / Values</w:t>
            </w:r>
          </w:p>
        </w:tc>
      </w:tr>
      <w:tr w:rsidR="00EF6A91" w:rsidRPr="00D775D6" w14:paraId="7ABB3CF9" w14:textId="77777777" w:rsidTr="001B0F02">
        <w:tc>
          <w:tcPr>
            <w:tcW w:w="576" w:type="dxa"/>
            <w:hideMark/>
          </w:tcPr>
          <w:p w14:paraId="10AF3456" w14:textId="77777777" w:rsidR="00D775D6" w:rsidRPr="00D775D6" w:rsidRDefault="00D775D6" w:rsidP="00D775D6">
            <w:pPr>
              <w:spacing w:line="276" w:lineRule="auto"/>
              <w:rPr>
                <w:rFonts w:ascii="Times New Roman" w:hAnsi="Times New Roman" w:cs="Times New Roman"/>
                <w:lang w:val="en-IN"/>
              </w:rPr>
            </w:pPr>
            <w:r w:rsidRPr="00D775D6">
              <w:rPr>
                <w:rFonts w:ascii="Times New Roman" w:hAnsi="Times New Roman" w:cs="Times New Roman"/>
                <w:lang w:val="en-IN"/>
              </w:rPr>
              <w:t>1</w:t>
            </w:r>
          </w:p>
        </w:tc>
        <w:tc>
          <w:tcPr>
            <w:tcW w:w="1536" w:type="dxa"/>
            <w:hideMark/>
          </w:tcPr>
          <w:p w14:paraId="2C77874F" w14:textId="77777777" w:rsidR="00D775D6" w:rsidRPr="00D775D6" w:rsidRDefault="00D775D6" w:rsidP="00D775D6">
            <w:pPr>
              <w:spacing w:line="276" w:lineRule="auto"/>
              <w:rPr>
                <w:rFonts w:ascii="Times New Roman" w:hAnsi="Times New Roman" w:cs="Times New Roman"/>
                <w:lang w:val="en-IN"/>
              </w:rPr>
            </w:pPr>
            <w:r w:rsidRPr="00D775D6">
              <w:rPr>
                <w:rFonts w:ascii="Times New Roman" w:hAnsi="Times New Roman" w:cs="Times New Roman"/>
                <w:b/>
                <w:bCs/>
                <w:lang w:val="en-IN"/>
              </w:rPr>
              <w:t>Data Rendered</w:t>
            </w:r>
          </w:p>
        </w:tc>
        <w:tc>
          <w:tcPr>
            <w:tcW w:w="7953" w:type="dxa"/>
            <w:hideMark/>
          </w:tcPr>
          <w:p w14:paraId="787F186B" w14:textId="77777777" w:rsidR="00D775D6" w:rsidRDefault="00D775D6" w:rsidP="00D775D6">
            <w:pPr>
              <w:spacing w:line="276" w:lineRule="auto"/>
              <w:rPr>
                <w:rFonts w:ascii="Times New Roman" w:hAnsi="Times New Roman" w:cs="Times New Roman"/>
                <w:lang w:val="en-IN"/>
              </w:rPr>
            </w:pPr>
            <w:r w:rsidRPr="00D775D6">
              <w:rPr>
                <w:rFonts w:ascii="Times New Roman" w:hAnsi="Times New Roman" w:cs="Times New Roman"/>
                <w:lang w:val="en-IN"/>
              </w:rPr>
              <w:t>The UNESCO World Heritage Sites (2019) dataset was successfully rendered in Tableau Desktop. All fields including Site Name, Country, Region, Category (Cultural/Natural/Mixed), Year of Inscription, Latitude, and Longitude were loaded correctly without errors.</w:t>
            </w:r>
          </w:p>
          <w:p w14:paraId="1E4A4F4E" w14:textId="5A749844" w:rsidR="00EF6A91" w:rsidRDefault="00F17979" w:rsidP="00D775D6">
            <w:pPr>
              <w:spacing w:line="276" w:lineRule="auto"/>
              <w:rPr>
                <w:rFonts w:ascii="Times New Roman" w:hAnsi="Times New Roman" w:cs="Times New Roman"/>
                <w:lang w:val="en-IN"/>
              </w:rPr>
            </w:pPr>
            <w:r w:rsidRPr="00F17979">
              <w:rPr>
                <w:rFonts w:ascii="Times New Roman" w:hAnsi="Times New Roman" w:cs="Times New Roman"/>
                <w:noProof/>
                <w:lang w:val="en-IN"/>
              </w:rPr>
              <w:drawing>
                <wp:inline distT="0" distB="0" distL="0" distR="0" wp14:anchorId="46023C79" wp14:editId="485B9E55">
                  <wp:extent cx="4090035" cy="1775460"/>
                  <wp:effectExtent l="0" t="0" r="5715" b="0"/>
                  <wp:docPr id="44732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28982" name=""/>
                          <pic:cNvPicPr/>
                        </pic:nvPicPr>
                        <pic:blipFill>
                          <a:blip r:embed="rId6"/>
                          <a:stretch>
                            <a:fillRect/>
                          </a:stretch>
                        </pic:blipFill>
                        <pic:spPr>
                          <a:xfrm>
                            <a:off x="0" y="0"/>
                            <a:ext cx="4105339" cy="1782103"/>
                          </a:xfrm>
                          <a:prstGeom prst="rect">
                            <a:avLst/>
                          </a:prstGeom>
                        </pic:spPr>
                      </pic:pic>
                    </a:graphicData>
                  </a:graphic>
                </wp:inline>
              </w:drawing>
            </w:r>
          </w:p>
          <w:p w14:paraId="008EA0CB" w14:textId="77777777" w:rsidR="00D775D6" w:rsidRPr="00D775D6" w:rsidRDefault="00D775D6" w:rsidP="00D775D6">
            <w:pPr>
              <w:spacing w:line="276" w:lineRule="auto"/>
              <w:rPr>
                <w:rFonts w:ascii="Times New Roman" w:hAnsi="Times New Roman" w:cs="Times New Roman"/>
                <w:lang w:val="en-IN"/>
              </w:rPr>
            </w:pPr>
          </w:p>
        </w:tc>
      </w:tr>
      <w:tr w:rsidR="00EF6A91" w:rsidRPr="00D775D6" w14:paraId="14C83133" w14:textId="77777777" w:rsidTr="001B0F02">
        <w:tc>
          <w:tcPr>
            <w:tcW w:w="576" w:type="dxa"/>
            <w:hideMark/>
          </w:tcPr>
          <w:p w14:paraId="7C1F0342" w14:textId="77777777" w:rsidR="00D775D6" w:rsidRPr="00D775D6" w:rsidRDefault="00D775D6" w:rsidP="00D775D6">
            <w:pPr>
              <w:spacing w:line="276" w:lineRule="auto"/>
              <w:rPr>
                <w:rFonts w:ascii="Times New Roman" w:hAnsi="Times New Roman" w:cs="Times New Roman"/>
                <w:lang w:val="en-IN"/>
              </w:rPr>
            </w:pPr>
            <w:r w:rsidRPr="00D775D6">
              <w:rPr>
                <w:rFonts w:ascii="Times New Roman" w:hAnsi="Times New Roman" w:cs="Times New Roman"/>
                <w:lang w:val="en-IN"/>
              </w:rPr>
              <w:t>2</w:t>
            </w:r>
          </w:p>
        </w:tc>
        <w:tc>
          <w:tcPr>
            <w:tcW w:w="1536" w:type="dxa"/>
            <w:hideMark/>
          </w:tcPr>
          <w:p w14:paraId="4CCCE872" w14:textId="77777777" w:rsidR="00D775D6" w:rsidRPr="00D775D6" w:rsidRDefault="00D775D6" w:rsidP="00D775D6">
            <w:pPr>
              <w:spacing w:line="276" w:lineRule="auto"/>
              <w:rPr>
                <w:rFonts w:ascii="Times New Roman" w:hAnsi="Times New Roman" w:cs="Times New Roman"/>
                <w:lang w:val="en-IN"/>
              </w:rPr>
            </w:pPr>
            <w:r w:rsidRPr="00D775D6">
              <w:rPr>
                <w:rFonts w:ascii="Times New Roman" w:hAnsi="Times New Roman" w:cs="Times New Roman"/>
                <w:b/>
                <w:bCs/>
                <w:lang w:val="en-IN"/>
              </w:rPr>
              <w:t>Data Preprocessing</w:t>
            </w:r>
          </w:p>
        </w:tc>
        <w:tc>
          <w:tcPr>
            <w:tcW w:w="7953" w:type="dxa"/>
            <w:hideMark/>
          </w:tcPr>
          <w:p w14:paraId="5E4A53F3" w14:textId="77777777" w:rsidR="00D775D6" w:rsidRDefault="00D775D6" w:rsidP="00D775D6">
            <w:pPr>
              <w:spacing w:line="276" w:lineRule="auto"/>
              <w:rPr>
                <w:rFonts w:ascii="Times New Roman" w:hAnsi="Times New Roman" w:cs="Times New Roman"/>
                <w:lang w:val="en-IN"/>
              </w:rPr>
            </w:pPr>
            <w:r w:rsidRPr="00D775D6">
              <w:rPr>
                <w:rFonts w:ascii="Times New Roman" w:hAnsi="Times New Roman" w:cs="Times New Roman"/>
                <w:lang w:val="en-IN"/>
              </w:rPr>
              <w:t>Data preprocessing was performed by handling missing values, removing duplicate site entries, correcting data types (Year, Geographic fields), and creating calculated fields. Country names and categories were standardized and unnecessary columns were removed before visualization.</w:t>
            </w:r>
          </w:p>
          <w:p w14:paraId="19528C32" w14:textId="0BCB589B" w:rsidR="00F17979" w:rsidRDefault="00F17979" w:rsidP="00D775D6">
            <w:pPr>
              <w:spacing w:line="276" w:lineRule="auto"/>
              <w:rPr>
                <w:rFonts w:ascii="Times New Roman" w:hAnsi="Times New Roman" w:cs="Times New Roman"/>
                <w:lang w:val="en-IN"/>
              </w:rPr>
            </w:pPr>
            <w:r>
              <w:rPr>
                <w:noProof/>
              </w:rPr>
              <w:lastRenderedPageBreak/>
              <w:drawing>
                <wp:inline distT="0" distB="0" distL="0" distR="0" wp14:anchorId="2877781E" wp14:editId="59EA0A4C">
                  <wp:extent cx="3116580" cy="3413760"/>
                  <wp:effectExtent l="0" t="0" r="7620" b="0"/>
                  <wp:docPr id="110862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16580" cy="3413760"/>
                          </a:xfrm>
                          <a:prstGeom prst="rect">
                            <a:avLst/>
                          </a:prstGeom>
                          <a:noFill/>
                          <a:ln>
                            <a:noFill/>
                          </a:ln>
                        </pic:spPr>
                      </pic:pic>
                    </a:graphicData>
                  </a:graphic>
                </wp:inline>
              </w:drawing>
            </w:r>
          </w:p>
          <w:p w14:paraId="6BFE45C9" w14:textId="77777777" w:rsidR="00EF6A91" w:rsidRPr="00D775D6" w:rsidRDefault="00EF6A91" w:rsidP="00D775D6">
            <w:pPr>
              <w:spacing w:line="276" w:lineRule="auto"/>
              <w:rPr>
                <w:rFonts w:ascii="Times New Roman" w:hAnsi="Times New Roman" w:cs="Times New Roman"/>
                <w:lang w:val="en-IN"/>
              </w:rPr>
            </w:pPr>
          </w:p>
        </w:tc>
      </w:tr>
      <w:tr w:rsidR="00EF6A91" w:rsidRPr="00D775D6" w14:paraId="74F58C07" w14:textId="77777777" w:rsidTr="001B0F02">
        <w:tc>
          <w:tcPr>
            <w:tcW w:w="576" w:type="dxa"/>
            <w:hideMark/>
          </w:tcPr>
          <w:p w14:paraId="5F142AB2" w14:textId="77777777" w:rsidR="00D775D6" w:rsidRPr="00D775D6" w:rsidRDefault="00D775D6" w:rsidP="00D775D6">
            <w:pPr>
              <w:spacing w:line="276" w:lineRule="auto"/>
              <w:rPr>
                <w:rFonts w:ascii="Times New Roman" w:hAnsi="Times New Roman" w:cs="Times New Roman"/>
                <w:lang w:val="en-IN"/>
              </w:rPr>
            </w:pPr>
            <w:r w:rsidRPr="00D775D6">
              <w:rPr>
                <w:rFonts w:ascii="Times New Roman" w:hAnsi="Times New Roman" w:cs="Times New Roman"/>
                <w:lang w:val="en-IN"/>
              </w:rPr>
              <w:lastRenderedPageBreak/>
              <w:t>3</w:t>
            </w:r>
          </w:p>
        </w:tc>
        <w:tc>
          <w:tcPr>
            <w:tcW w:w="1536" w:type="dxa"/>
            <w:hideMark/>
          </w:tcPr>
          <w:p w14:paraId="23B6DF35" w14:textId="77777777" w:rsidR="00D775D6" w:rsidRPr="00D775D6" w:rsidRDefault="00D775D6" w:rsidP="00D775D6">
            <w:pPr>
              <w:spacing w:line="276" w:lineRule="auto"/>
              <w:rPr>
                <w:rFonts w:ascii="Times New Roman" w:hAnsi="Times New Roman" w:cs="Times New Roman"/>
                <w:lang w:val="en-IN"/>
              </w:rPr>
            </w:pPr>
            <w:r w:rsidRPr="00D775D6">
              <w:rPr>
                <w:rFonts w:ascii="Times New Roman" w:hAnsi="Times New Roman" w:cs="Times New Roman"/>
                <w:b/>
                <w:bCs/>
                <w:lang w:val="en-IN"/>
              </w:rPr>
              <w:t>Utilization of Filters</w:t>
            </w:r>
          </w:p>
        </w:tc>
        <w:tc>
          <w:tcPr>
            <w:tcW w:w="7953" w:type="dxa"/>
            <w:hideMark/>
          </w:tcPr>
          <w:p w14:paraId="20CDEE47" w14:textId="77777777" w:rsidR="00D775D6" w:rsidRDefault="00D775D6" w:rsidP="00D775D6">
            <w:pPr>
              <w:spacing w:line="276" w:lineRule="auto"/>
              <w:rPr>
                <w:rFonts w:ascii="Times New Roman" w:hAnsi="Times New Roman" w:cs="Times New Roman"/>
                <w:lang w:val="en-IN"/>
              </w:rPr>
            </w:pPr>
            <w:r w:rsidRPr="00D775D6">
              <w:rPr>
                <w:rFonts w:ascii="Times New Roman" w:hAnsi="Times New Roman" w:cs="Times New Roman"/>
                <w:lang w:val="en-IN"/>
              </w:rPr>
              <w:t>Filters such as Country, Region, Category (Cultural/Natural/Mixed), and Year of Inscription were applied to enable dynamic interaction in the dashboard.</w:t>
            </w:r>
          </w:p>
          <w:p w14:paraId="399DC75A" w14:textId="4F436F27" w:rsidR="00EF6A91" w:rsidRPr="00D775D6" w:rsidRDefault="00EF6A91" w:rsidP="00D775D6">
            <w:pPr>
              <w:spacing w:line="276" w:lineRule="auto"/>
              <w:rPr>
                <w:rFonts w:ascii="Times New Roman" w:hAnsi="Times New Roman" w:cs="Times New Roman"/>
                <w:lang w:val="en-IN"/>
              </w:rPr>
            </w:pPr>
            <w:r w:rsidRPr="00EF6A91">
              <w:rPr>
                <w:rFonts w:ascii="Times New Roman" w:hAnsi="Times New Roman" w:cs="Times New Roman"/>
                <w:noProof/>
                <w:lang w:val="en-IN"/>
              </w:rPr>
              <w:drawing>
                <wp:inline distT="0" distB="0" distL="0" distR="0" wp14:anchorId="690C0E12" wp14:editId="17AE5569">
                  <wp:extent cx="3741420" cy="1805940"/>
                  <wp:effectExtent l="0" t="0" r="0" b="3810"/>
                  <wp:docPr id="205235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58813" name=""/>
                          <pic:cNvPicPr/>
                        </pic:nvPicPr>
                        <pic:blipFill>
                          <a:blip r:embed="rId8"/>
                          <a:stretch>
                            <a:fillRect/>
                          </a:stretch>
                        </pic:blipFill>
                        <pic:spPr>
                          <a:xfrm>
                            <a:off x="0" y="0"/>
                            <a:ext cx="3741420" cy="1805940"/>
                          </a:xfrm>
                          <a:prstGeom prst="rect">
                            <a:avLst/>
                          </a:prstGeom>
                        </pic:spPr>
                      </pic:pic>
                    </a:graphicData>
                  </a:graphic>
                </wp:inline>
              </w:drawing>
            </w:r>
          </w:p>
        </w:tc>
      </w:tr>
      <w:tr w:rsidR="00EF6A91" w:rsidRPr="00D775D6" w14:paraId="3E704589" w14:textId="77777777" w:rsidTr="001B0F02">
        <w:tc>
          <w:tcPr>
            <w:tcW w:w="576" w:type="dxa"/>
            <w:hideMark/>
          </w:tcPr>
          <w:p w14:paraId="0B09DB90" w14:textId="77777777" w:rsidR="00D775D6" w:rsidRPr="00D775D6" w:rsidRDefault="00D775D6" w:rsidP="00D775D6">
            <w:pPr>
              <w:spacing w:line="276" w:lineRule="auto"/>
              <w:rPr>
                <w:rFonts w:ascii="Times New Roman" w:hAnsi="Times New Roman" w:cs="Times New Roman"/>
                <w:lang w:val="en-IN"/>
              </w:rPr>
            </w:pPr>
            <w:r w:rsidRPr="00D775D6">
              <w:rPr>
                <w:rFonts w:ascii="Times New Roman" w:hAnsi="Times New Roman" w:cs="Times New Roman"/>
                <w:lang w:val="en-IN"/>
              </w:rPr>
              <w:t>4</w:t>
            </w:r>
          </w:p>
        </w:tc>
        <w:tc>
          <w:tcPr>
            <w:tcW w:w="1536" w:type="dxa"/>
            <w:hideMark/>
          </w:tcPr>
          <w:p w14:paraId="1438CFE6" w14:textId="77777777" w:rsidR="00D775D6" w:rsidRPr="00D775D6" w:rsidRDefault="00D775D6" w:rsidP="00D775D6">
            <w:pPr>
              <w:spacing w:line="276" w:lineRule="auto"/>
              <w:rPr>
                <w:rFonts w:ascii="Times New Roman" w:hAnsi="Times New Roman" w:cs="Times New Roman"/>
                <w:lang w:val="en-IN"/>
              </w:rPr>
            </w:pPr>
            <w:r w:rsidRPr="00D775D6">
              <w:rPr>
                <w:rFonts w:ascii="Times New Roman" w:hAnsi="Times New Roman" w:cs="Times New Roman"/>
                <w:b/>
                <w:bCs/>
                <w:lang w:val="en-IN"/>
              </w:rPr>
              <w:t>Calculated Fields Used</w:t>
            </w:r>
          </w:p>
        </w:tc>
        <w:tc>
          <w:tcPr>
            <w:tcW w:w="7953" w:type="dxa"/>
            <w:hideMark/>
          </w:tcPr>
          <w:p w14:paraId="57E5DA61" w14:textId="77777777" w:rsidR="00D775D6" w:rsidRDefault="00D775D6" w:rsidP="00D775D6">
            <w:pPr>
              <w:spacing w:line="276" w:lineRule="auto"/>
              <w:rPr>
                <w:rFonts w:ascii="Times New Roman" w:hAnsi="Times New Roman" w:cs="Times New Roman"/>
                <w:lang w:val="en-IN"/>
              </w:rPr>
            </w:pPr>
            <w:proofErr w:type="gramStart"/>
            <w:r w:rsidRPr="00D775D6">
              <w:rPr>
                <w:rFonts w:ascii="Times New Roman" w:hAnsi="Times New Roman" w:cs="Times New Roman"/>
                <w:lang w:val="en-IN"/>
              </w:rPr>
              <w:t>COUNT(</w:t>
            </w:r>
            <w:proofErr w:type="gramEnd"/>
            <w:r w:rsidRPr="00D775D6">
              <w:rPr>
                <w:rFonts w:ascii="Times New Roman" w:hAnsi="Times New Roman" w:cs="Times New Roman"/>
                <w:lang w:val="en-IN"/>
              </w:rPr>
              <w:t xml:space="preserve">[Site Name]) COUNT([Country]) COUNT([Category]) </w:t>
            </w:r>
            <w:proofErr w:type="gramStart"/>
            <w:r w:rsidRPr="00D775D6">
              <w:rPr>
                <w:rFonts w:ascii="Times New Roman" w:hAnsi="Times New Roman" w:cs="Times New Roman"/>
                <w:lang w:val="en-IN"/>
              </w:rPr>
              <w:t>YEAR(</w:t>
            </w:r>
            <w:proofErr w:type="gramEnd"/>
            <w:r w:rsidRPr="00D775D6">
              <w:rPr>
                <w:rFonts w:ascii="Times New Roman" w:hAnsi="Times New Roman" w:cs="Times New Roman"/>
                <w:lang w:val="en-IN"/>
              </w:rPr>
              <w:t>[Year of Inscription])</w:t>
            </w:r>
          </w:p>
          <w:p w14:paraId="628C60F3" w14:textId="002DB1C7" w:rsidR="00F17979" w:rsidRPr="00D775D6" w:rsidRDefault="00F17979" w:rsidP="00D775D6">
            <w:pPr>
              <w:spacing w:line="276" w:lineRule="auto"/>
              <w:rPr>
                <w:rFonts w:ascii="Times New Roman" w:hAnsi="Times New Roman" w:cs="Times New Roman"/>
                <w:lang w:val="en-IN"/>
              </w:rPr>
            </w:pPr>
            <w:r w:rsidRPr="00F17979">
              <w:rPr>
                <w:rFonts w:ascii="Times New Roman" w:hAnsi="Times New Roman" w:cs="Times New Roman"/>
                <w:noProof/>
                <w:lang w:val="en-IN"/>
              </w:rPr>
              <w:lastRenderedPageBreak/>
              <w:drawing>
                <wp:inline distT="0" distB="0" distL="0" distR="0" wp14:anchorId="7409C6A1" wp14:editId="35AEECB4">
                  <wp:extent cx="4121839" cy="2517140"/>
                  <wp:effectExtent l="0" t="0" r="0" b="0"/>
                  <wp:docPr id="182198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84081" name=""/>
                          <pic:cNvPicPr/>
                        </pic:nvPicPr>
                        <pic:blipFill>
                          <a:blip r:embed="rId9"/>
                          <a:stretch>
                            <a:fillRect/>
                          </a:stretch>
                        </pic:blipFill>
                        <pic:spPr>
                          <a:xfrm>
                            <a:off x="0" y="0"/>
                            <a:ext cx="4137865" cy="2526927"/>
                          </a:xfrm>
                          <a:prstGeom prst="rect">
                            <a:avLst/>
                          </a:prstGeom>
                        </pic:spPr>
                      </pic:pic>
                    </a:graphicData>
                  </a:graphic>
                </wp:inline>
              </w:drawing>
            </w:r>
          </w:p>
        </w:tc>
      </w:tr>
      <w:tr w:rsidR="00EF6A91" w:rsidRPr="00D775D6" w14:paraId="2763F3A2" w14:textId="77777777" w:rsidTr="001B0F02">
        <w:tc>
          <w:tcPr>
            <w:tcW w:w="576" w:type="dxa"/>
            <w:hideMark/>
          </w:tcPr>
          <w:p w14:paraId="74286AE3" w14:textId="77777777" w:rsidR="00D775D6" w:rsidRPr="00D775D6" w:rsidRDefault="00D775D6" w:rsidP="00D775D6">
            <w:pPr>
              <w:spacing w:line="276" w:lineRule="auto"/>
              <w:rPr>
                <w:rFonts w:ascii="Times New Roman" w:hAnsi="Times New Roman" w:cs="Times New Roman"/>
                <w:lang w:val="en-IN"/>
              </w:rPr>
            </w:pPr>
            <w:r w:rsidRPr="00D775D6">
              <w:rPr>
                <w:rFonts w:ascii="Times New Roman" w:hAnsi="Times New Roman" w:cs="Times New Roman"/>
                <w:lang w:val="en-IN"/>
              </w:rPr>
              <w:lastRenderedPageBreak/>
              <w:t>5</w:t>
            </w:r>
          </w:p>
        </w:tc>
        <w:tc>
          <w:tcPr>
            <w:tcW w:w="1536" w:type="dxa"/>
            <w:hideMark/>
          </w:tcPr>
          <w:p w14:paraId="4D9989AA" w14:textId="77777777" w:rsidR="00D775D6" w:rsidRPr="00D775D6" w:rsidRDefault="00D775D6" w:rsidP="00D775D6">
            <w:pPr>
              <w:spacing w:line="276" w:lineRule="auto"/>
              <w:rPr>
                <w:rFonts w:ascii="Times New Roman" w:hAnsi="Times New Roman" w:cs="Times New Roman"/>
                <w:lang w:val="en-IN"/>
              </w:rPr>
            </w:pPr>
            <w:r w:rsidRPr="00D775D6">
              <w:rPr>
                <w:rFonts w:ascii="Times New Roman" w:hAnsi="Times New Roman" w:cs="Times New Roman"/>
                <w:b/>
                <w:bCs/>
                <w:lang w:val="en-IN"/>
              </w:rPr>
              <w:t>Dashboard Design</w:t>
            </w:r>
          </w:p>
        </w:tc>
        <w:tc>
          <w:tcPr>
            <w:tcW w:w="7953" w:type="dxa"/>
            <w:hideMark/>
          </w:tcPr>
          <w:p w14:paraId="6666607B" w14:textId="0961B127" w:rsidR="00D775D6" w:rsidRDefault="00EF6A91" w:rsidP="00D775D6">
            <w:pPr>
              <w:spacing w:line="276" w:lineRule="auto"/>
              <w:rPr>
                <w:rFonts w:ascii="Times New Roman" w:hAnsi="Times New Roman" w:cs="Times New Roman"/>
                <w:lang w:val="en-IN"/>
              </w:rPr>
            </w:pPr>
            <w:r w:rsidRPr="000521D2">
              <w:rPr>
                <w:b/>
                <w:bCs/>
                <w:noProof/>
                <w:sz w:val="28"/>
              </w:rPr>
              <w:drawing>
                <wp:anchor distT="0" distB="0" distL="114300" distR="114300" simplePos="0" relativeHeight="251660288" behindDoc="0" locked="0" layoutInCell="1" allowOverlap="1" wp14:anchorId="6767F6CC" wp14:editId="2B39E16F">
                  <wp:simplePos x="0" y="0"/>
                  <wp:positionH relativeFrom="margin">
                    <wp:posOffset>2359660</wp:posOffset>
                  </wp:positionH>
                  <wp:positionV relativeFrom="page">
                    <wp:posOffset>436880</wp:posOffset>
                  </wp:positionV>
                  <wp:extent cx="2506980" cy="1783080"/>
                  <wp:effectExtent l="0" t="0" r="7620" b="7620"/>
                  <wp:wrapSquare wrapText="bothSides"/>
                  <wp:docPr id="96783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3376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06980" cy="1783080"/>
                          </a:xfrm>
                          <a:prstGeom prst="rect">
                            <a:avLst/>
                          </a:prstGeom>
                        </pic:spPr>
                      </pic:pic>
                    </a:graphicData>
                  </a:graphic>
                  <wp14:sizeRelH relativeFrom="margin">
                    <wp14:pctWidth>0</wp14:pctWidth>
                  </wp14:sizeRelH>
                  <wp14:sizeRelV relativeFrom="margin">
                    <wp14:pctHeight>0</wp14:pctHeight>
                  </wp14:sizeRelV>
                </wp:anchor>
              </w:drawing>
            </w:r>
            <w:r w:rsidR="00D775D6" w:rsidRPr="00D775D6">
              <w:rPr>
                <w:rFonts w:ascii="Times New Roman" w:hAnsi="Times New Roman" w:cs="Times New Roman"/>
                <w:lang w:val="en-IN"/>
              </w:rPr>
              <w:t>No. of Visualizations / Graphs – 5 (World Map, Category Pie Chart, Top 10 Countries Bar Chart, Year-wise Trend Line, Region Comparison Chart)</w:t>
            </w:r>
          </w:p>
          <w:p w14:paraId="6EC075D4" w14:textId="77777777" w:rsidR="00EF6A91" w:rsidRDefault="00EF6A91" w:rsidP="00D775D6">
            <w:pPr>
              <w:spacing w:line="276" w:lineRule="auto"/>
              <w:rPr>
                <w:rFonts w:ascii="Times New Roman" w:hAnsi="Times New Roman" w:cs="Times New Roman"/>
                <w:lang w:val="en-IN"/>
              </w:rPr>
            </w:pPr>
          </w:p>
          <w:p w14:paraId="38CDC78E" w14:textId="0C232358" w:rsidR="00EF6A91" w:rsidRDefault="00EF6A91" w:rsidP="00D775D6">
            <w:pPr>
              <w:spacing w:line="276" w:lineRule="auto"/>
              <w:rPr>
                <w:rFonts w:ascii="Times New Roman" w:hAnsi="Times New Roman" w:cs="Times New Roman"/>
                <w:lang w:val="en-IN"/>
              </w:rPr>
            </w:pPr>
            <w:r w:rsidRPr="000521D2">
              <w:rPr>
                <w:b/>
                <w:bCs/>
                <w:noProof/>
                <w:sz w:val="24"/>
                <w:szCs w:val="24"/>
              </w:rPr>
              <w:drawing>
                <wp:anchor distT="0" distB="0" distL="114300" distR="114300" simplePos="0" relativeHeight="251658240" behindDoc="0" locked="0" layoutInCell="1" allowOverlap="1" wp14:anchorId="19EC71FB" wp14:editId="2C0EAACE">
                  <wp:simplePos x="0" y="0"/>
                  <wp:positionH relativeFrom="column">
                    <wp:posOffset>-43180</wp:posOffset>
                  </wp:positionH>
                  <wp:positionV relativeFrom="page">
                    <wp:posOffset>429260</wp:posOffset>
                  </wp:positionV>
                  <wp:extent cx="2324100" cy="1805940"/>
                  <wp:effectExtent l="0" t="0" r="0" b="3810"/>
                  <wp:wrapSquare wrapText="bothSides"/>
                  <wp:docPr id="172342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2738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24100" cy="1805940"/>
                          </a:xfrm>
                          <a:prstGeom prst="rect">
                            <a:avLst/>
                          </a:prstGeom>
                        </pic:spPr>
                      </pic:pic>
                    </a:graphicData>
                  </a:graphic>
                  <wp14:sizeRelH relativeFrom="margin">
                    <wp14:pctWidth>0</wp14:pctWidth>
                  </wp14:sizeRelH>
                </wp:anchor>
              </w:drawing>
            </w:r>
            <w:r>
              <w:rPr>
                <w:rFonts w:ascii="Times New Roman" w:hAnsi="Times New Roman" w:cs="Times New Roman"/>
                <w:lang w:val="en-IN"/>
              </w:rPr>
              <w:t xml:space="preserve">    </w:t>
            </w:r>
          </w:p>
          <w:p w14:paraId="16431AB3" w14:textId="762F2314" w:rsidR="00EF6A91" w:rsidRPr="00D775D6" w:rsidRDefault="00EF6A91" w:rsidP="00D775D6">
            <w:pPr>
              <w:spacing w:line="276" w:lineRule="auto"/>
              <w:rPr>
                <w:rFonts w:ascii="Times New Roman" w:hAnsi="Times New Roman" w:cs="Times New Roman"/>
                <w:lang w:val="en-IN"/>
              </w:rPr>
            </w:pPr>
          </w:p>
        </w:tc>
      </w:tr>
      <w:tr w:rsidR="00EF6A91" w:rsidRPr="00D775D6" w14:paraId="3BB7681B" w14:textId="77777777" w:rsidTr="001B0F02">
        <w:tc>
          <w:tcPr>
            <w:tcW w:w="576" w:type="dxa"/>
            <w:hideMark/>
          </w:tcPr>
          <w:p w14:paraId="408666F1" w14:textId="77777777" w:rsidR="00D775D6" w:rsidRPr="00D775D6" w:rsidRDefault="00D775D6" w:rsidP="00D775D6">
            <w:pPr>
              <w:spacing w:line="276" w:lineRule="auto"/>
              <w:rPr>
                <w:rFonts w:ascii="Times New Roman" w:hAnsi="Times New Roman" w:cs="Times New Roman"/>
                <w:lang w:val="en-IN"/>
              </w:rPr>
            </w:pPr>
            <w:r w:rsidRPr="00D775D6">
              <w:rPr>
                <w:rFonts w:ascii="Times New Roman" w:hAnsi="Times New Roman" w:cs="Times New Roman"/>
                <w:lang w:val="en-IN"/>
              </w:rPr>
              <w:t>6</w:t>
            </w:r>
          </w:p>
        </w:tc>
        <w:tc>
          <w:tcPr>
            <w:tcW w:w="1536" w:type="dxa"/>
            <w:hideMark/>
          </w:tcPr>
          <w:p w14:paraId="7F280443" w14:textId="77777777" w:rsidR="00D775D6" w:rsidRPr="00D775D6" w:rsidRDefault="00D775D6" w:rsidP="00D775D6">
            <w:pPr>
              <w:spacing w:line="276" w:lineRule="auto"/>
              <w:rPr>
                <w:rFonts w:ascii="Times New Roman" w:hAnsi="Times New Roman" w:cs="Times New Roman"/>
                <w:lang w:val="en-IN"/>
              </w:rPr>
            </w:pPr>
            <w:r w:rsidRPr="00D775D6">
              <w:rPr>
                <w:rFonts w:ascii="Times New Roman" w:hAnsi="Times New Roman" w:cs="Times New Roman"/>
                <w:b/>
                <w:bCs/>
                <w:lang w:val="en-IN"/>
              </w:rPr>
              <w:t>Story Design</w:t>
            </w:r>
          </w:p>
        </w:tc>
        <w:tc>
          <w:tcPr>
            <w:tcW w:w="7953" w:type="dxa"/>
            <w:hideMark/>
          </w:tcPr>
          <w:p w14:paraId="47072208" w14:textId="787E582B" w:rsidR="00F17979" w:rsidRPr="00F17979" w:rsidRDefault="00F17979" w:rsidP="007F7F8F">
            <w:pPr>
              <w:spacing w:line="276" w:lineRule="auto"/>
              <w:rPr>
                <w:rFonts w:ascii="Times New Roman" w:hAnsi="Times New Roman" w:cs="Times New Roman"/>
                <w:lang w:val="en-IN"/>
              </w:rPr>
            </w:pPr>
            <w:r w:rsidRPr="000521D2">
              <w:rPr>
                <w:b/>
                <w:bCs/>
                <w:noProof/>
                <w:sz w:val="24"/>
                <w:szCs w:val="24"/>
              </w:rPr>
              <w:drawing>
                <wp:anchor distT="0" distB="0" distL="114300" distR="114300" simplePos="0" relativeHeight="251664384" behindDoc="0" locked="0" layoutInCell="1" allowOverlap="1" wp14:anchorId="4ADB0618" wp14:editId="689EBC96">
                  <wp:simplePos x="0" y="0"/>
                  <wp:positionH relativeFrom="column">
                    <wp:posOffset>2542540</wp:posOffset>
                  </wp:positionH>
                  <wp:positionV relativeFrom="page">
                    <wp:posOffset>508000</wp:posOffset>
                  </wp:positionV>
                  <wp:extent cx="2369820" cy="2146935"/>
                  <wp:effectExtent l="0" t="0" r="0" b="5715"/>
                  <wp:wrapSquare wrapText="bothSides"/>
                  <wp:docPr id="34088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8967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69820" cy="2146935"/>
                          </a:xfrm>
                          <a:prstGeom prst="rect">
                            <a:avLst/>
                          </a:prstGeom>
                        </pic:spPr>
                      </pic:pic>
                    </a:graphicData>
                  </a:graphic>
                  <wp14:sizeRelH relativeFrom="margin">
                    <wp14:pctWidth>0</wp14:pctWidth>
                  </wp14:sizeRelH>
                  <wp14:sizeRelV relativeFrom="margin">
                    <wp14:pctHeight>0</wp14:pctHeight>
                  </wp14:sizeRelV>
                </wp:anchor>
              </w:drawing>
            </w:r>
            <w:r w:rsidRPr="000521D2">
              <w:rPr>
                <w:b/>
                <w:bCs/>
                <w:noProof/>
                <w:sz w:val="24"/>
                <w:szCs w:val="24"/>
              </w:rPr>
              <w:drawing>
                <wp:anchor distT="0" distB="0" distL="114300" distR="114300" simplePos="0" relativeHeight="251662336" behindDoc="0" locked="0" layoutInCell="1" allowOverlap="1" wp14:anchorId="32AE26AB" wp14:editId="0299FD80">
                  <wp:simplePos x="0" y="0"/>
                  <wp:positionH relativeFrom="margin">
                    <wp:posOffset>-48260</wp:posOffset>
                  </wp:positionH>
                  <wp:positionV relativeFrom="page">
                    <wp:posOffset>508000</wp:posOffset>
                  </wp:positionV>
                  <wp:extent cx="2506980" cy="2133600"/>
                  <wp:effectExtent l="0" t="0" r="7620" b="0"/>
                  <wp:wrapSquare wrapText="bothSides"/>
                  <wp:docPr id="50802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2316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06980" cy="2133600"/>
                          </a:xfrm>
                          <a:prstGeom prst="rect">
                            <a:avLst/>
                          </a:prstGeom>
                        </pic:spPr>
                      </pic:pic>
                    </a:graphicData>
                  </a:graphic>
                  <wp14:sizeRelH relativeFrom="margin">
                    <wp14:pctWidth>0</wp14:pctWidth>
                  </wp14:sizeRelH>
                </wp:anchor>
              </w:drawing>
            </w:r>
            <w:r w:rsidR="00D775D6" w:rsidRPr="00D775D6">
              <w:rPr>
                <w:rFonts w:ascii="Times New Roman" w:hAnsi="Times New Roman" w:cs="Times New Roman"/>
                <w:lang w:val="en-IN"/>
              </w:rPr>
              <w:t>No. of Visualizations / Graphs – 4 (Global Overview, Category Analysis, Trend Analysis, Regional Comparison)</w:t>
            </w:r>
          </w:p>
          <w:p w14:paraId="6B21662B" w14:textId="48D6DC8C" w:rsidR="00F17979" w:rsidRPr="00F17979" w:rsidRDefault="00F17979" w:rsidP="00F17979">
            <w:pPr>
              <w:rPr>
                <w:rFonts w:ascii="Times New Roman" w:hAnsi="Times New Roman" w:cs="Times New Roman"/>
                <w:lang w:val="en-IN"/>
              </w:rPr>
            </w:pPr>
          </w:p>
          <w:p w14:paraId="32F41A20" w14:textId="2FFD7D4F" w:rsidR="00F17979" w:rsidRDefault="00F17979" w:rsidP="00F17979">
            <w:pPr>
              <w:rPr>
                <w:rFonts w:ascii="Times New Roman" w:hAnsi="Times New Roman" w:cs="Times New Roman"/>
                <w:lang w:val="en-IN"/>
              </w:rPr>
            </w:pPr>
          </w:p>
          <w:p w14:paraId="2C7B91F1" w14:textId="1A05B534" w:rsidR="00F17979" w:rsidRDefault="00F17979" w:rsidP="00F17979">
            <w:pPr>
              <w:tabs>
                <w:tab w:val="left" w:pos="1236"/>
              </w:tabs>
              <w:rPr>
                <w:rFonts w:ascii="Times New Roman" w:hAnsi="Times New Roman" w:cs="Times New Roman"/>
                <w:lang w:val="en-IN"/>
              </w:rPr>
            </w:pPr>
            <w:r>
              <w:rPr>
                <w:rFonts w:ascii="Times New Roman" w:hAnsi="Times New Roman" w:cs="Times New Roman"/>
                <w:lang w:val="en-IN"/>
              </w:rPr>
              <w:lastRenderedPageBreak/>
              <w:tab/>
            </w:r>
          </w:p>
          <w:p w14:paraId="3D3880F1" w14:textId="77777777" w:rsidR="00F17979" w:rsidRPr="00D775D6" w:rsidRDefault="00F17979" w:rsidP="00F17979">
            <w:pPr>
              <w:rPr>
                <w:rFonts w:ascii="Times New Roman" w:hAnsi="Times New Roman" w:cs="Times New Roman"/>
                <w:lang w:val="en-IN"/>
              </w:rPr>
            </w:pPr>
          </w:p>
        </w:tc>
      </w:tr>
    </w:tbl>
    <w:p w14:paraId="5CD8AC73" w14:textId="77777777" w:rsidR="00A024AB" w:rsidRDefault="00A024AB"/>
    <w:p w14:paraId="7F5C98F5" w14:textId="77777777" w:rsidR="00A024AB" w:rsidRDefault="00A024AB"/>
    <w:p w14:paraId="1E64DF66" w14:textId="77777777" w:rsidR="00A024AB" w:rsidRDefault="00A024AB"/>
    <w:sectPr w:rsidR="00A024A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A2BBE"/>
    <w:multiLevelType w:val="multilevel"/>
    <w:tmpl w:val="820ECF5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194491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4AB"/>
    <w:rsid w:val="00087B41"/>
    <w:rsid w:val="001A3204"/>
    <w:rsid w:val="001B0F02"/>
    <w:rsid w:val="00282457"/>
    <w:rsid w:val="006E25A5"/>
    <w:rsid w:val="007F7F8F"/>
    <w:rsid w:val="0090787C"/>
    <w:rsid w:val="00973F94"/>
    <w:rsid w:val="00A024AB"/>
    <w:rsid w:val="00AE04A8"/>
    <w:rsid w:val="00C91AC3"/>
    <w:rsid w:val="00D775D6"/>
    <w:rsid w:val="00DC62F4"/>
    <w:rsid w:val="00EA6474"/>
    <w:rsid w:val="00EF6A91"/>
    <w:rsid w:val="00F179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8691D"/>
  <w15:docId w15:val="{7CAF980E-35D3-4E7F-A451-AF622BF95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styleId="TableGrid">
    <w:name w:val="Table Grid"/>
    <w:basedOn w:val="TableNormal"/>
    <w:uiPriority w:val="39"/>
    <w:rsid w:val="00D775D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YEQ7uNRiMyQbIStFpEAx6Y4IVg==">CgMxLjA4AHIhMXhXWDFxRkQwQ2NWWkJxWTI5RG0yMGFnN0cyQS1PNl9p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4</Pages>
  <Words>215</Words>
  <Characters>1226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hema manjari</cp:lastModifiedBy>
  <cp:revision>11</cp:revision>
  <dcterms:created xsi:type="dcterms:W3CDTF">2026-02-14T07:55:00Z</dcterms:created>
  <dcterms:modified xsi:type="dcterms:W3CDTF">2026-02-18T09:54:00Z</dcterms:modified>
</cp:coreProperties>
</file>