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742" w:rsidRDefault="00932351">
      <w:pPr>
        <w:spacing w:after="40"/>
        <w:jc w:val="center"/>
        <w:rPr>
          <w:b/>
          <w:sz w:val="30"/>
        </w:rPr>
      </w:pPr>
      <w:r>
        <w:rPr>
          <w:b/>
          <w:sz w:val="30"/>
        </w:rPr>
        <w:t>Retrieval-Augmented Generation (RAG) Chatbot for University Academic Assistance</w:t>
      </w:r>
    </w:p>
    <w:p w:rsidR="005C4D44" w:rsidRPr="005C4D44" w:rsidRDefault="005C4D44" w:rsidP="005C4D44">
      <w:pPr>
        <w:pStyle w:val="Heading1"/>
        <w:spacing w:before="97"/>
        <w:ind w:left="732"/>
        <w:jc w:val="center"/>
        <w:rPr>
          <w:i/>
        </w:rPr>
      </w:pPr>
      <w:r w:rsidRPr="005C4D44">
        <w:rPr>
          <w:rFonts w:ascii="Times New Roman" w:hAnsi="Times New Roman" w:cs="Times New Roman"/>
          <w:bCs w:val="0"/>
          <w:i/>
          <w:sz w:val="24"/>
          <w:szCs w:val="24"/>
        </w:rPr>
        <w:t>Srilakshmi Potluri</w:t>
      </w:r>
    </w:p>
    <w:p w:rsidR="005C4D44" w:rsidRPr="005C4D44" w:rsidRDefault="005C4D44" w:rsidP="005C4D44">
      <w:pPr>
        <w:pStyle w:val="BodyText"/>
        <w:spacing w:before="16" w:line="256" w:lineRule="auto"/>
        <w:ind w:left="2211" w:right="1476" w:hanging="70"/>
        <w:jc w:val="center"/>
        <w:rPr>
          <w:i/>
        </w:rPr>
      </w:pPr>
      <w:r w:rsidRPr="005C4D44">
        <w:rPr>
          <w:i/>
          <w:color w:val="231F20"/>
        </w:rPr>
        <w:t>Department of Computer Science and Engineering, Koneru Lakshmaiah Education Foundation, Bowrampet, Hyderabad-500043, Telangana, India.</w:t>
      </w:r>
      <w:r w:rsidRPr="005C4D44">
        <w:rPr>
          <w:i/>
          <w:color w:val="231F20"/>
        </w:rPr>
        <w:br/>
      </w:r>
    </w:p>
    <w:p w:rsidR="005C4D44" w:rsidRPr="005C4D44" w:rsidRDefault="005C4D44" w:rsidP="005C4D44">
      <w:pPr>
        <w:pStyle w:val="Heading1"/>
        <w:spacing w:before="97"/>
        <w:ind w:left="732"/>
        <w:jc w:val="center"/>
        <w:rPr>
          <w:i/>
        </w:rPr>
      </w:pPr>
      <w:r>
        <w:rPr>
          <w:i/>
          <w:color w:val="231F20"/>
        </w:rPr>
        <w:t>K.Akshitha Reddy</w:t>
      </w:r>
    </w:p>
    <w:p w:rsidR="005C4D44" w:rsidRDefault="005C4D44" w:rsidP="005C4D44">
      <w:pPr>
        <w:pStyle w:val="BodyText"/>
        <w:spacing w:before="16" w:line="256" w:lineRule="auto"/>
        <w:ind w:left="2211" w:right="1476" w:hanging="70"/>
        <w:jc w:val="center"/>
        <w:rPr>
          <w:i/>
        </w:rPr>
      </w:pPr>
      <w:r w:rsidRPr="005C4D44">
        <w:rPr>
          <w:i/>
          <w:color w:val="231F20"/>
        </w:rPr>
        <w:t>Department of Computer Science and Engineering, Koneru Lakshmaiah Education Foundation, Bowrampet, Hyderabad-500043, Telangana, India.</w:t>
      </w:r>
      <w:r w:rsidRPr="005C4D44">
        <w:rPr>
          <w:i/>
          <w:color w:val="231F20"/>
        </w:rPr>
        <w:br/>
      </w:r>
      <w:hyperlink r:id="rId8" w:history="1">
        <w:r w:rsidRPr="00FB2142">
          <w:rPr>
            <w:rStyle w:val="Hyperlink"/>
            <w:i/>
            <w:spacing w:val="-2"/>
          </w:rPr>
          <w:t>kattaakshithareddy@gmail.com</w:t>
        </w:r>
      </w:hyperlink>
    </w:p>
    <w:p w:rsidR="005C4D44" w:rsidRPr="005C4D44" w:rsidRDefault="005C4D44" w:rsidP="005C4D44">
      <w:pPr>
        <w:pStyle w:val="Heading1"/>
        <w:spacing w:before="97"/>
        <w:ind w:left="732"/>
        <w:jc w:val="center"/>
        <w:rPr>
          <w:i/>
        </w:rPr>
      </w:pPr>
      <w:r>
        <w:rPr>
          <w:i/>
          <w:color w:val="231F20"/>
        </w:rPr>
        <w:t>G.V.S Hasini</w:t>
      </w:r>
    </w:p>
    <w:p w:rsidR="005C4D44" w:rsidRDefault="005C4D44" w:rsidP="005C4D44">
      <w:pPr>
        <w:pStyle w:val="BodyText"/>
        <w:spacing w:before="16" w:line="256" w:lineRule="auto"/>
        <w:ind w:left="2211" w:right="1476" w:hanging="70"/>
        <w:jc w:val="center"/>
        <w:rPr>
          <w:i/>
          <w:spacing w:val="-2"/>
        </w:rPr>
      </w:pPr>
      <w:r w:rsidRPr="005C4D44">
        <w:rPr>
          <w:i/>
          <w:color w:val="231F20"/>
        </w:rPr>
        <w:t>Department of Computer Science and Engineering, Koneru Lakshmaiah Education Foundation, Bowrampet, Hyderabad-500043, Telangana, India.</w:t>
      </w:r>
      <w:r w:rsidRPr="005C4D44">
        <w:rPr>
          <w:i/>
          <w:color w:val="231F20"/>
        </w:rPr>
        <w:br/>
      </w:r>
      <w:hyperlink r:id="rId9" w:history="1">
        <w:r w:rsidRPr="00FB2142">
          <w:rPr>
            <w:rStyle w:val="Hyperlink"/>
            <w:i/>
            <w:spacing w:val="-2"/>
          </w:rPr>
          <w:t>hasini.gunda17@gmail.com</w:t>
        </w:r>
      </w:hyperlink>
    </w:p>
    <w:p w:rsidR="005C4D44" w:rsidRPr="005C4D44" w:rsidRDefault="005C4D44" w:rsidP="005C4D44">
      <w:pPr>
        <w:pStyle w:val="Heading1"/>
        <w:spacing w:before="97"/>
        <w:ind w:left="732"/>
        <w:jc w:val="center"/>
        <w:rPr>
          <w:i/>
        </w:rPr>
      </w:pPr>
      <w:r>
        <w:rPr>
          <w:i/>
          <w:color w:val="231F20"/>
        </w:rPr>
        <w:t>G.Hemalatha</w:t>
      </w:r>
    </w:p>
    <w:p w:rsidR="005C4D44" w:rsidRPr="005C4D44" w:rsidRDefault="005C4D44" w:rsidP="005C4D44">
      <w:pPr>
        <w:pStyle w:val="BodyText"/>
        <w:spacing w:before="16" w:line="256" w:lineRule="auto"/>
        <w:ind w:left="2211" w:right="1476" w:hanging="70"/>
        <w:jc w:val="center"/>
        <w:rPr>
          <w:i/>
        </w:rPr>
      </w:pPr>
      <w:r w:rsidRPr="005C4D44">
        <w:rPr>
          <w:i/>
          <w:color w:val="231F20"/>
        </w:rPr>
        <w:t>Department of Computer Science and Engineering, Koneru Lakshmaiah Education Foundation, Bowrampet, Hyderabad-500043, Telangana, India.</w:t>
      </w:r>
      <w:r w:rsidRPr="005C4D44">
        <w:rPr>
          <w:i/>
          <w:color w:val="231F20"/>
        </w:rPr>
        <w:br/>
      </w:r>
      <w:hyperlink r:id="rId10" w:history="1">
        <w:r>
          <w:rPr>
            <w:rStyle w:val="Hyperlink"/>
            <w:i/>
            <w:spacing w:val="-2"/>
          </w:rPr>
          <w:t>hema.gottapu31</w:t>
        </w:r>
        <w:r w:rsidRPr="005C4D44">
          <w:rPr>
            <w:rStyle w:val="Hyperlink"/>
            <w:i/>
            <w:spacing w:val="-2"/>
          </w:rPr>
          <w:t>@gmail.com</w:t>
        </w:r>
      </w:hyperlink>
      <w:bookmarkStart w:id="0" w:name="_GoBack"/>
      <w:bookmarkEnd w:id="0"/>
    </w:p>
    <w:p w:rsidR="005C4D44" w:rsidRDefault="005C4D44">
      <w:pPr>
        <w:spacing w:after="40"/>
        <w:jc w:val="center"/>
      </w:pPr>
    </w:p>
    <w:p w:rsidR="000D3742" w:rsidRDefault="000D3742" w:rsidP="005C4D44">
      <w:pPr>
        <w:spacing w:after="40"/>
      </w:pPr>
    </w:p>
    <w:p w:rsidR="000D3742" w:rsidRDefault="00932351">
      <w:pPr>
        <w:spacing w:after="0"/>
      </w:pPr>
      <w:r>
        <w:rPr>
          <w:b/>
        </w:rPr>
        <w:t>Abstract—</w:t>
      </w:r>
      <w:r>
        <w:t xml:space="preserve">Universities publish academic information across websites, notices, PDF documents, and student portals. Students may need to search several sources or contact administrative offices to find </w:t>
      </w:r>
      <w:r>
        <w:t>details about syllabi, examination schedules, attendance policies, fee structures, library services, placement opportunities, and academic regulations. Traditional FAQ systems are often limited to predefined questions and may not handle natural-language qu</w:t>
      </w:r>
      <w:r>
        <w:t>eries or newly updated information. This paper proposes a Retrieval-Augmented Generation (RAG) chatbot for university academic assistance. The system retrieves relevant passages from a repository of official university documents and supplies them as contex</w:t>
      </w:r>
      <w:r>
        <w:t>t to a Large Language Model (LLM), which generates a clear answer grounded in the retrieved content. The proposed workflow includes document collection, text extraction, preprocessing, chunking, embedding generation, vector-based retrieval, context constru</w:t>
      </w:r>
      <w:r>
        <w:t>ction, and answer generation. The system is intended to provide conversational access to academic information, reduce repeated searches, and assist university staff by answering frequently asked questions. Since measured implementation results were not pro</w:t>
      </w:r>
      <w:r>
        <w:t>vided in the project materials, this paper presents the system design and an evaluation plan rather than claiming experimental performance.</w:t>
      </w:r>
    </w:p>
    <w:p w:rsidR="000D3742" w:rsidRDefault="00932351">
      <w:pPr>
        <w:spacing w:after="80"/>
      </w:pPr>
      <w:r>
        <w:rPr>
          <w:b/>
        </w:rPr>
        <w:t>Index Terms—</w:t>
      </w:r>
      <w:r>
        <w:t xml:space="preserve">Retrieval-Augmented Generation, academic chatbot, information retrieval, large language model, semantic </w:t>
      </w:r>
      <w:r>
        <w:t>search, university support.</w:t>
      </w:r>
    </w:p>
    <w:p w:rsidR="000D3742" w:rsidRDefault="000D3742">
      <w:pPr>
        <w:sectPr w:rsidR="000D3742">
          <w:footerReference w:type="default" r:id="rId11"/>
          <w:pgSz w:w="12240" w:h="15840"/>
          <w:pgMar w:top="936" w:right="936" w:bottom="936" w:left="936" w:header="720" w:footer="720" w:gutter="0"/>
          <w:cols w:space="720"/>
          <w:docGrid w:linePitch="360"/>
        </w:sectPr>
      </w:pPr>
    </w:p>
    <w:p w:rsidR="000D3742" w:rsidRDefault="00932351">
      <w:pPr>
        <w:pStyle w:val="Heading1"/>
        <w:jc w:val="center"/>
      </w:pPr>
      <w:r>
        <w:lastRenderedPageBreak/>
        <w:t>I. INTRODUCTION</w:t>
      </w:r>
    </w:p>
    <w:p w:rsidR="000D3742" w:rsidRDefault="00932351">
      <w:r>
        <w:t>Universities provide a wide range of academic information, including course syllabi, course descriptions, examina</w:t>
      </w:r>
      <w:r>
        <w:t>tion timetables, attendance requirements, academic regulations, fee information, library services, placement notices, and administrative announcements. This information may be distributed across multiple websites, portals, and documents. Consequently, stud</w:t>
      </w:r>
      <w:r>
        <w:t>ents can spend considerable time locating the correct information, while faculty members and administrative staff repeatedly answer similar questions.</w:t>
      </w:r>
    </w:p>
    <w:p w:rsidR="000D3742" w:rsidRDefault="00932351">
      <w:r>
        <w:t>A conventional FAQ page is useful for common questions but depends on users finding the correct entry. Ru</w:t>
      </w:r>
      <w:r>
        <w:t xml:space="preserve">le-based chatbots also tend to depend on predefined intents and responses. They may fail when a question is phrased differently from the expected pattern or when the required information changes. Generative language models can respond more flexibly, but a </w:t>
      </w:r>
      <w:r>
        <w:t>model operating without trusted source material may produce plausible yet unsupported statements.</w:t>
      </w:r>
    </w:p>
    <w:p w:rsidR="000D3742" w:rsidRDefault="00932351">
      <w:r>
        <w:t>Retrieval-Augmented Generation addresses this limitation by combining retrieval from an external knowledge source with language generation [1]. In the propose</w:t>
      </w:r>
      <w:r>
        <w:t xml:space="preserve">d system, a student's natural-language question is used to retrieve relevant passages from approved university documents. Those passages are provided to the language model as context for producing an answer. The goal is to make academic information easier </w:t>
      </w:r>
      <w:r>
        <w:t>to access while keeping responses connected to the institution's source material.</w:t>
      </w:r>
    </w:p>
    <w:p w:rsidR="000D3742" w:rsidRDefault="00932351">
      <w:r>
        <w:lastRenderedPageBreak/>
        <w:t>The main contribution of this paper is a design for a university-focused RAG chatbot that organizes official academic documents into a searchable knowledge base and uses retr</w:t>
      </w:r>
      <w:r>
        <w:t>ieved context to answer user questions. The paper describes the motivation, related work, system architecture, processing workflow, evaluation plan, limitations, and future extensions.</w:t>
      </w:r>
    </w:p>
    <w:p w:rsidR="000D3742" w:rsidRDefault="00932351">
      <w:pPr>
        <w:pStyle w:val="Heading1"/>
        <w:jc w:val="center"/>
      </w:pPr>
      <w:r>
        <w:t>II. PROBLEM STATEMENT</w:t>
      </w:r>
    </w:p>
    <w:p w:rsidR="000D3742" w:rsidRDefault="00932351">
      <w:r>
        <w:t>Students and other university users may find it d</w:t>
      </w:r>
      <w:r>
        <w:t>ifficult to obtain specific academic information because relevant details are spread across different documents and online services. Manual searching is time-consuming, while fixed-response chatbots may not support varied natural-language questions or rece</w:t>
      </w:r>
      <w:r>
        <w:t xml:space="preserve">ntly updated content. A system is therefore needed to retrieve information from official university resources and present it in a simple conversational form. The system should reduce unsupported answers by grounding generated responses in retrieved source </w:t>
      </w:r>
      <w:r>
        <w:t>passages and should indicate when the available documents do not contain enough information to answer a question.</w:t>
      </w:r>
    </w:p>
    <w:p w:rsidR="000D3742" w:rsidRDefault="00932351">
      <w:pPr>
        <w:pStyle w:val="Heading1"/>
        <w:jc w:val="center"/>
      </w:pPr>
      <w:r>
        <w:t>III. OBJECTIVES</w:t>
      </w:r>
    </w:p>
    <w:p w:rsidR="000D3742" w:rsidRDefault="00932351">
      <w:pPr>
        <w:pStyle w:val="ListBullet"/>
        <w:ind w:left="259" w:hanging="173"/>
      </w:pPr>
      <w:r>
        <w:t>To design an intelligent RAG-based chatbot for university-related academic queries.</w:t>
      </w:r>
    </w:p>
    <w:p w:rsidR="000D3742" w:rsidRDefault="00932351">
      <w:pPr>
        <w:pStyle w:val="ListBullet"/>
        <w:ind w:left="259" w:hanging="173"/>
      </w:pPr>
      <w:r>
        <w:t xml:space="preserve">To provide quick access to information </w:t>
      </w:r>
      <w:r>
        <w:t>about course details, syllabi, examination schedules, academic regulations, notices, and other university resources.</w:t>
      </w:r>
    </w:p>
    <w:p w:rsidR="000D3742" w:rsidRDefault="00932351">
      <w:pPr>
        <w:pStyle w:val="ListBullet"/>
        <w:ind w:left="259" w:hanging="173"/>
      </w:pPr>
      <w:r>
        <w:t>To retrieve relevant passages from a knowledge base of official university documents before generating a response.</w:t>
      </w:r>
    </w:p>
    <w:p w:rsidR="000D3742" w:rsidRDefault="00932351">
      <w:pPr>
        <w:pStyle w:val="ListBullet"/>
        <w:ind w:left="259" w:hanging="173"/>
      </w:pPr>
      <w:r>
        <w:lastRenderedPageBreak/>
        <w:t>To improve the relevance</w:t>
      </w:r>
      <w:r>
        <w:t xml:space="preserve"> and reliability of answers by using retrieved source context.</w:t>
      </w:r>
    </w:p>
    <w:p w:rsidR="000D3742" w:rsidRDefault="00932351">
      <w:pPr>
        <w:pStyle w:val="ListBullet"/>
        <w:ind w:left="259" w:hanging="173"/>
      </w:pPr>
      <w:r>
        <w:t>To reduce repeated manual searches by students and the workload associated with frequently asked questions.</w:t>
      </w:r>
    </w:p>
    <w:p w:rsidR="000D3742" w:rsidRDefault="00932351">
      <w:pPr>
        <w:pStyle w:val="ListBullet"/>
        <w:ind w:left="259" w:hanging="173"/>
      </w:pPr>
      <w:r>
        <w:t>To define an evaluation process for measuring answer relevance, retrieval quality, re</w:t>
      </w:r>
      <w:r>
        <w:t>sponse time, and source faithfulness.</w:t>
      </w:r>
    </w:p>
    <w:p w:rsidR="000D3742" w:rsidRDefault="00932351">
      <w:pPr>
        <w:pStyle w:val="Heading1"/>
        <w:jc w:val="center"/>
      </w:pPr>
      <w:r>
        <w:t>IV. RELATED WORK</w:t>
      </w:r>
    </w:p>
    <w:p w:rsidR="000D3742" w:rsidRDefault="00932351">
      <w:r>
        <w:t>A. Traditional FAQ and Rule-Based Chatbots: Traditional university help pages and rule-based chatbots commonly rely on prewritten answers, keywords, or predefined intent patterns. They are straightforw</w:t>
      </w:r>
      <w:r>
        <w:t>ard to maintain for a small set of stable questions, but their coverage is limited by the questions and responses anticipated during design. They may require frequent manual updates and can struggle with paraphrased or multi-part questions.</w:t>
      </w:r>
    </w:p>
    <w:p w:rsidR="000D3742" w:rsidRDefault="00932351">
      <w:r>
        <w:t>B. Neural Infor</w:t>
      </w:r>
      <w:r>
        <w:t xml:space="preserve">mation Retrieval: Dense Passage Retrieval (DPR) uses learned representations of questions and passages to retrieve text that is semantically relevant, rather than relying only on exact word overlap [2]. This idea is relevant to academic assistance because </w:t>
      </w:r>
      <w:r>
        <w:t>a student's wording may differ from the wording used in an official document. The exact retrieval model for the proposed system can be selected according to the available resources and tested against a lexical baseline.</w:t>
      </w:r>
    </w:p>
    <w:p w:rsidR="000D3742" w:rsidRDefault="00932351">
      <w:r>
        <w:t>C. Retrieval-Augmented Generation: L</w:t>
      </w:r>
      <w:r>
        <w:t>ewis et al. introduced a framework that combines a retriever with a sequence generator, allowing generation to use non-parametric knowledge stored in retrieved documents [1]. For a university chatbot, retrieval can provide current institutional information</w:t>
      </w:r>
      <w:r>
        <w:t xml:space="preserve"> that may not be represented in the language model's learned parameters. RAG does not automatically guarantee correctness: retrieval can return irrelevant passages, source documents can be outdated, and a generator can still misinterpret the context. There</w:t>
      </w:r>
      <w:r>
        <w:t>fore, document governance, retrieval evaluation, and answer-grounding checks remain important.</w:t>
      </w:r>
    </w:p>
    <w:p w:rsidR="000D3742" w:rsidRDefault="00932351">
      <w:r>
        <w:t>D. Language Models and Text Representation: Transformer-based language models, including BERT, use contextual representations to model text [3]. Such representat</w:t>
      </w:r>
      <w:r>
        <w:t>ions have influenced many semantic-search and natural-language-processing systems. In a RAG pipeline, an embedding model may be used to represent document chunks and user questions in a vector space, while a generative language model uses the selected cont</w:t>
      </w:r>
      <w:r>
        <w:t>ext to compose an answer. The embedding model and generator are separate design choices.</w:t>
      </w:r>
    </w:p>
    <w:p w:rsidR="000D3742" w:rsidRDefault="00932351">
      <w:r>
        <w:t>E. Research Gap: A general-purpose chatbot may not have reliable access to institution-specific rules, dates, and notices. A university assistance system must therefor</w:t>
      </w:r>
      <w:r>
        <w:t xml:space="preserve">e connect natural-language interaction to a controlled collection of official documents. The proposed project focuses on this combination and emphasizes updateable knowledge sources, context-grounded answers, and a clear evaluation plan. Its effectiveness </w:t>
      </w:r>
      <w:r>
        <w:t>must be established through testing rather than assumed.</w:t>
      </w:r>
    </w:p>
    <w:p w:rsidR="000D3742" w:rsidRDefault="00932351">
      <w:pPr>
        <w:pStyle w:val="Heading1"/>
        <w:jc w:val="center"/>
      </w:pPr>
      <w:r>
        <w:t>V. PROPOSED SYSTEM</w:t>
      </w:r>
    </w:p>
    <w:p w:rsidR="000D3742" w:rsidRDefault="00932351">
      <w:r>
        <w:t>The proposed system accepts questions from students, faculty, or university staff through a chat interface. It searches an indexed collection of approved university documents, sele</w:t>
      </w:r>
      <w:r>
        <w:t>cts the most relevant text passages, and sends those passages together with the question to a language model. The generated answer is returned to the user. Where practical, the interface should also display the document name or passage used as evidence. If</w:t>
      </w:r>
      <w:r>
        <w:t xml:space="preserve"> the retrieval stage finds insufficient relevant information, the chatbot should state that the answer could not be verified from the available knowledge base instead of inventing a policy or date.</w:t>
      </w:r>
    </w:p>
    <w:p w:rsidR="000D3742" w:rsidRDefault="00932351">
      <w:pPr>
        <w:pStyle w:val="Heading2"/>
      </w:pPr>
      <w:r>
        <w:t>A. System Modules</w:t>
      </w:r>
    </w:p>
    <w:p w:rsidR="000D3742" w:rsidRDefault="00932351">
      <w:pPr>
        <w:spacing w:after="40"/>
      </w:pPr>
      <w:r>
        <w:rPr>
          <w:b/>
        </w:rPr>
        <w:t>1) Document Collection:</w:t>
      </w:r>
      <w:r>
        <w:t xml:space="preserve"> Collect official</w:t>
      </w:r>
      <w:r>
        <w:t xml:space="preserve"> documents such as syllabi, academic regulations, notices, schedules, and service information. Only authorized and suitable documents should be indexed.</w:t>
      </w:r>
    </w:p>
    <w:p w:rsidR="000D3742" w:rsidRDefault="00932351">
      <w:pPr>
        <w:spacing w:after="40"/>
      </w:pPr>
      <w:r>
        <w:rPr>
          <w:b/>
        </w:rPr>
        <w:lastRenderedPageBreak/>
        <w:t>2) Text Extraction:</w:t>
      </w:r>
      <w:r>
        <w:t xml:space="preserve"> Extract readable text from supported PDF, DOCX, HTML, or text files. Scanned documents may require OCR; extraction quality should be checked.</w:t>
      </w:r>
    </w:p>
    <w:p w:rsidR="000D3742" w:rsidRDefault="00932351">
      <w:pPr>
        <w:spacing w:after="40"/>
      </w:pPr>
      <w:r>
        <w:rPr>
          <w:b/>
        </w:rPr>
        <w:t>3) Preprocessing and Chunking:</w:t>
      </w:r>
      <w:r>
        <w:t xml:space="preserve"> Remove extraction artifacts where safe, preserve meaningful headings, and divide l</w:t>
      </w:r>
      <w:r>
        <w:t>ong documents into smaller overlapping chunks so that relevant passages can be retrieved.</w:t>
      </w:r>
    </w:p>
    <w:p w:rsidR="000D3742" w:rsidRDefault="00932351">
      <w:pPr>
        <w:spacing w:after="40"/>
      </w:pPr>
      <w:r>
        <w:rPr>
          <w:b/>
        </w:rPr>
        <w:t>4) Embedding and Indexing:</w:t>
      </w:r>
      <w:r>
        <w:t xml:space="preserve"> Convert each chunk into a numerical embedding using a selected embedding model and store the embedding together with the text and metadata </w:t>
      </w:r>
      <w:r>
        <w:t>in a vector index.</w:t>
      </w:r>
    </w:p>
    <w:p w:rsidR="000D3742" w:rsidRDefault="00932351">
      <w:pPr>
        <w:spacing w:after="40"/>
      </w:pPr>
      <w:r>
        <w:rPr>
          <w:b/>
        </w:rPr>
        <w:t>5) Query Processing:</w:t>
      </w:r>
      <w:r>
        <w:t xml:space="preserve"> Accept a natural-language question and convert it into an embedding using the same embedding model used for document chunks.</w:t>
      </w:r>
    </w:p>
    <w:p w:rsidR="000D3742" w:rsidRDefault="00932351">
      <w:pPr>
        <w:spacing w:after="40"/>
      </w:pPr>
      <w:r>
        <w:rPr>
          <w:b/>
        </w:rPr>
        <w:t>6) Retrieval and Ranking:</w:t>
      </w:r>
      <w:r>
        <w:t xml:space="preserve"> Search for semantically similar chunks and optionally combine vec</w:t>
      </w:r>
      <w:r>
        <w:t>tor similarity with keyword search or metadata filters. Return the highest-ranked passages relevant to the question.</w:t>
      </w:r>
    </w:p>
    <w:p w:rsidR="000D3742" w:rsidRDefault="00932351">
      <w:pPr>
        <w:spacing w:after="40"/>
      </w:pPr>
      <w:r>
        <w:rPr>
          <w:b/>
        </w:rPr>
        <w:t>7) Context-Based Generation:</w:t>
      </w:r>
      <w:r>
        <w:t xml:space="preserve"> Construct a prompt containing the question, retrieved passages, and instructions to answer only from the provi</w:t>
      </w:r>
      <w:r>
        <w:t>ded context. The model should acknowledge missing evidence.</w:t>
      </w:r>
    </w:p>
    <w:p w:rsidR="000D3742" w:rsidRDefault="00932351">
      <w:pPr>
        <w:spacing w:after="40"/>
      </w:pPr>
      <w:r>
        <w:rPr>
          <w:b/>
        </w:rPr>
        <w:t>8) Response and Feedback:</w:t>
      </w:r>
      <w:r>
        <w:t xml:space="preserve"> Display the answer and, where available, its source document. Collect user feedback and record errors for evaluation and improvement.</w:t>
      </w:r>
    </w:p>
    <w:p w:rsidR="000D3742" w:rsidRDefault="00932351">
      <w:pPr>
        <w:pStyle w:val="Heading2"/>
      </w:pPr>
      <w:r>
        <w:t>B. System Architecture</w:t>
      </w:r>
    </w:p>
    <w:p w:rsidR="000D3742" w:rsidRDefault="00932351">
      <w:r>
        <w:t>The system ca</w:t>
      </w:r>
      <w:r>
        <w:t>n be represented as two connected workflows. The offline indexing workflow prepares the knowledge base: official documents → text extraction → preprocessing and chunking → embedding generation → vector index. The online question-answering workflow processe</w:t>
      </w:r>
      <w:r>
        <w:t>s a user request: user question → query embedding → retrieval and ranking → selected context → LLM prompt → generated answer → user interface. Metadata such as document title, publication date, and section heading should be retained where available to supp</w:t>
      </w:r>
      <w:r>
        <w:t>ort source display and document maintenance.</w:t>
      </w:r>
    </w:p>
    <w:p w:rsidR="000D3742" w:rsidRDefault="00932351">
      <w:r>
        <w:t>The architecture separates retrieval from generation. This makes it possible to update academic information by re-indexing revised documents without retraining the language model. The system still depends on the</w:t>
      </w:r>
      <w:r>
        <w:t xml:space="preserve"> correctness, completeness, and freshness of the documents supplied to it.</w:t>
      </w:r>
    </w:p>
    <w:p w:rsidR="000D3742" w:rsidRDefault="00932351">
      <w:pPr>
        <w:pStyle w:val="Heading2"/>
      </w:pPr>
      <w:r>
        <w:t>C. Answer Generation Strategy</w:t>
      </w:r>
    </w:p>
    <w:p w:rsidR="000D3742" w:rsidRDefault="00932351">
      <w:r>
        <w:t xml:space="preserve">The generation prompt should instruct the model to answer the user's question concisely, use only the retrieved context for university-specific facts, </w:t>
      </w:r>
      <w:r>
        <w:t>avoid making up dates or rules, and state when the evidence is insufficient. If multiple passages disagree, the system should avoid silently choosing one and should flag the conflict or prioritize the newest approved source according to a defined policy. R</w:t>
      </w:r>
      <w:r>
        <w:t>etrieved passages should retain metadata so that the response can include source references.</w:t>
      </w:r>
    </w:p>
    <w:p w:rsidR="000D3742" w:rsidRDefault="00932351">
      <w:pPr>
        <w:pStyle w:val="Heading1"/>
        <w:jc w:val="center"/>
      </w:pPr>
      <w:r>
        <w:t>VI. METHODOLOGY</w:t>
      </w:r>
    </w:p>
    <w:p w:rsidR="000D3742" w:rsidRDefault="00932351">
      <w:r>
        <w:t>The proposed development methodology consists of the following stages:</w:t>
      </w:r>
    </w:p>
    <w:p w:rsidR="000D3742" w:rsidRDefault="00932351">
      <w:pPr>
        <w:spacing w:after="40"/>
      </w:pPr>
      <w:r>
        <w:rPr>
          <w:b/>
        </w:rPr>
        <w:t xml:space="preserve">Stage 1—Requirement Analysis: </w:t>
      </w:r>
      <w:r>
        <w:t xml:space="preserve"> Identify intended users, common academic ques</w:t>
      </w:r>
      <w:r>
        <w:t>tions, supported document types, privacy needs, and the scope of information the chatbot may answer.</w:t>
      </w:r>
    </w:p>
    <w:p w:rsidR="000D3742" w:rsidRDefault="00932351">
      <w:pPr>
        <w:spacing w:after="40"/>
      </w:pPr>
      <w:r>
        <w:rPr>
          <w:b/>
        </w:rPr>
        <w:t xml:space="preserve">Stage 2—Knowledge-Base Preparation: </w:t>
      </w:r>
      <w:r>
        <w:t xml:space="preserve"> Gather approved university documents, record source and update dates, extract text, and manually inspect a sample for </w:t>
      </w:r>
      <w:r>
        <w:t>extraction errors.</w:t>
      </w:r>
    </w:p>
    <w:p w:rsidR="000D3742" w:rsidRDefault="00932351">
      <w:pPr>
        <w:spacing w:after="40"/>
      </w:pPr>
      <w:r>
        <w:rPr>
          <w:b/>
        </w:rPr>
        <w:t xml:space="preserve">Stage 3—Chunking and Embedding: </w:t>
      </w:r>
      <w:r>
        <w:t xml:space="preserve"> Split text into meaningful chunks while preserving headings and metadata. Generate embeddings and index the chunks for retrieval.</w:t>
      </w:r>
    </w:p>
    <w:p w:rsidR="000D3742" w:rsidRDefault="00932351">
      <w:pPr>
        <w:spacing w:after="40"/>
      </w:pPr>
      <w:r>
        <w:rPr>
          <w:b/>
        </w:rPr>
        <w:lastRenderedPageBreak/>
        <w:t xml:space="preserve">Stage 4—Question Retrieval: </w:t>
      </w:r>
      <w:r>
        <w:t xml:space="preserve"> For each incoming question, retrieve a ranked</w:t>
      </w:r>
      <w:r>
        <w:t xml:space="preserve"> set of candidate chunks. Tune the number of chunks and similarity threshold using a validation question set.</w:t>
      </w:r>
    </w:p>
    <w:p w:rsidR="000D3742" w:rsidRDefault="00932351">
      <w:pPr>
        <w:spacing w:after="40"/>
      </w:pPr>
      <w:r>
        <w:rPr>
          <w:b/>
        </w:rPr>
        <w:t xml:space="preserve">Stage 5—Contextual Answer Generation: </w:t>
      </w:r>
      <w:r>
        <w:t xml:space="preserve"> Provide the retrieved chunks and the user's question to an LLM with instructions to stay grounded in the su</w:t>
      </w:r>
      <w:r>
        <w:t>pplied evidence.</w:t>
      </w:r>
    </w:p>
    <w:p w:rsidR="000D3742" w:rsidRDefault="00932351">
      <w:pPr>
        <w:spacing w:after="40"/>
      </w:pPr>
      <w:r>
        <w:rPr>
          <w:b/>
        </w:rPr>
        <w:t xml:space="preserve">Stage 6—Interface Integration: </w:t>
      </w:r>
      <w:r>
        <w:t xml:space="preserve"> Connect the retrieval and generation pipeline to a simple chat interface that displays answers and, where implemented, source information.</w:t>
      </w:r>
    </w:p>
    <w:p w:rsidR="000D3742" w:rsidRDefault="00932351">
      <w:pPr>
        <w:spacing w:after="40"/>
      </w:pPr>
      <w:r>
        <w:rPr>
          <w:b/>
        </w:rPr>
        <w:t xml:space="preserve">Stage 7—Testing and Evaluation: </w:t>
      </w:r>
      <w:r>
        <w:t xml:space="preserve"> Test representative questions, para</w:t>
      </w:r>
      <w:r>
        <w:t>phrased questions, questions with no answer in the documents, and questions involving conflicting or outdated information.</w:t>
      </w:r>
    </w:p>
    <w:p w:rsidR="000D3742" w:rsidRDefault="00932351">
      <w:pPr>
        <w:pStyle w:val="Heading1"/>
        <w:jc w:val="center"/>
      </w:pPr>
      <w:r>
        <w:t>VII. EVALUATION PLAN</w:t>
      </w:r>
    </w:p>
    <w:p w:rsidR="000D3742" w:rsidRDefault="00932351">
      <w:r>
        <w:t>The supplied project abstract and review presentation describe the proposed system but do not provide measured e</w:t>
      </w:r>
      <w:r>
        <w:t>xperimental results, a completed test dataset, or numerical performance values. Accordingly, no accuracy percentage or performance improvement is claimed here. The following evaluation plan can be used once a working prototype and a set of reference questi</w:t>
      </w:r>
      <w:r>
        <w:t>ons are available.</w:t>
      </w:r>
    </w:p>
    <w:p w:rsidR="000D3742" w:rsidRDefault="00932351">
      <w:r>
        <w:t>A test set should contain representative questions about syllabi, course details, examinations, attendance, fees, library services, placements, and academic regulations. Each question should be paired with the relevant official source pa</w:t>
      </w:r>
      <w:r>
        <w:t>ssage or marked as unanswerable from the available documents. Questions should include direct wording, paraphrases, ambiguous questions, and queries about information absent from the repository.</w:t>
      </w:r>
    </w:p>
    <w:p w:rsidR="000D3742" w:rsidRDefault="00932351">
      <w:r>
        <w:t>Retrieval quality can be assessed using Precision@k, Recall@k</w:t>
      </w:r>
      <w:r>
        <w:t>, or Mean Reciprocal Rank (MRR), depending on whether one or several relevant passages are expected. Answer quality can be assessed by human reviewers for factual correctness, relevance, completeness, clarity, and faithfulness to retrieved context. Respons</w:t>
      </w:r>
      <w:r>
        <w:t>e latency should also be measured. The system should be tested for its ability to abstain when evidence is missing and for its behavior when documents conflict. Results should report the number of test questions, evaluation procedure, model and index confi</w:t>
      </w:r>
      <w:r>
        <w:t>guration, and measured values.</w:t>
      </w:r>
    </w:p>
    <w:p w:rsidR="000D3742" w:rsidRDefault="00932351">
      <w:pPr>
        <w:pStyle w:val="Heading1"/>
        <w:jc w:val="center"/>
      </w:pPr>
      <w:r>
        <w:t>VIII. EXPECTED OUTCOMES AND DISCUSSION</w:t>
      </w:r>
    </w:p>
    <w:p w:rsidR="000D3742" w:rsidRDefault="00932351">
      <w:r>
        <w:t>The intended outcome is a conversational interface through which users can ask academic questions in natural language and receive answers based on retrieved university documents. By cons</w:t>
      </w:r>
      <w:r>
        <w:t>olidating approved materials in one searchable knowledge base, the system is expected to reduce the effort required to locate information. It may also reduce repeated responses to common questions, allowing administrative staff to focus on requests that re</w:t>
      </w:r>
      <w:r>
        <w:t>quire human judgment.</w:t>
      </w:r>
    </w:p>
    <w:p w:rsidR="000D3742" w:rsidRDefault="00932351">
      <w:r>
        <w:t>These benefits depend on implementation quality. If a document is missing, outdated, poorly extracted, or not retrieved, the generated response may be incomplete or incorrect. A fluent answer should not be treated as proof of correctn</w:t>
      </w:r>
      <w:r>
        <w:t>ess. Displaying sources, using an abstention strategy, maintaining document versions, and evaluating both retrieval and generation are therefore important parts of the design. The expected outcomes must be confirmed through prototype testing and user feedb</w:t>
      </w:r>
      <w:r>
        <w:t>ack.</w:t>
      </w:r>
    </w:p>
    <w:p w:rsidR="000D3742" w:rsidRDefault="00932351">
      <w:pPr>
        <w:pStyle w:val="Heading1"/>
        <w:jc w:val="center"/>
      </w:pPr>
      <w:r>
        <w:t>IX. LIMITATIONS AND ETHICAL CONSIDERATIONS</w:t>
      </w:r>
    </w:p>
    <w:p w:rsidR="000D3742" w:rsidRDefault="00932351">
      <w:r>
        <w:t>The chatbot can only provide reliable institution-specific answers when the knowledge base contains the relevant and current information. Poorly scanned documents, tables, images, and complex layouts may be e</w:t>
      </w:r>
      <w:r>
        <w:t>xtracted incorrectly. Similarity-based retrieval can miss relevant passages, and language models may misinterpret evidence or generate unsupported details. The system should therefore not replace official announcements, formal academic decisions, or direct</w:t>
      </w:r>
      <w:r>
        <w:t xml:space="preserve"> consultation with authorized staff for high-impact or disputed matters.</w:t>
      </w:r>
    </w:p>
    <w:p w:rsidR="000D3742" w:rsidRDefault="00932351">
      <w:r>
        <w:lastRenderedPageBreak/>
        <w:t>The document repository should use approved sources and an update process. Access controls should be applied to restricted material, and personal or confidential student records shoul</w:t>
      </w:r>
      <w:r>
        <w:t>d not be indexed unless there is a clear authorization and appropriate protection. User queries and feedback should be handled according to institutional privacy requirements. The interface should communicate that answers are informational and provide a pa</w:t>
      </w:r>
      <w:r>
        <w:t>th to official sources or staff when necessary.</w:t>
      </w:r>
    </w:p>
    <w:p w:rsidR="000D3742" w:rsidRDefault="00932351">
      <w:pPr>
        <w:pStyle w:val="Heading1"/>
        <w:jc w:val="center"/>
      </w:pPr>
      <w:r>
        <w:t>X. FUTURE ENHANCEMENTS</w:t>
      </w:r>
    </w:p>
    <w:p w:rsidR="000D3742" w:rsidRDefault="00932351">
      <w:r>
        <w:t xml:space="preserve">Future work may include multilingual question answering, voice-based interaction, personalized recommendations, integration with approved university portals, and automated detection of </w:t>
      </w:r>
      <w:r>
        <w:t>revised documents. Hybrid retrieval combining semantic vectors and keyword matching may improve coverage for exact course codes, dates, and regulation numbers. Reranking, citation validation, role-based access, and feedback-driven quality monitoring can al</w:t>
      </w:r>
      <w:r>
        <w:t>so be investigated. Any integration with student records should be designed with strict access control and privacy safeguards.</w:t>
      </w:r>
    </w:p>
    <w:p w:rsidR="000D3742" w:rsidRDefault="00932351">
      <w:pPr>
        <w:pStyle w:val="Heading1"/>
        <w:jc w:val="center"/>
      </w:pPr>
      <w:r>
        <w:t>XI. CONCLUSION</w:t>
      </w:r>
    </w:p>
    <w:p w:rsidR="000D3742" w:rsidRDefault="00932351">
      <w:r>
        <w:t>This paper presents the design of a Retrieval-Augmented Generation chatbot for university academic assistance. The</w:t>
      </w:r>
      <w:r>
        <w:t xml:space="preserve"> proposed approach combines a searchable collection of official university documents with semantic retrieval and context-based language generation. It is intended to help students, faculty, and staff obtain information about syllabi, courses, examinations,</w:t>
      </w:r>
      <w:r>
        <w:t xml:space="preserve"> attendance policies, academic regulations, and university services through natural-language questions. The system can make academic information easier to access and may reduce repetitive administrative queries. However, its reliability depends on the qual</w:t>
      </w:r>
      <w:r>
        <w:t>ity and freshness of source documents, the effectiveness of retrieval, and the model's ability to remain grounded in evidence. Future implementation and evaluation should measure retrieval quality, answer faithfulness, factual correctness, response time, a</w:t>
      </w:r>
      <w:r>
        <w:t>nd user satisfaction before making quantitative claims about performance.</w:t>
      </w:r>
    </w:p>
    <w:p w:rsidR="000D3742" w:rsidRDefault="00932351">
      <w:pPr>
        <w:pStyle w:val="Heading1"/>
        <w:jc w:val="center"/>
      </w:pPr>
      <w:r>
        <w:t>REFERENCES</w:t>
      </w:r>
    </w:p>
    <w:p w:rsidR="000D3742" w:rsidRDefault="00932351">
      <w:pPr>
        <w:spacing w:after="40"/>
        <w:ind w:left="173" w:hanging="173"/>
      </w:pPr>
      <w:r>
        <w:t>[1] P. Lewis et al., “Retrieval-Augmented Generation for Knowledge-Intensive NLP Tasks,” in Advances in Neural Information Processing Systems, vol. 33, 2020, pp. 9459–9474</w:t>
      </w:r>
      <w:r>
        <w:t>.</w:t>
      </w:r>
    </w:p>
    <w:p w:rsidR="000D3742" w:rsidRDefault="00932351">
      <w:pPr>
        <w:spacing w:after="40"/>
        <w:ind w:left="173" w:hanging="173"/>
      </w:pPr>
      <w:r>
        <w:t>[2] V. Karpukhin et al., “Dense Passage Retrieval for Open-Domain Question Answering,” in Proceedings of the 2020 Conference on Empirical Methods in Natural Language Processing (EMNLP), 2020, pp. 6769–6781.</w:t>
      </w:r>
    </w:p>
    <w:p w:rsidR="000D3742" w:rsidRDefault="00932351">
      <w:pPr>
        <w:spacing w:after="40"/>
        <w:ind w:left="173" w:hanging="173"/>
      </w:pPr>
      <w:r>
        <w:t xml:space="preserve">[3] J. Devlin, M.-W. Chang, K. Lee, and K. </w:t>
      </w:r>
      <w:r>
        <w:t>Toutanova, “BERT: Pre-training of Deep Bidirectional Transformers for Language Understanding,” in Proceedings of NAACL-HLT, 2019, pp. 4171–4186.</w:t>
      </w:r>
    </w:p>
    <w:p w:rsidR="000D3742" w:rsidRDefault="00932351">
      <w:pPr>
        <w:spacing w:after="40"/>
        <w:ind w:left="173" w:hanging="173"/>
      </w:pPr>
      <w:r>
        <w:t>[4] P. Rajpurkar, J. Zhang, K. Lopyrev, and P. Liang, “SQuAD: 100,000+ Questions for Machine Comprehension of T</w:t>
      </w:r>
      <w:r>
        <w:t>ext,” in Proceedings of EMNLP, 2016, pp. 2383–2392.</w:t>
      </w:r>
    </w:p>
    <w:p w:rsidR="000D3742" w:rsidRDefault="00932351">
      <w:pPr>
        <w:spacing w:after="40"/>
        <w:ind w:left="173" w:hanging="173"/>
      </w:pPr>
      <w:r>
        <w:t>[5] D. M. Blei, A. Y. Ng, and M. I. Jordan, “Latent Dirichlet Allocation,” Journal of Machine Learning Research, vol. 3, pp. 993–1022, 2003.</w:t>
      </w:r>
    </w:p>
    <w:sectPr w:rsidR="000D3742" w:rsidSect="00034616">
      <w:type w:val="continuous"/>
      <w:pgSz w:w="12240" w:h="15840"/>
      <w:pgMar w:top="936" w:right="936" w:bottom="936" w:left="936" w:header="72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2351" w:rsidRDefault="00932351">
      <w:pPr>
        <w:spacing w:after="0"/>
      </w:pPr>
      <w:r>
        <w:separator/>
      </w:r>
    </w:p>
  </w:endnote>
  <w:endnote w:type="continuationSeparator" w:id="0">
    <w:p w:rsidR="00932351" w:rsidRDefault="009323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742" w:rsidRDefault="00932351">
    <w:pPr>
      <w:pStyle w:val="Footer"/>
      <w:jc w:val="center"/>
    </w:pPr>
    <w:r>
      <w:rPr>
        <w:sz w:val="16"/>
      </w:rPr>
      <w:fldChar w:fldCharType="begin"/>
    </w:r>
    <w:r>
      <w:rPr>
        <w:sz w:val="16"/>
      </w:rPr>
      <w:instrText xml:space="preserve"> PAGE </w:instrText>
    </w:r>
    <w:r w:rsidR="005C4D44">
      <w:rPr>
        <w:sz w:val="16"/>
      </w:rPr>
      <w:fldChar w:fldCharType="separate"/>
    </w:r>
    <w:r w:rsidR="005C4D44">
      <w:rPr>
        <w:noProof/>
        <w:sz w:val="16"/>
      </w:rPr>
      <w:t>3</w:t>
    </w:r>
    <w:r>
      <w:rPr>
        <w:sz w:val="16"/>
      </w:rPr>
      <w:fldChar w:fldCharType="end"/>
    </w:r>
    <w:r>
      <w:rPr>
        <w:sz w:val="16"/>
      </w:rPr>
      <w:fldChar w:fldCharType="begin"/>
    </w:r>
    <w:r>
      <w:rPr>
        <w:sz w:val="16"/>
      </w:rPr>
      <w:instrText xml:space="preserve"> PAGE </w:instrText>
    </w:r>
    <w:r w:rsidR="005C4D44">
      <w:rPr>
        <w:sz w:val="16"/>
      </w:rPr>
      <w:fldChar w:fldCharType="separate"/>
    </w:r>
    <w:r w:rsidR="005C4D44">
      <w:rPr>
        <w:noProof/>
        <w:sz w:val="16"/>
      </w:rPr>
      <w:t>3</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2351" w:rsidRDefault="00932351">
      <w:pPr>
        <w:spacing w:after="0"/>
      </w:pPr>
      <w:r>
        <w:separator/>
      </w:r>
    </w:p>
  </w:footnote>
  <w:footnote w:type="continuationSeparator" w:id="0">
    <w:p w:rsidR="00932351" w:rsidRDefault="0093235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742"/>
    <w:rsid w:val="0015074B"/>
    <w:rsid w:val="0029639D"/>
    <w:rsid w:val="00326F90"/>
    <w:rsid w:val="005C4D44"/>
    <w:rsid w:val="009323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C0CD6F0-E5A8-44EE-AD62-85020715C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sz w:val="20"/>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5C4D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ttaakshithareddy@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xxxxx@gmail.com" TargetMode="External"/><Relationship Id="rId4" Type="http://schemas.openxmlformats.org/officeDocument/2006/relationships/settings" Target="settings.xml"/><Relationship Id="rId9" Type="http://schemas.openxmlformats.org/officeDocument/2006/relationships/hyperlink" Target="mailto:hasini.gunda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E4B7A2-C5A2-4EA2-82E2-42107E07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2839</Words>
  <Characters>16185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cp:lastModifiedBy>
  <cp:revision>2</cp:revision>
  <dcterms:created xsi:type="dcterms:W3CDTF">2013-12-23T23:15:00Z</dcterms:created>
  <dcterms:modified xsi:type="dcterms:W3CDTF">2026-10-27T08:46:00Z</dcterms:modified>
  <cp:category/>
</cp:coreProperties>
</file>