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1043454" w:rsidR="004360B1" w:rsidRDefault="00E17232">
            <w:r w:rsidRPr="00E17232">
              <w:t>LTVIP2025TMID59486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EA1A7D8" w:rsidR="004360B1" w:rsidRPr="00E17232" w:rsidRDefault="00E17232" w:rsidP="00E17232">
            <w:pPr>
              <w:rPr>
                <w:lang w:val="en-IN"/>
              </w:rPr>
            </w:pPr>
            <w:r w:rsidRPr="00E17232">
              <w:rPr>
                <w:lang w:val="en-IN"/>
              </w:rPr>
              <w:t>ShopEZ:</w:t>
            </w:r>
            <w:r>
              <w:rPr>
                <w:lang w:val="en-IN"/>
              </w:rPr>
              <w:t xml:space="preserve"> </w:t>
            </w:r>
            <w:r w:rsidRPr="00E17232">
              <w:rPr>
                <w:lang w:val="en-IN"/>
              </w:rPr>
              <w:t>One-Stop Shop for Online Purchases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51F8ABC7" w14:textId="77777777" w:rsidR="00E17232" w:rsidRPr="00E17232" w:rsidRDefault="00E17232" w:rsidP="00E17232">
      <w:pPr>
        <w:rPr>
          <w:bCs/>
          <w:lang w:val="en-IN"/>
        </w:rPr>
      </w:pPr>
      <w:r w:rsidRPr="00E17232">
        <w:rPr>
          <w:bCs/>
          <w:lang w:val="en-IN"/>
        </w:rPr>
        <w:t>The Problem–Solution Fit ensures that ShopEZ directly addresses the key pain points faced by online shoppers and sellers. Identifying and validating these challenges ensures the platform is built around actual customer needs before further scaling or enhancement.</w:t>
      </w:r>
    </w:p>
    <w:p w14:paraId="03D6A6F7" w14:textId="77777777" w:rsidR="004360B1" w:rsidRDefault="00000000">
      <w:pPr>
        <w:rPr>
          <w:b/>
        </w:rPr>
      </w:pPr>
      <w:r>
        <w:rPr>
          <w:b/>
        </w:rPr>
        <w:t>Purpose:</w:t>
      </w:r>
    </w:p>
    <w:p w14:paraId="43D373A7" w14:textId="77777777" w:rsidR="00E17232" w:rsidRPr="00E17232" w:rsidRDefault="00E17232" w:rsidP="00E17232">
      <w:pPr>
        <w:numPr>
          <w:ilvl w:val="0"/>
          <w:numId w:val="3"/>
        </w:numPr>
        <w:rPr>
          <w:bCs/>
          <w:lang w:val="en-IN"/>
        </w:rPr>
      </w:pPr>
      <w:r w:rsidRPr="00E17232">
        <w:rPr>
          <w:bCs/>
          <w:lang w:val="en-IN"/>
        </w:rPr>
        <w:t>Simplify the online shopping journey from product discovery to final checkout.</w:t>
      </w:r>
    </w:p>
    <w:p w14:paraId="22089F0B" w14:textId="77777777" w:rsidR="00E17232" w:rsidRPr="00E17232" w:rsidRDefault="00E17232" w:rsidP="00E17232">
      <w:pPr>
        <w:numPr>
          <w:ilvl w:val="0"/>
          <w:numId w:val="3"/>
        </w:numPr>
        <w:rPr>
          <w:bCs/>
          <w:lang w:val="en-IN"/>
        </w:rPr>
      </w:pPr>
      <w:r w:rsidRPr="00E17232">
        <w:rPr>
          <w:bCs/>
          <w:lang w:val="en-IN"/>
        </w:rPr>
        <w:t>Create a centralized platform for browsing, filtering, and buying a wide range of products.</w:t>
      </w:r>
    </w:p>
    <w:p w14:paraId="3FCA2683" w14:textId="77777777" w:rsidR="00E17232" w:rsidRPr="00E17232" w:rsidRDefault="00E17232" w:rsidP="00E17232">
      <w:pPr>
        <w:numPr>
          <w:ilvl w:val="0"/>
          <w:numId w:val="3"/>
        </w:numPr>
        <w:rPr>
          <w:bCs/>
          <w:lang w:val="en-IN"/>
        </w:rPr>
      </w:pPr>
      <w:r w:rsidRPr="00E17232">
        <w:rPr>
          <w:bCs/>
          <w:lang w:val="en-IN"/>
        </w:rPr>
        <w:t>Empower sellers with tools to manage inventory, orders, and customer insights.</w:t>
      </w:r>
    </w:p>
    <w:p w14:paraId="49344E4D" w14:textId="77777777" w:rsidR="00E17232" w:rsidRPr="00E17232" w:rsidRDefault="00E17232" w:rsidP="00E17232">
      <w:pPr>
        <w:numPr>
          <w:ilvl w:val="0"/>
          <w:numId w:val="3"/>
        </w:numPr>
        <w:rPr>
          <w:bCs/>
          <w:lang w:val="en-IN"/>
        </w:rPr>
      </w:pPr>
      <w:r w:rsidRPr="00E17232">
        <w:rPr>
          <w:bCs/>
          <w:lang w:val="en-IN"/>
        </w:rPr>
        <w:t>Enhance shopping decisions through reviews, ratings, and personalized recommendations.</w:t>
      </w:r>
    </w:p>
    <w:p w14:paraId="76ACAA39" w14:textId="77777777" w:rsidR="00E17232" w:rsidRPr="00E17232" w:rsidRDefault="00E17232" w:rsidP="00E17232">
      <w:pPr>
        <w:numPr>
          <w:ilvl w:val="0"/>
          <w:numId w:val="3"/>
        </w:numPr>
        <w:rPr>
          <w:bCs/>
          <w:lang w:val="en-IN"/>
        </w:rPr>
      </w:pPr>
      <w:r w:rsidRPr="00E17232">
        <w:rPr>
          <w:bCs/>
          <w:lang w:val="en-IN"/>
        </w:rPr>
        <w:t>Build user trust with secure login, real-time order tracking, and admin moderation.</w:t>
      </w:r>
    </w:p>
    <w:p w14:paraId="512BCD2C" w14:textId="77777777" w:rsidR="004360B1" w:rsidRDefault="004360B1">
      <w:pPr>
        <w:rPr>
          <w:b/>
        </w:rPr>
      </w:pPr>
    </w:p>
    <w:p w14:paraId="186ADF36" w14:textId="24ECEFE6" w:rsidR="004360B1" w:rsidRDefault="00E17232">
      <w:pPr>
        <w:rPr>
          <w:b/>
        </w:rPr>
      </w:pPr>
      <w:r w:rsidRPr="00E17232">
        <w:rPr>
          <w:b/>
        </w:rPr>
        <w:drawing>
          <wp:anchor distT="0" distB="0" distL="114300" distR="114300" simplePos="0" relativeHeight="251660288" behindDoc="1" locked="0" layoutInCell="1" allowOverlap="1" wp14:anchorId="63DD3409" wp14:editId="3A436597">
            <wp:simplePos x="0" y="0"/>
            <wp:positionH relativeFrom="margin">
              <wp:align>right</wp:align>
            </wp:positionH>
            <wp:positionV relativeFrom="paragraph">
              <wp:posOffset>282575</wp:posOffset>
            </wp:positionV>
            <wp:extent cx="5731510" cy="3346450"/>
            <wp:effectExtent l="0" t="0" r="2540" b="6350"/>
            <wp:wrapTight wrapText="bothSides">
              <wp:wrapPolygon edited="0">
                <wp:start x="0" y="0"/>
                <wp:lineTo x="0" y="21518"/>
                <wp:lineTo x="21538" y="21518"/>
                <wp:lineTo x="21538" y="0"/>
                <wp:lineTo x="0" y="0"/>
              </wp:wrapPolygon>
            </wp:wrapTight>
            <wp:docPr id="161887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805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46450"/>
                    </a:xfrm>
                    <a:prstGeom prst="rect">
                      <a:avLst/>
                    </a:prstGeom>
                  </pic:spPr>
                </pic:pic>
              </a:graphicData>
            </a:graphic>
            <wp14:sizeRelV relativeFrom="margin">
              <wp14:pctHeight>0</wp14:pctHeight>
            </wp14:sizeRelV>
          </wp:anchor>
        </w:drawing>
      </w:r>
      <w:r w:rsidR="00000000">
        <w:rPr>
          <w:b/>
        </w:rPr>
        <w:t>Template:</w:t>
      </w:r>
      <w:r w:rsidRPr="00E17232">
        <w:rPr>
          <w:b/>
        </w:rPr>
        <w:t xml:space="preserve"> </w:t>
      </w:r>
    </w:p>
    <w:p w14:paraId="616E83F4" w14:textId="77777777" w:rsidR="00E17232" w:rsidRDefault="00E17232">
      <w:pPr>
        <w:rPr>
          <w:b/>
        </w:rPr>
      </w:pPr>
    </w:p>
    <w:p w14:paraId="2FDA9E1B" w14:textId="77777777" w:rsidR="00E17232" w:rsidRDefault="00E17232" w:rsidP="00E17232">
      <w:r>
        <w:t>References:</w:t>
      </w:r>
    </w:p>
    <w:p w14:paraId="70F04247" w14:textId="77777777" w:rsidR="00E17232" w:rsidRDefault="00E17232" w:rsidP="00E17232">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4C2BA124" w14:textId="77777777" w:rsidR="00E17232" w:rsidRDefault="00E17232" w:rsidP="00E17232">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p w14:paraId="2686CF22" w14:textId="77777777" w:rsidR="00E17232" w:rsidRDefault="00E17232">
      <w:pPr>
        <w:rPr>
          <w:b/>
        </w:rPr>
      </w:pPr>
    </w:p>
    <w:p w14:paraId="4D6DD14E" w14:textId="77777777" w:rsidR="00E17232" w:rsidRDefault="00E17232">
      <w:pPr>
        <w:rPr>
          <w:b/>
        </w:rPr>
      </w:pPr>
    </w:p>
    <w:p w14:paraId="68136795" w14:textId="77777777" w:rsidR="00E17232" w:rsidRDefault="00E17232">
      <w:pPr>
        <w:rPr>
          <w:b/>
        </w:rPr>
      </w:pPr>
    </w:p>
    <w:p w14:paraId="161E8F0A" w14:textId="77777777" w:rsidR="00E17232" w:rsidRDefault="00E17232">
      <w:pPr>
        <w:rPr>
          <w:b/>
        </w:rPr>
      </w:pPr>
    </w:p>
    <w:p w14:paraId="2C1FF208" w14:textId="5A20EFE7" w:rsidR="00E17232" w:rsidRDefault="00E17232">
      <w:pPr>
        <w:rPr>
          <w:b/>
        </w:rPr>
      </w:pPr>
    </w:p>
    <w:p w14:paraId="4B46EC07" w14:textId="60574934" w:rsidR="00E17232" w:rsidRDefault="00E17232">
      <w:pPr>
        <w:rPr>
          <w:b/>
        </w:rPr>
      </w:pPr>
    </w:p>
    <w:p w14:paraId="5701E65E" w14:textId="7C70973D" w:rsidR="004360B1" w:rsidRDefault="004360B1"/>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9">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10">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674D7D0-B3D2-4A48-97D0-ED21EE77DA1C}"/>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911322ED-954B-4760-934C-76D321C01FDE}"/>
    <w:embedBold r:id="rId3" w:fontKey="{71A7F42B-FE7E-4E67-ADF2-5F35E5BEE974}"/>
  </w:font>
  <w:font w:name="Georgia">
    <w:panose1 w:val="02040502050405020303"/>
    <w:charset w:val="00"/>
    <w:family w:val="roman"/>
    <w:pitch w:val="variable"/>
    <w:sig w:usb0="00000287" w:usb1="00000000" w:usb2="00000000" w:usb3="00000000" w:csb0="0000009F" w:csb1="00000000"/>
    <w:embedRegular r:id="rId4" w:fontKey="{676FF08C-E1B5-42F9-B1DA-14997473CA8F}"/>
    <w:embedItalic r:id="rId5" w:fontKey="{046FBFBF-3C32-491B-812D-37399E44A5C9}"/>
  </w:font>
  <w:font w:name="Calibri Light">
    <w:panose1 w:val="020F0302020204030204"/>
    <w:charset w:val="00"/>
    <w:family w:val="swiss"/>
    <w:pitch w:val="variable"/>
    <w:sig w:usb0="E4002EFF" w:usb1="C200247B" w:usb2="00000009" w:usb3="00000000" w:csb0="000001FF" w:csb1="00000000"/>
    <w:embedRegular r:id="rId6" w:fontKey="{2CAEEC92-73CB-4225-88AC-38E5EEB816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6E2889"/>
    <w:multiLevelType w:val="multilevel"/>
    <w:tmpl w:val="8AD8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1"/>
  </w:num>
  <w:num w:numId="2" w16cid:durableId="1399742601">
    <w:abstractNumId w:val="0"/>
  </w:num>
  <w:num w:numId="3" w16cid:durableId="960382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017B"/>
    <w:rsid w:val="004360B1"/>
    <w:rsid w:val="005902FC"/>
    <w:rsid w:val="00A33440"/>
    <w:rsid w:val="00CD4BE3"/>
    <w:rsid w:val="00E17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23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20862">
      <w:bodyDiv w:val="1"/>
      <w:marLeft w:val="0"/>
      <w:marRight w:val="0"/>
      <w:marTop w:val="0"/>
      <w:marBottom w:val="0"/>
      <w:divBdr>
        <w:top w:val="none" w:sz="0" w:space="0" w:color="auto"/>
        <w:left w:val="none" w:sz="0" w:space="0" w:color="auto"/>
        <w:bottom w:val="none" w:sz="0" w:space="0" w:color="auto"/>
        <w:right w:val="none" w:sz="0" w:space="0" w:color="auto"/>
      </w:divBdr>
    </w:div>
    <w:div w:id="330065534">
      <w:bodyDiv w:val="1"/>
      <w:marLeft w:val="0"/>
      <w:marRight w:val="0"/>
      <w:marTop w:val="0"/>
      <w:marBottom w:val="0"/>
      <w:divBdr>
        <w:top w:val="none" w:sz="0" w:space="0" w:color="auto"/>
        <w:left w:val="none" w:sz="0" w:space="0" w:color="auto"/>
        <w:bottom w:val="none" w:sz="0" w:space="0" w:color="auto"/>
        <w:right w:val="none" w:sz="0" w:space="0" w:color="auto"/>
      </w:divBdr>
      <w:divsChild>
        <w:div w:id="504321363">
          <w:marLeft w:val="0"/>
          <w:marRight w:val="0"/>
          <w:marTop w:val="0"/>
          <w:marBottom w:val="0"/>
          <w:divBdr>
            <w:top w:val="none" w:sz="0" w:space="0" w:color="auto"/>
            <w:left w:val="none" w:sz="0" w:space="0" w:color="auto"/>
            <w:bottom w:val="none" w:sz="0" w:space="0" w:color="auto"/>
            <w:right w:val="none" w:sz="0" w:space="0" w:color="auto"/>
          </w:divBdr>
        </w:div>
      </w:divsChild>
    </w:div>
    <w:div w:id="1067846464">
      <w:bodyDiv w:val="1"/>
      <w:marLeft w:val="0"/>
      <w:marRight w:val="0"/>
      <w:marTop w:val="0"/>
      <w:marBottom w:val="0"/>
      <w:divBdr>
        <w:top w:val="none" w:sz="0" w:space="0" w:color="auto"/>
        <w:left w:val="none" w:sz="0" w:space="0" w:color="auto"/>
        <w:bottom w:val="none" w:sz="0" w:space="0" w:color="auto"/>
        <w:right w:val="none" w:sz="0" w:space="0" w:color="auto"/>
      </w:divBdr>
    </w:div>
    <w:div w:id="1399474815">
      <w:bodyDiv w:val="1"/>
      <w:marLeft w:val="0"/>
      <w:marRight w:val="0"/>
      <w:marTop w:val="0"/>
      <w:marBottom w:val="0"/>
      <w:divBdr>
        <w:top w:val="none" w:sz="0" w:space="0" w:color="auto"/>
        <w:left w:val="none" w:sz="0" w:space="0" w:color="auto"/>
        <w:bottom w:val="none" w:sz="0" w:space="0" w:color="auto"/>
        <w:right w:val="none" w:sz="0" w:space="0" w:color="auto"/>
      </w:divBdr>
    </w:div>
    <w:div w:id="1583679385">
      <w:bodyDiv w:val="1"/>
      <w:marLeft w:val="0"/>
      <w:marRight w:val="0"/>
      <w:marTop w:val="0"/>
      <w:marBottom w:val="0"/>
      <w:divBdr>
        <w:top w:val="none" w:sz="0" w:space="0" w:color="auto"/>
        <w:left w:val="none" w:sz="0" w:space="0" w:color="auto"/>
        <w:bottom w:val="none" w:sz="0" w:space="0" w:color="auto"/>
        <w:right w:val="none" w:sz="0" w:space="0" w:color="auto"/>
      </w:divBdr>
    </w:div>
    <w:div w:id="2075468392">
      <w:bodyDiv w:val="1"/>
      <w:marLeft w:val="0"/>
      <w:marRight w:val="0"/>
      <w:marTop w:val="0"/>
      <w:marBottom w:val="0"/>
      <w:divBdr>
        <w:top w:val="none" w:sz="0" w:space="0" w:color="auto"/>
        <w:left w:val="none" w:sz="0" w:space="0" w:color="auto"/>
        <w:bottom w:val="none" w:sz="0" w:space="0" w:color="auto"/>
        <w:right w:val="none" w:sz="0" w:space="0" w:color="auto"/>
      </w:divBdr>
      <w:divsChild>
        <w:div w:id="6049191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epicantus/problem-solution-fit-canvas-aa3dd59cb4fe" TargetMode="External"/><Relationship Id="rId4" Type="http://schemas.openxmlformats.org/officeDocument/2006/relationships/settings" Target="settings.xml"/><Relationship Id="rId9" Type="http://schemas.openxmlformats.org/officeDocument/2006/relationships/hyperlink" Target="https://www.ideahackers.network/problem-solution-fit-canv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232</Words>
  <Characters>1326</Characters>
  <Application>Microsoft Office Word</Application>
  <DocSecurity>0</DocSecurity>
  <Lines>11</Lines>
  <Paragraphs>3</Paragraphs>
  <ScaleCrop>false</ScaleCrop>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Hema lata</cp:lastModifiedBy>
  <cp:revision>2</cp:revision>
  <cp:lastPrinted>2025-02-15T04:32:00Z</cp:lastPrinted>
  <dcterms:created xsi:type="dcterms:W3CDTF">2025-06-27T10:36:00Z</dcterms:created>
  <dcterms:modified xsi:type="dcterms:W3CDTF">2025-06-27T10:36:00Z</dcterms:modified>
</cp:coreProperties>
</file>