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EA3DF" w14:textId="77777777" w:rsidR="00607698" w:rsidRDefault="00200A4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E7EA3E0" w14:textId="77777777" w:rsidR="00607698" w:rsidRDefault="00200A4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2E7EA3E1" w14:textId="77777777" w:rsidR="00607698" w:rsidRDefault="00607698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07698" w14:paraId="2E7EA3E4" w14:textId="77777777">
        <w:tc>
          <w:tcPr>
            <w:tcW w:w="4508" w:type="dxa"/>
          </w:tcPr>
          <w:p w14:paraId="2E7EA3E2" w14:textId="77777777" w:rsidR="00607698" w:rsidRDefault="00200A4D">
            <w:r>
              <w:t>Date</w:t>
            </w:r>
          </w:p>
        </w:tc>
        <w:tc>
          <w:tcPr>
            <w:tcW w:w="4508" w:type="dxa"/>
          </w:tcPr>
          <w:p w14:paraId="2E7EA3E3" w14:textId="1AF87CA0" w:rsidR="00607698" w:rsidRDefault="005D6273">
            <w:r>
              <w:t>5</w:t>
            </w:r>
            <w:r w:rsidR="00200A4D">
              <w:t xml:space="preserve"> J</w:t>
            </w:r>
            <w:r w:rsidR="007D7816">
              <w:t>uly</w:t>
            </w:r>
            <w:r w:rsidR="00200A4D">
              <w:t xml:space="preserve"> 202</w:t>
            </w:r>
            <w:r w:rsidR="007D7816">
              <w:t>6</w:t>
            </w:r>
          </w:p>
        </w:tc>
      </w:tr>
      <w:tr w:rsidR="00607698" w14:paraId="2E7EA3E7" w14:textId="77777777">
        <w:tc>
          <w:tcPr>
            <w:tcW w:w="4508" w:type="dxa"/>
          </w:tcPr>
          <w:p w14:paraId="2E7EA3E5" w14:textId="77777777" w:rsidR="00607698" w:rsidRDefault="00200A4D">
            <w:r>
              <w:t>Team ID</w:t>
            </w:r>
          </w:p>
        </w:tc>
        <w:tc>
          <w:tcPr>
            <w:tcW w:w="4508" w:type="dxa"/>
          </w:tcPr>
          <w:p w14:paraId="2E7EA3E6" w14:textId="77777777" w:rsidR="00607698" w:rsidRDefault="00607698"/>
        </w:tc>
      </w:tr>
      <w:tr w:rsidR="00607698" w14:paraId="2E7EA3EA" w14:textId="77777777">
        <w:tc>
          <w:tcPr>
            <w:tcW w:w="4508" w:type="dxa"/>
          </w:tcPr>
          <w:p w14:paraId="2E7EA3E8" w14:textId="77777777" w:rsidR="00607698" w:rsidRDefault="00200A4D">
            <w:r>
              <w:t>Project Name</w:t>
            </w:r>
          </w:p>
        </w:tc>
        <w:tc>
          <w:tcPr>
            <w:tcW w:w="4508" w:type="dxa"/>
          </w:tcPr>
          <w:p w14:paraId="2E7EA3E9" w14:textId="62A80CF6" w:rsidR="00607698" w:rsidRDefault="007D7816">
            <w:r w:rsidRPr="007D7816">
              <w:rPr>
                <w:b/>
                <w:bCs/>
              </w:rPr>
              <w:t>Nutrition Assistant</w:t>
            </w:r>
          </w:p>
        </w:tc>
      </w:tr>
      <w:tr w:rsidR="00607698" w14:paraId="2E7EA3ED" w14:textId="77777777">
        <w:tc>
          <w:tcPr>
            <w:tcW w:w="4508" w:type="dxa"/>
          </w:tcPr>
          <w:p w14:paraId="2E7EA3EB" w14:textId="77777777" w:rsidR="00607698" w:rsidRDefault="00200A4D">
            <w:r>
              <w:t>Maximum Marks</w:t>
            </w:r>
          </w:p>
        </w:tc>
        <w:tc>
          <w:tcPr>
            <w:tcW w:w="4508" w:type="dxa"/>
          </w:tcPr>
          <w:p w14:paraId="2E7EA3EC" w14:textId="77777777" w:rsidR="00607698" w:rsidRDefault="00200A4D">
            <w:r>
              <w:t>4 Marks</w:t>
            </w:r>
          </w:p>
        </w:tc>
      </w:tr>
    </w:tbl>
    <w:p w14:paraId="2E7EA3EE" w14:textId="77777777" w:rsidR="00607698" w:rsidRDefault="00607698">
      <w:pPr>
        <w:rPr>
          <w:b/>
          <w:sz w:val="24"/>
          <w:szCs w:val="24"/>
        </w:rPr>
      </w:pPr>
    </w:p>
    <w:p w14:paraId="2E7EA3EF" w14:textId="77777777" w:rsidR="00607698" w:rsidRDefault="00200A4D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6D27D21E" w14:textId="2B91B6E5" w:rsidR="00FC16D5" w:rsidRPr="00FC16D5" w:rsidRDefault="00FC16D5" w:rsidP="00FC16D5">
      <w:pPr>
        <w:jc w:val="both"/>
        <w:rPr>
          <w:color w:val="2A2A2A"/>
          <w:sz w:val="24"/>
          <w:szCs w:val="24"/>
        </w:rPr>
      </w:pPr>
      <w:r w:rsidRPr="00FC16D5">
        <w:rPr>
          <w:color w:val="2A2A2A"/>
          <w:sz w:val="24"/>
          <w:szCs w:val="24"/>
        </w:rPr>
        <w:t xml:space="preserve">An empathy map is a simple and easy-to-understand visual tool used to capture a user's thoughts, feelings, </w:t>
      </w:r>
      <w:r w:rsidRPr="00FC16D5">
        <w:rPr>
          <w:color w:val="2A2A2A"/>
          <w:sz w:val="24"/>
          <w:szCs w:val="24"/>
        </w:rPr>
        <w:t>behaviour’s</w:t>
      </w:r>
      <w:r w:rsidRPr="00FC16D5">
        <w:rPr>
          <w:color w:val="2A2A2A"/>
          <w:sz w:val="24"/>
          <w:szCs w:val="24"/>
        </w:rPr>
        <w:t>, needs, and challenges. It helps the development team gain a deeper understanding of users by focusing on their experiences, motivations, and pain points.</w:t>
      </w:r>
    </w:p>
    <w:p w14:paraId="2BB4B64C" w14:textId="77777777" w:rsidR="00FC16D5" w:rsidRPr="00FC16D5" w:rsidRDefault="00FC16D5" w:rsidP="00FC16D5">
      <w:pPr>
        <w:jc w:val="both"/>
        <w:rPr>
          <w:color w:val="2A2A2A"/>
          <w:sz w:val="24"/>
          <w:szCs w:val="24"/>
        </w:rPr>
      </w:pPr>
      <w:r w:rsidRPr="00FC16D5">
        <w:rPr>
          <w:color w:val="2A2A2A"/>
          <w:sz w:val="24"/>
          <w:szCs w:val="24"/>
        </w:rPr>
        <w:t xml:space="preserve">For the </w:t>
      </w:r>
      <w:r w:rsidRPr="00FC16D5">
        <w:rPr>
          <w:b/>
          <w:bCs/>
          <w:color w:val="2A2A2A"/>
          <w:sz w:val="24"/>
          <w:szCs w:val="24"/>
        </w:rPr>
        <w:t>Nutrition Assistant</w:t>
      </w:r>
      <w:r w:rsidRPr="00FC16D5">
        <w:rPr>
          <w:color w:val="2A2A2A"/>
          <w:sz w:val="24"/>
          <w:szCs w:val="24"/>
        </w:rPr>
        <w:t xml:space="preserve"> project, the empathy map helps identify the daily challenges users face in maintaining a healthy lifestyle, tracking calories, planning balanced meals, and achieving their nutrition goals. Understanding these needs enables the team to design a personalized, user-friendly application that provides accurate nutrition guidance, meal recommendations, and health tracking features.</w:t>
      </w:r>
    </w:p>
    <w:p w14:paraId="2E7EA3F5" w14:textId="29A98C21" w:rsidR="00607698" w:rsidRDefault="00FC16D5">
      <w:pPr>
        <w:jc w:val="both"/>
        <w:rPr>
          <w:b/>
          <w:color w:val="2A2A2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B3880CF" wp14:editId="68718A3A">
            <wp:simplePos x="0" y="0"/>
            <wp:positionH relativeFrom="margin">
              <wp:align>left</wp:align>
            </wp:positionH>
            <wp:positionV relativeFrom="paragraph">
              <wp:posOffset>201295</wp:posOffset>
            </wp:positionV>
            <wp:extent cx="5731510" cy="4251325"/>
            <wp:effectExtent l="0" t="0" r="2540" b="0"/>
            <wp:wrapTight wrapText="bothSides">
              <wp:wrapPolygon edited="0">
                <wp:start x="0" y="0"/>
                <wp:lineTo x="0" y="21487"/>
                <wp:lineTo x="21538" y="21487"/>
                <wp:lineTo x="21538" y="0"/>
                <wp:lineTo x="0" y="0"/>
              </wp:wrapPolygon>
            </wp:wrapTight>
            <wp:docPr id="142315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5193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00A4D">
        <w:rPr>
          <w:b/>
          <w:color w:val="2A2A2A"/>
          <w:sz w:val="24"/>
          <w:szCs w:val="24"/>
        </w:rPr>
        <w:t>Example:</w:t>
      </w:r>
      <w:r w:rsidRPr="00FC16D5">
        <w:rPr>
          <w:noProof/>
        </w:rPr>
        <w:t xml:space="preserve"> </w:t>
      </w:r>
    </w:p>
    <w:p w14:paraId="2E7EA3F6" w14:textId="77777777" w:rsidR="00607698" w:rsidRDefault="00607698">
      <w:pPr>
        <w:rPr>
          <w:sz w:val="24"/>
          <w:szCs w:val="24"/>
        </w:rPr>
      </w:pPr>
    </w:p>
    <w:p w14:paraId="2E7EA3F7" w14:textId="77777777" w:rsidR="00607698" w:rsidRDefault="00200A4D">
      <w:r>
        <w:rPr>
          <w:sz w:val="24"/>
          <w:szCs w:val="24"/>
        </w:rPr>
        <w:t xml:space="preserve">Reference: </w:t>
      </w:r>
      <w:hyperlink r:id="rId6">
        <w:r>
          <w:rPr>
            <w:color w:val="0563C1"/>
            <w:u w:val="single"/>
          </w:rPr>
          <w:t>https://www.mural.co/templates/empathy-map-canvas</w:t>
        </w:r>
      </w:hyperlink>
    </w:p>
    <w:p w14:paraId="2E7EA3F8" w14:textId="77777777" w:rsidR="00607698" w:rsidRDefault="00607698">
      <w:pPr>
        <w:jc w:val="both"/>
        <w:rPr>
          <w:b/>
          <w:color w:val="2A2A2A"/>
          <w:sz w:val="24"/>
          <w:szCs w:val="24"/>
        </w:rPr>
      </w:pPr>
    </w:p>
    <w:p w14:paraId="2E7EA3F9" w14:textId="77777777" w:rsidR="00607698" w:rsidRDefault="00607698">
      <w:pPr>
        <w:jc w:val="both"/>
        <w:rPr>
          <w:b/>
          <w:color w:val="2A2A2A"/>
          <w:sz w:val="24"/>
          <w:szCs w:val="24"/>
        </w:rPr>
      </w:pPr>
    </w:p>
    <w:p w14:paraId="2E7EA3FA" w14:textId="59CA7DF8" w:rsidR="00607698" w:rsidRDefault="00200A4D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 xml:space="preserve">Example: </w:t>
      </w:r>
      <w:r w:rsidR="007D7816" w:rsidRPr="007D7816">
        <w:rPr>
          <w:b/>
          <w:color w:val="2A2A2A"/>
          <w:sz w:val="24"/>
          <w:szCs w:val="24"/>
        </w:rPr>
        <w:t>Nutrition Assistant</w:t>
      </w:r>
    </w:p>
    <w:p w14:paraId="2E7EA3FB" w14:textId="783C7E13" w:rsidR="00607698" w:rsidRDefault="00200A4D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4FF32BAD" wp14:editId="75C74204">
                <wp:extent cx="307340" cy="307340"/>
                <wp:effectExtent l="0" t="0" r="0" b="0"/>
                <wp:docPr id="1153785619" name="Rectangle 1" descr="Nutrition assistant empathy map templa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B97E86" id="Rectangle 1" o:spid="_x0000_s1026" alt="Nutrition assistant empathy map templat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E7EA3FE" wp14:editId="2E7EA3FF">
            <wp:extent cx="5100449" cy="4371490"/>
            <wp:effectExtent l="0" t="0" r="0" b="0"/>
            <wp:docPr id="6" name="image1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iagram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0449" cy="4371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0769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698"/>
    <w:rsid w:val="00183901"/>
    <w:rsid w:val="00200A4D"/>
    <w:rsid w:val="005D6273"/>
    <w:rsid w:val="00607698"/>
    <w:rsid w:val="007D7816"/>
    <w:rsid w:val="00B2327E"/>
    <w:rsid w:val="00F92A03"/>
    <w:rsid w:val="00FC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EA3DF"/>
  <w15:docId w15:val="{0BC1659D-27F8-4503-A348-B276C245C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empathy-map-canva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Hemanth siva sai</cp:lastModifiedBy>
  <cp:revision>4</cp:revision>
  <dcterms:created xsi:type="dcterms:W3CDTF">2022-09-18T16:51:00Z</dcterms:created>
  <dcterms:modified xsi:type="dcterms:W3CDTF">2026-07-10T09:44:00Z</dcterms:modified>
</cp:coreProperties>
</file>