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4695F">
      <w:pPr>
        <w:pStyle w:val="6"/>
        <w:spacing w:before="39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78AA9FB8">
      <w:pPr>
        <w:pStyle w:val="6"/>
        <w:ind w:right="433"/>
      </w:pPr>
      <w:r>
        <w:t>Solution</w:t>
      </w:r>
      <w:r>
        <w:rPr>
          <w:spacing w:val="-7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(Functional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0BD3C905">
      <w:pPr>
        <w:pStyle w:val="5"/>
        <w:spacing w:before="77"/>
        <w:rPr>
          <w:b/>
          <w:sz w:val="20"/>
        </w:rPr>
      </w:pPr>
    </w:p>
    <w:tbl>
      <w:tblPr>
        <w:tblStyle w:val="4"/>
        <w:tblW w:w="0" w:type="auto"/>
        <w:tblInd w:w="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57"/>
        <w:gridCol w:w="6097"/>
      </w:tblGrid>
      <w:tr w14:paraId="7518E7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257" w:type="dxa"/>
          </w:tcPr>
          <w:p w14:paraId="3C0F0676">
            <w:pPr>
              <w:pStyle w:val="9"/>
              <w:spacing w:before="3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097" w:type="dxa"/>
          </w:tcPr>
          <w:p w14:paraId="71F4237D">
            <w:pPr>
              <w:pStyle w:val="9"/>
              <w:spacing w:before="37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18 February 2026</w:t>
            </w:r>
          </w:p>
        </w:tc>
      </w:tr>
      <w:tr w14:paraId="3FDE4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257" w:type="dxa"/>
          </w:tcPr>
          <w:p w14:paraId="263003A0">
            <w:pPr>
              <w:pStyle w:val="9"/>
              <w:spacing w:before="37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Team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097" w:type="dxa"/>
          </w:tcPr>
          <w:p w14:paraId="02EA3227">
            <w:pPr>
              <w:pStyle w:val="9"/>
              <w:spacing w:before="37"/>
              <w:ind w:left="163"/>
              <w:rPr>
                <w:sz w:val="22"/>
              </w:rPr>
            </w:pPr>
            <w:r>
              <w:rPr>
                <w:rFonts w:hint="default"/>
                <w:spacing w:val="-2"/>
                <w:sz w:val="22"/>
              </w:rPr>
              <w:t>LTVIP2026TMIDS24254</w:t>
            </w:r>
            <w:bookmarkStart w:id="0" w:name="_GoBack"/>
            <w:bookmarkEnd w:id="0"/>
          </w:p>
        </w:tc>
      </w:tr>
      <w:tr w14:paraId="25731D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257" w:type="dxa"/>
          </w:tcPr>
          <w:p w14:paraId="17B0699B">
            <w:pPr>
              <w:pStyle w:val="9"/>
              <w:spacing w:before="3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097" w:type="dxa"/>
          </w:tcPr>
          <w:p w14:paraId="7AF6A816">
            <w:pPr>
              <w:pStyle w:val="9"/>
              <w:spacing w:before="37"/>
              <w:rPr>
                <w:sz w:val="22"/>
              </w:rPr>
            </w:pPr>
            <w:r>
              <w:rPr>
                <w:sz w:val="22"/>
              </w:rPr>
              <w:t>Visualization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Tool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Electric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Vehicle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Charge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Range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Analysis</w:t>
            </w:r>
          </w:p>
        </w:tc>
      </w:tr>
      <w:tr w14:paraId="450697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257" w:type="dxa"/>
          </w:tcPr>
          <w:p w14:paraId="663CFD3C">
            <w:pPr>
              <w:pStyle w:val="9"/>
              <w:spacing w:before="3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6097" w:type="dxa"/>
          </w:tcPr>
          <w:p w14:paraId="1825BA37">
            <w:pPr>
              <w:pStyle w:val="9"/>
              <w:spacing w:before="37"/>
              <w:rPr>
                <w:sz w:val="22"/>
              </w:rPr>
            </w:pPr>
            <w:r>
              <w:rPr>
                <w:sz w:val="22"/>
              </w:rPr>
              <w:t xml:space="preserve">4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57169646">
      <w:pPr>
        <w:pStyle w:val="2"/>
        <w:spacing w:before="288"/>
      </w:pPr>
      <w:r>
        <w:t>Functional</w:t>
      </w:r>
      <w:r>
        <w:rPr>
          <w:spacing w:val="-12"/>
        </w:rPr>
        <w:t xml:space="preserve"> </w:t>
      </w:r>
      <w:r>
        <w:rPr>
          <w:spacing w:val="-2"/>
        </w:rPr>
        <w:t>Requirements:</w:t>
      </w:r>
    </w:p>
    <w:p w14:paraId="7B9EE138">
      <w:pPr>
        <w:pStyle w:val="5"/>
        <w:ind w:left="9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solution.</w:t>
      </w:r>
    </w:p>
    <w:p w14:paraId="305B38FA">
      <w:pPr>
        <w:pStyle w:val="5"/>
        <w:spacing w:before="70"/>
        <w:rPr>
          <w:sz w:val="20"/>
        </w:rPr>
      </w:pPr>
    </w:p>
    <w:tbl>
      <w:tblPr>
        <w:tblStyle w:val="4"/>
        <w:tblW w:w="0" w:type="auto"/>
        <w:tblInd w:w="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6"/>
        <w:gridCol w:w="3149"/>
        <w:gridCol w:w="5252"/>
      </w:tblGrid>
      <w:tr w14:paraId="2F5293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926" w:type="dxa"/>
          </w:tcPr>
          <w:p w14:paraId="25CF0EEB">
            <w:pPr>
              <w:pStyle w:val="9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FR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3149" w:type="dxa"/>
          </w:tcPr>
          <w:p w14:paraId="584AA099">
            <w:pPr>
              <w:pStyle w:val="9"/>
              <w:rPr>
                <w:b/>
                <w:sz w:val="22"/>
              </w:rPr>
            </w:pPr>
            <w:r>
              <w:rPr>
                <w:b/>
                <w:sz w:val="22"/>
              </w:rPr>
              <w:t>Functional</w:t>
            </w:r>
            <w:r>
              <w:rPr>
                <w:b/>
                <w:spacing w:val="-12"/>
                <w:sz w:val="22"/>
              </w:rPr>
              <w:t xml:space="preserve"> </w:t>
            </w:r>
            <w:r>
              <w:rPr>
                <w:b/>
                <w:sz w:val="22"/>
              </w:rPr>
              <w:t>Requirement</w:t>
            </w:r>
            <w:r>
              <w:rPr>
                <w:b/>
                <w:spacing w:val="-12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(Epic)</w:t>
            </w:r>
          </w:p>
        </w:tc>
        <w:tc>
          <w:tcPr>
            <w:tcW w:w="5252" w:type="dxa"/>
          </w:tcPr>
          <w:p w14:paraId="10AF2819">
            <w:pPr>
              <w:pStyle w:val="9"/>
              <w:ind w:left="113"/>
              <w:rPr>
                <w:b/>
                <w:sz w:val="22"/>
              </w:rPr>
            </w:pPr>
            <w:r>
              <w:rPr>
                <w:b/>
                <w:sz w:val="22"/>
              </w:rPr>
              <w:t>Sub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Requirement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(Story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9"/>
                <w:sz w:val="22"/>
              </w:rPr>
              <w:t xml:space="preserve"> </w:t>
            </w:r>
            <w:r>
              <w:rPr>
                <w:b/>
                <w:sz w:val="22"/>
              </w:rPr>
              <w:t>Sub-</w:t>
            </w:r>
            <w:r>
              <w:rPr>
                <w:b/>
                <w:spacing w:val="-2"/>
                <w:sz w:val="22"/>
              </w:rPr>
              <w:t>Task)</w:t>
            </w:r>
          </w:p>
        </w:tc>
      </w:tr>
      <w:tr w14:paraId="77BE58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926" w:type="dxa"/>
          </w:tcPr>
          <w:p w14:paraId="50DEBF7A">
            <w:pPr>
              <w:pStyle w:val="9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149" w:type="dxa"/>
          </w:tcPr>
          <w:p w14:paraId="32909F74">
            <w:pPr>
              <w:pStyle w:val="9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Account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5252" w:type="dxa"/>
          </w:tcPr>
          <w:p w14:paraId="421840DC">
            <w:pPr>
              <w:pStyle w:val="9"/>
              <w:spacing w:line="259" w:lineRule="auto"/>
              <w:ind w:left="113" w:right="2716"/>
              <w:rPr>
                <w:sz w:val="22"/>
              </w:rPr>
            </w:pPr>
            <w:r>
              <w:rPr>
                <w:sz w:val="22"/>
              </w:rPr>
              <w:t>Registration through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Form Registration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through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Gmail</w:t>
            </w:r>
          </w:p>
          <w:p w14:paraId="13018BF3">
            <w:pPr>
              <w:pStyle w:val="9"/>
              <w:spacing w:before="1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Registration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through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Credentials.</w:t>
            </w:r>
          </w:p>
        </w:tc>
      </w:tr>
      <w:tr w14:paraId="7C6828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926" w:type="dxa"/>
          </w:tcPr>
          <w:p w14:paraId="6210BFF5">
            <w:pPr>
              <w:pStyle w:val="9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149" w:type="dxa"/>
          </w:tcPr>
          <w:p w14:paraId="791A3E7C">
            <w:pPr>
              <w:pStyle w:val="9"/>
              <w:rPr>
                <w:sz w:val="22"/>
              </w:rPr>
            </w:pPr>
            <w:r>
              <w:rPr>
                <w:sz w:val="22"/>
              </w:rPr>
              <w:t>Vehicle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Input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Module</w:t>
            </w:r>
          </w:p>
        </w:tc>
        <w:tc>
          <w:tcPr>
            <w:tcW w:w="5252" w:type="dxa"/>
          </w:tcPr>
          <w:p w14:paraId="756249AC">
            <w:pPr>
              <w:pStyle w:val="9"/>
              <w:spacing w:before="35" w:line="280" w:lineRule="atLeast"/>
              <w:ind w:left="113" w:right="2716"/>
              <w:rPr>
                <w:sz w:val="22"/>
              </w:rPr>
            </w:pPr>
            <w:r>
              <w:rPr>
                <w:sz w:val="22"/>
              </w:rPr>
              <w:t>Enter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battery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percentage Input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vehicle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type/model</w:t>
            </w:r>
          </w:p>
        </w:tc>
      </w:tr>
      <w:tr w14:paraId="147F5C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926" w:type="dxa"/>
          </w:tcPr>
          <w:p w14:paraId="538688CA">
            <w:pPr>
              <w:pStyle w:val="9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149" w:type="dxa"/>
          </w:tcPr>
          <w:p w14:paraId="47BB716E">
            <w:pPr>
              <w:pStyle w:val="9"/>
              <w:rPr>
                <w:sz w:val="22"/>
              </w:rPr>
            </w:pPr>
            <w:r>
              <w:rPr>
                <w:sz w:val="22"/>
              </w:rPr>
              <w:t>Range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Charge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5252" w:type="dxa"/>
          </w:tcPr>
          <w:p w14:paraId="01557304">
            <w:pPr>
              <w:pStyle w:val="9"/>
              <w:ind w:left="113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estimated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range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based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input</w:t>
            </w:r>
          </w:p>
          <w:p w14:paraId="65BAA7F1">
            <w:pPr>
              <w:pStyle w:val="9"/>
              <w:spacing w:before="0" w:line="290" w:lineRule="atLeast"/>
              <w:ind w:left="113"/>
              <w:rPr>
                <w:sz w:val="22"/>
              </w:rPr>
            </w:pPr>
            <w:r>
              <w:rPr>
                <w:sz w:val="22"/>
              </w:rPr>
              <w:t>Visualize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charge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level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consumption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trend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Suggest optimal charging stations</w:t>
            </w:r>
          </w:p>
        </w:tc>
      </w:tr>
      <w:tr w14:paraId="37035A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926" w:type="dxa"/>
          </w:tcPr>
          <w:p w14:paraId="21D38092">
            <w:pPr>
              <w:pStyle w:val="9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149" w:type="dxa"/>
          </w:tcPr>
          <w:p w14:paraId="48353161">
            <w:pPr>
              <w:pStyle w:val="9"/>
              <w:rPr>
                <w:sz w:val="22"/>
              </w:rPr>
            </w:pPr>
            <w:r>
              <w:rPr>
                <w:sz w:val="22"/>
              </w:rPr>
              <w:t>Interactive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Map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View</w:t>
            </w:r>
          </w:p>
        </w:tc>
        <w:tc>
          <w:tcPr>
            <w:tcW w:w="5252" w:type="dxa"/>
          </w:tcPr>
          <w:p w14:paraId="54BA57F4">
            <w:pPr>
              <w:pStyle w:val="9"/>
              <w:ind w:left="113"/>
              <w:rPr>
                <w:sz w:val="22"/>
              </w:rPr>
            </w:pPr>
            <w:r>
              <w:rPr>
                <w:sz w:val="22"/>
              </w:rPr>
              <w:t>Show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nearby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charging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stations</w:t>
            </w:r>
          </w:p>
          <w:p w14:paraId="313F5B9B">
            <w:pPr>
              <w:pStyle w:val="9"/>
              <w:spacing w:before="11" w:line="280" w:lineRule="atLeast"/>
              <w:ind w:left="113" w:right="635"/>
              <w:rPr>
                <w:sz w:val="22"/>
              </w:rPr>
            </w:pPr>
            <w:r>
              <w:rPr>
                <w:sz w:val="22"/>
              </w:rPr>
              <w:t>Filter stations based on power availability Highlight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reachable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area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current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charge</w:t>
            </w:r>
          </w:p>
        </w:tc>
      </w:tr>
      <w:tr w14:paraId="64FD17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26" w:type="dxa"/>
          </w:tcPr>
          <w:p w14:paraId="7E756157">
            <w:pPr>
              <w:pStyle w:val="9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149" w:type="dxa"/>
          </w:tcPr>
          <w:p w14:paraId="63212A5D">
            <w:pPr>
              <w:pStyle w:val="9"/>
              <w:rPr>
                <w:sz w:val="22"/>
              </w:rPr>
            </w:pPr>
            <w:r>
              <w:rPr>
                <w:sz w:val="22"/>
              </w:rPr>
              <w:t>Session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History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Reporting</w:t>
            </w:r>
          </w:p>
        </w:tc>
        <w:tc>
          <w:tcPr>
            <w:tcW w:w="5252" w:type="dxa"/>
          </w:tcPr>
          <w:p w14:paraId="74D554F1">
            <w:pPr>
              <w:pStyle w:val="9"/>
              <w:spacing w:before="25" w:line="290" w:lineRule="atLeast"/>
              <w:ind w:left="113" w:right="1816"/>
              <w:rPr>
                <w:sz w:val="22"/>
              </w:rPr>
            </w:pPr>
            <w:r>
              <w:rPr>
                <w:sz w:val="22"/>
              </w:rPr>
              <w:t>Show previous charge sessions Export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usage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performance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</w:p>
        </w:tc>
      </w:tr>
      <w:tr w14:paraId="74DE40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26" w:type="dxa"/>
          </w:tcPr>
          <w:p w14:paraId="5B549022">
            <w:pPr>
              <w:pStyle w:val="9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149" w:type="dxa"/>
          </w:tcPr>
          <w:p w14:paraId="05A15E53">
            <w:pPr>
              <w:pStyle w:val="9"/>
              <w:rPr>
                <w:sz w:val="22"/>
              </w:rPr>
            </w:pPr>
            <w:r>
              <w:rPr>
                <w:color w:val="202020"/>
                <w:sz w:val="22"/>
              </w:rPr>
              <w:t>Admin</w:t>
            </w:r>
            <w:r>
              <w:rPr>
                <w:color w:val="202020"/>
                <w:spacing w:val="-8"/>
                <w:sz w:val="22"/>
              </w:rPr>
              <w:t xml:space="preserve"> </w:t>
            </w:r>
            <w:r>
              <w:rPr>
                <w:color w:val="202020"/>
                <w:spacing w:val="-2"/>
                <w:sz w:val="22"/>
              </w:rPr>
              <w:t>Dashboard</w:t>
            </w:r>
          </w:p>
        </w:tc>
        <w:tc>
          <w:tcPr>
            <w:tcW w:w="5252" w:type="dxa"/>
          </w:tcPr>
          <w:p w14:paraId="048C343B">
            <w:pPr>
              <w:pStyle w:val="9"/>
              <w:spacing w:before="25" w:line="290" w:lineRule="atLeast"/>
              <w:ind w:left="113" w:right="2390"/>
              <w:rPr>
                <w:sz w:val="22"/>
              </w:rPr>
            </w:pPr>
            <w:r>
              <w:rPr>
                <w:sz w:val="22"/>
              </w:rPr>
              <w:t>Manage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station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database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View user analytics</w:t>
            </w:r>
          </w:p>
        </w:tc>
      </w:tr>
    </w:tbl>
    <w:p w14:paraId="029A35F4">
      <w:pPr>
        <w:pStyle w:val="5"/>
        <w:spacing w:before="21"/>
      </w:pPr>
    </w:p>
    <w:p w14:paraId="3AFCB9CA">
      <w:pPr>
        <w:pStyle w:val="2"/>
      </w:pPr>
      <w:r>
        <w:rPr>
          <w:spacing w:val="-2"/>
        </w:rPr>
        <w:t>Non-functional</w:t>
      </w:r>
      <w:r>
        <w:rPr>
          <w:spacing w:val="10"/>
        </w:rPr>
        <w:t xml:space="preserve"> </w:t>
      </w:r>
      <w:r>
        <w:rPr>
          <w:spacing w:val="-2"/>
        </w:rPr>
        <w:t>Requirements:</w:t>
      </w:r>
    </w:p>
    <w:p w14:paraId="5AD524A4">
      <w:pPr>
        <w:pStyle w:val="5"/>
        <w:ind w:left="9"/>
      </w:pPr>
      <w:r>
        <w:t>Following</w:t>
      </w:r>
      <w:r>
        <w:rPr>
          <w:spacing w:val="-11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non-functional</w:t>
      </w:r>
      <w:r>
        <w:rPr>
          <w:spacing w:val="-7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rPr>
          <w:spacing w:val="-2"/>
        </w:rPr>
        <w:t>solution.</w:t>
      </w:r>
    </w:p>
    <w:p w14:paraId="49C93136">
      <w:pPr>
        <w:pStyle w:val="5"/>
        <w:spacing w:before="69"/>
        <w:rPr>
          <w:sz w:val="20"/>
        </w:rPr>
      </w:pPr>
    </w:p>
    <w:tbl>
      <w:tblPr>
        <w:tblStyle w:val="4"/>
        <w:tblW w:w="0" w:type="auto"/>
        <w:tblInd w:w="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6"/>
        <w:gridCol w:w="3464"/>
        <w:gridCol w:w="4938"/>
      </w:tblGrid>
      <w:tr w14:paraId="1ABB4C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926" w:type="dxa"/>
          </w:tcPr>
          <w:p w14:paraId="3928743C">
            <w:pPr>
              <w:pStyle w:val="9"/>
              <w:ind w:left="58" w:right="14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FR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3464" w:type="dxa"/>
          </w:tcPr>
          <w:p w14:paraId="75DDE1D4">
            <w:pPr>
              <w:pStyle w:val="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Non-Functional</w:t>
            </w:r>
            <w:r>
              <w:rPr>
                <w:b/>
                <w:spacing w:val="1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Requirement</w:t>
            </w:r>
          </w:p>
        </w:tc>
        <w:tc>
          <w:tcPr>
            <w:tcW w:w="4938" w:type="dxa"/>
          </w:tcPr>
          <w:p w14:paraId="309A80AF">
            <w:pPr>
              <w:pStyle w:val="9"/>
              <w:ind w:left="1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 w14:paraId="7E192C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926" w:type="dxa"/>
          </w:tcPr>
          <w:p w14:paraId="2AD4DF5C">
            <w:pPr>
              <w:pStyle w:val="9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464" w:type="dxa"/>
          </w:tcPr>
          <w:p w14:paraId="5239278C">
            <w:pPr>
              <w:pStyle w:val="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Usability</w:t>
            </w:r>
          </w:p>
        </w:tc>
        <w:tc>
          <w:tcPr>
            <w:tcW w:w="4938" w:type="dxa"/>
          </w:tcPr>
          <w:p w14:paraId="5DD05C7F">
            <w:pPr>
              <w:pStyle w:val="9"/>
              <w:spacing w:line="259" w:lineRule="auto"/>
              <w:ind w:left="113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interface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must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intuitive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EV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users,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analysts,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admins,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smooth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navigation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across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modules.</w:t>
            </w:r>
          </w:p>
        </w:tc>
      </w:tr>
      <w:tr w14:paraId="4BD73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26" w:type="dxa"/>
          </w:tcPr>
          <w:p w14:paraId="7CFB58EE">
            <w:pPr>
              <w:pStyle w:val="9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464" w:type="dxa"/>
          </w:tcPr>
          <w:p w14:paraId="08B25FCB">
            <w:pPr>
              <w:pStyle w:val="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Security</w:t>
            </w:r>
          </w:p>
        </w:tc>
        <w:tc>
          <w:tcPr>
            <w:tcW w:w="4938" w:type="dxa"/>
          </w:tcPr>
          <w:p w14:paraId="77279A4F">
            <w:pPr>
              <w:pStyle w:val="9"/>
              <w:spacing w:before="25" w:line="290" w:lineRule="atLeast"/>
              <w:ind w:left="113" w:right="186"/>
              <w:rPr>
                <w:sz w:val="22"/>
              </w:rPr>
            </w:pPr>
            <w:r>
              <w:rPr>
                <w:sz w:val="22"/>
              </w:rPr>
              <w:t>Secure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authentication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role-based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access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must be implemented to prevent unauthorized access.</w:t>
            </w:r>
          </w:p>
        </w:tc>
      </w:tr>
      <w:tr w14:paraId="349EAF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926" w:type="dxa"/>
          </w:tcPr>
          <w:p w14:paraId="158BEC37">
            <w:pPr>
              <w:pStyle w:val="9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464" w:type="dxa"/>
          </w:tcPr>
          <w:p w14:paraId="464651CC">
            <w:pPr>
              <w:pStyle w:val="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Reliability</w:t>
            </w:r>
          </w:p>
        </w:tc>
        <w:tc>
          <w:tcPr>
            <w:tcW w:w="4938" w:type="dxa"/>
          </w:tcPr>
          <w:p w14:paraId="700CAEB4">
            <w:pPr>
              <w:pStyle w:val="9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System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must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provide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consistent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performance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and</w:t>
            </w:r>
          </w:p>
          <w:p w14:paraId="57D35293">
            <w:pPr>
              <w:pStyle w:val="9"/>
              <w:spacing w:before="22"/>
              <w:ind w:left="113"/>
              <w:rPr>
                <w:sz w:val="22"/>
              </w:rPr>
            </w:pPr>
            <w:r>
              <w:rPr>
                <w:sz w:val="22"/>
              </w:rPr>
              <w:t>accurate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range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estimations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during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peak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usage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hours.</w:t>
            </w:r>
          </w:p>
        </w:tc>
      </w:tr>
      <w:tr w14:paraId="28D97E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926" w:type="dxa"/>
          </w:tcPr>
          <w:p w14:paraId="60BC9796">
            <w:pPr>
              <w:pStyle w:val="9"/>
              <w:spacing w:before="49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464" w:type="dxa"/>
          </w:tcPr>
          <w:p w14:paraId="3098C4CD">
            <w:pPr>
              <w:pStyle w:val="9"/>
              <w:spacing w:before="4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Performance</w:t>
            </w:r>
          </w:p>
        </w:tc>
        <w:tc>
          <w:tcPr>
            <w:tcW w:w="4938" w:type="dxa"/>
          </w:tcPr>
          <w:p w14:paraId="26D12E81">
            <w:pPr>
              <w:pStyle w:val="9"/>
              <w:spacing w:before="49" w:line="256" w:lineRule="auto"/>
              <w:ind w:left="113"/>
              <w:rPr>
                <w:sz w:val="22"/>
              </w:rPr>
            </w:pPr>
            <w:r>
              <w:rPr>
                <w:sz w:val="22"/>
              </w:rPr>
              <w:t>Real-time</w:t>
            </w:r>
            <w:r>
              <w:rPr>
                <w:spacing w:val="21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updates</w:t>
            </w:r>
            <w:r>
              <w:rPr>
                <w:spacing w:val="21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visualizations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should render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within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2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seconds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input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smooth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user</w:t>
            </w:r>
          </w:p>
          <w:p w14:paraId="47B64C16">
            <w:pPr>
              <w:pStyle w:val="9"/>
              <w:spacing w:before="4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experience.</w:t>
            </w:r>
          </w:p>
        </w:tc>
      </w:tr>
    </w:tbl>
    <w:p w14:paraId="00D15147">
      <w:pPr>
        <w:pStyle w:val="9"/>
        <w:spacing w:after="0"/>
        <w:rPr>
          <w:sz w:val="22"/>
        </w:rPr>
        <w:sectPr>
          <w:type w:val="continuous"/>
          <w:pgSz w:w="11920" w:h="16850"/>
          <w:pgMar w:top="1400" w:right="992" w:bottom="1575" w:left="1417" w:header="720" w:footer="720" w:gutter="0"/>
          <w:cols w:space="720" w:num="1"/>
        </w:sectPr>
      </w:pPr>
    </w:p>
    <w:tbl>
      <w:tblPr>
        <w:tblStyle w:val="4"/>
        <w:tblW w:w="0" w:type="auto"/>
        <w:tblInd w:w="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6"/>
        <w:gridCol w:w="3464"/>
        <w:gridCol w:w="4938"/>
      </w:tblGrid>
      <w:tr w14:paraId="68A6DC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26" w:type="dxa"/>
          </w:tcPr>
          <w:p w14:paraId="299A1896">
            <w:pPr>
              <w:pStyle w:val="9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464" w:type="dxa"/>
          </w:tcPr>
          <w:p w14:paraId="6A55476F">
            <w:pPr>
              <w:pStyle w:val="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Availability</w:t>
            </w:r>
          </w:p>
        </w:tc>
        <w:tc>
          <w:tcPr>
            <w:tcW w:w="4938" w:type="dxa"/>
          </w:tcPr>
          <w:p w14:paraId="20010CF5">
            <w:pPr>
              <w:pStyle w:val="9"/>
              <w:spacing w:before="26" w:line="290" w:lineRule="atLeast"/>
              <w:ind w:left="113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should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be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operational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99.9%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time, ensuring accessibility for daily EV planning.</w:t>
            </w:r>
          </w:p>
        </w:tc>
      </w:tr>
      <w:tr w14:paraId="447C10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926" w:type="dxa"/>
          </w:tcPr>
          <w:p w14:paraId="60AA17A4">
            <w:pPr>
              <w:pStyle w:val="9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464" w:type="dxa"/>
          </w:tcPr>
          <w:p w14:paraId="3BB8E964">
            <w:pPr>
              <w:pStyle w:val="9"/>
              <w:rPr>
                <w:b/>
                <w:sz w:val="22"/>
              </w:rPr>
            </w:pPr>
            <w:r>
              <w:rPr>
                <w:b/>
                <w:color w:val="202020"/>
                <w:spacing w:val="-2"/>
                <w:sz w:val="22"/>
              </w:rPr>
              <w:t>Scalability</w:t>
            </w:r>
          </w:p>
        </w:tc>
        <w:tc>
          <w:tcPr>
            <w:tcW w:w="4938" w:type="dxa"/>
          </w:tcPr>
          <w:p w14:paraId="14E25DF1">
            <w:pPr>
              <w:pStyle w:val="9"/>
              <w:ind w:left="113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tool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should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scale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accommodate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more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users,</w:t>
            </w:r>
          </w:p>
          <w:p w14:paraId="2DEC1330">
            <w:pPr>
              <w:pStyle w:val="9"/>
              <w:spacing w:before="0" w:line="290" w:lineRule="atLeast"/>
              <w:ind w:left="113"/>
              <w:rPr>
                <w:sz w:val="22"/>
              </w:rPr>
            </w:pPr>
            <w:r>
              <w:rPr>
                <w:sz w:val="22"/>
              </w:rPr>
              <w:t>vehicles,</w:t>
            </w:r>
            <w:r>
              <w:rPr>
                <w:spacing w:val="21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17"/>
                <w:sz w:val="22"/>
              </w:rPr>
              <w:t xml:space="preserve"> </w:t>
            </w:r>
            <w:r>
              <w:rPr>
                <w:sz w:val="22"/>
              </w:rPr>
              <w:t>charging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without</w:t>
            </w:r>
            <w:r>
              <w:rPr>
                <w:spacing w:val="21"/>
                <w:sz w:val="22"/>
              </w:rPr>
              <w:t xml:space="preserve"> </w:t>
            </w:r>
            <w:r>
              <w:rPr>
                <w:sz w:val="22"/>
              </w:rPr>
              <w:t xml:space="preserve">performance </w:t>
            </w:r>
            <w:r>
              <w:rPr>
                <w:spacing w:val="-2"/>
                <w:sz w:val="22"/>
              </w:rPr>
              <w:t>degradation.</w:t>
            </w:r>
          </w:p>
        </w:tc>
      </w:tr>
    </w:tbl>
    <w:p w14:paraId="08DCF047"/>
    <w:sectPr>
      <w:type w:val="continuous"/>
      <w:pgSz w:w="11920" w:h="16850"/>
      <w:pgMar w:top="1420" w:right="992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77643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9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8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24"/>
      <w:ind w:right="411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47"/>
      <w:ind w:left="11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1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2026-02-19T06:21:00Z</dcterms:created>
  <dc:creator>Amarender Katkam</dc:creator>
  <cp:lastModifiedBy>Hema Challa</cp:lastModifiedBy>
  <dcterms:modified xsi:type="dcterms:W3CDTF">2026-02-19T07:03:28Z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9570DEAEB5864A91AACE1909DA65F8D0_12</vt:lpwstr>
  </property>
</Properties>
</file>