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C2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141A9">
        <w:rPr>
          <w:rFonts w:ascii="Times New Roman" w:hAnsi="Times New Roman" w:cs="Times New Roman"/>
          <w:b/>
          <w:sz w:val="28"/>
          <w:szCs w:val="28"/>
        </w:rPr>
        <w:t>QUALCOM</w:t>
      </w:r>
    </w:p>
    <w:p w:rsidR="00F141A9" w:rsidRDefault="00F31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WORKED AT QUALCOM AS A SENIOR ENGINEER AND DESIGNED VARIOUS PATTERNS LIKE </w:t>
      </w:r>
      <w:r w:rsidRPr="00F312AF">
        <w:rPr>
          <w:rFonts w:ascii="Times New Roman" w:hAnsi="Times New Roman" w:cs="Times New Roman"/>
          <w:b/>
          <w:sz w:val="28"/>
          <w:szCs w:val="28"/>
        </w:rPr>
        <w:t xml:space="preserve">IEEE 802.11AC PROTOCOL FEATURE </w:t>
      </w:r>
      <w:bookmarkStart w:id="0" w:name="_GoBack"/>
      <w:bookmarkEnd w:id="0"/>
      <w:r w:rsidRPr="00F312AF">
        <w:rPr>
          <w:rFonts w:ascii="Times New Roman" w:hAnsi="Times New Roman" w:cs="Times New Roman"/>
          <w:b/>
          <w:sz w:val="28"/>
          <w:szCs w:val="28"/>
        </w:rPr>
        <w:t>DEVELOPMENT IN HOST AND FIRMWARE SIDE OF QUALCOMM 802.11A</w:t>
      </w:r>
      <w:r>
        <w:rPr>
          <w:rFonts w:ascii="Times New Roman" w:hAnsi="Times New Roman" w:cs="Times New Roman"/>
          <w:b/>
          <w:sz w:val="28"/>
          <w:szCs w:val="28"/>
        </w:rPr>
        <w:t xml:space="preserve">C CHIP SETS, </w:t>
      </w:r>
      <w:r w:rsidRPr="00F312AF">
        <w:rPr>
          <w:rFonts w:ascii="Times New Roman" w:hAnsi="Times New Roman" w:cs="Times New Roman"/>
          <w:b/>
          <w:sz w:val="28"/>
          <w:szCs w:val="28"/>
        </w:rPr>
        <w:t xml:space="preserve">SPECTRAL ANALYSIS MODULE TO DETECT THE INTERFERENCE PRESENT IN </w:t>
      </w:r>
      <w:r>
        <w:rPr>
          <w:rFonts w:ascii="Times New Roman" w:hAnsi="Times New Roman" w:cs="Times New Roman"/>
          <w:b/>
          <w:sz w:val="28"/>
          <w:szCs w:val="28"/>
        </w:rPr>
        <w:t>2.4 AND 5G BAND AND</w:t>
      </w:r>
      <w:r w:rsidRPr="00F312AF">
        <w:rPr>
          <w:rFonts w:ascii="Times New Roman" w:hAnsi="Times New Roman" w:cs="Times New Roman"/>
          <w:b/>
          <w:sz w:val="28"/>
          <w:szCs w:val="28"/>
        </w:rPr>
        <w:t xml:space="preserve"> RAW MODE FEATURE IN 802.11AC.</w:t>
      </w:r>
    </w:p>
    <w:p w:rsidR="00F141A9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141A9">
        <w:rPr>
          <w:rFonts w:ascii="Times New Roman" w:hAnsi="Times New Roman" w:cs="Times New Roman"/>
          <w:b/>
          <w:sz w:val="28"/>
          <w:szCs w:val="28"/>
        </w:rPr>
        <w:t>SOCIAL EVENT ORGANISER</w:t>
      </w:r>
    </w:p>
    <w:p w:rsidR="00F141A9" w:rsidRDefault="00F141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YOUR ACTIONS INSPIRE OTHERS TO DREAM MORE, DO MORE AND BECOME MORE. IN SUCH A WAY HE ORGANISED SEVERAL SOCIAL COMMUNITIES PROGRAM.</w:t>
      </w:r>
    </w:p>
    <w:p w:rsidR="00F141A9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84D7D">
        <w:rPr>
          <w:rFonts w:ascii="Times New Roman" w:hAnsi="Times New Roman" w:cs="Times New Roman"/>
          <w:b/>
          <w:sz w:val="28"/>
          <w:szCs w:val="28"/>
        </w:rPr>
        <w:t>DEVELOPER WEEKEND</w:t>
      </w:r>
    </w:p>
    <w:p w:rsidR="00C84D7D" w:rsidRDefault="00C84D7D">
      <w:pPr>
        <w:rPr>
          <w:rFonts w:ascii="Times New Roman" w:hAnsi="Times New Roman" w:cs="Times New Roman"/>
          <w:b/>
          <w:sz w:val="28"/>
          <w:szCs w:val="28"/>
        </w:rPr>
      </w:pPr>
      <w:r w:rsidRPr="00C84D7D">
        <w:rPr>
          <w:rFonts w:ascii="Times New Roman" w:hAnsi="Times New Roman" w:cs="Times New Roman"/>
          <w:b/>
          <w:sz w:val="28"/>
          <w:szCs w:val="28"/>
        </w:rPr>
        <w:t>ONE OF THE SPEAKER FOR DEVELOPER WEEKEND PROGRAM, THE TOTAL NETWORK DRIVEN OCCASION FOR DESIGNERS TO MEET AND LEARN NEW THINGS IN A POWERFUL WAY</w:t>
      </w:r>
    </w:p>
    <w:p w:rsidR="00C84D7D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CONFERENCE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 w:rsidRPr="005E06B8">
        <w:rPr>
          <w:rFonts w:ascii="Times New Roman" w:hAnsi="Times New Roman" w:cs="Times New Roman"/>
          <w:b/>
          <w:sz w:val="28"/>
          <w:szCs w:val="28"/>
        </w:rPr>
        <w:t>GONE TO MORE INTERNATIONAL CONFERENCES IN VARIOUS NATIONS AS A SPEAKER.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HACKATHON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 w:rsidRPr="005E06B8">
        <w:rPr>
          <w:rFonts w:ascii="Times New Roman" w:hAnsi="Times New Roman" w:cs="Times New Roman"/>
          <w:b/>
          <w:sz w:val="28"/>
          <w:szCs w:val="28"/>
        </w:rPr>
        <w:t>CHAMP OF A FEW HACKATHONS OVER VARIOUS CLASSES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MENTOR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 w:rsidRPr="005E06B8">
        <w:rPr>
          <w:rFonts w:ascii="Times New Roman" w:hAnsi="Times New Roman" w:cs="Times New Roman"/>
          <w:b/>
          <w:sz w:val="28"/>
          <w:szCs w:val="28"/>
        </w:rPr>
        <w:t>A GOOD MENTOR FOR PROFICIENT PREPARING WHERE STUDENTS TAKE IN THE APTITUDES TO BE FRUITFUL IN THEIR FIELDS AND PICK UP A COMPREHENSION OF HOW THEIR ORDERS FUNCTION.</w:t>
      </w:r>
    </w:p>
    <w:p w:rsidR="005E06B8" w:rsidRDefault="005E06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TEDx TALK</w:t>
      </w:r>
    </w:p>
    <w:p w:rsidR="005E06B8" w:rsidRP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 w:rsidRPr="006647EF">
        <w:rPr>
          <w:rFonts w:ascii="Times New Roman" w:hAnsi="Times New Roman" w:cs="Times New Roman"/>
          <w:b/>
          <w:sz w:val="28"/>
          <w:szCs w:val="28"/>
        </w:rPr>
        <w:t>WELCOMED TO INTRODUCE HIS THOUGHT AND E</w:t>
      </w:r>
      <w:r>
        <w:rPr>
          <w:rFonts w:ascii="Times New Roman" w:hAnsi="Times New Roman" w:cs="Times New Roman"/>
          <w:b/>
          <w:sz w:val="28"/>
          <w:szCs w:val="28"/>
        </w:rPr>
        <w:t xml:space="preserve">XPERIENCE OVER SAVE MOM AT TEDx </w:t>
      </w:r>
      <w:r w:rsidRPr="006647EF">
        <w:rPr>
          <w:rFonts w:ascii="Times New Roman" w:hAnsi="Times New Roman" w:cs="Times New Roman"/>
          <w:b/>
          <w:sz w:val="28"/>
          <w:szCs w:val="28"/>
        </w:rPr>
        <w:t>BIT SATHY, A PROGRAM OF THE NEIGHBOURHOOD, SELF-SORTED OUT OCCASIONS THAT UNITE INDIVIDUALS TO SHARE A TED-LIKE AFFAIR</w:t>
      </w:r>
    </w:p>
    <w:p w:rsidR="005E06B8" w:rsidRDefault="00664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 WORKSHOP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 w:rsidRPr="006647EF">
        <w:rPr>
          <w:rFonts w:ascii="Times New Roman" w:hAnsi="Times New Roman" w:cs="Times New Roman"/>
          <w:b/>
          <w:sz w:val="28"/>
          <w:szCs w:val="28"/>
        </w:rPr>
        <w:t>GONE TO VARIOUS WORKSHOPS OVER DIFFERENT DOMAINS</w:t>
      </w:r>
      <w:r>
        <w:rPr>
          <w:rFonts w:ascii="Times New Roman" w:hAnsi="Times New Roman" w:cs="Times New Roman"/>
          <w:b/>
          <w:sz w:val="28"/>
          <w:szCs w:val="28"/>
        </w:rPr>
        <w:t xml:space="preserve"> TO LEARN </w:t>
      </w:r>
      <w:r w:rsidRPr="006647EF">
        <w:rPr>
          <w:rFonts w:ascii="Times New Roman" w:hAnsi="Times New Roman" w:cs="Times New Roman"/>
          <w:b/>
          <w:sz w:val="28"/>
          <w:szCs w:val="28"/>
        </w:rPr>
        <w:t>SOMETHING NEW TO GIVE BETTER SOLUTION FOR THE PEOPLE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APP EXPO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 w:rsidRPr="006647EF">
        <w:rPr>
          <w:rFonts w:ascii="Times New Roman" w:hAnsi="Times New Roman" w:cs="Times New Roman"/>
          <w:b/>
          <w:sz w:val="28"/>
          <w:szCs w:val="28"/>
        </w:rPr>
        <w:t>GONE TO APP EXPO ALONGSIDE ADMINISTRATORS FROM THE ABSOLUTE MOST POWERFUL AND GROUNDBREAKING ORGANIZATIONS ON THE WORLD IN LOVELY, NOTABLE BANGALORE, INDIA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TRAVEL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 w:rsidRPr="006647EF">
        <w:rPr>
          <w:rFonts w:ascii="Times New Roman" w:hAnsi="Times New Roman" w:cs="Times New Roman"/>
          <w:b/>
          <w:sz w:val="28"/>
          <w:szCs w:val="28"/>
        </w:rPr>
        <w:t>SET OUT TO VARIOUS NATIONS TO INVESTIGATE INCLINING INNOVATION THAT STANDARDS THE CREATION</w:t>
      </w:r>
    </w:p>
    <w:p w:rsidR="006647EF" w:rsidRDefault="006647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SAVE MOM</w:t>
      </w:r>
    </w:p>
    <w:p w:rsidR="00CA46AC" w:rsidRDefault="00CA46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FOUNDER OF SAVE MOM, </w:t>
      </w:r>
      <w:r w:rsidRPr="00CA46AC">
        <w:rPr>
          <w:rFonts w:ascii="Times New Roman" w:hAnsi="Times New Roman" w:cs="Times New Roman"/>
          <w:b/>
          <w:sz w:val="28"/>
          <w:szCs w:val="28"/>
        </w:rPr>
        <w:t>EXCEPTIONALLY INTENDED FOR URBAN WOMEN DURING HER PREGNANCY TIME. THE APPLICATION GETS WORKS BY TRACKING THE WOMEN’S PREGNANCY AND HER CHILD'S ADVANCEMENT FOR PREVENTING MATERNAL DEATHS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46AC" w:rsidRDefault="00CA46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AWARD</w:t>
      </w:r>
    </w:p>
    <w:p w:rsidR="00CA46AC" w:rsidRPr="00CA46AC" w:rsidRDefault="00CA46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AWRDED AS A BEST INNOVATIVE ENTREPRENEUR AWARD FOR  </w:t>
      </w:r>
      <w:r w:rsidRPr="00CA46AC">
        <w:rPr>
          <w:rFonts w:ascii="Times New Roman" w:hAnsi="Times New Roman" w:cs="Times New Roman"/>
          <w:b/>
          <w:sz w:val="28"/>
          <w:szCs w:val="28"/>
        </w:rPr>
        <w:t>THE GREATEST BUSINESS LEADERSHIP GRANTS DEMONSTRATE WHICH FILLS IN AS THE TRIBUTE TO THE ENTERPRISING VISIONARIES WHO ARE MAKING AN EFFECT THROUGH THEIR ASSURANCE AND SELF-CONFIDENCE IN THE BUILDING, DEVELOPING AND GROWING ORGANIZATIONS FUELLED WITH AN ENERGY FOR PERFECTION.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A46AC" w:rsidRPr="00CA46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31" w:rsidRDefault="00C21D31" w:rsidP="00CA46AC">
      <w:pPr>
        <w:spacing w:after="0" w:line="240" w:lineRule="auto"/>
      </w:pPr>
      <w:r>
        <w:separator/>
      </w:r>
    </w:p>
  </w:endnote>
  <w:endnote w:type="continuationSeparator" w:id="0">
    <w:p w:rsidR="00C21D31" w:rsidRDefault="00C21D31" w:rsidP="00CA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31" w:rsidRDefault="00C21D31" w:rsidP="00CA46AC">
      <w:pPr>
        <w:spacing w:after="0" w:line="240" w:lineRule="auto"/>
      </w:pPr>
      <w:r>
        <w:separator/>
      </w:r>
    </w:p>
  </w:footnote>
  <w:footnote w:type="continuationSeparator" w:id="0">
    <w:p w:rsidR="00C21D31" w:rsidRDefault="00C21D31" w:rsidP="00CA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6AC" w:rsidRPr="00CA46AC" w:rsidRDefault="00CA46AC" w:rsidP="00CA46AC">
    <w:pPr>
      <w:pStyle w:val="Header"/>
      <w:jc w:val="center"/>
      <w:rPr>
        <w:b/>
        <w:sz w:val="36"/>
      </w:rPr>
    </w:pPr>
    <w:r w:rsidRPr="00CA46AC">
      <w:rPr>
        <w:b/>
        <w:sz w:val="36"/>
      </w:rPr>
      <w:t>PAGE 1 PICTURE CAPTIONS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AF"/>
    <w:rsid w:val="00056D37"/>
    <w:rsid w:val="005E06B8"/>
    <w:rsid w:val="006647EF"/>
    <w:rsid w:val="00C21D31"/>
    <w:rsid w:val="00C84D7D"/>
    <w:rsid w:val="00CA46AC"/>
    <w:rsid w:val="00CF32C2"/>
    <w:rsid w:val="00F141A9"/>
    <w:rsid w:val="00F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AC"/>
  </w:style>
  <w:style w:type="paragraph" w:styleId="Footer">
    <w:name w:val="footer"/>
    <w:basedOn w:val="Normal"/>
    <w:link w:val="FooterChar"/>
    <w:uiPriority w:val="99"/>
    <w:unhideWhenUsed/>
    <w:rsid w:val="00CA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AC"/>
  </w:style>
  <w:style w:type="paragraph" w:styleId="Footer">
    <w:name w:val="footer"/>
    <w:basedOn w:val="Normal"/>
    <w:link w:val="FooterChar"/>
    <w:uiPriority w:val="99"/>
    <w:unhideWhenUsed/>
    <w:rsid w:val="00CA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2</cp:revision>
  <dcterms:created xsi:type="dcterms:W3CDTF">2018-06-13T11:41:00Z</dcterms:created>
  <dcterms:modified xsi:type="dcterms:W3CDTF">2018-06-13T11:41:00Z</dcterms:modified>
</cp:coreProperties>
</file>