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FCB84" w14:textId="7119EB9A" w:rsidR="006F118D" w:rsidRDefault="005E4B8B">
      <w:pPr>
        <w:rPr>
          <w:rFonts w:ascii="Arial" w:hAnsi="Arial" w:cs="Arial"/>
          <w:lang w:val="en-US"/>
        </w:rPr>
      </w:pPr>
      <w:r w:rsidRPr="005E4B8B">
        <w:rPr>
          <w:rFonts w:ascii="Arial" w:hAnsi="Arial" w:cs="Arial"/>
          <w:lang w:val="en-US"/>
        </w:rPr>
        <w:t>Execution Steps</w:t>
      </w:r>
    </w:p>
    <w:p w14:paraId="0A707327" w14:textId="16FE4A8E" w:rsidR="005E4B8B" w:rsidRDefault="005E4B8B">
      <w:pPr>
        <w:rPr>
          <w:rFonts w:ascii="Arial" w:hAnsi="Arial" w:cs="Arial"/>
          <w:lang w:val="en-US"/>
        </w:rPr>
      </w:pPr>
    </w:p>
    <w:p w14:paraId="347EE395" w14:textId="6FBE3FC3" w:rsidR="005E4B8B" w:rsidRDefault="005E4B8B" w:rsidP="005E4B8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Unzip the </w:t>
      </w:r>
      <w:r w:rsidRPr="005E4B8B">
        <w:rPr>
          <w:rFonts w:ascii="Arial" w:hAnsi="Arial" w:cs="Arial"/>
          <w:lang w:val="en-US"/>
        </w:rPr>
        <w:t>AccountingSoftware</w:t>
      </w:r>
      <w:r>
        <w:rPr>
          <w:rFonts w:ascii="Arial" w:hAnsi="Arial" w:cs="Arial"/>
          <w:lang w:val="en-US"/>
        </w:rPr>
        <w:t>.7z</w:t>
      </w:r>
    </w:p>
    <w:p w14:paraId="70A110A7" w14:textId="63325953" w:rsidR="005E4B8B" w:rsidRDefault="005E4B8B" w:rsidP="005E4B8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Import the </w:t>
      </w:r>
      <w:proofErr w:type="spellStart"/>
      <w:r w:rsidRPr="005E4B8B">
        <w:rPr>
          <w:rFonts w:ascii="Arial" w:hAnsi="Arial" w:cs="Arial"/>
          <w:lang w:val="en-US"/>
        </w:rPr>
        <w:t>AccountingSoftware</w:t>
      </w:r>
      <w:proofErr w:type="spellEnd"/>
      <w:r>
        <w:rPr>
          <w:rFonts w:ascii="Arial" w:hAnsi="Arial" w:cs="Arial"/>
          <w:lang w:val="en-US"/>
        </w:rPr>
        <w:t xml:space="preserve"> maven project into </w:t>
      </w:r>
      <w:proofErr w:type="spellStart"/>
      <w:r>
        <w:rPr>
          <w:rFonts w:ascii="Arial" w:hAnsi="Arial" w:cs="Arial"/>
          <w:lang w:val="en-US"/>
        </w:rPr>
        <w:t>InelliJ</w:t>
      </w:r>
      <w:proofErr w:type="spellEnd"/>
    </w:p>
    <w:p w14:paraId="1D99AD28" w14:textId="2AF8642A" w:rsidR="005E4B8B" w:rsidRDefault="005E4B8B" w:rsidP="005E4B8B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Right click </w:t>
      </w:r>
      <w:r w:rsidR="00DE31C2">
        <w:rPr>
          <w:rFonts w:ascii="Arial" w:hAnsi="Arial" w:cs="Arial"/>
          <w:lang w:val="en-US"/>
        </w:rPr>
        <w:t xml:space="preserve">on  </w:t>
      </w:r>
      <w:r w:rsidRPr="005E4B8B">
        <w:rPr>
          <w:rFonts w:ascii="Arial" w:hAnsi="Arial" w:cs="Arial"/>
          <w:lang w:val="en-US"/>
        </w:rPr>
        <w:t>\</w:t>
      </w:r>
      <w:proofErr w:type="spellStart"/>
      <w:r w:rsidRPr="005E4B8B">
        <w:rPr>
          <w:rFonts w:ascii="Arial" w:hAnsi="Arial" w:cs="Arial"/>
          <w:lang w:val="en-US"/>
        </w:rPr>
        <w:t>src</w:t>
      </w:r>
      <w:proofErr w:type="spellEnd"/>
      <w:r w:rsidRPr="005E4B8B">
        <w:rPr>
          <w:rFonts w:ascii="Arial" w:hAnsi="Arial" w:cs="Arial"/>
          <w:lang w:val="en-US"/>
        </w:rPr>
        <w:t>\test\java\Regression</w:t>
      </w:r>
      <w:r>
        <w:rPr>
          <w:rFonts w:ascii="Arial" w:hAnsi="Arial" w:cs="Arial"/>
          <w:lang w:val="en-US"/>
        </w:rPr>
        <w:t>\</w:t>
      </w:r>
      <w:r w:rsidRPr="005E4B8B">
        <w:t xml:space="preserve"> </w:t>
      </w:r>
      <w:r w:rsidRPr="005E4B8B">
        <w:rPr>
          <w:rFonts w:ascii="Arial" w:hAnsi="Arial" w:cs="Arial"/>
          <w:lang w:val="en-US"/>
        </w:rPr>
        <w:t>InvoiceTest</w:t>
      </w:r>
      <w:r>
        <w:rPr>
          <w:rFonts w:ascii="Arial" w:hAnsi="Arial" w:cs="Arial"/>
          <w:lang w:val="en-US"/>
        </w:rPr>
        <w:t>.java</w:t>
      </w:r>
    </w:p>
    <w:p w14:paraId="63BE592F" w14:textId="77777777" w:rsidR="005E4B8B" w:rsidRPr="005E4B8B" w:rsidRDefault="005E4B8B" w:rsidP="005E4B8B">
      <w:pPr>
        <w:rPr>
          <w:rFonts w:ascii="Arial" w:hAnsi="Arial" w:cs="Arial"/>
          <w:lang w:val="en-US"/>
        </w:rPr>
      </w:pPr>
    </w:p>
    <w:p w14:paraId="3407F1ED" w14:textId="47496756" w:rsidR="005E4B8B" w:rsidRDefault="005E4B8B" w:rsidP="005E4B8B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660E2EAC" wp14:editId="6DA7E064">
            <wp:extent cx="5041900" cy="322701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5543" cy="32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4527" w14:textId="42E589C4" w:rsidR="005E4B8B" w:rsidRDefault="005E4B8B" w:rsidP="005E4B8B">
      <w:pPr>
        <w:pStyle w:val="ListParagraph"/>
        <w:rPr>
          <w:rFonts w:ascii="Arial" w:hAnsi="Arial" w:cs="Arial"/>
          <w:lang w:val="en-US"/>
        </w:rPr>
      </w:pPr>
    </w:p>
    <w:p w14:paraId="7AE2E9F5" w14:textId="3C1BFA29" w:rsidR="005E4B8B" w:rsidRDefault="005E4B8B" w:rsidP="005E4B8B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Invoice test completed successfully.</w:t>
      </w:r>
    </w:p>
    <w:p w14:paraId="0A2D2B1A" w14:textId="77777777" w:rsidR="005E4B8B" w:rsidRDefault="005E4B8B" w:rsidP="005E4B8B">
      <w:pPr>
        <w:pStyle w:val="ListParagraph"/>
        <w:rPr>
          <w:rFonts w:ascii="Arial" w:hAnsi="Arial" w:cs="Arial"/>
          <w:lang w:val="en-US"/>
        </w:rPr>
      </w:pPr>
    </w:p>
    <w:p w14:paraId="371A47F7" w14:textId="128D2751" w:rsidR="005E4B8B" w:rsidRDefault="005E4B8B" w:rsidP="005E4B8B">
      <w:pPr>
        <w:pStyle w:val="ListParagraph"/>
        <w:rPr>
          <w:rFonts w:ascii="Arial" w:hAnsi="Arial" w:cs="Arial"/>
          <w:lang w:val="en-US"/>
        </w:rPr>
      </w:pPr>
      <w:r>
        <w:rPr>
          <w:noProof/>
        </w:rPr>
        <w:drawing>
          <wp:inline distT="0" distB="0" distL="0" distR="0" wp14:anchorId="4C29FC22" wp14:editId="3A4FA291">
            <wp:extent cx="5159052" cy="33020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393" cy="330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8FA2" w14:textId="1CFA1ECC" w:rsidR="005E4B8B" w:rsidRDefault="005E4B8B" w:rsidP="005E4B8B">
      <w:pPr>
        <w:pStyle w:val="ListParagraph"/>
        <w:rPr>
          <w:rFonts w:ascii="Arial" w:hAnsi="Arial" w:cs="Arial"/>
          <w:lang w:val="en-US"/>
        </w:rPr>
      </w:pPr>
    </w:p>
    <w:p w14:paraId="427C3C38" w14:textId="73D1B5C5" w:rsidR="005E4B8B" w:rsidRDefault="005E4B8B" w:rsidP="005E4B8B">
      <w:pPr>
        <w:pStyle w:val="ListParagraph"/>
        <w:rPr>
          <w:rFonts w:ascii="Arial" w:hAnsi="Arial" w:cs="Arial"/>
          <w:lang w:val="en-US"/>
        </w:rPr>
      </w:pPr>
    </w:p>
    <w:p w14:paraId="4F374977" w14:textId="77777777" w:rsidR="005E4B8B" w:rsidRPr="005E4B8B" w:rsidRDefault="005E4B8B" w:rsidP="005E4B8B">
      <w:pPr>
        <w:pStyle w:val="ListParagraph"/>
        <w:rPr>
          <w:rFonts w:ascii="Arial" w:hAnsi="Arial" w:cs="Arial"/>
          <w:lang w:val="en-US"/>
        </w:rPr>
      </w:pPr>
    </w:p>
    <w:sectPr w:rsidR="005E4B8B" w:rsidRPr="005E4B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A37DF"/>
    <w:multiLevelType w:val="hybridMultilevel"/>
    <w:tmpl w:val="3506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F1"/>
    <w:rsid w:val="005E4B8B"/>
    <w:rsid w:val="006E50F1"/>
    <w:rsid w:val="006F118D"/>
    <w:rsid w:val="00DE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44F7C"/>
  <w15:chartTrackingRefBased/>
  <w15:docId w15:val="{1227BC9C-97B4-4217-A104-A182A2DF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Ashok</dc:creator>
  <cp:keywords/>
  <dc:description/>
  <cp:lastModifiedBy>Hemalatha Ashok</cp:lastModifiedBy>
  <cp:revision>2</cp:revision>
  <dcterms:created xsi:type="dcterms:W3CDTF">2021-04-18T08:01:00Z</dcterms:created>
  <dcterms:modified xsi:type="dcterms:W3CDTF">2021-04-18T08:12:00Z</dcterms:modified>
</cp:coreProperties>
</file>