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A06EA" w14:textId="77777777" w:rsidR="00704419" w:rsidRPr="009B566F" w:rsidRDefault="00FF625E">
      <w:pPr>
        <w:rPr>
          <w:b/>
        </w:rPr>
      </w:pPr>
      <w:r w:rsidRPr="009B566F">
        <w:rPr>
          <w:b/>
        </w:rPr>
        <w:t>Introduction to problem:</w:t>
      </w:r>
    </w:p>
    <w:p w14:paraId="5817F687" w14:textId="77777777" w:rsidR="00FF625E" w:rsidRDefault="00FF625E"/>
    <w:p w14:paraId="2A5989BD" w14:textId="77777777" w:rsidR="00FF625E" w:rsidRDefault="00FF625E">
      <w:r>
        <w:t>It is quite common now a days that we might have to shift out of place that we are currently staying .The reasons that we might have to shift can be multifold: may be we have to shift as current place is far away from work, or we might have to shift if current place is far away from our kid’s school, or we might have to shift as the rent we have to pay at current locality might have increased. It is quite common that we might feel out of place if we shift to a locality, which is not very similar to our neighborhood. So in this project we are trying to identify similar neighborhoods in city of Toronto and we are trying to recommend a list of similar localities a person can shift in city of Toronto if at all he has to shift from his current neighborhood.</w:t>
      </w:r>
    </w:p>
    <w:p w14:paraId="4805D254" w14:textId="77777777" w:rsidR="00FF625E" w:rsidRDefault="00FF625E"/>
    <w:p w14:paraId="2262C2F9" w14:textId="77777777" w:rsidR="00FF625E" w:rsidRDefault="00FF625E"/>
    <w:p w14:paraId="41DE97DC" w14:textId="77777777" w:rsidR="00FF625E" w:rsidRPr="001A1F1E" w:rsidRDefault="00FF625E">
      <w:pPr>
        <w:rPr>
          <w:b/>
        </w:rPr>
      </w:pPr>
      <w:r w:rsidRPr="001A1F1E">
        <w:rPr>
          <w:b/>
        </w:rPr>
        <w:t>Data we are using in this project:</w:t>
      </w:r>
    </w:p>
    <w:p w14:paraId="13749EC1" w14:textId="77777777" w:rsidR="00FF625E" w:rsidRDefault="00FF625E"/>
    <w:p w14:paraId="7BFAFEB1" w14:textId="77777777" w:rsidR="00FF625E" w:rsidRDefault="00FF625E">
      <w:r>
        <w:t>Using the following link,</w:t>
      </w:r>
    </w:p>
    <w:p w14:paraId="6709CF6C" w14:textId="77777777" w:rsidR="00FF625E" w:rsidRDefault="00FF625E" w:rsidP="00FF625E">
      <w:pPr>
        <w:rPr>
          <w:rFonts w:ascii="Arial" w:eastAsia="Times New Roman" w:hAnsi="Arial" w:cs="Times New Roman"/>
          <w:color w:val="525252"/>
          <w:sz w:val="21"/>
          <w:szCs w:val="21"/>
          <w:shd w:val="clear" w:color="auto" w:fill="FFFFFF"/>
        </w:rPr>
      </w:pPr>
      <w:r w:rsidRPr="00FF625E">
        <w:rPr>
          <w:rFonts w:ascii="Times" w:eastAsia="Times New Roman" w:hAnsi="Times" w:cs="Times New Roman"/>
          <w:sz w:val="20"/>
          <w:szCs w:val="20"/>
        </w:rPr>
        <w:fldChar w:fldCharType="begin"/>
      </w:r>
      <w:r w:rsidRPr="00FF625E">
        <w:rPr>
          <w:rFonts w:ascii="Times" w:eastAsia="Times New Roman" w:hAnsi="Times" w:cs="Times New Roman"/>
          <w:sz w:val="20"/>
          <w:szCs w:val="20"/>
        </w:rPr>
        <w:instrText xml:space="preserve"> HYPERLINK "https://en.wikipedia.org/wiki/List_of_postal_codes_of_Canada:_M" \t "_blank" </w:instrText>
      </w:r>
      <w:r w:rsidRPr="00FF625E">
        <w:rPr>
          <w:rFonts w:ascii="Times" w:eastAsia="Times New Roman" w:hAnsi="Times" w:cs="Times New Roman"/>
          <w:sz w:val="20"/>
          <w:szCs w:val="20"/>
        </w:rPr>
      </w:r>
      <w:r w:rsidRPr="00FF625E">
        <w:rPr>
          <w:rFonts w:ascii="Times" w:eastAsia="Times New Roman" w:hAnsi="Times" w:cs="Times New Roman"/>
          <w:sz w:val="20"/>
          <w:szCs w:val="20"/>
        </w:rPr>
        <w:fldChar w:fldCharType="separate"/>
      </w:r>
      <w:r w:rsidRPr="00FF625E">
        <w:rPr>
          <w:rFonts w:ascii="Arial" w:eastAsia="Times New Roman" w:hAnsi="Arial" w:cs="Times New Roman"/>
          <w:color w:val="0062E4"/>
          <w:sz w:val="21"/>
          <w:szCs w:val="21"/>
          <w:u w:val="single"/>
          <w:shd w:val="clear" w:color="auto" w:fill="FFFFFF"/>
        </w:rPr>
        <w:t>https://en.wikipedia.org/wiki/List_of_postal_codes_of_Canada:_M,</w:t>
      </w:r>
      <w:r w:rsidRPr="00FF625E">
        <w:rPr>
          <w:rFonts w:ascii="Times" w:eastAsia="Times New Roman" w:hAnsi="Times" w:cs="Times New Roman"/>
          <w:sz w:val="20"/>
          <w:szCs w:val="20"/>
        </w:rPr>
        <w:fldChar w:fldCharType="end"/>
      </w:r>
      <w:r w:rsidRPr="00FF625E">
        <w:rPr>
          <w:rFonts w:ascii="Arial" w:eastAsia="Times New Roman" w:hAnsi="Arial" w:cs="Times New Roman"/>
          <w:color w:val="525252"/>
          <w:sz w:val="21"/>
          <w:szCs w:val="21"/>
          <w:shd w:val="clear" w:color="auto" w:fill="FFFFFF"/>
        </w:rPr>
        <w:t> </w:t>
      </w:r>
      <w:r>
        <w:rPr>
          <w:rFonts w:ascii="Arial" w:eastAsia="Times New Roman" w:hAnsi="Arial" w:cs="Times New Roman"/>
          <w:color w:val="525252"/>
          <w:sz w:val="21"/>
          <w:szCs w:val="21"/>
          <w:shd w:val="clear" w:color="auto" w:fill="FFFFFF"/>
        </w:rPr>
        <w:t>we are going to gather data of neighborhoods and their corresponding postal codes and boroughs</w:t>
      </w:r>
    </w:p>
    <w:p w14:paraId="7E675DA3" w14:textId="77777777" w:rsidR="00FF625E" w:rsidRDefault="00FF625E" w:rsidP="00FF625E">
      <w:pPr>
        <w:rPr>
          <w:rFonts w:ascii="Arial" w:eastAsia="Times New Roman" w:hAnsi="Arial" w:cs="Times New Roman"/>
          <w:color w:val="525252"/>
          <w:sz w:val="21"/>
          <w:szCs w:val="21"/>
          <w:shd w:val="clear" w:color="auto" w:fill="FFFFFF"/>
        </w:rPr>
      </w:pPr>
    </w:p>
    <w:p w14:paraId="5E803CA2" w14:textId="77777777" w:rsidR="001A1F1E" w:rsidRDefault="00FF625E" w:rsidP="001A1F1E">
      <w:pPr>
        <w:pStyle w:val="HTMLPreformatted"/>
        <w:shd w:val="clear" w:color="auto" w:fill="F7F7F7"/>
        <w:wordWrap w:val="0"/>
        <w:rPr>
          <w:rFonts w:ascii="Arial" w:eastAsia="Times New Roman" w:hAnsi="Arial" w:cs="Times New Roman"/>
          <w:color w:val="525252"/>
          <w:sz w:val="21"/>
          <w:szCs w:val="21"/>
          <w:shd w:val="clear" w:color="auto" w:fill="FFFFFF"/>
        </w:rPr>
      </w:pPr>
      <w:r>
        <w:rPr>
          <w:rFonts w:ascii="Arial" w:eastAsia="Times New Roman" w:hAnsi="Arial" w:cs="Times New Roman"/>
          <w:color w:val="525252"/>
          <w:sz w:val="21"/>
          <w:szCs w:val="21"/>
          <w:shd w:val="clear" w:color="auto" w:fill="FFFFFF"/>
        </w:rPr>
        <w:t>Using the following link,</w:t>
      </w:r>
    </w:p>
    <w:p w14:paraId="78A30DF5" w14:textId="77777777" w:rsidR="001A1F1E" w:rsidRPr="001A1F1E" w:rsidRDefault="00FF625E" w:rsidP="001A1F1E">
      <w:pPr>
        <w:pStyle w:val="HTMLPreformatted"/>
        <w:shd w:val="clear" w:color="auto" w:fill="F7F7F7"/>
        <w:wordWrap w:val="0"/>
        <w:rPr>
          <w:sz w:val="21"/>
          <w:szCs w:val="21"/>
        </w:rPr>
      </w:pPr>
      <w:r w:rsidRPr="00FF625E">
        <w:rPr>
          <w:rFonts w:ascii="Arial" w:eastAsia="Times New Roman" w:hAnsi="Arial" w:cs="Times New Roman"/>
          <w:color w:val="525252"/>
          <w:sz w:val="21"/>
          <w:szCs w:val="21"/>
          <w:shd w:val="clear" w:color="auto" w:fill="FFFFFF"/>
        </w:rPr>
        <w:t xml:space="preserve"> </w:t>
      </w:r>
      <w:hyperlink r:id="rId5" w:history="1">
        <w:r w:rsidR="001A1F1E" w:rsidRPr="0085296B">
          <w:rPr>
            <w:rStyle w:val="Hyperlink"/>
            <w:sz w:val="21"/>
            <w:szCs w:val="21"/>
          </w:rPr>
          <w:t>http://cocl.us/Geospatial_data</w:t>
        </w:r>
      </w:hyperlink>
      <w:r w:rsidR="001A1F1E" w:rsidRPr="001A1F1E">
        <w:rPr>
          <w:sz w:val="21"/>
          <w:szCs w:val="21"/>
        </w:rPr>
        <w:t>,</w:t>
      </w:r>
      <w:r w:rsidR="001A1F1E">
        <w:rPr>
          <w:sz w:val="21"/>
          <w:szCs w:val="21"/>
        </w:rPr>
        <w:t xml:space="preserve"> we gonna gather data of corresponding latitude and longitude</w:t>
      </w:r>
    </w:p>
    <w:p w14:paraId="225B5A8E" w14:textId="77777777" w:rsidR="001A1F1E" w:rsidRPr="001A1F1E" w:rsidRDefault="001A1F1E" w:rsidP="00FF625E">
      <w:pPr>
        <w:rPr>
          <w:rFonts w:ascii="Arial" w:eastAsia="Times New Roman" w:hAnsi="Arial" w:cs="Times New Roman"/>
          <w:color w:val="525252"/>
          <w:sz w:val="21"/>
          <w:szCs w:val="21"/>
          <w:shd w:val="clear" w:color="auto" w:fill="FFFFFF"/>
        </w:rPr>
      </w:pPr>
    </w:p>
    <w:p w14:paraId="25ADB874" w14:textId="77777777" w:rsidR="00FF625E" w:rsidRDefault="001A1F1E" w:rsidP="00FF625E">
      <w:pPr>
        <w:rPr>
          <w:rFonts w:ascii="Arial" w:eastAsia="Times New Roman" w:hAnsi="Arial" w:cs="Times New Roman"/>
          <w:color w:val="525252"/>
          <w:sz w:val="21"/>
          <w:szCs w:val="21"/>
          <w:shd w:val="clear" w:color="auto" w:fill="FFFFFF"/>
        </w:rPr>
      </w:pPr>
      <w:r>
        <w:rPr>
          <w:rFonts w:ascii="Arial" w:eastAsia="Times New Roman" w:hAnsi="Arial" w:cs="Times New Roman"/>
          <w:color w:val="525252"/>
          <w:sz w:val="21"/>
          <w:szCs w:val="21"/>
          <w:shd w:val="clear" w:color="auto" w:fill="FFFFFF"/>
        </w:rPr>
        <w:t xml:space="preserve">Then using four square API, we are going to gather near by venues in each neighborhood of Toronto and use this data to cluster neighborhoods in city of Toronto </w:t>
      </w:r>
    </w:p>
    <w:p w14:paraId="1489FCD4" w14:textId="77777777" w:rsidR="00E11013" w:rsidRDefault="00E11013" w:rsidP="00FF625E">
      <w:pPr>
        <w:rPr>
          <w:rFonts w:ascii="Arial" w:eastAsia="Times New Roman" w:hAnsi="Arial" w:cs="Times New Roman"/>
          <w:color w:val="525252"/>
          <w:sz w:val="21"/>
          <w:szCs w:val="21"/>
          <w:shd w:val="clear" w:color="auto" w:fill="FFFFFF"/>
        </w:rPr>
      </w:pPr>
    </w:p>
    <w:p w14:paraId="0CB51DD2" w14:textId="5FEC90F3" w:rsidR="00E11013" w:rsidRDefault="00E11013" w:rsidP="00FF625E">
      <w:pPr>
        <w:rPr>
          <w:rFonts w:ascii="Arial" w:eastAsia="Times New Roman" w:hAnsi="Arial" w:cs="Times New Roman"/>
          <w:color w:val="525252"/>
          <w:sz w:val="21"/>
          <w:szCs w:val="21"/>
          <w:shd w:val="clear" w:color="auto" w:fill="FFFFFF"/>
        </w:rPr>
      </w:pPr>
      <w:r>
        <w:rPr>
          <w:rFonts w:ascii="Arial" w:eastAsia="Times New Roman" w:hAnsi="Arial" w:cs="Times New Roman"/>
          <w:color w:val="525252"/>
          <w:sz w:val="21"/>
          <w:szCs w:val="21"/>
          <w:shd w:val="clear" w:color="auto" w:fill="FFFFFF"/>
        </w:rPr>
        <w:t>Each cluster represents similar neighborhood and using this criteria we will define similar neighborhoods</w:t>
      </w:r>
      <w:r w:rsidR="00EA2D27">
        <w:rPr>
          <w:rFonts w:ascii="Arial" w:eastAsia="Times New Roman" w:hAnsi="Arial" w:cs="Times New Roman"/>
          <w:color w:val="525252"/>
          <w:sz w:val="21"/>
          <w:szCs w:val="21"/>
          <w:shd w:val="clear" w:color="auto" w:fill="FFFFFF"/>
        </w:rPr>
        <w:t xml:space="preserve"> into which a person can move</w:t>
      </w:r>
      <w:bookmarkStart w:id="0" w:name="_GoBack"/>
      <w:bookmarkEnd w:id="0"/>
    </w:p>
    <w:p w14:paraId="1B45BBBC" w14:textId="77777777" w:rsidR="009B566F" w:rsidRDefault="009B566F" w:rsidP="00FF625E">
      <w:pPr>
        <w:rPr>
          <w:rFonts w:ascii="Arial" w:eastAsia="Times New Roman" w:hAnsi="Arial" w:cs="Times New Roman"/>
          <w:color w:val="525252"/>
          <w:sz w:val="21"/>
          <w:szCs w:val="21"/>
          <w:shd w:val="clear" w:color="auto" w:fill="FFFFFF"/>
        </w:rPr>
      </w:pPr>
    </w:p>
    <w:p w14:paraId="5D3FE8D9" w14:textId="77777777" w:rsidR="009B566F" w:rsidRDefault="009B566F" w:rsidP="00FF625E">
      <w:pPr>
        <w:rPr>
          <w:rFonts w:ascii="Arial" w:eastAsia="Times New Roman" w:hAnsi="Arial" w:cs="Times New Roman"/>
          <w:color w:val="525252"/>
          <w:sz w:val="21"/>
          <w:szCs w:val="21"/>
          <w:shd w:val="clear" w:color="auto" w:fill="FFFFFF"/>
        </w:rPr>
      </w:pPr>
    </w:p>
    <w:p w14:paraId="77D4A698" w14:textId="77777777" w:rsidR="00FF625E" w:rsidRPr="00FF625E" w:rsidRDefault="00FF625E" w:rsidP="00FF625E">
      <w:pPr>
        <w:rPr>
          <w:rFonts w:ascii="Times" w:eastAsia="Times New Roman" w:hAnsi="Times" w:cs="Times New Roman"/>
          <w:sz w:val="20"/>
          <w:szCs w:val="20"/>
        </w:rPr>
      </w:pPr>
    </w:p>
    <w:p w14:paraId="34080649" w14:textId="77777777" w:rsidR="00FF625E" w:rsidRDefault="00FF625E"/>
    <w:sectPr w:rsidR="00FF625E" w:rsidSect="006762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25E"/>
    <w:rsid w:val="001A1F1E"/>
    <w:rsid w:val="00676204"/>
    <w:rsid w:val="00704419"/>
    <w:rsid w:val="009B566F"/>
    <w:rsid w:val="00E11013"/>
    <w:rsid w:val="00EA2D27"/>
    <w:rsid w:val="00FF6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056C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25E"/>
    <w:rPr>
      <w:color w:val="0000FF"/>
      <w:u w:val="single"/>
    </w:rPr>
  </w:style>
  <w:style w:type="character" w:styleId="FollowedHyperlink">
    <w:name w:val="FollowedHyperlink"/>
    <w:basedOn w:val="DefaultParagraphFont"/>
    <w:uiPriority w:val="99"/>
    <w:semiHidden/>
    <w:unhideWhenUsed/>
    <w:rsid w:val="00FF625E"/>
    <w:rPr>
      <w:color w:val="800080" w:themeColor="followedHyperlink"/>
      <w:u w:val="single"/>
    </w:rPr>
  </w:style>
  <w:style w:type="paragraph" w:styleId="HTMLPreformatted">
    <w:name w:val="HTML Preformatted"/>
    <w:basedOn w:val="Normal"/>
    <w:link w:val="HTMLPreformattedChar"/>
    <w:uiPriority w:val="99"/>
    <w:semiHidden/>
    <w:unhideWhenUsed/>
    <w:rsid w:val="001A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A1F1E"/>
    <w:rPr>
      <w:rFonts w:ascii="Courier" w:hAnsi="Courier" w:cs="Courier"/>
      <w:sz w:val="20"/>
      <w:szCs w:val="20"/>
    </w:rPr>
  </w:style>
  <w:style w:type="character" w:customStyle="1" w:styleId="s1">
    <w:name w:val="s1"/>
    <w:basedOn w:val="DefaultParagraphFont"/>
    <w:rsid w:val="001A1F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25E"/>
    <w:rPr>
      <w:color w:val="0000FF"/>
      <w:u w:val="single"/>
    </w:rPr>
  </w:style>
  <w:style w:type="character" w:styleId="FollowedHyperlink">
    <w:name w:val="FollowedHyperlink"/>
    <w:basedOn w:val="DefaultParagraphFont"/>
    <w:uiPriority w:val="99"/>
    <w:semiHidden/>
    <w:unhideWhenUsed/>
    <w:rsid w:val="00FF625E"/>
    <w:rPr>
      <w:color w:val="800080" w:themeColor="followedHyperlink"/>
      <w:u w:val="single"/>
    </w:rPr>
  </w:style>
  <w:style w:type="paragraph" w:styleId="HTMLPreformatted">
    <w:name w:val="HTML Preformatted"/>
    <w:basedOn w:val="Normal"/>
    <w:link w:val="HTMLPreformattedChar"/>
    <w:uiPriority w:val="99"/>
    <w:semiHidden/>
    <w:unhideWhenUsed/>
    <w:rsid w:val="001A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A1F1E"/>
    <w:rPr>
      <w:rFonts w:ascii="Courier" w:hAnsi="Courier" w:cs="Courier"/>
      <w:sz w:val="20"/>
      <w:szCs w:val="20"/>
    </w:rPr>
  </w:style>
  <w:style w:type="character" w:customStyle="1" w:styleId="s1">
    <w:name w:val="s1"/>
    <w:basedOn w:val="DefaultParagraphFont"/>
    <w:rsid w:val="001A1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964077">
      <w:bodyDiv w:val="1"/>
      <w:marLeft w:val="0"/>
      <w:marRight w:val="0"/>
      <w:marTop w:val="0"/>
      <w:marBottom w:val="0"/>
      <w:divBdr>
        <w:top w:val="none" w:sz="0" w:space="0" w:color="auto"/>
        <w:left w:val="none" w:sz="0" w:space="0" w:color="auto"/>
        <w:bottom w:val="none" w:sz="0" w:space="0" w:color="auto"/>
        <w:right w:val="none" w:sz="0" w:space="0" w:color="auto"/>
      </w:divBdr>
    </w:div>
    <w:div w:id="1294559307">
      <w:bodyDiv w:val="1"/>
      <w:marLeft w:val="0"/>
      <w:marRight w:val="0"/>
      <w:marTop w:val="0"/>
      <w:marBottom w:val="0"/>
      <w:divBdr>
        <w:top w:val="none" w:sz="0" w:space="0" w:color="auto"/>
        <w:left w:val="none" w:sz="0" w:space="0" w:color="auto"/>
        <w:bottom w:val="none" w:sz="0" w:space="0" w:color="auto"/>
        <w:right w:val="none" w:sz="0" w:space="0" w:color="auto"/>
      </w:divBdr>
    </w:div>
    <w:div w:id="1663118555">
      <w:bodyDiv w:val="1"/>
      <w:marLeft w:val="0"/>
      <w:marRight w:val="0"/>
      <w:marTop w:val="0"/>
      <w:marBottom w:val="0"/>
      <w:divBdr>
        <w:top w:val="none" w:sz="0" w:space="0" w:color="auto"/>
        <w:left w:val="none" w:sz="0" w:space="0" w:color="auto"/>
        <w:bottom w:val="none" w:sz="0" w:space="0" w:color="auto"/>
        <w:right w:val="none" w:sz="0" w:space="0" w:color="auto"/>
      </w:divBdr>
    </w:div>
    <w:div w:id="1818109796">
      <w:bodyDiv w:val="1"/>
      <w:marLeft w:val="0"/>
      <w:marRight w:val="0"/>
      <w:marTop w:val="0"/>
      <w:marBottom w:val="0"/>
      <w:divBdr>
        <w:top w:val="none" w:sz="0" w:space="0" w:color="auto"/>
        <w:left w:val="none" w:sz="0" w:space="0" w:color="auto"/>
        <w:bottom w:val="none" w:sz="0" w:space="0" w:color="auto"/>
        <w:right w:val="none" w:sz="0" w:space="0" w:color="auto"/>
      </w:divBdr>
    </w:div>
    <w:div w:id="1861504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cl.us/Geospatial_dat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235</Words>
  <Characters>1342</Characters>
  <Application>Microsoft Macintosh Word</Application>
  <DocSecurity>0</DocSecurity>
  <Lines>11</Lines>
  <Paragraphs>3</Paragraphs>
  <ScaleCrop>false</ScaleCrop>
  <Company>Sai Digital</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adusumilli</dc:creator>
  <cp:keywords/>
  <dc:description/>
  <cp:lastModifiedBy>srinivas adusumilli</cp:lastModifiedBy>
  <cp:revision>4</cp:revision>
  <dcterms:created xsi:type="dcterms:W3CDTF">2020-10-26T10:11:00Z</dcterms:created>
  <dcterms:modified xsi:type="dcterms:W3CDTF">2020-10-26T12:50:00Z</dcterms:modified>
</cp:coreProperties>
</file>