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14338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PicoRV32A Synthesis using </w:t>
      </w:r>
      <w:proofErr w:type="spellStart"/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(Sky130)</w:t>
      </w:r>
    </w:p>
    <w:p w14:paraId="1D8C95C9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355AFCB6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documents the synthesis phase of the 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picorv32a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RISC-V core using the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ASIC flow with the Sky130 PDK.</w:t>
      </w:r>
    </w:p>
    <w:p w14:paraId="7E9DB0E6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was not just to run commands blindly, but to understand:</w:t>
      </w:r>
    </w:p>
    <w:p w14:paraId="02985F25" w14:textId="77777777" w:rsidR="00D645A7" w:rsidRPr="00D645A7" w:rsidRDefault="00D645A7" w:rsidP="00D64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organizes a design run </w:t>
      </w:r>
    </w:p>
    <w:p w14:paraId="2A86BE06" w14:textId="77777777" w:rsidR="00D645A7" w:rsidRPr="00D645A7" w:rsidRDefault="00D645A7" w:rsidP="00D64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synthesis transforms RTL into gate-level hardware </w:t>
      </w:r>
    </w:p>
    <w:p w14:paraId="0E34ACC6" w14:textId="77777777" w:rsidR="00D645A7" w:rsidRPr="00D645A7" w:rsidRDefault="00D645A7" w:rsidP="00D64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reports are generated </w:t>
      </w:r>
    </w:p>
    <w:p w14:paraId="15D4E214" w14:textId="77777777" w:rsidR="00D645A7" w:rsidRPr="00D645A7" w:rsidRDefault="00D645A7" w:rsidP="00D64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timing and area are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synthesis </w:t>
      </w:r>
    </w:p>
    <w:p w14:paraId="22F1CAF2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repository captures screenshots, reports, and observations collected during the synthesis stage.</w:t>
      </w:r>
    </w:p>
    <w:p w14:paraId="310369CD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9C69D">
          <v:rect id="_x0000_i1025" style="width:0;height:1.5pt" o:hralign="center" o:hrstd="t" o:hr="t" fillcolor="#a0a0a0" stroked="f"/>
        </w:pict>
      </w:r>
    </w:p>
    <w:p w14:paraId="6AFEA6AD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Environment Setup</w:t>
      </w:r>
    </w:p>
    <w:p w14:paraId="464D2672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 was launched and the design was prepared interactively.</w:t>
      </w:r>
    </w:p>
    <w:p w14:paraId="18C8B6F6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Design Preparation</w:t>
      </w:r>
    </w:p>
    <w:p w14:paraId="671FC325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488E6318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preparation:</w:t>
      </w:r>
    </w:p>
    <w:p w14:paraId="197C64D7" w14:textId="77777777" w:rsidR="00D645A7" w:rsidRPr="00D645A7" w:rsidRDefault="00D645A7" w:rsidP="00D64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loaded the 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picorv32a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 </w:t>
      </w:r>
    </w:p>
    <w:p w14:paraId="54354CC5" w14:textId="77777777" w:rsidR="00D645A7" w:rsidRPr="00D645A7" w:rsidRDefault="00D645A7" w:rsidP="00D64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Sky130A PDK was initialized </w:t>
      </w:r>
    </w:p>
    <w:p w14:paraId="1BCEF20B" w14:textId="77777777" w:rsidR="00D645A7" w:rsidRPr="00D645A7" w:rsidRDefault="00D645A7" w:rsidP="00D64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 cell library 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sky130_fd_sc_hd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selected </w:t>
      </w:r>
    </w:p>
    <w:p w14:paraId="6D28469E" w14:textId="77777777" w:rsidR="00D645A7" w:rsidRPr="00D645A7" w:rsidRDefault="00D645A7" w:rsidP="00D64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directory was automatically created </w:t>
      </w:r>
    </w:p>
    <w:p w14:paraId="3D2A0533" w14:textId="5D99A34D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interesting thing noticed here was that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 creates a timestamped run folder for every execution.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makes experiments reproducible and prevents overwriting previous runs.</w:t>
      </w:r>
    </w:p>
    <w:p w14:paraId="1A86A5AB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6A1AA05B" w14:textId="160F7085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1_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design_preparation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10163B4A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529F0">
          <v:rect id="_x0000_i1026" style="width:0;height:1.5pt" o:hralign="center" o:hrstd="t" o:hr="t" fillcolor="#a0a0a0" stroked="f"/>
        </w:pict>
      </w:r>
    </w:p>
    <w:p w14:paraId="3FED3D7B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Run Directory Structure</w:t>
      </w:r>
    </w:p>
    <w:p w14:paraId="0B5C68FC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Generated Run Directory</w:t>
      </w:r>
    </w:p>
    <w:p w14:paraId="73344218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36D8758D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run directory contained:</w:t>
      </w:r>
    </w:p>
    <w:p w14:paraId="29226C2E" w14:textId="77777777" w:rsidR="00D645A7" w:rsidRPr="00D645A7" w:rsidRDefault="00D645A7" w:rsidP="00D64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logs/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9CDEE7" w14:textId="77777777" w:rsidR="00D645A7" w:rsidRPr="00D645A7" w:rsidRDefault="00D645A7" w:rsidP="00D64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reports/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520149E" w14:textId="77777777" w:rsidR="00D645A7" w:rsidRPr="00D645A7" w:rsidRDefault="00D645A7" w:rsidP="00D64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results/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C3BCED" w14:textId="77777777" w:rsidR="00D645A7" w:rsidRPr="00D645A7" w:rsidRDefault="00D645A7" w:rsidP="00D64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33AD89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separation makes debugging easier because:</w:t>
      </w:r>
    </w:p>
    <w:p w14:paraId="339527A7" w14:textId="77777777" w:rsidR="00D645A7" w:rsidRPr="00D645A7" w:rsidRDefault="00D645A7" w:rsidP="00D64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show execution flow </w:t>
      </w:r>
    </w:p>
    <w:p w14:paraId="7C1F050F" w14:textId="77777777" w:rsidR="00D645A7" w:rsidRPr="00D645A7" w:rsidRDefault="00D645A7" w:rsidP="00D64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reports contain analysis </w:t>
      </w:r>
    </w:p>
    <w:p w14:paraId="4D121705" w14:textId="77777777" w:rsidR="00D645A7" w:rsidRPr="00D645A7" w:rsidRDefault="00D645A7" w:rsidP="00D64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results contain generated design files </w:t>
      </w:r>
    </w:p>
    <w:p w14:paraId="4A09FD59" w14:textId="77777777" w:rsidR="00D645A7" w:rsidRPr="00D645A7" w:rsidRDefault="00D645A7" w:rsidP="00D64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tmp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intermediate files </w:t>
      </w:r>
    </w:p>
    <w:p w14:paraId="22E6C8C2" w14:textId="77777777" w:rsidR="00697B2B" w:rsidRDefault="00D645A7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felt surprisingly organized for such a complex ASIC flow</w:t>
      </w:r>
      <w:r w:rsidR="00697B2B" w:rsidRPr="00697B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97B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9D5EB9" w14:textId="610549A2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7C4913B3" w14:textId="05B1051C" w:rsidR="00D645A7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2_run_directory_structure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1A85A81A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5698CF">
          <v:rect id="_x0000_i1027" style="width:0;height:1.5pt" o:hralign="center" o:hrstd="t" o:hr="t" fillcolor="#a0a0a0" stroked="f"/>
        </w:pict>
      </w:r>
    </w:p>
    <w:p w14:paraId="148E9A7B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Running Synthesis</w:t>
      </w:r>
    </w:p>
    <w:p w14:paraId="3DC91A87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Synthesis Execution</w:t>
      </w:r>
    </w:p>
    <w:p w14:paraId="670B8F92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418FCEC6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synthesis stage converts RTL Verilog into:</w:t>
      </w:r>
    </w:p>
    <w:p w14:paraId="44FC49A3" w14:textId="77777777" w:rsidR="00D645A7" w:rsidRPr="00D645A7" w:rsidRDefault="00D645A7" w:rsidP="00D64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 gates </w:t>
      </w:r>
    </w:p>
    <w:p w14:paraId="1DA1C58A" w14:textId="77777777" w:rsidR="00D645A7" w:rsidRPr="00D645A7" w:rsidRDefault="00D645A7" w:rsidP="00D64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flip-flops </w:t>
      </w:r>
    </w:p>
    <w:p w14:paraId="6223F202" w14:textId="77777777" w:rsidR="00D645A7" w:rsidRPr="00D645A7" w:rsidRDefault="00D645A7" w:rsidP="00D64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buffers </w:t>
      </w:r>
    </w:p>
    <w:p w14:paraId="18081D62" w14:textId="77777777" w:rsidR="00D645A7" w:rsidRPr="00D645A7" w:rsidRDefault="00D645A7" w:rsidP="00D64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optimized netlists </w:t>
      </w:r>
    </w:p>
    <w:p w14:paraId="0A5BE63D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automatically performed:</w:t>
      </w:r>
    </w:p>
    <w:p w14:paraId="029C5707" w14:textId="77777777" w:rsidR="00D645A7" w:rsidRPr="00D645A7" w:rsidRDefault="00D645A7" w:rsidP="00D64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single-corner STA </w:t>
      </w:r>
    </w:p>
    <w:p w14:paraId="42C3691B" w14:textId="77777777" w:rsidR="00D645A7" w:rsidRPr="00D645A7" w:rsidRDefault="00D645A7" w:rsidP="00D64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timing checks </w:t>
      </w:r>
    </w:p>
    <w:p w14:paraId="5DA4082D" w14:textId="77777777" w:rsidR="00D645A7" w:rsidRPr="00D645A7" w:rsidRDefault="00D645A7" w:rsidP="00D64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optimization </w:t>
      </w:r>
    </w:p>
    <w:p w14:paraId="78DA8F3E" w14:textId="3208E6AE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point, the design stops looking like “code” and starts looking like actual hardware.</w:t>
      </w:r>
    </w:p>
    <w:p w14:paraId="2FF583E5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1A865EF4" w14:textId="2A24F344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3_run_synthesis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73B6491D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30EEA7">
          <v:rect id="_x0000_i1028" style="width:0;height:1.5pt" o:hralign="center" o:hrstd="t" o:hr="t" fillcolor="#a0a0a0" stroked="f"/>
        </w:pict>
      </w:r>
    </w:p>
    <w:p w14:paraId="331FC6A9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Synthesis Reports</w:t>
      </w:r>
    </w:p>
    <w:p w14:paraId="6515153D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Generated Reports</w:t>
      </w:r>
    </w:p>
    <w:p w14:paraId="74DCA8D0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504523BB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synthesis reports included:</w:t>
      </w:r>
    </w:p>
    <w:p w14:paraId="077893A1" w14:textId="77777777" w:rsidR="00D645A7" w:rsidRPr="00D645A7" w:rsidRDefault="00D645A7" w:rsidP="00D64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area reports </w:t>
      </w:r>
    </w:p>
    <w:p w14:paraId="37C44109" w14:textId="77777777" w:rsidR="00D645A7" w:rsidRPr="00D645A7" w:rsidRDefault="00D645A7" w:rsidP="00D64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DFF statistics </w:t>
      </w:r>
    </w:p>
    <w:p w14:paraId="7EFFBCEC" w14:textId="77777777" w:rsidR="00D645A7" w:rsidRPr="00D645A7" w:rsidRDefault="00D645A7" w:rsidP="00D64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timing reports </w:t>
      </w:r>
    </w:p>
    <w:p w14:paraId="33FFB4F4" w14:textId="77777777" w:rsidR="00D645A7" w:rsidRPr="00D645A7" w:rsidRDefault="00D645A7" w:rsidP="00D64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synthesis statistics </w:t>
      </w:r>
    </w:p>
    <w:p w14:paraId="73CDBAFF" w14:textId="4E258403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showed how much information ASIC tools generate automatically after compilation.</w:t>
      </w:r>
    </w:p>
    <w:p w14:paraId="73918C7B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10464A00" w14:textId="20D5E506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4_synthesis_reports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368BB7FB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405203">
          <v:rect id="_x0000_i1029" style="width:0;height:1.5pt" o:hralign="center" o:hrstd="t" o:hr="t" fillcolor="#a0a0a0" stroked="f"/>
        </w:pict>
      </w:r>
    </w:p>
    <w:p w14:paraId="291DEF07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Cell Count Analysis</w:t>
      </w:r>
    </w:p>
    <w:p w14:paraId="7C67A705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Synthesized Cell Statistics</w:t>
      </w:r>
    </w:p>
    <w:p w14:paraId="2F7F75F6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47DD1DAE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synthesized design contained:</w:t>
      </w:r>
    </w:p>
    <w:p w14:paraId="08C888B6" w14:textId="77777777" w:rsidR="00D645A7" w:rsidRPr="00D645A7" w:rsidRDefault="00D645A7" w:rsidP="00D64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Cells: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15762 </w:t>
      </w:r>
    </w:p>
    <w:p w14:paraId="10316232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large number of logic cells were inserted automatically during synthesis.</w:t>
      </w:r>
    </w:p>
    <w:p w14:paraId="5190D4DB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Interesting observation: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many simple RTL operations expand into hundreds or thousands of actual gates after optimization.</w:t>
      </w:r>
    </w:p>
    <w:p w14:paraId="3C42B458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heavily used:</w:t>
      </w:r>
    </w:p>
    <w:p w14:paraId="660D6530" w14:textId="77777777" w:rsidR="00D645A7" w:rsidRPr="00D645A7" w:rsidRDefault="00D645A7" w:rsidP="00D64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XOR gates </w:t>
      </w:r>
    </w:p>
    <w:p w14:paraId="2AEFDEBF" w14:textId="77777777" w:rsidR="00D645A7" w:rsidRPr="00D645A7" w:rsidRDefault="00D645A7" w:rsidP="00D64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gates </w:t>
      </w:r>
    </w:p>
    <w:p w14:paraId="4F4105F9" w14:textId="77777777" w:rsidR="00D645A7" w:rsidRPr="00D645A7" w:rsidRDefault="00D645A7" w:rsidP="00D64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combinational logic </w:t>
      </w:r>
    </w:p>
    <w:p w14:paraId="0C8F1154" w14:textId="77777777" w:rsidR="00D645A7" w:rsidRPr="00D645A7" w:rsidRDefault="00D645A7" w:rsidP="00D64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buffers </w:t>
      </w:r>
    </w:p>
    <w:p w14:paraId="67987E42" w14:textId="349A9E65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gave a better appreciation for how large even a “small” processor really becomes at gate level.</w:t>
      </w:r>
    </w:p>
    <w:p w14:paraId="6E7E3295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2ABB4CCE" w14:textId="5F4CC313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5_synthesis_cellcount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60309366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712A8">
          <v:rect id="_x0000_i1030" style="width:0;height:1.5pt" o:hralign="center" o:hrstd="t" o:hr="t" fillcolor="#a0a0a0" stroked="f"/>
        </w:pict>
      </w:r>
    </w:p>
    <w:p w14:paraId="42939FB3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Chip Area Report</w:t>
      </w:r>
    </w:p>
    <w:p w14:paraId="3462623B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Area Estimation</w:t>
      </w:r>
    </w:p>
    <w:p w14:paraId="3D5F40DC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0A480015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Reported chip area:</w:t>
      </w:r>
    </w:p>
    <w:p w14:paraId="0737D609" w14:textId="77777777" w:rsidR="00D645A7" w:rsidRPr="00D645A7" w:rsidRDefault="00D645A7" w:rsidP="00D6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160816.736000</w:t>
      </w:r>
    </w:p>
    <w:p w14:paraId="041AD7C9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value represents the estimated silicon area occupied by the synthesized design.</w:t>
      </w:r>
    </w:p>
    <w:p w14:paraId="14D4FC8F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important realization here: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optimization is not only about functionality, but also:</w:t>
      </w:r>
    </w:p>
    <w:p w14:paraId="49E9B8D0" w14:textId="77777777" w:rsidR="00D645A7" w:rsidRPr="00D645A7" w:rsidRDefault="00D645A7" w:rsidP="00D64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area </w:t>
      </w:r>
    </w:p>
    <w:p w14:paraId="2663EC9D" w14:textId="77777777" w:rsidR="00D645A7" w:rsidRPr="00D645A7" w:rsidRDefault="00D645A7" w:rsidP="00D64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timing </w:t>
      </w:r>
    </w:p>
    <w:p w14:paraId="62790FD6" w14:textId="77777777" w:rsidR="00D645A7" w:rsidRPr="00D645A7" w:rsidRDefault="00D645A7" w:rsidP="00D64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</w:t>
      </w:r>
    </w:p>
    <w:p w14:paraId="5961658C" w14:textId="77777777" w:rsidR="00D645A7" w:rsidRPr="00D645A7" w:rsidRDefault="00D645A7" w:rsidP="00D64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routability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819FC7" w14:textId="3AC35EAB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ASIC design is basically controlled engineering chaos wrapped in reports.</w:t>
      </w:r>
    </w:p>
    <w:p w14:paraId="2CE734D4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74138BCD" w14:textId="6A41F785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6_synthesis_area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6FDB48B1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B3A181">
          <v:rect id="_x0000_i1031" style="width:0;height:1.5pt" o:hralign="center" o:hrstd="t" o:hr="t" fillcolor="#a0a0a0" stroked="f"/>
        </w:pict>
      </w:r>
    </w:p>
    <w:p w14:paraId="17662BAB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Flip-Flop Analysis</w:t>
      </w:r>
    </w:p>
    <w:p w14:paraId="45A606FA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DFF Count Report</w:t>
      </w:r>
    </w:p>
    <w:p w14:paraId="0D668615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31327E44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contained:</w:t>
      </w:r>
    </w:p>
    <w:p w14:paraId="7922B7BD" w14:textId="77777777" w:rsidR="00D645A7" w:rsidRPr="00D645A7" w:rsidRDefault="00D645A7" w:rsidP="00D645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DFF Count: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1613 </w:t>
      </w:r>
    </w:p>
    <w:p w14:paraId="43EFC0FA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Flop ratio calculation:</w:t>
      </w:r>
    </w:p>
    <w:p w14:paraId="73524BC5" w14:textId="77777777" w:rsidR="00E62822" w:rsidRPr="00E62822" w:rsidRDefault="00E62822" w:rsidP="00E628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6282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1613/18508 = 0.0871</w:t>
      </w:r>
    </w:p>
    <w:p w14:paraId="09B01313" w14:textId="10DC6D1A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Approximately </w:t>
      </w:r>
      <w:r w:rsidRPr="00D645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8.7%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total cells are sequential elements.</w:t>
      </w:r>
    </w:p>
    <w:p w14:paraId="42D86FEE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indicates the processor contains a significant amount of:</w:t>
      </w:r>
    </w:p>
    <w:p w14:paraId="044AE7DD" w14:textId="77777777" w:rsidR="00D645A7" w:rsidRPr="00D645A7" w:rsidRDefault="00D645A7" w:rsidP="00D64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state storage </w:t>
      </w:r>
    </w:p>
    <w:p w14:paraId="48ADBA10" w14:textId="77777777" w:rsidR="00D645A7" w:rsidRPr="00D645A7" w:rsidRDefault="00D645A7" w:rsidP="00D64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pipelined/control logic </w:t>
      </w:r>
    </w:p>
    <w:p w14:paraId="4BC7DB2B" w14:textId="77777777" w:rsidR="00D645A7" w:rsidRPr="00D645A7" w:rsidRDefault="00D645A7" w:rsidP="00D64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sequential circuitry </w:t>
      </w:r>
    </w:p>
    <w:p w14:paraId="3DD950D5" w14:textId="77777777" w:rsidR="00697B2B" w:rsidRDefault="00D645A7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remaining cells are mostly combinational logic</w:t>
      </w:r>
      <w:r w:rsidR="00697B2B" w:rsidRPr="00697B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0BB61E" w14:textId="455736AC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4D2FD4EA" w14:textId="5BFCA5C3" w:rsidR="00D645A7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7_dff_count_report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4EDE6D27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7B00C">
          <v:rect id="_x0000_i1032" style="width:0;height:1.5pt" o:hralign="center" o:hrstd="t" o:hr="t" fillcolor="#a0a0a0" stroked="f"/>
        </w:pict>
      </w:r>
    </w:p>
    <w:p w14:paraId="460E4A8F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Pre-Synthesis Statistics</w:t>
      </w:r>
    </w:p>
    <w:p w14:paraId="2D4F1E2D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Initial Synthesis Statistics</w:t>
      </w:r>
    </w:p>
    <w:p w14:paraId="4F457019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35EA616C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technology mapping:</w:t>
      </w:r>
    </w:p>
    <w:p w14:paraId="7BA84D1D" w14:textId="77777777" w:rsidR="00D645A7" w:rsidRPr="00D645A7" w:rsidRDefault="00D645A7" w:rsidP="00D64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design was represented using generic logic cells </w:t>
      </w:r>
    </w:p>
    <w:p w14:paraId="02A34C6C" w14:textId="77777777" w:rsidR="00D645A7" w:rsidRPr="00D645A7" w:rsidRDefault="00D645A7" w:rsidP="00D64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synthesis optimization reduced and transformed the logic </w:t>
      </w:r>
    </w:p>
    <w:p w14:paraId="4DB77A83" w14:textId="4D46EE09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Comparing pre-synthesis and mapped reports helped visualize how synthesis reshapes the hardware internally.</w:t>
      </w:r>
    </w:p>
    <w:p w14:paraId="27D3619A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3526AD4E" w14:textId="12712539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8_pre_synthesis_stats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12E3E509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9A290">
          <v:rect id="_x0000_i1033" style="width:0;height:1.5pt" o:hralign="center" o:hrstd="t" o:hr="t" fillcolor="#a0a0a0" stroked="f"/>
        </w:pict>
      </w:r>
    </w:p>
    <w:p w14:paraId="4BD654E6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Timing Analysis</w:t>
      </w:r>
    </w:p>
    <w:p w14:paraId="7883D218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Timing Summary Report</w:t>
      </w:r>
    </w:p>
    <w:p w14:paraId="741FDB0D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Results</w:t>
      </w:r>
    </w:p>
    <w:p w14:paraId="05237724" w14:textId="77777777" w:rsidR="00D645A7" w:rsidRPr="00D645A7" w:rsidRDefault="00D645A7" w:rsidP="00D6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TNS = 0.00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WNS = 0.00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Worst Setup Slack = 0.52</w:t>
      </w: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Worst Hold Slack = 0.16</w:t>
      </w:r>
    </w:p>
    <w:p w14:paraId="3C9E4578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Observation</w:t>
      </w:r>
    </w:p>
    <w:p w14:paraId="1EDBD893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 probably the most satisfying part of the run.</w:t>
      </w:r>
    </w:p>
    <w:p w14:paraId="731039EB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synthesized design passed timing successfully:</w:t>
      </w:r>
    </w:p>
    <w:p w14:paraId="508AE741" w14:textId="77777777" w:rsidR="00D645A7" w:rsidRPr="00D645A7" w:rsidRDefault="00D645A7" w:rsidP="00D64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setup violations </w:t>
      </w:r>
    </w:p>
    <w:p w14:paraId="7BD67E41" w14:textId="77777777" w:rsidR="00D645A7" w:rsidRPr="00D645A7" w:rsidRDefault="00D645A7" w:rsidP="00D64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hold violations </w:t>
      </w:r>
    </w:p>
    <w:p w14:paraId="6EB6750D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positive slack values indicate that the design meets timing requirements under the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corner.</w:t>
      </w:r>
    </w:p>
    <w:p w14:paraId="68B57439" w14:textId="579DBF38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ASIC design suddenly feels very real.</w:t>
      </w:r>
    </w:p>
    <w:p w14:paraId="5E193480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59BDB6C3" w14:textId="2778B71F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7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9_timing_summary_report</w:t>
      </w:r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14389C55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1E3EDC">
          <v:rect id="_x0000_i1034" style="width:0;height:1.5pt" o:hralign="center" o:hrstd="t" o:hr="t" fillcolor="#a0a0a0" stroked="f"/>
        </w:pict>
      </w:r>
    </w:p>
    <w:p w14:paraId="5AD21263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Post-Synthesis Netlist</w:t>
      </w:r>
    </w:p>
    <w:p w14:paraId="481851EE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Gate-Level Netlist</w:t>
      </w:r>
    </w:p>
    <w:p w14:paraId="680BFBDD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2ECA3669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RTL was transformed into real standard cells such as:</w:t>
      </w:r>
    </w:p>
    <w:p w14:paraId="1E962DEB" w14:textId="77777777" w:rsidR="00D645A7" w:rsidRPr="00D645A7" w:rsidRDefault="00D645A7" w:rsidP="00D6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5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sky130_fd_sc_hd__buf_2</w:t>
      </w:r>
    </w:p>
    <w:p w14:paraId="026C46B3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gate-level netlist represents actual hardware components that can eventually be placed and routed physically.</w:t>
      </w:r>
    </w:p>
    <w:p w14:paraId="0EE0E898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stage:</w:t>
      </w:r>
    </w:p>
    <w:p w14:paraId="6547BF19" w14:textId="77777777" w:rsidR="00D645A7" w:rsidRPr="00D645A7" w:rsidRDefault="00D645A7" w:rsidP="00D64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design is no longer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RTL </w:t>
      </w:r>
    </w:p>
    <w:p w14:paraId="0C7B158D" w14:textId="77777777" w:rsidR="00D645A7" w:rsidRPr="00D645A7" w:rsidRDefault="00D645A7" w:rsidP="00D64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becomes manufacturable logic representation </w:t>
      </w:r>
    </w:p>
    <w:p w14:paraId="68F6722D" w14:textId="0A25FBE2" w:rsid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Seeing the processor reduced into thousands of standard cells was honestly one of the coolest moments in the flow.</w:t>
      </w:r>
    </w:p>
    <w:p w14:paraId="29A6B71B" w14:textId="77777777" w:rsidR="00697B2B" w:rsidRPr="00297D27" w:rsidRDefault="00697B2B" w:rsidP="00697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D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Screenshot:</w:t>
      </w:r>
    </w:p>
    <w:p w14:paraId="6E3CB2DD" w14:textId="59A25E09" w:rsidR="00697B2B" w:rsidRPr="00697B2B" w:rsidRDefault="00697B2B" w:rsidP="00697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10_post_synthesis_netlist</w:t>
      </w:r>
      <w:bookmarkStart w:id="0" w:name="_GoBack"/>
      <w:bookmarkEnd w:id="0"/>
      <w:r w:rsidRPr="00297D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.png</w:t>
      </w:r>
    </w:p>
    <w:p w14:paraId="51870BC7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E61E1">
          <v:rect id="_x0000_i1035" style="width:0;height:1.5pt" o:hralign="center" o:hrstd="t" o:hr="t" fillcolor="#a0a0a0" stroked="f"/>
        </w:pict>
      </w:r>
    </w:p>
    <w:p w14:paraId="44DBAC8E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Thoughts</w:t>
      </w:r>
    </w:p>
    <w:p w14:paraId="3A77A691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synthesis run helped in understanding:</w:t>
      </w:r>
    </w:p>
    <w:p w14:paraId="1B3DE07F" w14:textId="77777777" w:rsidR="00D645A7" w:rsidRPr="00D645A7" w:rsidRDefault="00D645A7" w:rsidP="00D64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ASIC flow structure </w:t>
      </w:r>
    </w:p>
    <w:p w14:paraId="2FDA171E" w14:textId="77777777" w:rsidR="00D645A7" w:rsidRPr="00D645A7" w:rsidRDefault="00D645A7" w:rsidP="00D64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 </w:t>
      </w:r>
    </w:p>
    <w:p w14:paraId="5CB5AF77" w14:textId="77777777" w:rsidR="00D645A7" w:rsidRPr="00D645A7" w:rsidRDefault="00D645A7" w:rsidP="00D64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synthesis reports </w:t>
      </w:r>
    </w:p>
    <w:p w14:paraId="411952B4" w14:textId="77777777" w:rsidR="00D645A7" w:rsidRPr="00D645A7" w:rsidRDefault="00D645A7" w:rsidP="00D64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timing analysis </w:t>
      </w:r>
    </w:p>
    <w:p w14:paraId="0386A181" w14:textId="77777777" w:rsidR="00D645A7" w:rsidRPr="00D645A7" w:rsidRDefault="00D645A7" w:rsidP="00D64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gate-level hardware representation </w:t>
      </w:r>
    </w:p>
    <w:p w14:paraId="5EEE8ABB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Biggest takeaway:</w:t>
      </w:r>
    </w:p>
    <w:p w14:paraId="004D22F8" w14:textId="77777777" w:rsidR="00D645A7" w:rsidRPr="00D645A7" w:rsidRDefault="00D645A7" w:rsidP="00D6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Writing Verilog is only the beginning.</w:t>
      </w: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real story starts when the tools begin transforming it into physical hardware.</w:t>
      </w:r>
    </w:p>
    <w:p w14:paraId="2A434150" w14:textId="77777777" w:rsidR="00D645A7" w:rsidRPr="00D645A7" w:rsidRDefault="00697B2B" w:rsidP="00D645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DB40D">
          <v:rect id="_x0000_i1036" style="width:0;height:1.5pt" o:hralign="center" o:hrstd="t" o:hr="t" fillcolor="#a0a0a0" stroked="f"/>
        </w:pict>
      </w:r>
    </w:p>
    <w:p w14:paraId="712D5CE6" w14:textId="77777777" w:rsidR="00D645A7" w:rsidRPr="00D645A7" w:rsidRDefault="00D645A7" w:rsidP="00D64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Tools Used</w:t>
      </w:r>
    </w:p>
    <w:p w14:paraId="7451CCAD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OpenLANE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26030F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OpenROAD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5013D1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Sky130A PDK </w:t>
      </w:r>
    </w:p>
    <w:p w14:paraId="5D1509B3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PicoRV32A RISC-V Core </w:t>
      </w:r>
    </w:p>
    <w:p w14:paraId="0B21F607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VS Code </w:t>
      </w:r>
      <w:proofErr w:type="spellStart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Codespaces</w:t>
      </w:r>
      <w:proofErr w:type="spellEnd"/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E82C2E" w14:textId="77777777" w:rsidR="00D645A7" w:rsidRPr="00D645A7" w:rsidRDefault="00D645A7" w:rsidP="00D64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45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</w:t>
      </w:r>
    </w:p>
    <w:p w14:paraId="0EDF9CA6" w14:textId="6A709A33" w:rsidR="002C2B11" w:rsidRDefault="002C2B11" w:rsidP="002C2B11"/>
    <w:sectPr w:rsidR="002C2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F11C7"/>
    <w:multiLevelType w:val="multilevel"/>
    <w:tmpl w:val="746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20754"/>
    <w:multiLevelType w:val="multilevel"/>
    <w:tmpl w:val="ACA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93DAE"/>
    <w:multiLevelType w:val="multilevel"/>
    <w:tmpl w:val="E2C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E15D0"/>
    <w:multiLevelType w:val="multilevel"/>
    <w:tmpl w:val="E86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C16EC"/>
    <w:multiLevelType w:val="multilevel"/>
    <w:tmpl w:val="409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66DB"/>
    <w:multiLevelType w:val="multilevel"/>
    <w:tmpl w:val="6F0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A05C4"/>
    <w:multiLevelType w:val="multilevel"/>
    <w:tmpl w:val="A44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F0C12"/>
    <w:multiLevelType w:val="multilevel"/>
    <w:tmpl w:val="683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275D5"/>
    <w:multiLevelType w:val="multilevel"/>
    <w:tmpl w:val="620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E27DB"/>
    <w:multiLevelType w:val="multilevel"/>
    <w:tmpl w:val="4AF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7F92"/>
    <w:multiLevelType w:val="multilevel"/>
    <w:tmpl w:val="8C0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01E55"/>
    <w:multiLevelType w:val="multilevel"/>
    <w:tmpl w:val="D3B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8428E"/>
    <w:multiLevelType w:val="multilevel"/>
    <w:tmpl w:val="E1B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07ABD"/>
    <w:multiLevelType w:val="multilevel"/>
    <w:tmpl w:val="11C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53A2D"/>
    <w:multiLevelType w:val="multilevel"/>
    <w:tmpl w:val="3B0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6058"/>
    <w:multiLevelType w:val="multilevel"/>
    <w:tmpl w:val="931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722DF"/>
    <w:multiLevelType w:val="multilevel"/>
    <w:tmpl w:val="EAC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378B0"/>
    <w:multiLevelType w:val="multilevel"/>
    <w:tmpl w:val="902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E0C85"/>
    <w:multiLevelType w:val="multilevel"/>
    <w:tmpl w:val="00A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17"/>
  </w:num>
  <w:num w:numId="5">
    <w:abstractNumId w:val="8"/>
  </w:num>
  <w:num w:numId="6">
    <w:abstractNumId w:val="13"/>
  </w:num>
  <w:num w:numId="7">
    <w:abstractNumId w:val="7"/>
  </w:num>
  <w:num w:numId="8">
    <w:abstractNumId w:val="3"/>
  </w:num>
  <w:num w:numId="9">
    <w:abstractNumId w:val="1"/>
  </w:num>
  <w:num w:numId="10">
    <w:abstractNumId w:val="9"/>
  </w:num>
  <w:num w:numId="11">
    <w:abstractNumId w:val="10"/>
  </w:num>
  <w:num w:numId="12">
    <w:abstractNumId w:val="11"/>
  </w:num>
  <w:num w:numId="13">
    <w:abstractNumId w:val="5"/>
  </w:num>
  <w:num w:numId="14">
    <w:abstractNumId w:val="16"/>
  </w:num>
  <w:num w:numId="15">
    <w:abstractNumId w:val="15"/>
  </w:num>
  <w:num w:numId="16">
    <w:abstractNumId w:val="18"/>
  </w:num>
  <w:num w:numId="17">
    <w:abstractNumId w:val="4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33"/>
    <w:rsid w:val="00182E33"/>
    <w:rsid w:val="002C2B11"/>
    <w:rsid w:val="00642C0A"/>
    <w:rsid w:val="00697B2B"/>
    <w:rsid w:val="006B192D"/>
    <w:rsid w:val="00CE5193"/>
    <w:rsid w:val="00D47E1D"/>
    <w:rsid w:val="00D645A7"/>
    <w:rsid w:val="00E62822"/>
    <w:rsid w:val="00F6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2786"/>
  <w15:chartTrackingRefBased/>
  <w15:docId w15:val="{B42051EA-F7CC-4462-B307-9861D6C1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B2B"/>
  </w:style>
  <w:style w:type="paragraph" w:styleId="Heading1">
    <w:name w:val="heading 1"/>
    <w:basedOn w:val="Normal"/>
    <w:link w:val="Heading1Char"/>
    <w:uiPriority w:val="9"/>
    <w:qFormat/>
    <w:rsid w:val="00D645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45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4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45A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45A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4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45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45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5A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D645A7"/>
  </w:style>
  <w:style w:type="character" w:customStyle="1" w:styleId="mord">
    <w:name w:val="mord"/>
    <w:basedOn w:val="DefaultParagraphFont"/>
    <w:rsid w:val="00D645A7"/>
  </w:style>
  <w:style w:type="character" w:customStyle="1" w:styleId="vlist-s">
    <w:name w:val="vlist-s"/>
    <w:basedOn w:val="DefaultParagraphFont"/>
    <w:rsid w:val="00D645A7"/>
  </w:style>
  <w:style w:type="character" w:customStyle="1" w:styleId="mrel">
    <w:name w:val="mrel"/>
    <w:basedOn w:val="DefaultParagraphFont"/>
    <w:rsid w:val="00D645A7"/>
  </w:style>
  <w:style w:type="character" w:customStyle="1" w:styleId="11">
    <w:name w:val="ͼ11"/>
    <w:basedOn w:val="DefaultParagraphFont"/>
    <w:rsid w:val="00D64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4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7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8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7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3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3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5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6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Hemachandhran B</dc:creator>
  <cp:keywords/>
  <dc:description/>
  <cp:lastModifiedBy>Hemachandhran B</cp:lastModifiedBy>
  <cp:revision>6</cp:revision>
  <dcterms:created xsi:type="dcterms:W3CDTF">2026-05-18T20:53:00Z</dcterms:created>
  <dcterms:modified xsi:type="dcterms:W3CDTF">2026-05-22T18:34:00Z</dcterms:modified>
</cp:coreProperties>
</file>