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AFE3C" w14:textId="77777777" w:rsidR="006555ED" w:rsidRDefault="009E6C2F">
      <w:pPr>
        <w:rPr>
          <w:b/>
          <w:bCs/>
          <w:sz w:val="32"/>
          <w:szCs w:val="32"/>
        </w:rPr>
      </w:pPr>
      <w:r w:rsidRPr="009E6C2F">
        <w:rPr>
          <w:b/>
          <w:bCs/>
          <w:sz w:val="32"/>
          <w:szCs w:val="32"/>
        </w:rPr>
        <w:t>C++ Parsing in Python using Clang</w:t>
      </w:r>
      <w:r w:rsidR="006555ED">
        <w:rPr>
          <w:b/>
          <w:bCs/>
          <w:sz w:val="32"/>
          <w:szCs w:val="32"/>
        </w:rPr>
        <w:t xml:space="preserve"> </w:t>
      </w:r>
    </w:p>
    <w:p w14:paraId="52B100E7" w14:textId="774A7F31" w:rsidR="006555ED" w:rsidRPr="006555ED" w:rsidRDefault="006555ED">
      <w:pPr>
        <w:rPr>
          <w:sz w:val="16"/>
          <w:szCs w:val="16"/>
        </w:rPr>
      </w:pPr>
      <w:r>
        <w:rPr>
          <w:b/>
          <w:bCs/>
          <w:sz w:val="16"/>
          <w:szCs w:val="16"/>
        </w:rPr>
        <w:t xml:space="preserve">Ref: </w:t>
      </w:r>
      <w:hyperlink r:id="rId5" w:anchor="id7" w:history="1">
        <w:r w:rsidRPr="006555ED">
          <w:rPr>
            <w:rStyle w:val="Hyperlink"/>
            <w:sz w:val="16"/>
            <w:szCs w:val="16"/>
          </w:rPr>
          <w:t>https://eli.thegreenplace.net/2011/07/03/parsing-c-in-python-with-clang#id7</w:t>
        </w:r>
      </w:hyperlink>
      <w:r>
        <w:rPr>
          <w:sz w:val="16"/>
          <w:szCs w:val="16"/>
        </w:rPr>
        <w:tab/>
      </w:r>
    </w:p>
    <w:p w14:paraId="02C29402" w14:textId="3D5044D7" w:rsidR="009E6C2F" w:rsidRPr="00BC4AB6" w:rsidRDefault="00D16BE0">
      <w:pPr>
        <w:rPr>
          <w:b/>
          <w:bCs/>
          <w:color w:val="FF0000"/>
          <w:sz w:val="28"/>
          <w:szCs w:val="28"/>
        </w:rPr>
      </w:pPr>
      <w:r w:rsidRPr="00BC4AB6">
        <w:rPr>
          <w:b/>
          <w:bCs/>
          <w:color w:val="FF0000"/>
          <w:sz w:val="28"/>
          <w:szCs w:val="28"/>
        </w:rPr>
        <w:t>Libclang</w:t>
      </w:r>
    </w:p>
    <w:p w14:paraId="4B6DD2D5" w14:textId="732ED948" w:rsidR="00D16BE0" w:rsidRDefault="00D16BE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a C API developed by Clang team as a tool for analyzing the C/C++/ObjC code.</w:t>
      </w:r>
    </w:p>
    <w:p w14:paraId="67529F35" w14:textId="75B472DE" w:rsidR="00D16BE0" w:rsidRDefault="00D16BE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allows the user to examine the parsed code at the level of an Abstract Syntax Tree</w:t>
      </w:r>
      <w:r w:rsidR="00683E6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(AST).</w:t>
      </w:r>
    </w:p>
    <w:p w14:paraId="26A7A81C" w14:textId="0592D7C6" w:rsidR="00BC4AB6" w:rsidRDefault="00BC4AB6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Python bindings to Libclang</w:t>
      </w:r>
    </w:p>
    <w:p w14:paraId="4A20DBC1" w14:textId="203E3A92" w:rsidR="00BC4AB6" w:rsidRDefault="00BC4AB6" w:rsidP="00BC4AB6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Script should have </w:t>
      </w:r>
      <w:r w:rsidRPr="00BC4AB6">
        <w:rPr>
          <w:b/>
          <w:bCs/>
          <w:i/>
          <w:iCs/>
          <w:color w:val="000000" w:themeColor="text1"/>
          <w:sz w:val="24"/>
          <w:szCs w:val="24"/>
        </w:rPr>
        <w:t>clang.cindex</w:t>
      </w:r>
      <w:r>
        <w:rPr>
          <w:color w:val="000000" w:themeColor="text1"/>
          <w:sz w:val="24"/>
          <w:szCs w:val="24"/>
        </w:rPr>
        <w:t xml:space="preserve"> module</w:t>
      </w:r>
      <w:r w:rsidR="007114AD">
        <w:rPr>
          <w:color w:val="000000" w:themeColor="text1"/>
          <w:sz w:val="24"/>
          <w:szCs w:val="24"/>
        </w:rPr>
        <w:t>. Once clang is installed you need to copy it’s path</w:t>
      </w:r>
      <w:r w:rsidR="00262FA0">
        <w:rPr>
          <w:color w:val="000000" w:themeColor="text1"/>
          <w:sz w:val="24"/>
          <w:szCs w:val="24"/>
        </w:rPr>
        <w:t xml:space="preserve"> to PATH environment variable.</w:t>
      </w:r>
    </w:p>
    <w:p w14:paraId="0E59ABC4" w14:textId="00471E09" w:rsidR="00262FA0" w:rsidRDefault="00262FA0" w:rsidP="00262FA0">
      <w:pPr>
        <w:pStyle w:val="ListParagraph"/>
        <w:ind w:left="14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Eg</w:t>
      </w:r>
      <w:r w:rsidR="00407CFB">
        <w:rPr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 in Linux or Mac, “</w:t>
      </w:r>
      <w:r w:rsidRPr="000F52EB">
        <w:rPr>
          <w:i/>
          <w:iCs/>
          <w:color w:val="000000" w:themeColor="text1"/>
          <w:sz w:val="24"/>
          <w:szCs w:val="24"/>
        </w:rPr>
        <w:t>export PATH=/&lt;path_to_clang&gt;:$PATH</w:t>
      </w:r>
      <w:r>
        <w:rPr>
          <w:color w:val="000000" w:themeColor="text1"/>
          <w:sz w:val="24"/>
          <w:szCs w:val="24"/>
        </w:rPr>
        <w:t>”</w:t>
      </w:r>
    </w:p>
    <w:p w14:paraId="70FBB717" w14:textId="2447C7C6" w:rsidR="00794CBB" w:rsidRPr="00804115" w:rsidRDefault="00794CBB" w:rsidP="00804115">
      <w:pPr>
        <w:pStyle w:val="ListParagraph"/>
        <w:numPr>
          <w:ilvl w:val="0"/>
          <w:numId w:val="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Clang.cindex should be able to find the </w:t>
      </w:r>
      <w:r w:rsidRPr="00794CBB">
        <w:rPr>
          <w:i/>
          <w:iCs/>
          <w:color w:val="000000" w:themeColor="text1"/>
          <w:sz w:val="24"/>
          <w:szCs w:val="24"/>
        </w:rPr>
        <w:t>lib</w:t>
      </w:r>
      <w:r w:rsidR="00804115">
        <w:rPr>
          <w:i/>
          <w:iCs/>
          <w:color w:val="000000" w:themeColor="text1"/>
          <w:sz w:val="24"/>
          <w:szCs w:val="24"/>
        </w:rPr>
        <w:t>c</w:t>
      </w:r>
      <w:r w:rsidRPr="00794CBB">
        <w:rPr>
          <w:i/>
          <w:iCs/>
          <w:color w:val="000000" w:themeColor="text1"/>
          <w:sz w:val="24"/>
          <w:szCs w:val="24"/>
        </w:rPr>
        <w:t>lang</w:t>
      </w:r>
      <w:r>
        <w:rPr>
          <w:color w:val="000000" w:themeColor="text1"/>
          <w:sz w:val="24"/>
          <w:szCs w:val="24"/>
        </w:rPr>
        <w:t xml:space="preserve"> library. For Linux/MacOS, it can be either </w:t>
      </w:r>
      <w:r w:rsidRPr="00794CBB">
        <w:rPr>
          <w:i/>
          <w:iCs/>
          <w:color w:val="000000" w:themeColor="text1"/>
          <w:sz w:val="24"/>
          <w:szCs w:val="24"/>
        </w:rPr>
        <w:t>lib</w:t>
      </w:r>
      <w:r w:rsidR="00804115">
        <w:rPr>
          <w:i/>
          <w:iCs/>
          <w:color w:val="000000" w:themeColor="text1"/>
          <w:sz w:val="24"/>
          <w:szCs w:val="24"/>
        </w:rPr>
        <w:t>c</w:t>
      </w:r>
      <w:r w:rsidRPr="00794CBB">
        <w:rPr>
          <w:i/>
          <w:iCs/>
          <w:color w:val="000000" w:themeColor="text1"/>
          <w:sz w:val="24"/>
          <w:szCs w:val="24"/>
        </w:rPr>
        <w:t>lang.so</w:t>
      </w:r>
      <w:r>
        <w:rPr>
          <w:color w:val="000000" w:themeColor="text1"/>
          <w:sz w:val="24"/>
          <w:szCs w:val="24"/>
        </w:rPr>
        <w:t xml:space="preserve"> or </w:t>
      </w:r>
      <w:r w:rsidRPr="00794CBB">
        <w:rPr>
          <w:i/>
          <w:iCs/>
          <w:color w:val="000000" w:themeColor="text1"/>
          <w:sz w:val="24"/>
          <w:szCs w:val="24"/>
        </w:rPr>
        <w:t>lib</w:t>
      </w:r>
      <w:r w:rsidR="00804115">
        <w:rPr>
          <w:i/>
          <w:iCs/>
          <w:color w:val="000000" w:themeColor="text1"/>
          <w:sz w:val="24"/>
          <w:szCs w:val="24"/>
        </w:rPr>
        <w:t>c</w:t>
      </w:r>
      <w:r w:rsidRPr="00794CBB">
        <w:rPr>
          <w:i/>
          <w:iCs/>
          <w:color w:val="000000" w:themeColor="text1"/>
          <w:sz w:val="24"/>
          <w:szCs w:val="24"/>
        </w:rPr>
        <w:t>lang.dylib</w:t>
      </w:r>
      <w:r>
        <w:rPr>
          <w:color w:val="000000" w:themeColor="text1"/>
          <w:sz w:val="24"/>
          <w:szCs w:val="24"/>
        </w:rPr>
        <w:t xml:space="preserve"> depending on how it’s installed.</w:t>
      </w:r>
      <w:r w:rsidR="007F31B4">
        <w:rPr>
          <w:color w:val="000000" w:themeColor="text1"/>
          <w:sz w:val="24"/>
          <w:szCs w:val="24"/>
        </w:rPr>
        <w:t xml:space="preserve"> </w:t>
      </w:r>
      <w:r w:rsidR="007F31B4" w:rsidRPr="00804115">
        <w:rPr>
          <w:color w:val="000000" w:themeColor="text1"/>
          <w:sz w:val="24"/>
          <w:szCs w:val="24"/>
        </w:rPr>
        <w:t xml:space="preserve">For windows, it is </w:t>
      </w:r>
      <w:r w:rsidR="007F31B4" w:rsidRPr="00804115">
        <w:rPr>
          <w:i/>
          <w:iCs/>
          <w:color w:val="000000" w:themeColor="text1"/>
          <w:sz w:val="24"/>
          <w:szCs w:val="24"/>
        </w:rPr>
        <w:t>libclang.dll</w:t>
      </w:r>
    </w:p>
    <w:p w14:paraId="7F078F1D" w14:textId="2B12103B" w:rsidR="00804115" w:rsidRDefault="00804115" w:rsidP="00804115">
      <w:pPr>
        <w:pStyle w:val="ListParagraph"/>
        <w:ind w:left="14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below line will be added to the python script so that </w:t>
      </w:r>
      <w:r w:rsidRPr="00774CEF">
        <w:rPr>
          <w:b/>
          <w:bCs/>
          <w:i/>
          <w:iCs/>
          <w:color w:val="000000" w:themeColor="text1"/>
          <w:sz w:val="24"/>
          <w:szCs w:val="24"/>
        </w:rPr>
        <w:t>clang.cindex</w:t>
      </w:r>
      <w:r>
        <w:rPr>
          <w:color w:val="000000" w:themeColor="text1"/>
          <w:sz w:val="24"/>
          <w:szCs w:val="24"/>
        </w:rPr>
        <w:t xml:space="preserve"> module can find the libclang library: </w:t>
      </w:r>
    </w:p>
    <w:p w14:paraId="70C7AF20" w14:textId="6EEF2E59" w:rsidR="00804115" w:rsidRDefault="00804115" w:rsidP="00804115">
      <w:pPr>
        <w:pStyle w:val="ListParagraph"/>
        <w:ind w:left="1440"/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Eg: </w:t>
      </w:r>
      <w:r w:rsidRPr="00804115">
        <w:rPr>
          <w:i/>
          <w:iCs/>
          <w:color w:val="000000" w:themeColor="text1"/>
          <w:sz w:val="20"/>
          <w:szCs w:val="20"/>
        </w:rPr>
        <w:t>clang.cindex.Config.set_library_file('C:/Program Files(x86)/LLVM/bin/libclang.dll')</w:t>
      </w:r>
    </w:p>
    <w:p w14:paraId="68D1F767" w14:textId="0FD7FA35" w:rsidR="0073275A" w:rsidRPr="004B6441" w:rsidRDefault="0073275A" w:rsidP="0073275A">
      <w:pPr>
        <w:rPr>
          <w:b/>
          <w:bCs/>
          <w:color w:val="000000" w:themeColor="text1"/>
          <w:sz w:val="24"/>
          <w:szCs w:val="24"/>
        </w:rPr>
      </w:pPr>
      <w:r w:rsidRPr="004B6441">
        <w:rPr>
          <w:b/>
          <w:bCs/>
          <w:color w:val="000000" w:themeColor="text1"/>
          <w:sz w:val="24"/>
          <w:szCs w:val="24"/>
        </w:rPr>
        <w:t>How parsing works?</w:t>
      </w:r>
    </w:p>
    <w:p w14:paraId="6BA67BBF" w14:textId="4603811B" w:rsidR="004466E8" w:rsidRDefault="004B6441" w:rsidP="0073275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We</w:t>
      </w:r>
      <w:r w:rsidR="00381E8C">
        <w:rPr>
          <w:color w:val="000000" w:themeColor="text1"/>
          <w:sz w:val="20"/>
          <w:szCs w:val="20"/>
        </w:rPr>
        <w:t xml:space="preserve"> can see how a sample c++ code is parsed and what all details can be fetched.</w:t>
      </w:r>
    </w:p>
    <w:p w14:paraId="0F7CC62C" w14:textId="43DA28D0" w:rsidR="00381E8C" w:rsidRPr="004B6441" w:rsidRDefault="00381E8C" w:rsidP="0073275A">
      <w:pPr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35C9007" wp14:editId="2C0739A3">
            <wp:extent cx="4004192" cy="150125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741" r="63315" b="58069"/>
                    <a:stretch/>
                  </pic:blipFill>
                  <pic:spPr bwMode="auto">
                    <a:xfrm>
                      <a:off x="0" y="0"/>
                      <a:ext cx="4078615" cy="152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6D604" w14:textId="4A11092B" w:rsidR="0073275A" w:rsidRDefault="00381E8C" w:rsidP="002429BD">
      <w:r>
        <w:rPr>
          <w:b/>
          <w:bCs/>
        </w:rPr>
        <w:tab/>
      </w:r>
      <w:r w:rsidR="00307061">
        <w:rPr>
          <w:b/>
          <w:bCs/>
        </w:rPr>
        <w:tab/>
        <w:t xml:space="preserve">          </w:t>
      </w:r>
      <w:r w:rsidRPr="002429BD">
        <w:t>Fig 1.a Simple cpp code</w:t>
      </w:r>
    </w:p>
    <w:p w14:paraId="0A998CCB" w14:textId="130C3FBE" w:rsidR="00AD2E84" w:rsidRDefault="005D59E8" w:rsidP="002429BD">
      <w:r>
        <w:rPr>
          <w:noProof/>
        </w:rPr>
        <w:drawing>
          <wp:inline distT="0" distB="0" distL="0" distR="0" wp14:anchorId="57F629A6" wp14:editId="416B815B">
            <wp:extent cx="3943704" cy="234059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17" r="31146" b="18252"/>
                    <a:stretch/>
                  </pic:blipFill>
                  <pic:spPr bwMode="auto">
                    <a:xfrm>
                      <a:off x="0" y="0"/>
                      <a:ext cx="3956648" cy="234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55A1">
        <w:tab/>
      </w:r>
    </w:p>
    <w:p w14:paraId="0EAEF4D8" w14:textId="3959C1AD" w:rsidR="003955A1" w:rsidRDefault="003955A1" w:rsidP="003955A1">
      <w:pPr>
        <w:ind w:firstLine="720"/>
      </w:pPr>
      <w:r>
        <w:t>Fig 1.b Python code parsing the cpp code in Fig 1.a</w:t>
      </w:r>
    </w:p>
    <w:p w14:paraId="4DF8A877" w14:textId="77777777" w:rsidR="00D03C1C" w:rsidRDefault="006A4B4F" w:rsidP="003955A1">
      <w:pPr>
        <w:ind w:firstLine="720"/>
      </w:pPr>
      <w:r>
        <w:lastRenderedPageBreak/>
        <w:t xml:space="preserve">Fig 1.a is the sample cpp code </w:t>
      </w:r>
      <w:r w:rsidR="00FF57C7">
        <w:t>that we have used in our python code.</w:t>
      </w:r>
      <w:r w:rsidR="00C13A27">
        <w:t xml:space="preserve"> </w:t>
      </w:r>
    </w:p>
    <w:p w14:paraId="48A9A57B" w14:textId="75690D6F" w:rsidR="00133FB1" w:rsidRPr="00133FB1" w:rsidRDefault="00D03C1C" w:rsidP="003955A1">
      <w:pPr>
        <w:ind w:firstLine="720"/>
        <w:rPr>
          <w:i/>
          <w:iCs/>
        </w:rPr>
      </w:pPr>
      <w:r>
        <w:t>And Fig 1.b is the Python code.</w:t>
      </w:r>
      <w:r w:rsidRPr="00423AE5">
        <w:rPr>
          <w:i/>
          <w:iCs/>
        </w:rPr>
        <w:t xml:space="preserve"> </w:t>
      </w:r>
      <w:r w:rsidR="00133FB1" w:rsidRPr="00423AE5">
        <w:rPr>
          <w:i/>
          <w:iCs/>
        </w:rPr>
        <w:t>[</w:t>
      </w:r>
      <w:r w:rsidR="00133FB1" w:rsidRPr="003052EE">
        <w:rPr>
          <w:i/>
          <w:iCs/>
          <w:color w:val="8EAADB" w:themeColor="accent1" w:themeTint="99"/>
        </w:rPr>
        <w:t>Please note that there has been some modification on the print statements when compared to the code that I submitted for first milestone. This modification has been done to get a better view of the tree nodes</w:t>
      </w:r>
      <w:r w:rsidR="00133FB1">
        <w:rPr>
          <w:i/>
          <w:iCs/>
        </w:rPr>
        <w:t>]</w:t>
      </w:r>
    </w:p>
    <w:p w14:paraId="56C02A54" w14:textId="3BE48406" w:rsidR="00ED5C3C" w:rsidRDefault="00C13A27" w:rsidP="003955A1">
      <w:pPr>
        <w:ind w:firstLine="720"/>
        <w:rPr>
          <w:i/>
          <w:iCs/>
        </w:rPr>
      </w:pPr>
      <w:r>
        <w:t xml:space="preserve">As you can see inside the </w:t>
      </w:r>
      <w:r w:rsidRPr="00C13A27">
        <w:rPr>
          <w:i/>
          <w:iCs/>
        </w:rPr>
        <w:t>__main__</w:t>
      </w:r>
      <w:r>
        <w:t xml:space="preserve"> function, first we have set the library file path for </w:t>
      </w:r>
      <w:r w:rsidR="009211A1">
        <w:t>libclang library</w:t>
      </w:r>
      <w:r>
        <w:rPr>
          <w:i/>
          <w:iCs/>
        </w:rPr>
        <w:t>.</w:t>
      </w:r>
      <w:r w:rsidR="009211A1">
        <w:rPr>
          <w:i/>
          <w:iCs/>
        </w:rPr>
        <w:t xml:space="preserve"> [Note: The path will vary for Linux/MacOS</w:t>
      </w:r>
      <w:r w:rsidR="00040C45">
        <w:rPr>
          <w:i/>
          <w:iCs/>
        </w:rPr>
        <w:t xml:space="preserve"> and this is mentioned at the beginning of this doc]</w:t>
      </w:r>
    </w:p>
    <w:p w14:paraId="38C87805" w14:textId="7A02541B" w:rsidR="00526A27" w:rsidRPr="00526A27" w:rsidRDefault="00526A27" w:rsidP="003955A1">
      <w:pPr>
        <w:ind w:firstLine="720"/>
      </w:pPr>
      <w:r>
        <w:rPr>
          <w:noProof/>
        </w:rPr>
        <w:drawing>
          <wp:inline distT="0" distB="0" distL="0" distR="0" wp14:anchorId="466198C7" wp14:editId="4E6C64EC">
            <wp:extent cx="3636654" cy="53841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" t="63737" r="35980" b="19532"/>
                    <a:stretch/>
                  </pic:blipFill>
                  <pic:spPr bwMode="auto">
                    <a:xfrm>
                      <a:off x="0" y="0"/>
                      <a:ext cx="3641954" cy="53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88EEC" w14:textId="53D4F741" w:rsidR="003955A1" w:rsidRDefault="008D6DA8" w:rsidP="002429BD">
      <w:r>
        <w:t>We run the script from the terminal in the format “python3 &lt;pyfile.py&gt;</w:t>
      </w:r>
      <w:r w:rsidR="00AF725B">
        <w:t xml:space="preserve"> &lt;cppfile&gt;</w:t>
      </w:r>
    </w:p>
    <w:p w14:paraId="2C1E55E7" w14:textId="79A5D398" w:rsidR="00AF725B" w:rsidRDefault="00AF725B" w:rsidP="002429BD">
      <w:pPr>
        <w:rPr>
          <w:b/>
          <w:bCs/>
          <w:i/>
          <w:iCs/>
        </w:rPr>
      </w:pPr>
      <w:r w:rsidRPr="00AF725B">
        <w:rPr>
          <w:b/>
          <w:bCs/>
          <w:i/>
          <w:iCs/>
        </w:rPr>
        <w:t>index.parse</w:t>
      </w:r>
      <w:r>
        <w:t xml:space="preserve"> takes cpp file as its argument and returns a single translation unit from that file. To explore the AST of the parsed translation unit, we can fetch the top-most cursor using </w:t>
      </w:r>
      <w:r w:rsidRPr="00AF725B">
        <w:rPr>
          <w:b/>
          <w:bCs/>
          <w:i/>
          <w:iCs/>
        </w:rPr>
        <w:t>translation_unit.cursor</w:t>
      </w:r>
    </w:p>
    <w:p w14:paraId="03760F43" w14:textId="10D7B86E" w:rsidR="00C95B17" w:rsidRDefault="00C95B17" w:rsidP="002429BD">
      <w:r>
        <w:t xml:space="preserve">This </w:t>
      </w:r>
      <w:r w:rsidRPr="00C95B17">
        <w:rPr>
          <w:b/>
          <w:bCs/>
          <w:i/>
          <w:iCs/>
        </w:rPr>
        <w:t>cursor</w:t>
      </w:r>
      <w:r>
        <w:t xml:space="preserve"> will be mentioned as node inside the function </w:t>
      </w:r>
      <w:proofErr w:type="spellStart"/>
      <w:r w:rsidRPr="00C95B17">
        <w:rPr>
          <w:b/>
          <w:bCs/>
          <w:i/>
          <w:iCs/>
        </w:rPr>
        <w:t>process_cpp</w:t>
      </w:r>
      <w:proofErr w:type="spellEnd"/>
      <w:r>
        <w:rPr>
          <w:b/>
          <w:bCs/>
          <w:i/>
          <w:iCs/>
        </w:rPr>
        <w:t>()</w:t>
      </w:r>
      <w:r>
        <w:t>. We will also be seeing the level of trees.</w:t>
      </w:r>
    </w:p>
    <w:p w14:paraId="3ECB1CDE" w14:textId="06FE9DE9" w:rsidR="007562DA" w:rsidRDefault="007562DA" w:rsidP="002429BD">
      <w:r w:rsidRPr="007562DA">
        <w:rPr>
          <w:b/>
          <w:bCs/>
          <w:i/>
          <w:iCs/>
        </w:rPr>
        <w:t>Cursor</w:t>
      </w:r>
      <w:r>
        <w:rPr>
          <w:b/>
          <w:bCs/>
          <w:i/>
          <w:iCs/>
        </w:rPr>
        <w:t xml:space="preserve"> </w:t>
      </w:r>
      <w:r>
        <w:t>has many attributes and some of them are:</w:t>
      </w:r>
    </w:p>
    <w:p w14:paraId="3DDC2BD5" w14:textId="77777777" w:rsidR="007562DA" w:rsidRPr="007562DA" w:rsidRDefault="007562DA" w:rsidP="007562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7562DA">
        <w:rPr>
          <w:rFonts w:ascii="Consolas" w:eastAsia="Times New Roman" w:hAnsi="Consolas" w:cs="Courier New"/>
          <w:color w:val="000000"/>
          <w:shd w:val="clear" w:color="auto" w:fill="F7F7F7"/>
          <w:lang w:eastAsia="en-IN"/>
        </w:rPr>
        <w:t>kind</w:t>
      </w:r>
      <w:r w:rsidRPr="007562D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- an enumeration specifying the kind of AST node this cursor points at</w:t>
      </w:r>
    </w:p>
    <w:p w14:paraId="428A51B6" w14:textId="77777777" w:rsidR="007562DA" w:rsidRPr="007562DA" w:rsidRDefault="007562DA" w:rsidP="007562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7562DA">
        <w:rPr>
          <w:rFonts w:ascii="Consolas" w:eastAsia="Times New Roman" w:hAnsi="Consolas" w:cs="Courier New"/>
          <w:color w:val="000000"/>
          <w:shd w:val="clear" w:color="auto" w:fill="F7F7F7"/>
          <w:lang w:eastAsia="en-IN"/>
        </w:rPr>
        <w:t>spelling</w:t>
      </w:r>
      <w:r w:rsidRPr="007562D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- the source-code name of the node</w:t>
      </w:r>
    </w:p>
    <w:p w14:paraId="4F6D89F5" w14:textId="77777777" w:rsidR="007562DA" w:rsidRPr="007562DA" w:rsidRDefault="007562DA" w:rsidP="007562D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7562DA">
        <w:rPr>
          <w:rFonts w:ascii="Consolas" w:eastAsia="Times New Roman" w:hAnsi="Consolas" w:cs="Courier New"/>
          <w:color w:val="000000"/>
          <w:shd w:val="clear" w:color="auto" w:fill="F7F7F7"/>
          <w:lang w:eastAsia="en-IN"/>
        </w:rPr>
        <w:t>location</w:t>
      </w:r>
      <w:r w:rsidRPr="007562D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- the source-code location from which the node was parsed</w:t>
      </w:r>
    </w:p>
    <w:p w14:paraId="23D36613" w14:textId="2FED4BA9" w:rsidR="006D4D99" w:rsidRPr="00C75F05" w:rsidRDefault="007562DA" w:rsidP="00127BC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proofErr w:type="spellStart"/>
      <w:r w:rsidRPr="007562DA">
        <w:rPr>
          <w:rFonts w:ascii="Consolas" w:eastAsia="Times New Roman" w:hAnsi="Consolas" w:cs="Courier New"/>
          <w:color w:val="000000"/>
          <w:shd w:val="clear" w:color="auto" w:fill="F7F7F7"/>
          <w:lang w:eastAsia="en-IN"/>
        </w:rPr>
        <w:t>get_children</w:t>
      </w:r>
      <w:proofErr w:type="spellEnd"/>
      <w:r w:rsidRPr="007562D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 </w:t>
      </w:r>
      <w:r w:rsidR="00E62360" w:rsidRPr="00C75F0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–</w:t>
      </w:r>
      <w:r w:rsidRPr="007562D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="00E62360" w:rsidRPr="00C75F05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this is used to get the child node of a given cursor</w:t>
      </w:r>
    </w:p>
    <w:p w14:paraId="0B4692E9" w14:textId="13606AD8" w:rsidR="00C75F05" w:rsidRDefault="002D46F6" w:rsidP="006D4D99">
      <w:pPr>
        <w:shd w:val="clear" w:color="auto" w:fill="FFFFFF"/>
        <w:spacing w:before="100" w:beforeAutospacing="1" w:after="100" w:afterAutospacing="1" w:line="240" w:lineRule="auto"/>
      </w:pPr>
      <w:r w:rsidRPr="00C75F05">
        <w:t>Detailed information on the properties/clang library bindings are available at</w:t>
      </w:r>
      <w:r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hyperlink r:id="rId9" w:history="1">
        <w:r>
          <w:rPr>
            <w:rStyle w:val="Hyperlink"/>
          </w:rPr>
          <w:t>https://github.com/llvm-mirror/clang/blob/master/bindings/python/clang/cindex.py</w:t>
        </w:r>
      </w:hyperlink>
    </w:p>
    <w:p w14:paraId="74EF918B" w14:textId="76D95F26" w:rsidR="00C75F05" w:rsidRDefault="000357C1" w:rsidP="006D4D99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22F1A713" wp14:editId="60069044">
            <wp:extent cx="4612248" cy="20471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45" r="27498" b="46461"/>
                    <a:stretch/>
                  </pic:blipFill>
                  <pic:spPr bwMode="auto">
                    <a:xfrm>
                      <a:off x="0" y="0"/>
                      <a:ext cx="4613454" cy="204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42041" w14:textId="0BF14C8D" w:rsidR="000357C1" w:rsidRDefault="000357C1" w:rsidP="000357C1">
      <w:pPr>
        <w:shd w:val="clear" w:color="auto" w:fill="FFFFFF"/>
        <w:spacing w:before="100" w:beforeAutospacing="1" w:after="100" w:afterAutospacing="1" w:line="240" w:lineRule="auto"/>
        <w:ind w:left="1440" w:firstLine="720"/>
      </w:pPr>
      <w:r>
        <w:t>Fig 2.</w:t>
      </w:r>
      <w:proofErr w:type="spellStart"/>
      <w:r>
        <w:t>a</w:t>
      </w:r>
      <w:proofErr w:type="spellEnd"/>
      <w:r>
        <w:t xml:space="preserve"> Output of first milestone</w:t>
      </w:r>
    </w:p>
    <w:p w14:paraId="33546BCD" w14:textId="4918C392" w:rsidR="0032638B" w:rsidRPr="0032638B" w:rsidRDefault="0032638B" w:rsidP="0032638B">
      <w:pPr>
        <w:shd w:val="clear" w:color="auto" w:fill="FFFFFF"/>
        <w:spacing w:before="100" w:beforeAutospacing="1" w:after="100" w:afterAutospacing="1" w:line="240" w:lineRule="auto"/>
        <w:rPr>
          <w:i/>
          <w:iCs/>
          <w:color w:val="FF0000"/>
        </w:rPr>
      </w:pPr>
      <w:r>
        <w:t xml:space="preserve">As you can see Fig 2.a was the initial output, as I mentioned earlier, I did some modification in the python script to get a better view. While doing this I was able to </w:t>
      </w:r>
      <w:r w:rsidR="00265925">
        <w:t>display</w:t>
      </w:r>
      <w:r>
        <w:t xml:space="preserve"> the parent and child relationship </w:t>
      </w:r>
      <w:r w:rsidR="002971B9">
        <w:t>as shown in Fig 2.b</w:t>
      </w:r>
      <w:r>
        <w:t xml:space="preserve"> </w:t>
      </w:r>
      <w:r>
        <w:rPr>
          <w:i/>
          <w:iCs/>
          <w:color w:val="FF0000"/>
        </w:rPr>
        <w:t xml:space="preserve">[As I was able to figure this out, I </w:t>
      </w:r>
      <w:r w:rsidR="00A77519">
        <w:rPr>
          <w:i/>
          <w:iCs/>
          <w:color w:val="FF0000"/>
        </w:rPr>
        <w:t>guess I will be able</w:t>
      </w:r>
      <w:r>
        <w:rPr>
          <w:i/>
          <w:iCs/>
          <w:color w:val="FF0000"/>
        </w:rPr>
        <w:t xml:space="preserve"> to </w:t>
      </w:r>
      <w:proofErr w:type="spellStart"/>
      <w:r w:rsidR="00A77519">
        <w:rPr>
          <w:i/>
          <w:iCs/>
          <w:color w:val="FF0000"/>
        </w:rPr>
        <w:t>analyze</w:t>
      </w:r>
      <w:proofErr w:type="spellEnd"/>
      <w:r w:rsidR="00A77519">
        <w:rPr>
          <w:i/>
          <w:iCs/>
          <w:color w:val="FF0000"/>
        </w:rPr>
        <w:t xml:space="preserve"> the dependency</w:t>
      </w:r>
      <w:r w:rsidR="00DC5286">
        <w:rPr>
          <w:i/>
          <w:iCs/>
          <w:color w:val="FF0000"/>
        </w:rPr>
        <w:t>. But it would take one or two days.</w:t>
      </w:r>
      <w:r>
        <w:rPr>
          <w:i/>
          <w:iCs/>
          <w:color w:val="FF0000"/>
        </w:rPr>
        <w:t>]</w:t>
      </w:r>
    </w:p>
    <w:p w14:paraId="113EEF5F" w14:textId="480E572F" w:rsidR="00FB32E7" w:rsidRDefault="00FB32E7" w:rsidP="00062759">
      <w:pPr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097A1DD5" wp14:editId="2682FB2D">
            <wp:extent cx="4896950" cy="225817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66" r="39381" b="42586"/>
                    <a:stretch/>
                  </pic:blipFill>
                  <pic:spPr bwMode="auto">
                    <a:xfrm>
                      <a:off x="0" y="0"/>
                      <a:ext cx="4967197" cy="229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18975" wp14:editId="1D17C033">
            <wp:extent cx="4896334" cy="31248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397" r="39123" b="5102"/>
                    <a:stretch/>
                  </pic:blipFill>
                  <pic:spPr bwMode="auto">
                    <a:xfrm>
                      <a:off x="0" y="0"/>
                      <a:ext cx="4978363" cy="317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379C4" w14:textId="390A3560" w:rsidR="002971B9" w:rsidRDefault="002971B9" w:rsidP="002971B9">
      <w:pPr>
        <w:shd w:val="clear" w:color="auto" w:fill="FFFFFF"/>
        <w:spacing w:before="100" w:beforeAutospacing="1" w:after="100" w:afterAutospacing="1" w:line="240" w:lineRule="auto"/>
        <w:ind w:firstLine="720"/>
      </w:pPr>
      <w:r>
        <w:t>Fig 2.b Modified version of output</w:t>
      </w:r>
    </w:p>
    <w:p w14:paraId="43832453" w14:textId="218B1878" w:rsidR="00FB32E7" w:rsidRDefault="00163D6D" w:rsidP="000F4960">
      <w:pPr>
        <w:shd w:val="clear" w:color="auto" w:fill="FFFFFF"/>
        <w:spacing w:before="100" w:beforeAutospacing="1" w:after="100" w:afterAutospacing="1" w:line="240" w:lineRule="auto"/>
      </w:pPr>
      <w:r>
        <w:t xml:space="preserve">I referred the above mentioned github repository to understand the </w:t>
      </w:r>
      <w:r w:rsidRPr="00163D6D">
        <w:rPr>
          <w:b/>
          <w:bCs/>
          <w:i/>
          <w:iCs/>
        </w:rPr>
        <w:t>CursorKind</w:t>
      </w:r>
      <w:r>
        <w:t xml:space="preserve"> and other properties</w:t>
      </w:r>
      <w:r w:rsidR="000F4960">
        <w:t>. Here I have taken a part of output that corresponds to the line a = a + 1</w:t>
      </w:r>
      <w:r w:rsidR="00620F8E">
        <w:t>.</w:t>
      </w:r>
    </w:p>
    <w:p w14:paraId="703666D8" w14:textId="69855F8B" w:rsidR="003E2CDF" w:rsidRDefault="003E2CDF" w:rsidP="000F4960">
      <w:pPr>
        <w:shd w:val="clear" w:color="auto" w:fill="FFFFFF"/>
        <w:spacing w:before="100" w:beforeAutospacing="1" w:after="100" w:afterAutospacing="1" w:line="240" w:lineRule="auto"/>
      </w:pPr>
      <w:r>
        <w:t>You can see Fig 2.c to get an idea of how the parent and child is represented.</w:t>
      </w:r>
      <w:r w:rsidR="00184668">
        <w:t xml:space="preserve"> Each </w:t>
      </w:r>
      <w:r w:rsidR="00184668" w:rsidRPr="00184668">
        <w:rPr>
          <w:b/>
          <w:bCs/>
          <w:i/>
          <w:iCs/>
        </w:rPr>
        <w:t>CursorKind</w:t>
      </w:r>
      <w:r w:rsidR="00184668">
        <w:t xml:space="preserve"> is having a </w:t>
      </w:r>
      <w:proofErr w:type="spellStart"/>
      <w:r w:rsidR="00184668" w:rsidRPr="00184668">
        <w:rPr>
          <w:b/>
          <w:bCs/>
          <w:i/>
          <w:iCs/>
        </w:rPr>
        <w:t>ChildKind</w:t>
      </w:r>
      <w:proofErr w:type="spellEnd"/>
      <w:r w:rsidR="00184668">
        <w:t>.</w:t>
      </w:r>
    </w:p>
    <w:p w14:paraId="7A6E7E08" w14:textId="4C45BFDD" w:rsidR="00620F8E" w:rsidRDefault="00620F8E" w:rsidP="000F4960">
      <w:pPr>
        <w:shd w:val="clear" w:color="auto" w:fill="FFFFFF"/>
        <w:spacing w:before="100" w:beforeAutospacing="1" w:after="100" w:afterAutospacing="1" w:line="240" w:lineRule="auto"/>
      </w:pPr>
    </w:p>
    <w:p w14:paraId="126BCA8A" w14:textId="77777777" w:rsidR="00F7177E" w:rsidRPr="00C95B17" w:rsidRDefault="00F7177E" w:rsidP="000F4960">
      <w:pPr>
        <w:shd w:val="clear" w:color="auto" w:fill="FFFFFF"/>
        <w:spacing w:before="100" w:beforeAutospacing="1" w:after="100" w:afterAutospacing="1" w:line="240" w:lineRule="auto"/>
      </w:pPr>
    </w:p>
    <w:p w14:paraId="73B53297" w14:textId="77777777" w:rsidR="007114AD" w:rsidRPr="00262FA0" w:rsidRDefault="007114AD" w:rsidP="00094A88">
      <w:pPr>
        <w:rPr>
          <w:color w:val="000000" w:themeColor="text1"/>
          <w:sz w:val="24"/>
          <w:szCs w:val="24"/>
        </w:rPr>
      </w:pPr>
    </w:p>
    <w:p w14:paraId="76E8695F" w14:textId="6F14A0C9" w:rsidR="00BC4AB6" w:rsidRDefault="00184668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t>`</w:t>
      </w:r>
      <w:r>
        <w:rPr>
          <w:noProof/>
        </w:rPr>
        <w:drawing>
          <wp:inline distT="0" distB="0" distL="0" distR="0" wp14:anchorId="1A6F8961" wp14:editId="50CD4D20">
            <wp:extent cx="5290185" cy="2262249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793" r="7955" b="11000"/>
                    <a:stretch/>
                  </pic:blipFill>
                  <pic:spPr bwMode="auto">
                    <a:xfrm>
                      <a:off x="0" y="0"/>
                      <a:ext cx="5290756" cy="226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89FD4" w14:textId="3BC166BA" w:rsidR="00F7177E" w:rsidRDefault="00F7177E" w:rsidP="00F7177E">
      <w:pPr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Fig 2.c Comparison of output with the expression a = a + 1</w:t>
      </w:r>
    </w:p>
    <w:p w14:paraId="13B39553" w14:textId="6B74429A" w:rsidR="00F924C1" w:rsidRDefault="00F924C1" w:rsidP="00F924C1">
      <w:pPr>
        <w:rPr>
          <w:color w:val="000000" w:themeColor="text1"/>
          <w:sz w:val="24"/>
          <w:szCs w:val="24"/>
        </w:rPr>
      </w:pPr>
    </w:p>
    <w:p w14:paraId="3EFD3ED8" w14:textId="4E28DAD4" w:rsidR="00F924C1" w:rsidRDefault="00F924C1" w:rsidP="00F924C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see Fig 1.b, I have written an if condition to print the node details only when </w:t>
      </w:r>
    </w:p>
    <w:p w14:paraId="662C09A6" w14:textId="29545419" w:rsidR="00F924C1" w:rsidRDefault="00F924C1" w:rsidP="00F924C1">
      <w:pPr>
        <w:rPr>
          <w:color w:val="000000" w:themeColor="text1"/>
          <w:sz w:val="20"/>
          <w:szCs w:val="20"/>
        </w:rPr>
      </w:pPr>
      <w:proofErr w:type="spellStart"/>
      <w:r w:rsidRPr="00F924C1">
        <w:rPr>
          <w:b/>
          <w:bCs/>
          <w:i/>
          <w:iCs/>
          <w:color w:val="000000" w:themeColor="text1"/>
          <w:sz w:val="20"/>
          <w:szCs w:val="20"/>
        </w:rPr>
        <w:t>node.kind</w:t>
      </w:r>
      <w:proofErr w:type="spellEnd"/>
      <w:r w:rsidRPr="00F924C1">
        <w:rPr>
          <w:b/>
          <w:bCs/>
          <w:i/>
          <w:iCs/>
          <w:color w:val="000000" w:themeColor="text1"/>
          <w:sz w:val="20"/>
          <w:szCs w:val="20"/>
        </w:rPr>
        <w:t xml:space="preserve"> == CursorKind.BINARY_OPERATOR or </w:t>
      </w:r>
      <w:proofErr w:type="spellStart"/>
      <w:r w:rsidRPr="00F924C1">
        <w:rPr>
          <w:b/>
          <w:bCs/>
          <w:i/>
          <w:iCs/>
          <w:color w:val="000000" w:themeColor="text1"/>
          <w:sz w:val="20"/>
          <w:szCs w:val="20"/>
        </w:rPr>
        <w:t>node.kind</w:t>
      </w:r>
      <w:proofErr w:type="spellEnd"/>
      <w:r w:rsidRPr="00F924C1">
        <w:rPr>
          <w:b/>
          <w:bCs/>
          <w:i/>
          <w:iCs/>
          <w:color w:val="000000" w:themeColor="text1"/>
          <w:sz w:val="20"/>
          <w:szCs w:val="20"/>
        </w:rPr>
        <w:t xml:space="preserve"> == CursorKind.UNEXPOSED_EXPR:</w:t>
      </w:r>
      <w:r>
        <w:rPr>
          <w:color w:val="000000" w:themeColor="text1"/>
          <w:sz w:val="20"/>
          <w:szCs w:val="20"/>
        </w:rPr>
        <w:t xml:space="preserve"> .</w:t>
      </w:r>
    </w:p>
    <w:p w14:paraId="02509C97" w14:textId="77777777" w:rsidR="0081312D" w:rsidRDefault="00F924C1" w:rsidP="00F924C1">
      <w:pPr>
        <w:rPr>
          <w:color w:val="000000" w:themeColor="text1"/>
        </w:rPr>
      </w:pPr>
      <w:r>
        <w:rPr>
          <w:color w:val="000000" w:themeColor="text1"/>
        </w:rPr>
        <w:t xml:space="preserve">We can remove this condition if we want all the node details. </w:t>
      </w:r>
    </w:p>
    <w:p w14:paraId="232B13A2" w14:textId="5917BFAB" w:rsidR="00F924C1" w:rsidRDefault="00F924C1" w:rsidP="00F924C1">
      <w:pPr>
        <w:rPr>
          <w:color w:val="FF0000"/>
        </w:rPr>
      </w:pPr>
      <w:r w:rsidRPr="0081312D">
        <w:rPr>
          <w:color w:val="FF0000"/>
          <w:highlight w:val="yellow"/>
        </w:rPr>
        <w:t>Code will be modified based on dependency analysis</w:t>
      </w:r>
      <w:r w:rsidR="000829CC">
        <w:rPr>
          <w:color w:val="FF0000"/>
          <w:highlight w:val="yellow"/>
        </w:rPr>
        <w:t xml:space="preserve"> findings</w:t>
      </w:r>
      <w:r w:rsidRPr="0081312D">
        <w:rPr>
          <w:color w:val="FF0000"/>
          <w:highlight w:val="yellow"/>
        </w:rPr>
        <w:t>.</w:t>
      </w:r>
    </w:p>
    <w:p w14:paraId="20A08428" w14:textId="5219BBDE" w:rsidR="00C84567" w:rsidRDefault="00C84567" w:rsidP="00F924C1">
      <w:pPr>
        <w:rPr>
          <w:color w:val="4472C4" w:themeColor="accent1"/>
        </w:rPr>
      </w:pPr>
      <w:r>
        <w:rPr>
          <w:color w:val="4472C4" w:themeColor="accent1"/>
        </w:rPr>
        <w:t>Till this point, I have referred the below sites</w:t>
      </w:r>
      <w:r w:rsidR="006C44C1">
        <w:rPr>
          <w:color w:val="4472C4" w:themeColor="accent1"/>
        </w:rPr>
        <w:t>:</w:t>
      </w:r>
    </w:p>
    <w:p w14:paraId="40490ACA" w14:textId="78DF3DF2" w:rsidR="006C44C1" w:rsidRPr="000D28F8" w:rsidRDefault="00AA5938" w:rsidP="006C44C1">
      <w:pPr>
        <w:pStyle w:val="ListParagraph"/>
        <w:numPr>
          <w:ilvl w:val="0"/>
          <w:numId w:val="3"/>
        </w:numPr>
        <w:rPr>
          <w:rStyle w:val="Hyperlink"/>
          <w:sz w:val="16"/>
          <w:szCs w:val="16"/>
        </w:rPr>
      </w:pPr>
      <w:hyperlink r:id="rId14" w:anchor="id7" w:history="1">
        <w:r w:rsidR="006C44C1" w:rsidRPr="006555ED">
          <w:rPr>
            <w:rStyle w:val="Hyperlink"/>
            <w:sz w:val="16"/>
            <w:szCs w:val="16"/>
          </w:rPr>
          <w:t>https://eli.thegreenplace.net/2011/07/03/parsing-c-in-python-with-clang#id7</w:t>
        </w:r>
      </w:hyperlink>
    </w:p>
    <w:p w14:paraId="27586C72" w14:textId="4D76AFC9" w:rsidR="006C44C1" w:rsidRDefault="00AA5938" w:rsidP="006C44C1">
      <w:pPr>
        <w:pStyle w:val="ListParagraph"/>
        <w:numPr>
          <w:ilvl w:val="0"/>
          <w:numId w:val="3"/>
        </w:numPr>
        <w:rPr>
          <w:rStyle w:val="Hyperlink"/>
          <w:sz w:val="16"/>
          <w:szCs w:val="16"/>
        </w:rPr>
      </w:pPr>
      <w:hyperlink r:id="rId15" w:history="1">
        <w:r w:rsidR="006C44C1" w:rsidRPr="006C44C1">
          <w:rPr>
            <w:rStyle w:val="Hyperlink"/>
            <w:sz w:val="16"/>
            <w:szCs w:val="16"/>
          </w:rPr>
          <w:t>https://github.com/llvm-mirror/clang/blob/master/bindings/python/clang/cindex.py</w:t>
        </w:r>
      </w:hyperlink>
    </w:p>
    <w:p w14:paraId="5D428317" w14:textId="4BEC364B" w:rsidR="006C44C1" w:rsidRDefault="00AA5938" w:rsidP="006C44C1">
      <w:pPr>
        <w:pStyle w:val="ListParagraph"/>
        <w:numPr>
          <w:ilvl w:val="0"/>
          <w:numId w:val="3"/>
        </w:numPr>
        <w:rPr>
          <w:rStyle w:val="Hyperlink"/>
          <w:sz w:val="16"/>
          <w:szCs w:val="16"/>
        </w:rPr>
      </w:pPr>
      <w:hyperlink r:id="rId16" w:history="1">
        <w:r w:rsidR="000D28F8" w:rsidRPr="000D28F8">
          <w:rPr>
            <w:rStyle w:val="Hyperlink"/>
            <w:sz w:val="16"/>
            <w:szCs w:val="16"/>
          </w:rPr>
          <w:t>http://szelei.me/code-generator/</w:t>
        </w:r>
      </w:hyperlink>
    </w:p>
    <w:p w14:paraId="3FEBC379" w14:textId="3A60A0B5" w:rsidR="000D28F8" w:rsidRDefault="00AA5938" w:rsidP="006C44C1">
      <w:pPr>
        <w:pStyle w:val="ListParagraph"/>
        <w:numPr>
          <w:ilvl w:val="0"/>
          <w:numId w:val="3"/>
        </w:numPr>
        <w:rPr>
          <w:rStyle w:val="Hyperlink"/>
          <w:sz w:val="16"/>
          <w:szCs w:val="16"/>
        </w:rPr>
      </w:pPr>
      <w:hyperlink r:id="rId17" w:history="1">
        <w:r w:rsidR="000D28F8" w:rsidRPr="00FC3E63">
          <w:rPr>
            <w:rStyle w:val="Hyperlink"/>
            <w:sz w:val="16"/>
            <w:szCs w:val="16"/>
          </w:rPr>
          <w:t>https://pypi.org/project/clang/</w:t>
        </w:r>
      </w:hyperlink>
    </w:p>
    <w:p w14:paraId="69357E24" w14:textId="3129188E" w:rsidR="000D28F8" w:rsidRDefault="00AA5938" w:rsidP="006C44C1">
      <w:pPr>
        <w:pStyle w:val="ListParagraph"/>
        <w:numPr>
          <w:ilvl w:val="0"/>
          <w:numId w:val="3"/>
        </w:numPr>
        <w:rPr>
          <w:rStyle w:val="Hyperlink"/>
          <w:sz w:val="16"/>
          <w:szCs w:val="16"/>
        </w:rPr>
      </w:pPr>
      <w:hyperlink r:id="rId18" w:anchor="10.0.0" w:history="1">
        <w:r w:rsidR="0042328B" w:rsidRPr="00FC3E63">
          <w:rPr>
            <w:rStyle w:val="Hyperlink"/>
            <w:sz w:val="16"/>
            <w:szCs w:val="16"/>
          </w:rPr>
          <w:t>https://releases.llvm.org/download.html#10.0.0</w:t>
        </w:r>
      </w:hyperlink>
    </w:p>
    <w:p w14:paraId="43FE6094" w14:textId="01DA196F" w:rsidR="0042328B" w:rsidRDefault="0042328B" w:rsidP="0042328B">
      <w:pPr>
        <w:rPr>
          <w:rStyle w:val="Hyperlink"/>
          <w:sz w:val="16"/>
          <w:szCs w:val="16"/>
        </w:rPr>
      </w:pPr>
    </w:p>
    <w:p w14:paraId="270E7631" w14:textId="77777777" w:rsidR="0042328B" w:rsidRPr="0042328B" w:rsidRDefault="0042328B" w:rsidP="0042328B">
      <w:pPr>
        <w:rPr>
          <w:rStyle w:val="Hyperlink"/>
          <w:b/>
          <w:bCs/>
          <w:color w:val="000000" w:themeColor="text1"/>
          <w:sz w:val="16"/>
          <w:szCs w:val="16"/>
        </w:rPr>
      </w:pPr>
    </w:p>
    <w:p w14:paraId="17A0F75C" w14:textId="153E4CE1" w:rsidR="006C44C1" w:rsidRPr="00C84567" w:rsidRDefault="006C44C1" w:rsidP="00F924C1">
      <w:pPr>
        <w:rPr>
          <w:color w:val="4472C4" w:themeColor="accent1"/>
        </w:rPr>
      </w:pPr>
      <w:r>
        <w:rPr>
          <w:color w:val="4472C4" w:themeColor="accent1"/>
        </w:rPr>
        <w:tab/>
      </w:r>
    </w:p>
    <w:p w14:paraId="50BCD9BA" w14:textId="218F2AB6" w:rsidR="0081312D" w:rsidRDefault="0042328B" w:rsidP="00F924C1">
      <w:pPr>
        <w:rPr>
          <w:b/>
          <w:bCs/>
          <w:color w:val="FF0000"/>
          <w:sz w:val="28"/>
          <w:szCs w:val="28"/>
        </w:rPr>
      </w:pPr>
      <w:proofErr w:type="spellStart"/>
      <w:r w:rsidRPr="0042328B">
        <w:rPr>
          <w:b/>
          <w:bCs/>
          <w:color w:val="FF0000"/>
          <w:sz w:val="28"/>
          <w:szCs w:val="28"/>
        </w:rPr>
        <w:t>cppdep</w:t>
      </w:r>
      <w:proofErr w:type="spellEnd"/>
    </w:p>
    <w:p w14:paraId="0C66402B" w14:textId="5D563972" w:rsidR="0042328B" w:rsidRDefault="0042328B" w:rsidP="00F924C1">
      <w:pPr>
        <w:rPr>
          <w:color w:val="000000" w:themeColor="text1"/>
        </w:rPr>
      </w:pPr>
      <w:r>
        <w:rPr>
          <w:color w:val="000000" w:themeColor="text1"/>
        </w:rPr>
        <w:t xml:space="preserve">This is said to be a </w:t>
      </w:r>
      <w:r w:rsidRPr="0042328B">
        <w:rPr>
          <w:color w:val="000000" w:themeColor="text1"/>
        </w:rPr>
        <w:t xml:space="preserve">Dependency </w:t>
      </w:r>
      <w:proofErr w:type="spellStart"/>
      <w:r w:rsidRPr="0042328B">
        <w:rPr>
          <w:color w:val="000000" w:themeColor="text1"/>
        </w:rPr>
        <w:t>analyzer</w:t>
      </w:r>
      <w:proofErr w:type="spellEnd"/>
      <w:r w:rsidRPr="0042328B">
        <w:rPr>
          <w:color w:val="000000" w:themeColor="text1"/>
        </w:rPr>
        <w:t xml:space="preserve"> for C/C++ </w:t>
      </w:r>
      <w:r>
        <w:rPr>
          <w:color w:val="000000" w:themeColor="text1"/>
        </w:rPr>
        <w:t>projects.</w:t>
      </w:r>
      <w:r w:rsidR="00E54023">
        <w:rPr>
          <w:color w:val="000000" w:themeColor="text1"/>
        </w:rPr>
        <w:t xml:space="preserve"> But there are certain limitations as per the below reference.</w:t>
      </w:r>
    </w:p>
    <w:p w14:paraId="1A4937BB" w14:textId="6D7C2290" w:rsidR="0042328B" w:rsidRDefault="0042328B" w:rsidP="00F924C1">
      <w:pPr>
        <w:rPr>
          <w:sz w:val="16"/>
          <w:szCs w:val="16"/>
        </w:rPr>
      </w:pPr>
      <w:r w:rsidRPr="0042328B">
        <w:rPr>
          <w:color w:val="000000" w:themeColor="text1"/>
          <w:sz w:val="16"/>
          <w:szCs w:val="16"/>
        </w:rPr>
        <w:t xml:space="preserve">Ref : </w:t>
      </w:r>
      <w:hyperlink r:id="rId19" w:history="1">
        <w:r w:rsidRPr="0042328B">
          <w:rPr>
            <w:rStyle w:val="Hyperlink"/>
            <w:sz w:val="16"/>
            <w:szCs w:val="16"/>
          </w:rPr>
          <w:t>https://pypi.org/project/cppdep/</w:t>
        </w:r>
      </w:hyperlink>
    </w:p>
    <w:p w14:paraId="4E46E61F" w14:textId="24AB8821" w:rsidR="001F7FF0" w:rsidRDefault="001F7FF0" w:rsidP="00F924C1">
      <w:pPr>
        <w:rPr>
          <w:color w:val="000000" w:themeColor="text1"/>
        </w:rPr>
      </w:pPr>
      <w:r w:rsidRPr="001F7FF0">
        <w:rPr>
          <w:color w:val="000000" w:themeColor="text1"/>
        </w:rPr>
        <w:t xml:space="preserve">Lot of issues have been logged for </w:t>
      </w:r>
      <w:proofErr w:type="spellStart"/>
      <w:r w:rsidRPr="001F7FF0">
        <w:rPr>
          <w:color w:val="000000" w:themeColor="text1"/>
        </w:rPr>
        <w:t>cppdep</w:t>
      </w:r>
      <w:proofErr w:type="spellEnd"/>
      <w:r>
        <w:rPr>
          <w:color w:val="000000" w:themeColor="text1"/>
        </w:rPr>
        <w:t xml:space="preserve"> here </w:t>
      </w:r>
      <w:hyperlink r:id="rId20" w:history="1">
        <w:r>
          <w:rPr>
            <w:rStyle w:val="Hyperlink"/>
          </w:rPr>
          <w:t>https://github.com/rakhimov/cppdep/issues</w:t>
        </w:r>
      </w:hyperlink>
      <w:r>
        <w:t xml:space="preserve"> and the last update has been done on 3</w:t>
      </w:r>
      <w:r>
        <w:rPr>
          <w:vertAlign w:val="superscript"/>
        </w:rPr>
        <w:t xml:space="preserve">rd </w:t>
      </w:r>
      <w:r>
        <w:rPr>
          <w:color w:val="000000" w:themeColor="text1"/>
        </w:rPr>
        <w:t>July, 2019.</w:t>
      </w:r>
    </w:p>
    <w:p w14:paraId="2942E368" w14:textId="2834B677" w:rsidR="0042328B" w:rsidRDefault="00394DA0" w:rsidP="00F924C1">
      <w:pPr>
        <w:rPr>
          <w:color w:val="000000" w:themeColor="text1"/>
        </w:rPr>
      </w:pPr>
      <w:r>
        <w:rPr>
          <w:color w:val="000000" w:themeColor="text1"/>
        </w:rPr>
        <w:t xml:space="preserve">I even tried to install </w:t>
      </w:r>
      <w:proofErr w:type="spellStart"/>
      <w:r>
        <w:rPr>
          <w:color w:val="000000" w:themeColor="text1"/>
        </w:rPr>
        <w:t>cppdep</w:t>
      </w:r>
      <w:proofErr w:type="spellEnd"/>
      <w:r>
        <w:rPr>
          <w:color w:val="000000" w:themeColor="text1"/>
        </w:rPr>
        <w:t xml:space="preserve"> and execute a sample but it got errored out for </w:t>
      </w:r>
      <w:proofErr w:type="spellStart"/>
      <w:r>
        <w:rPr>
          <w:color w:val="000000" w:themeColor="text1"/>
        </w:rPr>
        <w:t>yaml</w:t>
      </w:r>
      <w:proofErr w:type="spellEnd"/>
      <w:r>
        <w:rPr>
          <w:color w:val="000000" w:themeColor="text1"/>
        </w:rPr>
        <w:t xml:space="preserve"> file and there was no proper source to understand what could be the issue. May be the development is under progress.</w:t>
      </w:r>
    </w:p>
    <w:p w14:paraId="0948BC84" w14:textId="4674B9CB" w:rsidR="00024C78" w:rsidRDefault="00024C78" w:rsidP="00F924C1">
      <w:pPr>
        <w:rPr>
          <w:color w:val="000000" w:themeColor="text1"/>
        </w:rPr>
      </w:pPr>
    </w:p>
    <w:p w14:paraId="5594E0EF" w14:textId="77777777" w:rsidR="009A6594" w:rsidRDefault="009A6594" w:rsidP="00F924C1">
      <w:pPr>
        <w:rPr>
          <w:b/>
          <w:bCs/>
          <w:color w:val="000000" w:themeColor="text1"/>
          <w:sz w:val="32"/>
          <w:szCs w:val="32"/>
        </w:rPr>
      </w:pPr>
    </w:p>
    <w:p w14:paraId="7476E8A9" w14:textId="77777777" w:rsidR="009A6594" w:rsidRDefault="009A6594" w:rsidP="00F924C1">
      <w:pPr>
        <w:rPr>
          <w:b/>
          <w:bCs/>
          <w:color w:val="000000" w:themeColor="text1"/>
          <w:sz w:val="32"/>
          <w:szCs w:val="32"/>
        </w:rPr>
      </w:pPr>
    </w:p>
    <w:p w14:paraId="0708702D" w14:textId="442FAFC5" w:rsidR="00024C78" w:rsidRPr="0042328B" w:rsidRDefault="00024C78" w:rsidP="00F924C1">
      <w:pPr>
        <w:rPr>
          <w:b/>
          <w:bCs/>
          <w:color w:val="000000" w:themeColor="text1"/>
        </w:rPr>
      </w:pPr>
      <w:r w:rsidRPr="00024C78">
        <w:rPr>
          <w:b/>
          <w:bCs/>
          <w:color w:val="000000" w:themeColor="text1"/>
          <w:sz w:val="32"/>
          <w:szCs w:val="32"/>
        </w:rPr>
        <w:lastRenderedPageBreak/>
        <w:t>Further Additions</w:t>
      </w:r>
      <w:r w:rsidR="00297812">
        <w:rPr>
          <w:b/>
          <w:bCs/>
          <w:color w:val="000000" w:themeColor="text1"/>
          <w:sz w:val="32"/>
          <w:szCs w:val="32"/>
        </w:rPr>
        <w:t>:</w:t>
      </w:r>
    </w:p>
    <w:p w14:paraId="09E6D5F7" w14:textId="22F477D2" w:rsidR="00D87449" w:rsidRDefault="00D87449" w:rsidP="00F924C1">
      <w:pPr>
        <w:rPr>
          <w:color w:val="000000" w:themeColor="text1"/>
        </w:rPr>
      </w:pPr>
      <w:r>
        <w:rPr>
          <w:color w:val="000000" w:themeColor="text1"/>
        </w:rPr>
        <w:t>Till now, you saw how the cpp code is parsed and how does the structure of code looks like in Fig 2.b &amp; 2.c. That was the basic level of parsing. Now to find the dependencies among variables within a for-loop, I have taken a sample code as shown below in Fig 3.a</w:t>
      </w:r>
    </w:p>
    <w:p w14:paraId="17A57468" w14:textId="416F6757" w:rsidR="00336371" w:rsidRDefault="00336371" w:rsidP="00F924C1">
      <w:pPr>
        <w:rPr>
          <w:color w:val="000000" w:themeColor="text1"/>
        </w:rPr>
      </w:pPr>
    </w:p>
    <w:p w14:paraId="69DC38DD" w14:textId="17379E9B" w:rsidR="00336371" w:rsidRDefault="00116DBC" w:rsidP="00F924C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9F3D2A2" wp14:editId="395BF0F4">
            <wp:extent cx="5180486" cy="131711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556" r="49315" b="57252"/>
                    <a:stretch/>
                  </pic:blipFill>
                  <pic:spPr bwMode="auto">
                    <a:xfrm>
                      <a:off x="0" y="0"/>
                      <a:ext cx="5356002" cy="136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4B3E" w14:textId="333EEECE" w:rsidR="00116DBC" w:rsidRDefault="00116DBC" w:rsidP="00F924C1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="00081755">
        <w:rPr>
          <w:color w:val="000000" w:themeColor="text1"/>
        </w:rPr>
        <w:tab/>
      </w:r>
      <w:r>
        <w:rPr>
          <w:color w:val="000000" w:themeColor="text1"/>
        </w:rPr>
        <w:t>Fig 3.a</w:t>
      </w:r>
      <w:r>
        <w:rPr>
          <w:color w:val="000000" w:themeColor="text1"/>
        </w:rPr>
        <w:tab/>
        <w:t>Sample cpp code</w:t>
      </w:r>
    </w:p>
    <w:p w14:paraId="105C26F6" w14:textId="3A4F61D7" w:rsidR="00F43919" w:rsidRDefault="00F43919" w:rsidP="00F924C1">
      <w:pPr>
        <w:rPr>
          <w:color w:val="000000" w:themeColor="text1"/>
        </w:rPr>
      </w:pPr>
    </w:p>
    <w:p w14:paraId="126950F8" w14:textId="0BCE60F6" w:rsidR="00F43919" w:rsidRDefault="00F43919" w:rsidP="00F924C1">
      <w:pPr>
        <w:rPr>
          <w:color w:val="000000" w:themeColor="text1"/>
        </w:rPr>
      </w:pPr>
      <w:r>
        <w:rPr>
          <w:color w:val="000000" w:themeColor="text1"/>
        </w:rPr>
        <w:t xml:space="preserve">As I have already mentioned on how parsing works in the earlier section, here I will discuss on the </w:t>
      </w:r>
      <w:r w:rsidRPr="00F43919">
        <w:rPr>
          <w:b/>
          <w:bCs/>
          <w:i/>
          <w:iCs/>
          <w:color w:val="000000" w:themeColor="text1"/>
        </w:rPr>
        <w:t>CursorKind</w:t>
      </w:r>
      <w:r>
        <w:rPr>
          <w:color w:val="000000" w:themeColor="text1"/>
        </w:rPr>
        <w:t xml:space="preserve"> associated with the above code.</w:t>
      </w:r>
      <w:r w:rsidR="00646FBB">
        <w:rPr>
          <w:color w:val="000000" w:themeColor="text1"/>
        </w:rPr>
        <w:t xml:space="preserve"> </w:t>
      </w:r>
    </w:p>
    <w:p w14:paraId="076A6861" w14:textId="3F0CFB72" w:rsidR="00646FBB" w:rsidRDefault="00646FBB" w:rsidP="00F924C1">
      <w:pPr>
        <w:rPr>
          <w:color w:val="000000" w:themeColor="text1"/>
        </w:rPr>
      </w:pPr>
      <w:r>
        <w:rPr>
          <w:color w:val="000000" w:themeColor="text1"/>
        </w:rPr>
        <w:t>The</w:t>
      </w:r>
      <w:r w:rsidR="002650B3">
        <w:rPr>
          <w:color w:val="000000" w:themeColor="text1"/>
        </w:rPr>
        <w:t xml:space="preserve"> cpp </w:t>
      </w:r>
      <w:r>
        <w:rPr>
          <w:color w:val="000000" w:themeColor="text1"/>
        </w:rPr>
        <w:t>code has:</w:t>
      </w:r>
    </w:p>
    <w:p w14:paraId="77466D44" w14:textId="7C15750C" w:rsidR="00646FBB" w:rsidRDefault="00646FBB" w:rsidP="00646FB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A main() function</w:t>
      </w:r>
    </w:p>
    <w:p w14:paraId="5E384551" w14:textId="52DD5407" w:rsidR="00646FBB" w:rsidRDefault="00646FBB" w:rsidP="00646FB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Inside main(), few variables declared</w:t>
      </w:r>
    </w:p>
    <w:p w14:paraId="0FED6703" w14:textId="2AC6D2F4" w:rsidR="00646FBB" w:rsidRDefault="00646FBB" w:rsidP="00646FB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A for-loop</w:t>
      </w:r>
    </w:p>
    <w:p w14:paraId="28979AB5" w14:textId="762195A8" w:rsidR="00646FBB" w:rsidRDefault="00646FBB" w:rsidP="00646FB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Inside for-loop, few binary operations on the declared variables</w:t>
      </w:r>
    </w:p>
    <w:p w14:paraId="017732AA" w14:textId="2678A77A" w:rsidR="00646FBB" w:rsidRDefault="00646FBB" w:rsidP="00646FB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Code clearly shows:</w:t>
      </w:r>
    </w:p>
    <w:p w14:paraId="378AC5DA" w14:textId="62019C46" w:rsidR="00646FBB" w:rsidRDefault="00646FBB" w:rsidP="00646FBB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‘a’ depends on ‘b’, ‘c’, ‘d’</w:t>
      </w:r>
    </w:p>
    <w:p w14:paraId="72D521D6" w14:textId="086A7C06" w:rsidR="00646FBB" w:rsidRDefault="00646FBB" w:rsidP="00646FBB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‘d’ depends on ‘b’</w:t>
      </w:r>
    </w:p>
    <w:p w14:paraId="7824B8D5" w14:textId="41C7F518" w:rsidR="00646FBB" w:rsidRDefault="00646FBB" w:rsidP="00646FBB">
      <w:pPr>
        <w:pStyle w:val="ListParagraph"/>
        <w:numPr>
          <w:ilvl w:val="1"/>
          <w:numId w:val="5"/>
        </w:numPr>
        <w:rPr>
          <w:color w:val="000000" w:themeColor="text1"/>
        </w:rPr>
      </w:pPr>
      <w:r>
        <w:rPr>
          <w:color w:val="000000" w:themeColor="text1"/>
        </w:rPr>
        <w:t>‘b’ depends on ‘c’</w:t>
      </w:r>
    </w:p>
    <w:p w14:paraId="2F12640D" w14:textId="1477D12A" w:rsidR="00646FBB" w:rsidRDefault="00646FBB" w:rsidP="00646FBB">
      <w:pPr>
        <w:rPr>
          <w:color w:val="000000" w:themeColor="text1"/>
        </w:rPr>
      </w:pPr>
      <w:r>
        <w:rPr>
          <w:color w:val="000000" w:themeColor="text1"/>
        </w:rPr>
        <w:t>Our agenda is to analy</w:t>
      </w:r>
      <w:r w:rsidR="002650B3">
        <w:rPr>
          <w:color w:val="000000" w:themeColor="text1"/>
        </w:rPr>
        <w:t>s</w:t>
      </w:r>
      <w:r>
        <w:rPr>
          <w:color w:val="000000" w:themeColor="text1"/>
        </w:rPr>
        <w:t xml:space="preserve">e the above dependency and represent it as a graph. In python, we can represent </w:t>
      </w:r>
      <w:r w:rsidR="002650B3">
        <w:rPr>
          <w:color w:val="000000" w:themeColor="text1"/>
        </w:rPr>
        <w:t>graph as an adjacency list or we can make use of libraries to draw a graph. I will show the output in both ways.</w:t>
      </w:r>
    </w:p>
    <w:p w14:paraId="539FF5C6" w14:textId="393CBE47" w:rsidR="002650B3" w:rsidRDefault="002650B3" w:rsidP="00646FBB">
      <w:pPr>
        <w:rPr>
          <w:b/>
          <w:bCs/>
          <w:color w:val="000000" w:themeColor="text1"/>
        </w:rPr>
      </w:pPr>
      <w:r w:rsidRPr="002650B3">
        <w:rPr>
          <w:b/>
          <w:bCs/>
          <w:color w:val="000000" w:themeColor="text1"/>
        </w:rPr>
        <w:t>What Python code does?</w:t>
      </w:r>
    </w:p>
    <w:p w14:paraId="6A5C794A" w14:textId="29BE9757" w:rsidR="00DC56B9" w:rsidRDefault="00DC56B9" w:rsidP="00DC56B9">
      <w:pPr>
        <w:pStyle w:val="ListParagraph"/>
        <w:numPr>
          <w:ilvl w:val="0"/>
          <w:numId w:val="7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Parsing the cpp code</w:t>
      </w:r>
    </w:p>
    <w:p w14:paraId="0FC09F81" w14:textId="59EF8EEB" w:rsidR="00DC56B9" w:rsidRDefault="00DC56B9" w:rsidP="00DC56B9">
      <w:pPr>
        <w:pStyle w:val="ListParagraph"/>
        <w:numPr>
          <w:ilvl w:val="0"/>
          <w:numId w:val="7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Collects the details of declared variables into a dictionary as they will represent the node for the graph</w:t>
      </w:r>
    </w:p>
    <w:p w14:paraId="58235B1B" w14:textId="77777777" w:rsidR="00A565DF" w:rsidRDefault="00DC56B9" w:rsidP="00DC56B9">
      <w:pPr>
        <w:pStyle w:val="ListParagraph"/>
        <w:numPr>
          <w:ilvl w:val="0"/>
          <w:numId w:val="7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While parsing the for loop, </w:t>
      </w:r>
    </w:p>
    <w:p w14:paraId="58303175" w14:textId="2D9538E0" w:rsidR="00A565DF" w:rsidRDefault="00DC56B9" w:rsidP="00A565DF">
      <w:pPr>
        <w:pStyle w:val="ListParagraph"/>
        <w:numPr>
          <w:ilvl w:val="1"/>
          <w:numId w:val="7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code will fetch the number of iterations. </w:t>
      </w:r>
      <w:r w:rsidR="00A565DF">
        <w:rPr>
          <w:b/>
          <w:bCs/>
          <w:color w:val="000000" w:themeColor="text1"/>
        </w:rPr>
        <w:t>[</w:t>
      </w:r>
      <w:r>
        <w:rPr>
          <w:b/>
          <w:bCs/>
          <w:color w:val="000000" w:themeColor="text1"/>
        </w:rPr>
        <w:t>It’s not a built</w:t>
      </w:r>
      <w:r w:rsidR="00A565DF">
        <w:rPr>
          <w:b/>
          <w:bCs/>
          <w:color w:val="000000" w:themeColor="text1"/>
        </w:rPr>
        <w:t>-</w:t>
      </w:r>
      <w:r>
        <w:rPr>
          <w:b/>
          <w:bCs/>
          <w:color w:val="000000" w:themeColor="text1"/>
        </w:rPr>
        <w:t>in functionality</w:t>
      </w:r>
      <w:r w:rsidR="00A565DF">
        <w:rPr>
          <w:b/>
          <w:bCs/>
          <w:color w:val="000000" w:themeColor="text1"/>
        </w:rPr>
        <w:t>]</w:t>
      </w:r>
    </w:p>
    <w:p w14:paraId="70226E45" w14:textId="097E620D" w:rsidR="000E6B9D" w:rsidRPr="00F46CC1" w:rsidRDefault="000E6B9D" w:rsidP="000E6B9D">
      <w:pPr>
        <w:pStyle w:val="ListParagraph"/>
        <w:numPr>
          <w:ilvl w:val="1"/>
          <w:numId w:val="7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will check the binary operations, identify the neighbour nodes(dependency) and makes an adjacency list that contains the node and its list of edges like this: </w:t>
      </w:r>
      <w:r w:rsidRPr="000E6B9D">
        <w:rPr>
          <w:b/>
          <w:bCs/>
          <w:i/>
          <w:iCs/>
          <w:color w:val="4472C4" w:themeColor="accent1"/>
        </w:rPr>
        <w:t>[</w:t>
      </w:r>
      <w:proofErr w:type="spellStart"/>
      <w:r w:rsidRPr="000E6B9D">
        <w:rPr>
          <w:b/>
          <w:bCs/>
          <w:i/>
          <w:iCs/>
          <w:color w:val="4472C4" w:themeColor="accent1"/>
        </w:rPr>
        <w:t>defaultdict</w:t>
      </w:r>
      <w:proofErr w:type="spellEnd"/>
      <w:r w:rsidRPr="000E6B9D">
        <w:rPr>
          <w:b/>
          <w:bCs/>
          <w:i/>
          <w:iCs/>
          <w:color w:val="4472C4" w:themeColor="accent1"/>
        </w:rPr>
        <w:t>(&lt;class 'list'&gt;, {'a': ['b', 'c', 'd'], 'd': ['b'], 'b': ['c']})</w:t>
      </w:r>
    </w:p>
    <w:p w14:paraId="50844F1C" w14:textId="10DE3035" w:rsidR="00F46CC1" w:rsidRDefault="00F46CC1" w:rsidP="00F46CC1">
      <w:pPr>
        <w:pStyle w:val="ListParagraph"/>
        <w:numPr>
          <w:ilvl w:val="0"/>
          <w:numId w:val="7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Using the adjacency list</w:t>
      </w:r>
      <w:r w:rsidR="0012017B">
        <w:rPr>
          <w:b/>
          <w:bCs/>
          <w:color w:val="000000" w:themeColor="text1"/>
        </w:rPr>
        <w:t>, a graph is shown.</w:t>
      </w:r>
      <w:r w:rsidR="00995CE1">
        <w:rPr>
          <w:b/>
          <w:bCs/>
          <w:color w:val="000000" w:themeColor="text1"/>
        </w:rPr>
        <w:t xml:space="preserve"> </w:t>
      </w:r>
      <w:r w:rsidR="00995CE1">
        <w:rPr>
          <w:color w:val="000000" w:themeColor="text1"/>
        </w:rPr>
        <w:t>[</w:t>
      </w:r>
      <w:r w:rsidR="000D6D12" w:rsidRPr="000D6D12">
        <w:t>You can refer</w:t>
      </w:r>
      <w:r w:rsidR="000D6D12">
        <w:rPr>
          <w:b/>
          <w:bCs/>
          <w:color w:val="000000" w:themeColor="text1"/>
        </w:rPr>
        <w:t xml:space="preserve"> </w:t>
      </w:r>
      <w:hyperlink r:id="rId22" w:history="1">
        <w:r w:rsidR="000D6D12">
          <w:rPr>
            <w:rStyle w:val="Hyperlink"/>
          </w:rPr>
          <w:t>https://www.youtube.com/watch?v=bs2er-CleeI</w:t>
        </w:r>
      </w:hyperlink>
      <w:r w:rsidR="000D6D12">
        <w:t xml:space="preserve"> to get an idea of adjacency list]</w:t>
      </w:r>
    </w:p>
    <w:p w14:paraId="7366368F" w14:textId="57CFBE28" w:rsidR="00905C6D" w:rsidRDefault="00905C6D" w:rsidP="00905C6D">
      <w:pPr>
        <w:rPr>
          <w:b/>
          <w:bCs/>
          <w:color w:val="000000" w:themeColor="text1"/>
        </w:rPr>
      </w:pPr>
    </w:p>
    <w:p w14:paraId="57BEDC0C" w14:textId="06124180" w:rsidR="00905C6D" w:rsidRPr="00905C6D" w:rsidRDefault="00905C6D" w:rsidP="00905C6D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Let’s look at how the code works?</w:t>
      </w:r>
    </w:p>
    <w:p w14:paraId="51734175" w14:textId="77777777" w:rsidR="000E6B9D" w:rsidRPr="000E6B9D" w:rsidRDefault="000E6B9D" w:rsidP="000E6B9D">
      <w:pPr>
        <w:rPr>
          <w:b/>
          <w:bCs/>
          <w:color w:val="000000" w:themeColor="text1"/>
        </w:rPr>
      </w:pPr>
    </w:p>
    <w:p w14:paraId="676014D2" w14:textId="2D91ACCB" w:rsidR="00D16BE0" w:rsidRDefault="002650B3">
      <w:pPr>
        <w:rPr>
          <w:color w:val="000000" w:themeColor="text1"/>
        </w:rPr>
      </w:pPr>
      <w:r>
        <w:rPr>
          <w:color w:val="000000" w:themeColor="text1"/>
        </w:rPr>
        <w:t>Parsing starts from the root and then followed by its child nodes.</w:t>
      </w:r>
      <w:r w:rsidR="00905C6D">
        <w:rPr>
          <w:color w:val="000000" w:themeColor="text1"/>
        </w:rPr>
        <w:t xml:space="preserve"> </w:t>
      </w:r>
    </w:p>
    <w:p w14:paraId="417FC763" w14:textId="4F6E90E0" w:rsidR="002E03FA" w:rsidRDefault="002E03FA">
      <w:pPr>
        <w:rPr>
          <w:b/>
          <w:bCs/>
          <w:color w:val="4472C4" w:themeColor="accent1"/>
        </w:rPr>
      </w:pPr>
      <w:r>
        <w:rPr>
          <w:color w:val="000000" w:themeColor="text1"/>
        </w:rPr>
        <w:t xml:space="preserve">Inside function </w:t>
      </w:r>
      <w:r w:rsidRPr="002E03FA">
        <w:rPr>
          <w:rFonts w:ascii="Consolas" w:hAnsi="Consolas" w:cs="Consolas"/>
          <w:color w:val="000000"/>
          <w:sz w:val="19"/>
          <w:szCs w:val="19"/>
        </w:rPr>
        <w:t>parse_cpp()</w:t>
      </w:r>
      <w:r>
        <w:rPr>
          <w:color w:val="000000" w:themeColor="text1"/>
        </w:rPr>
        <w:t xml:space="preserve">, we will be calling another function </w:t>
      </w:r>
      <w:r>
        <w:rPr>
          <w:rFonts w:ascii="Consolas" w:hAnsi="Consolas" w:cs="Consolas"/>
          <w:color w:val="000000"/>
          <w:sz w:val="19"/>
          <w:szCs w:val="19"/>
        </w:rPr>
        <w:t>process_compound_statement</w:t>
      </w:r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 w:rsidRPr="002E03FA">
        <w:rPr>
          <w:color w:val="000000" w:themeColor="text1"/>
        </w:rPr>
        <w:t xml:space="preserve">when the current node kind equals to </w:t>
      </w:r>
      <w:r w:rsidRPr="002E03FA">
        <w:rPr>
          <w:b/>
          <w:bCs/>
          <w:i/>
          <w:iCs/>
          <w:color w:val="000000" w:themeColor="text1"/>
        </w:rPr>
        <w:t>CursorKind.COMPOUND_STMT</w:t>
      </w:r>
      <w:r>
        <w:rPr>
          <w:b/>
          <w:bCs/>
          <w:color w:val="000000" w:themeColor="text1"/>
        </w:rPr>
        <w:t xml:space="preserve"> </w:t>
      </w:r>
      <w:r w:rsidRPr="00DE072B">
        <w:rPr>
          <w:color w:val="4472C4" w:themeColor="accent1"/>
        </w:rPr>
        <w:t>[In cpp code this will be the curly braces ‘{}’]</w:t>
      </w:r>
    </w:p>
    <w:p w14:paraId="5FB8C6FA" w14:textId="3578CE18" w:rsidR="00A55003" w:rsidRDefault="002D547B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Inside function </w:t>
      </w:r>
      <w:r>
        <w:rPr>
          <w:rFonts w:ascii="Consolas" w:hAnsi="Consolas" w:cs="Consolas"/>
          <w:color w:val="000000"/>
          <w:sz w:val="19"/>
          <w:szCs w:val="19"/>
        </w:rPr>
        <w:t>process_compound_statement()</w:t>
      </w:r>
      <w:r>
        <w:rPr>
          <w:rFonts w:ascii="Consolas" w:hAnsi="Consolas" w:cs="Consolas"/>
          <w:color w:val="000000"/>
          <w:sz w:val="19"/>
          <w:szCs w:val="19"/>
        </w:rPr>
        <w:t>, the following takes place:</w:t>
      </w:r>
    </w:p>
    <w:p w14:paraId="76873513" w14:textId="083A2E4A" w:rsidR="002D547B" w:rsidRPr="00DE072B" w:rsidRDefault="002D547B" w:rsidP="002D547B">
      <w:pPr>
        <w:pStyle w:val="ListParagraph"/>
        <w:numPr>
          <w:ilvl w:val="0"/>
          <w:numId w:val="10"/>
        </w:numPr>
      </w:pPr>
      <w:r>
        <w:t>Checks if the node kind is CursorKind.DECL_STMT</w:t>
      </w:r>
      <w:r>
        <w:rPr>
          <w:color w:val="4472C4" w:themeColor="accent1"/>
        </w:rPr>
        <w:t>[</w:t>
      </w:r>
      <w:r w:rsidR="00DE072B">
        <w:rPr>
          <w:color w:val="4472C4" w:themeColor="accent1"/>
        </w:rPr>
        <w:t>In cpp, this belongs to the variable declaration part]</w:t>
      </w:r>
    </w:p>
    <w:p w14:paraId="3B0E7412" w14:textId="3C4C8E24" w:rsidR="00DE072B" w:rsidRDefault="00DE072B" w:rsidP="00DE072B">
      <w:pPr>
        <w:pStyle w:val="ListParagraph"/>
        <w:numPr>
          <w:ilvl w:val="1"/>
          <w:numId w:val="10"/>
        </w:numPr>
      </w:pPr>
      <w:r>
        <w:t xml:space="preserve">If yes, a function </w:t>
      </w:r>
      <w:r>
        <w:rPr>
          <w:rFonts w:ascii="Consolas" w:hAnsi="Consolas" w:cs="Consolas"/>
          <w:color w:val="000000"/>
          <w:sz w:val="19"/>
          <w:szCs w:val="19"/>
        </w:rPr>
        <w:t>process_decl</w:t>
      </w:r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DE072B">
        <w:t>is called. This function will insert all the declared variables as a key into a dictionary.</w:t>
      </w:r>
    </w:p>
    <w:p w14:paraId="5FF5DEBB" w14:textId="3E227363" w:rsidR="0002369C" w:rsidRPr="000F5FDF" w:rsidRDefault="000F5FDF" w:rsidP="000F5FDF">
      <w:pPr>
        <w:pStyle w:val="ListParagraph"/>
        <w:numPr>
          <w:ilvl w:val="0"/>
          <w:numId w:val="10"/>
        </w:numPr>
      </w:pPr>
      <w:r>
        <w:t xml:space="preserve">Checks if the node kind is CursorKind.BINARY_OPERATOR or CursorKind.COMPOUND_ASSIGNMENT_OPERATOR </w:t>
      </w:r>
      <w:r>
        <w:rPr>
          <w:color w:val="4472C4" w:themeColor="accent1"/>
        </w:rPr>
        <w:t>[This is the binary operations such as +, - and other arithmetic, += compound]</w:t>
      </w:r>
    </w:p>
    <w:p w14:paraId="4AB17A66" w14:textId="3D96A323" w:rsidR="000F5FDF" w:rsidRDefault="000F5FDF" w:rsidP="000F5FDF">
      <w:pPr>
        <w:pStyle w:val="ListParagraph"/>
        <w:numPr>
          <w:ilvl w:val="1"/>
          <w:numId w:val="10"/>
        </w:numPr>
      </w:pPr>
      <w:r>
        <w:t xml:space="preserve">If yes, a function </w:t>
      </w:r>
      <w:r>
        <w:rPr>
          <w:rFonts w:ascii="Consolas" w:hAnsi="Consolas" w:cs="Consolas"/>
          <w:color w:val="000000"/>
          <w:sz w:val="19"/>
          <w:szCs w:val="19"/>
        </w:rPr>
        <w:t>process_binary_operation</w:t>
      </w:r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25395B">
        <w:t xml:space="preserve">is called. </w:t>
      </w:r>
      <w:r w:rsidR="0025395B" w:rsidRPr="0025395B">
        <w:t>From this point, our code will start collecting the dependencies</w:t>
      </w:r>
      <w:r w:rsidR="008D5795">
        <w:t xml:space="preserve"> into an adjacency list</w:t>
      </w:r>
      <w:r w:rsidR="0025395B" w:rsidRPr="0025395B">
        <w:t xml:space="preserve"> based on certain conditions.</w:t>
      </w:r>
    </w:p>
    <w:p w14:paraId="1B43D3A2" w14:textId="15C61F9E" w:rsidR="008D5795" w:rsidRDefault="008D5795" w:rsidP="00B51691">
      <w:pPr>
        <w:pStyle w:val="ListParagraph"/>
        <w:numPr>
          <w:ilvl w:val="0"/>
          <w:numId w:val="18"/>
        </w:numPr>
      </w:pPr>
      <w:r>
        <w:t>For “a = b “, when the</w:t>
      </w:r>
      <w:r w:rsidR="00C2345F">
        <w:t xml:space="preserve"> node </w:t>
      </w:r>
      <w:r>
        <w:t>kind matches</w:t>
      </w:r>
      <w:r w:rsidR="00C2345F">
        <w:t xml:space="preserve"> as below</w:t>
      </w:r>
      <w:r>
        <w:t>, ‘b’ will be added to ‘a’ ‘s dependency list</w:t>
      </w:r>
    </w:p>
    <w:p w14:paraId="6CB7A8F8" w14:textId="519C8141" w:rsidR="0097733C" w:rsidRPr="0097733C" w:rsidRDefault="0097733C" w:rsidP="0097733C">
      <w:pPr>
        <w:pStyle w:val="ListParagraph"/>
        <w:ind w:left="2520"/>
        <w:rPr>
          <w:color w:val="70AD47" w:themeColor="accent6"/>
        </w:rPr>
      </w:pPr>
      <w:r>
        <w:rPr>
          <w:color w:val="70AD47" w:themeColor="accent6"/>
        </w:rPr>
        <w:t>CursorKind.UNEXPOSED_EXPR denotes a variable here.</w:t>
      </w:r>
      <w:r w:rsidR="00661430">
        <w:rPr>
          <w:color w:val="70AD47" w:themeColor="accent6"/>
        </w:rPr>
        <w:t xml:space="preserve"> For more info on the cursor kinds refer </w:t>
      </w:r>
      <w:hyperlink r:id="rId23" w:anchor="ggaaccc432245b4cd9f2d470913f9ef0013aa4cd2c9319493a279d14815173e528a6" w:history="1">
        <w:r w:rsidR="00661430">
          <w:rPr>
            <w:rStyle w:val="Hyperlink"/>
          </w:rPr>
          <w:t>https://clang.llvm.org/doxygen/group__CINDEX.html#ggaaccc432245b4cd9f2d470913f9ef0013aa4cd2c9319493a279d14815173e528a6</w:t>
        </w:r>
      </w:hyperlink>
    </w:p>
    <w:p w14:paraId="09A16663" w14:textId="74B87112" w:rsidR="0069358C" w:rsidRDefault="008D5795" w:rsidP="0069358C">
      <w:pPr>
        <w:pStyle w:val="ListParagraph"/>
        <w:ind w:left="2880"/>
      </w:pPr>
      <w:r>
        <w:rPr>
          <w:noProof/>
        </w:rPr>
        <w:drawing>
          <wp:inline distT="0" distB="0" distL="0" distR="0" wp14:anchorId="366C42CC" wp14:editId="3A86AEBF">
            <wp:extent cx="3188335" cy="14963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2" cy="153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85400" w14:textId="77777777" w:rsidR="00B547B3" w:rsidRDefault="00B547B3" w:rsidP="00B547B3">
      <w:pPr>
        <w:pStyle w:val="ListParagraph"/>
        <w:ind w:left="2486"/>
      </w:pPr>
    </w:p>
    <w:p w14:paraId="5F3CF95F" w14:textId="038D4AB9" w:rsidR="00F03F7B" w:rsidRDefault="0069358C" w:rsidP="0069358C">
      <w:pPr>
        <w:pStyle w:val="ListParagraph"/>
        <w:numPr>
          <w:ilvl w:val="0"/>
          <w:numId w:val="16"/>
        </w:numPr>
      </w:pPr>
      <w:r>
        <w:t xml:space="preserve">For “a = </w:t>
      </w:r>
      <w:r w:rsidR="00CC70B3">
        <w:t>(</w:t>
      </w:r>
      <w:r>
        <w:t>b</w:t>
      </w:r>
      <w:r w:rsidR="005D40CA">
        <w:t xml:space="preserve"> + c</w:t>
      </w:r>
      <w:r w:rsidR="00CC70B3">
        <w:t>) * d</w:t>
      </w:r>
      <w:r>
        <w:t xml:space="preserve"> “, when the node kind matches as below, ‘b’</w:t>
      </w:r>
      <w:r w:rsidR="00F03F7B">
        <w:t xml:space="preserve">, ‘c’, </w:t>
      </w:r>
    </w:p>
    <w:p w14:paraId="2D9CAB8F" w14:textId="2F44DFF3" w:rsidR="003F3125" w:rsidRDefault="00F03F7B" w:rsidP="00B51691">
      <w:pPr>
        <w:pStyle w:val="ListParagraph"/>
        <w:ind w:left="2061"/>
        <w:rPr>
          <w:color w:val="4472C4" w:themeColor="accent1"/>
        </w:rPr>
      </w:pPr>
      <w:r>
        <w:t>‘d’</w:t>
      </w:r>
      <w:r w:rsidR="0069358C">
        <w:t xml:space="preserve"> will be added to ‘a’ ‘s dependency</w:t>
      </w:r>
      <w:r w:rsidR="003F3125">
        <w:t>.</w:t>
      </w:r>
      <w:r w:rsidR="00957DDA">
        <w:t xml:space="preserve"> </w:t>
      </w:r>
      <w:r w:rsidR="00957DDA">
        <w:rPr>
          <w:color w:val="4472C4" w:themeColor="accent1"/>
        </w:rPr>
        <w:t xml:space="preserve">[Please note that when the right of ‘=’ is </w:t>
      </w:r>
      <w:r w:rsidR="00957DDA" w:rsidRPr="00957DDA">
        <w:rPr>
          <w:color w:val="4472C4" w:themeColor="accent1"/>
        </w:rPr>
        <w:t xml:space="preserve">again a binary operation, then we have written another function </w:t>
      </w:r>
      <w:proofErr w:type="spellStart"/>
      <w:r w:rsidR="00957DDA" w:rsidRPr="00957DDA">
        <w:rPr>
          <w:rFonts w:ascii="Consolas" w:hAnsi="Consolas" w:cs="Consolas"/>
          <w:color w:val="000000"/>
          <w:sz w:val="19"/>
          <w:szCs w:val="19"/>
        </w:rPr>
        <w:t>process_right_nodes_for</w:t>
      </w:r>
      <w:proofErr w:type="spellEnd"/>
      <w:r w:rsidR="00957DDA" w:rsidRPr="00957DDA">
        <w:rPr>
          <w:rFonts w:ascii="Consolas" w:hAnsi="Consolas" w:cs="Consolas"/>
          <w:color w:val="000000"/>
          <w:sz w:val="19"/>
          <w:szCs w:val="19"/>
        </w:rPr>
        <w:t xml:space="preserve">(node, </w:t>
      </w:r>
      <w:proofErr w:type="spellStart"/>
      <w:r w:rsidR="00957DDA" w:rsidRPr="00957DDA">
        <w:rPr>
          <w:rFonts w:ascii="Consolas" w:hAnsi="Consolas" w:cs="Consolas"/>
          <w:color w:val="000000"/>
          <w:sz w:val="19"/>
          <w:szCs w:val="19"/>
        </w:rPr>
        <w:t>left_expr</w:t>
      </w:r>
      <w:proofErr w:type="spellEnd"/>
      <w:r w:rsidR="00957DDA" w:rsidRPr="00957DDA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957DDA" w:rsidRPr="00957DDA">
        <w:rPr>
          <w:color w:val="4472C4" w:themeColor="accent1"/>
        </w:rPr>
        <w:t xml:space="preserve">where </w:t>
      </w:r>
      <w:proofErr w:type="spellStart"/>
      <w:r w:rsidR="00957DDA" w:rsidRPr="00957DDA">
        <w:rPr>
          <w:color w:val="4472C4" w:themeColor="accent1"/>
        </w:rPr>
        <w:t>left_expr</w:t>
      </w:r>
      <w:proofErr w:type="spellEnd"/>
      <w:r w:rsidR="00957DDA" w:rsidRPr="00957DDA">
        <w:rPr>
          <w:color w:val="4472C4" w:themeColor="accent1"/>
        </w:rPr>
        <w:t xml:space="preserve"> will be ‘a’ </w:t>
      </w:r>
      <w:r w:rsidR="00957DDA" w:rsidRPr="00957DDA">
        <w:rPr>
          <w:color w:val="4472C4" w:themeColor="accent1"/>
        </w:rPr>
        <w:lastRenderedPageBreak/>
        <w:t xml:space="preserve">and the function will do the same condition checks and identifies the dependencies] </w:t>
      </w:r>
      <w:r w:rsidR="00957DDA">
        <w:rPr>
          <w:noProof/>
        </w:rPr>
        <w:drawing>
          <wp:anchor distT="0" distB="0" distL="114300" distR="114300" simplePos="0" relativeHeight="251658240" behindDoc="0" locked="0" layoutInCell="1" allowOverlap="1" wp14:anchorId="6C96D4A6" wp14:editId="7FFDCC89">
            <wp:simplePos x="0" y="0"/>
            <wp:positionH relativeFrom="column">
              <wp:posOffset>1288382</wp:posOffset>
            </wp:positionH>
            <wp:positionV relativeFrom="paragraph">
              <wp:posOffset>211092</wp:posOffset>
            </wp:positionV>
            <wp:extent cx="4405506" cy="273748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06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7DDA">
        <w:rPr>
          <w:color w:val="4472C4" w:themeColor="accent1"/>
        </w:rPr>
        <w:t xml:space="preserve"> </w:t>
      </w:r>
    </w:p>
    <w:p w14:paraId="72C46EE6" w14:textId="77777777" w:rsidR="00B51691" w:rsidRDefault="00B51691" w:rsidP="00B51691">
      <w:pPr>
        <w:pStyle w:val="ListParagraph"/>
        <w:ind w:left="2061"/>
      </w:pPr>
    </w:p>
    <w:p w14:paraId="1BCC0C2C" w14:textId="1474EA4D" w:rsidR="003F3125" w:rsidRPr="006274DA" w:rsidRDefault="003F3125" w:rsidP="003F3125">
      <w:pPr>
        <w:pStyle w:val="ListParagraph"/>
        <w:numPr>
          <w:ilvl w:val="0"/>
          <w:numId w:val="16"/>
        </w:numPr>
      </w:pPr>
      <w:r>
        <w:t>Similar way it works for other operations. Either binary or compound type.</w:t>
      </w:r>
      <w:r w:rsidR="00455657">
        <w:t xml:space="preserve"> </w:t>
      </w:r>
      <w:r w:rsidR="00455657">
        <w:rPr>
          <w:color w:val="4472C4" w:themeColor="accent1"/>
        </w:rPr>
        <w:t>[With this sample, you can easily understand the conditions written within python code]</w:t>
      </w:r>
    </w:p>
    <w:p w14:paraId="644D478A" w14:textId="68F21DE2" w:rsidR="006274DA" w:rsidRDefault="006274DA" w:rsidP="006274DA"/>
    <w:p w14:paraId="2B715732" w14:textId="362AE8D0" w:rsidR="006274DA" w:rsidRDefault="006274DA" w:rsidP="006274DA"/>
    <w:p w14:paraId="273250A0" w14:textId="3666E28B" w:rsidR="006274DA" w:rsidRDefault="006274DA" w:rsidP="006274DA">
      <w:pPr>
        <w:pStyle w:val="ListParagraph"/>
        <w:numPr>
          <w:ilvl w:val="0"/>
          <w:numId w:val="19"/>
        </w:numPr>
      </w:pPr>
      <w:r>
        <w:t xml:space="preserve">Checks if the node kind is </w:t>
      </w:r>
      <w:proofErr w:type="spellStart"/>
      <w:r>
        <w:t>CursorKind.FOR_STMT</w:t>
      </w:r>
      <w:proofErr w:type="spellEnd"/>
      <w:r>
        <w:t>. This is where we will try to get the number of iterations of the loop.</w:t>
      </w:r>
    </w:p>
    <w:p w14:paraId="240DBE72" w14:textId="093C06E9" w:rsidR="006274DA" w:rsidRPr="00621508" w:rsidRDefault="006274DA" w:rsidP="006274DA">
      <w:pPr>
        <w:pStyle w:val="ListParagraph"/>
        <w:numPr>
          <w:ilvl w:val="1"/>
          <w:numId w:val="19"/>
        </w:numPr>
      </w:pPr>
      <w:r>
        <w:t xml:space="preserve">If yes,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process_for_loop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274DA">
        <w:t>is called where an empty string is passed as an argument to store the for loop declaration stmt.</w:t>
      </w:r>
    </w:p>
    <w:p w14:paraId="5EE1CBBE" w14:textId="0A78DE93" w:rsidR="00621508" w:rsidRDefault="00621508" w:rsidP="00621508">
      <w:pPr>
        <w:pStyle w:val="ListParagraph"/>
        <w:numPr>
          <w:ilvl w:val="2"/>
          <w:numId w:val="19"/>
        </w:numPr>
      </w:pPr>
      <w:r w:rsidRPr="00621508">
        <w:t>We use 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get_tokens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621508">
        <w:t>method to collect the for-loop statement and append those token’s spelling into the string</w:t>
      </w:r>
    </w:p>
    <w:p w14:paraId="59FF582F" w14:textId="53A439CE" w:rsidR="003835AA" w:rsidRDefault="003835AA" w:rsidP="00621508">
      <w:pPr>
        <w:pStyle w:val="ListParagraph"/>
        <w:numPr>
          <w:ilvl w:val="2"/>
          <w:numId w:val="19"/>
        </w:numPr>
      </w:pPr>
      <w:r>
        <w:t>Split the string using ‘;’ separator and add to a list. We will have 3 items in the list like this [‘</w:t>
      </w:r>
      <w:proofErr w:type="spellStart"/>
      <w:r>
        <w:t>i</w:t>
      </w:r>
      <w:proofErr w:type="spellEnd"/>
      <w:r>
        <w:t>=0’, ‘</w:t>
      </w:r>
      <w:proofErr w:type="spellStart"/>
      <w:r>
        <w:t>i</w:t>
      </w:r>
      <w:proofErr w:type="spellEnd"/>
      <w:r>
        <w:t>&lt;=3’, ‘</w:t>
      </w:r>
      <w:proofErr w:type="spellStart"/>
      <w:r>
        <w:t>i</w:t>
      </w:r>
      <w:proofErr w:type="spellEnd"/>
      <w:r>
        <w:t>++’]</w:t>
      </w:r>
      <w:r w:rsidR="00C82FA5">
        <w:t xml:space="preserve">. Now this list is passed to </w:t>
      </w:r>
      <w:proofErr w:type="spellStart"/>
      <w:r w:rsidR="00C82FA5">
        <w:rPr>
          <w:rFonts w:ascii="Consolas" w:hAnsi="Consolas" w:cs="Consolas"/>
          <w:color w:val="000000"/>
          <w:sz w:val="19"/>
          <w:szCs w:val="19"/>
        </w:rPr>
        <w:t>find_for_loop_iteration</w:t>
      </w:r>
      <w:proofErr w:type="spellEnd"/>
      <w:r w:rsidR="00C82FA5">
        <w:rPr>
          <w:rFonts w:ascii="Consolas" w:hAnsi="Consolas" w:cs="Consolas"/>
          <w:color w:val="000000"/>
          <w:sz w:val="19"/>
          <w:szCs w:val="19"/>
        </w:rPr>
        <w:t>()</w:t>
      </w:r>
    </w:p>
    <w:p w14:paraId="2A0E34B5" w14:textId="1D5B2230" w:rsidR="00FF09D2" w:rsidRPr="000C79DE" w:rsidRDefault="00FF09D2" w:rsidP="00621508">
      <w:pPr>
        <w:pStyle w:val="ListParagraph"/>
        <w:numPr>
          <w:ilvl w:val="2"/>
          <w:numId w:val="19"/>
        </w:numPr>
      </w:pPr>
      <w:r>
        <w:t>On this list, we do some regular expression matching and gets the start, stop and step for the for-loop statement. And then calculates the number of times loop executed = (stop – start)/step</w:t>
      </w:r>
      <w:r w:rsidR="004F1C81">
        <w:t xml:space="preserve"> </w:t>
      </w:r>
      <w:r w:rsidR="004F1C81">
        <w:rPr>
          <w:color w:val="4472C4" w:themeColor="accent1"/>
        </w:rPr>
        <w:t>[This number can be used to show dependency size]</w:t>
      </w:r>
    </w:p>
    <w:p w14:paraId="4C3B5EAF" w14:textId="78E55027" w:rsidR="000C79DE" w:rsidRDefault="000C79DE" w:rsidP="000C79DE"/>
    <w:p w14:paraId="1040DD95" w14:textId="5402622F" w:rsidR="00257C97" w:rsidRDefault="00257C97" w:rsidP="000C79DE">
      <w:r>
        <w:t>Once the processing is done, control of the program comes back to the __main__ function. I have written a print statement</w:t>
      </w:r>
      <w:r w:rsidR="0085596A">
        <w:t xml:space="preserve"> as below</w:t>
      </w:r>
      <w:r>
        <w:t xml:space="preserve"> for displaying the adjacency list representation</w:t>
      </w:r>
      <w:r w:rsidR="006D3314">
        <w:t>:</w:t>
      </w:r>
    </w:p>
    <w:p w14:paraId="63F8FF20" w14:textId="77777777" w:rsidR="006D3314" w:rsidRDefault="006D3314" w:rsidP="006D331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node, edges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dependency_order.items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():</w:t>
      </w:r>
    </w:p>
    <w:p w14:paraId="7A7D7671" w14:textId="4678C978" w:rsidR="006D3314" w:rsidRDefault="006D3314" w:rsidP="006D331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print(node +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>, edges)</w:t>
      </w:r>
    </w:p>
    <w:p w14:paraId="23BBFD8E" w14:textId="77777777" w:rsidR="007C1E26" w:rsidRDefault="007C1E26" w:rsidP="006D3314">
      <w:pPr>
        <w:rPr>
          <w:b/>
          <w:bCs/>
        </w:rPr>
      </w:pPr>
    </w:p>
    <w:p w14:paraId="2175B8A9" w14:textId="77777777" w:rsidR="007C1E26" w:rsidRDefault="007C1E26" w:rsidP="006D3314">
      <w:pPr>
        <w:rPr>
          <w:b/>
          <w:bCs/>
        </w:rPr>
      </w:pPr>
    </w:p>
    <w:p w14:paraId="179A2F79" w14:textId="77777777" w:rsidR="007C1E26" w:rsidRDefault="007C1E26" w:rsidP="006D3314">
      <w:pPr>
        <w:rPr>
          <w:b/>
          <w:bCs/>
        </w:rPr>
      </w:pPr>
    </w:p>
    <w:p w14:paraId="22D5E79F" w14:textId="3C39FC8B" w:rsidR="00DC6B07" w:rsidRDefault="00DC6B07" w:rsidP="006D3314">
      <w:pPr>
        <w:rPr>
          <w:b/>
          <w:bCs/>
        </w:rPr>
      </w:pPr>
      <w:r w:rsidRPr="004B6EF2">
        <w:rPr>
          <w:b/>
          <w:bCs/>
        </w:rPr>
        <w:t>How to draw a Graph?</w:t>
      </w:r>
    </w:p>
    <w:p w14:paraId="3FDD3B0C" w14:textId="111BF9AB" w:rsidR="004B6EF2" w:rsidRDefault="007C1E26" w:rsidP="006D3314">
      <w:r>
        <w:t>To draw a graph in python, we can use networkx and matplotlib packages. To install those, run the following:</w:t>
      </w:r>
    </w:p>
    <w:p w14:paraId="7945DE3F" w14:textId="4E83CB9F" w:rsidR="007C1E26" w:rsidRDefault="007C1E26" w:rsidP="007C1E26">
      <w:pPr>
        <w:pStyle w:val="ListParagraph"/>
        <w:numPr>
          <w:ilvl w:val="1"/>
          <w:numId w:val="19"/>
        </w:numPr>
      </w:pPr>
      <w:r w:rsidRPr="007C1E26">
        <w:t xml:space="preserve">pip install </w:t>
      </w:r>
      <w:r>
        <w:t>network</w:t>
      </w:r>
    </w:p>
    <w:p w14:paraId="7733EEFA" w14:textId="77777777" w:rsidR="00EA64DF" w:rsidRDefault="007C1E26" w:rsidP="007C1E26">
      <w:pPr>
        <w:pStyle w:val="ListParagraph"/>
        <w:numPr>
          <w:ilvl w:val="1"/>
          <w:numId w:val="19"/>
        </w:numPr>
      </w:pPr>
      <w:r w:rsidRPr="007C1E26">
        <w:t>pip install matplotlib</w:t>
      </w:r>
      <w:r w:rsidR="00EA64DF">
        <w:t xml:space="preserve"> </w:t>
      </w:r>
    </w:p>
    <w:p w14:paraId="4F66FB51" w14:textId="28BBD37D" w:rsidR="007C1E26" w:rsidRDefault="00EA64DF" w:rsidP="00EA64DF">
      <w:pPr>
        <w:ind w:left="1080"/>
      </w:pPr>
      <w:r>
        <w:t>(On MacOS, use pip3)</w:t>
      </w:r>
    </w:p>
    <w:p w14:paraId="48AD2AC1" w14:textId="77BF1CA4" w:rsidR="00223353" w:rsidRDefault="00467C6E" w:rsidP="00223353">
      <w:r>
        <w:t>This package should be enough.</w:t>
      </w:r>
    </w:p>
    <w:p w14:paraId="79BAB784" w14:textId="29012A65" w:rsidR="00467C6E" w:rsidRDefault="00467C6E" w:rsidP="00223353">
      <w:r>
        <w:t xml:space="preserve">In our python code, a function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draw_graph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 w:rsidRPr="00467C6E">
        <w:t>is written</w:t>
      </w:r>
      <w:r>
        <w:t>.</w:t>
      </w:r>
    </w:p>
    <w:p w14:paraId="2CC42655" w14:textId="7BFF42D9" w:rsidR="00793619" w:rsidRDefault="00793619" w:rsidP="00223353"/>
    <w:p w14:paraId="0AB472F9" w14:textId="0A78C111" w:rsidR="00793619" w:rsidRDefault="00793619" w:rsidP="00223353">
      <w:r>
        <w:t>Finally</w:t>
      </w:r>
      <w:r w:rsidR="00D60AAC">
        <w:t>,</w:t>
      </w:r>
      <w:r>
        <w:t xml:space="preserve"> for the sample cpp code shown in Fig 3.a, output will be as below:</w:t>
      </w:r>
      <w:r w:rsidR="00C802B5">
        <w:t xml:space="preserve"> </w:t>
      </w:r>
    </w:p>
    <w:p w14:paraId="559356A8" w14:textId="0CD7A3DF" w:rsidR="00C378B8" w:rsidRDefault="00C378B8" w:rsidP="00223353">
      <w:r>
        <w:t xml:space="preserve">We display the number of iterations </w:t>
      </w:r>
      <w:r w:rsidR="00847CE4">
        <w:t>, an adjacency list and a graph.</w:t>
      </w:r>
    </w:p>
    <w:p w14:paraId="484516D9" w14:textId="3EF5ADB1" w:rsidR="00C802B5" w:rsidRDefault="00C802B5" w:rsidP="00223353">
      <w:r w:rsidRPr="00C802B5">
        <w:rPr>
          <w:highlight w:val="yellow"/>
        </w:rPr>
        <w:t>The starting and ending is in the order of how the nodes are visited.</w:t>
      </w:r>
      <w:r>
        <w:t xml:space="preserve"> If you see below, it starts from node ‘a’ and ends at node </w:t>
      </w:r>
      <w:r w:rsidR="00090096">
        <w:t>‘b’ -&gt; ‘c’</w:t>
      </w:r>
      <w:r w:rsidR="007761BE">
        <w:t>.</w:t>
      </w:r>
    </w:p>
    <w:p w14:paraId="47919721" w14:textId="68B108AC" w:rsidR="00793619" w:rsidRDefault="00793619" w:rsidP="00223353">
      <w:r>
        <w:tab/>
      </w:r>
      <w:r>
        <w:rPr>
          <w:noProof/>
        </w:rPr>
        <w:drawing>
          <wp:inline distT="0" distB="0" distL="0" distR="0" wp14:anchorId="20DDBE6B" wp14:editId="11C33C4D">
            <wp:extent cx="5408492" cy="287909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479" r="5612" b="9350"/>
                    <a:stretch/>
                  </pic:blipFill>
                  <pic:spPr bwMode="auto">
                    <a:xfrm>
                      <a:off x="0" y="0"/>
                      <a:ext cx="5442665" cy="289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A924" w14:textId="16B3B12F" w:rsidR="00A86560" w:rsidRDefault="00A86560" w:rsidP="00223353"/>
    <w:p w14:paraId="06A10928" w14:textId="1A9ABE4C" w:rsidR="00A86560" w:rsidRDefault="00A86560" w:rsidP="00223353">
      <w:pPr>
        <w:rPr>
          <w:b/>
          <w:bCs/>
          <w:i/>
          <w:iCs/>
        </w:rPr>
      </w:pPr>
      <w:r w:rsidRPr="00A86560">
        <w:rPr>
          <w:b/>
          <w:bCs/>
          <w:i/>
          <w:iCs/>
        </w:rPr>
        <w:t xml:space="preserve">Few additional </w:t>
      </w:r>
      <w:r>
        <w:rPr>
          <w:b/>
          <w:bCs/>
          <w:i/>
          <w:iCs/>
        </w:rPr>
        <w:t xml:space="preserve">test case </w:t>
      </w:r>
      <w:r w:rsidRPr="00A86560">
        <w:rPr>
          <w:b/>
          <w:bCs/>
          <w:i/>
          <w:iCs/>
        </w:rPr>
        <w:t>examples:</w:t>
      </w:r>
    </w:p>
    <w:p w14:paraId="3D832C25" w14:textId="1C11F624" w:rsidR="008A0BC1" w:rsidRDefault="008A0BC1" w:rsidP="008A0BC1">
      <w:pPr>
        <w:rPr>
          <w:b/>
          <w:bCs/>
        </w:rPr>
      </w:pPr>
      <w:r>
        <w:rPr>
          <w:b/>
          <w:bCs/>
        </w:rPr>
        <w:t>1.</w:t>
      </w:r>
    </w:p>
    <w:p w14:paraId="781C7BA5" w14:textId="251DA018" w:rsidR="008A0BC1" w:rsidRPr="00C825D1" w:rsidRDefault="008A0BC1" w:rsidP="008A0BC1">
      <w:pPr>
        <w:rPr>
          <w:b/>
          <w:bCs/>
          <w:color w:val="4472C4" w:themeColor="accent1"/>
        </w:rPr>
      </w:pPr>
      <w:r>
        <w:rPr>
          <w:b/>
          <w:bCs/>
        </w:rPr>
        <w:lastRenderedPageBreak/>
        <w:tab/>
      </w:r>
      <w:r w:rsidR="0073652D">
        <w:rPr>
          <w:noProof/>
        </w:rPr>
        <w:drawing>
          <wp:inline distT="0" distB="0" distL="0" distR="0" wp14:anchorId="7C938751" wp14:editId="6C025221">
            <wp:extent cx="2024743" cy="1139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9581" r="64661" b="55037"/>
                    <a:stretch/>
                  </pic:blipFill>
                  <pic:spPr bwMode="auto">
                    <a:xfrm>
                      <a:off x="0" y="0"/>
                      <a:ext cx="2025448" cy="114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F89FB" w14:textId="58D2F7F8" w:rsidR="008A0BC1" w:rsidRPr="008A0BC1" w:rsidRDefault="008A0BC1" w:rsidP="008A0BC1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A23A22A" wp14:editId="3045631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219065" cy="2451735"/>
            <wp:effectExtent l="0" t="0" r="635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6" r="8900" b="12833"/>
                    <a:stretch/>
                  </pic:blipFill>
                  <pic:spPr bwMode="auto">
                    <a:xfrm>
                      <a:off x="0" y="0"/>
                      <a:ext cx="5219065" cy="245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159E2E" w14:textId="74DE3006" w:rsidR="00A86560" w:rsidRDefault="00C825D1" w:rsidP="00223353">
      <w:pPr>
        <w:rPr>
          <w:color w:val="4472C4" w:themeColor="accent1"/>
        </w:rPr>
      </w:pPr>
      <w:r>
        <w:rPr>
          <w:color w:val="4472C4" w:themeColor="accent1"/>
        </w:rPr>
        <w:t>[If you see ‘a’ depends on ‘a’. Via adjacency list we are able to show that but networkx doesn’t have the feature to show a self-loop in the graph</w:t>
      </w:r>
      <w:r w:rsidR="001111D5">
        <w:rPr>
          <w:color w:val="4472C4" w:themeColor="accent1"/>
        </w:rPr>
        <w:t xml:space="preserve">. There are some ways </w:t>
      </w:r>
      <w:r w:rsidR="005D4BD6">
        <w:rPr>
          <w:color w:val="4472C4" w:themeColor="accent1"/>
        </w:rPr>
        <w:t xml:space="preserve">to show self-loops </w:t>
      </w:r>
      <w:r w:rsidR="001111D5">
        <w:rPr>
          <w:color w:val="4472C4" w:themeColor="accent1"/>
        </w:rPr>
        <w:t xml:space="preserve">according to </w:t>
      </w:r>
      <w:hyperlink r:id="rId29" w:history="1">
        <w:r w:rsidR="001111D5">
          <w:rPr>
            <w:rStyle w:val="Hyperlink"/>
          </w:rPr>
          <w:t>https://stackoverflow.com/questions/22312334/how-to-show-cycles-in-networkx-graph-drawing</w:t>
        </w:r>
      </w:hyperlink>
      <w:r w:rsidR="005D4BD6">
        <w:t xml:space="preserve">. </w:t>
      </w:r>
      <w:r w:rsidR="005D4BD6" w:rsidRPr="005D4BD6">
        <w:rPr>
          <w:color w:val="4472C4" w:themeColor="accent1"/>
        </w:rPr>
        <w:t>But that doesn’t seem to work in my system. If you get a chance you can try that out in your system and see</w:t>
      </w:r>
      <w:r>
        <w:rPr>
          <w:color w:val="4472C4" w:themeColor="accent1"/>
        </w:rPr>
        <w:t>]</w:t>
      </w:r>
    </w:p>
    <w:p w14:paraId="0AE53B30" w14:textId="34E1DD98" w:rsidR="00787D25" w:rsidRDefault="00787D25" w:rsidP="00223353">
      <w:r>
        <w:t xml:space="preserve">2. </w:t>
      </w:r>
    </w:p>
    <w:p w14:paraId="010E64A1" w14:textId="1DA77780" w:rsidR="00787D25" w:rsidRDefault="00787D25" w:rsidP="00223353">
      <w:r>
        <w:rPr>
          <w:noProof/>
        </w:rPr>
        <w:drawing>
          <wp:inline distT="0" distB="0" distL="0" distR="0" wp14:anchorId="648344C7" wp14:editId="04B48D90">
            <wp:extent cx="1941195" cy="830488"/>
            <wp:effectExtent l="0" t="0" r="190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565" r="66111" b="59649"/>
                    <a:stretch/>
                  </pic:blipFill>
                  <pic:spPr bwMode="auto">
                    <a:xfrm>
                      <a:off x="0" y="0"/>
                      <a:ext cx="1942367" cy="830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EB3BC" w14:textId="77777777" w:rsidR="00787D25" w:rsidRDefault="00787D25" w:rsidP="00223353"/>
    <w:p w14:paraId="03EACFFB" w14:textId="37CF070C" w:rsidR="00787D25" w:rsidRPr="00787D25" w:rsidRDefault="00787D25" w:rsidP="00223353">
      <w:r>
        <w:rPr>
          <w:noProof/>
        </w:rPr>
        <w:lastRenderedPageBreak/>
        <w:drawing>
          <wp:inline distT="0" distB="0" distL="0" distR="0" wp14:anchorId="1C4E2882" wp14:editId="051EC79B">
            <wp:extent cx="5557652" cy="2807874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133" r="3012" b="9718"/>
                    <a:stretch/>
                  </pic:blipFill>
                  <pic:spPr bwMode="auto">
                    <a:xfrm>
                      <a:off x="0" y="0"/>
                      <a:ext cx="5558884" cy="280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FD69" w14:textId="34828281" w:rsidR="007C1E26" w:rsidRDefault="00865E3A" w:rsidP="006D3314">
      <w:r>
        <w:t xml:space="preserve">References for graph: </w:t>
      </w:r>
    </w:p>
    <w:p w14:paraId="0DD54F3B" w14:textId="79A8F4A8" w:rsidR="00865E3A" w:rsidRDefault="00865E3A" w:rsidP="00865E3A">
      <w:pPr>
        <w:pStyle w:val="ListParagraph"/>
        <w:numPr>
          <w:ilvl w:val="0"/>
          <w:numId w:val="22"/>
        </w:numPr>
      </w:pPr>
      <w:hyperlink r:id="rId32" w:history="1">
        <w:r>
          <w:rPr>
            <w:rStyle w:val="Hyperlink"/>
          </w:rPr>
          <w:t>https://networkx.github.io/documentation/networkx-1.10/tutorial/tutorial.html</w:t>
        </w:r>
      </w:hyperlink>
    </w:p>
    <w:p w14:paraId="61BED07C" w14:textId="0AED2A75" w:rsidR="00865E3A" w:rsidRDefault="00865E3A" w:rsidP="00865E3A">
      <w:pPr>
        <w:pStyle w:val="ListParagraph"/>
        <w:numPr>
          <w:ilvl w:val="0"/>
          <w:numId w:val="22"/>
        </w:numPr>
      </w:pPr>
      <w:hyperlink r:id="rId33" w:history="1">
        <w:r>
          <w:rPr>
            <w:rStyle w:val="Hyperlink"/>
          </w:rPr>
          <w:t>https://matplotlib.org/api/pyplot_api.html</w:t>
        </w:r>
      </w:hyperlink>
    </w:p>
    <w:p w14:paraId="2D772FC3" w14:textId="77777777" w:rsidR="00551041" w:rsidRDefault="00551041" w:rsidP="006D3314">
      <w:pPr>
        <w:rPr>
          <w:b/>
          <w:bCs/>
        </w:rPr>
      </w:pPr>
    </w:p>
    <w:p w14:paraId="76AAB52D" w14:textId="77777777" w:rsidR="00551041" w:rsidRDefault="00551041" w:rsidP="006D3314">
      <w:pPr>
        <w:rPr>
          <w:b/>
          <w:bCs/>
        </w:rPr>
      </w:pPr>
    </w:p>
    <w:p w14:paraId="00128417" w14:textId="77777777" w:rsidR="00AA5938" w:rsidRDefault="005E63F6" w:rsidP="006D3314">
      <w:pPr>
        <w:rPr>
          <w:b/>
          <w:bCs/>
        </w:rPr>
      </w:pPr>
      <w:r w:rsidRPr="005E63F6">
        <w:rPr>
          <w:b/>
          <w:bCs/>
        </w:rPr>
        <w:t>Notes:</w:t>
      </w:r>
      <w:r>
        <w:rPr>
          <w:b/>
          <w:bCs/>
        </w:rPr>
        <w:t xml:space="preserve"> </w:t>
      </w:r>
    </w:p>
    <w:p w14:paraId="5C2F023C" w14:textId="77777777" w:rsidR="00AA5938" w:rsidRDefault="005E63F6" w:rsidP="006D3314">
      <w:r>
        <w:t>This is how we can parse a cpp and find out the dependency.</w:t>
      </w:r>
      <w:r w:rsidR="00AE3ED4">
        <w:t xml:space="preserve"> We can elaborate on this based </w:t>
      </w:r>
      <w:r w:rsidR="00AA5938">
        <w:t>up</w:t>
      </w:r>
      <w:r w:rsidR="00AE3ED4">
        <w:t>on the requirements.</w:t>
      </w:r>
      <w:r>
        <w:t xml:space="preserve"> </w:t>
      </w:r>
    </w:p>
    <w:p w14:paraId="1CBFE5F7" w14:textId="16C287DB" w:rsidR="00295F51" w:rsidRPr="005E63F6" w:rsidRDefault="005E63F6" w:rsidP="006D3314">
      <w:r>
        <w:t>As I mentioned earlier</w:t>
      </w:r>
      <w:r w:rsidR="00AA5938">
        <w:t xml:space="preserve">, </w:t>
      </w:r>
      <w:r>
        <w:t xml:space="preserve">there </w:t>
      </w:r>
      <w:r w:rsidR="00AE3ED4">
        <w:t>is</w:t>
      </w:r>
      <w:r>
        <w:t xml:space="preserve"> very less documentation on libclang, may be at some point, new features would come up that makes the parsing </w:t>
      </w:r>
      <w:r w:rsidR="00AE3ED4">
        <w:t>easier</w:t>
      </w:r>
      <w:r>
        <w:t xml:space="preserve"> and there could be a direct solution for analyzing the dependencies.</w:t>
      </w:r>
    </w:p>
    <w:p w14:paraId="49AEB283" w14:textId="394DCF9D" w:rsidR="00495EA2" w:rsidRPr="004B6EF2" w:rsidRDefault="00495EA2" w:rsidP="006D3314"/>
    <w:sectPr w:rsidR="00495EA2" w:rsidRPr="004B6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322EA"/>
    <w:multiLevelType w:val="hybridMultilevel"/>
    <w:tmpl w:val="23EA296C"/>
    <w:lvl w:ilvl="0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4E5BD8"/>
    <w:multiLevelType w:val="hybridMultilevel"/>
    <w:tmpl w:val="7C60F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DDB4204"/>
    <w:multiLevelType w:val="hybridMultilevel"/>
    <w:tmpl w:val="9B84B7F8"/>
    <w:lvl w:ilvl="0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F3B0C8C"/>
    <w:multiLevelType w:val="hybridMultilevel"/>
    <w:tmpl w:val="0DA853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38F0035"/>
    <w:multiLevelType w:val="hybridMultilevel"/>
    <w:tmpl w:val="22C08D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B5948B0"/>
    <w:multiLevelType w:val="hybridMultilevel"/>
    <w:tmpl w:val="409AC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76885"/>
    <w:multiLevelType w:val="hybridMultilevel"/>
    <w:tmpl w:val="53AA1E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F44945"/>
    <w:multiLevelType w:val="hybridMultilevel"/>
    <w:tmpl w:val="FF1469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4CB7FE1"/>
    <w:multiLevelType w:val="hybridMultilevel"/>
    <w:tmpl w:val="6B1221A2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A1C12A4"/>
    <w:multiLevelType w:val="hybridMultilevel"/>
    <w:tmpl w:val="6EB8E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AA33852"/>
    <w:multiLevelType w:val="multilevel"/>
    <w:tmpl w:val="DCAC5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F35834"/>
    <w:multiLevelType w:val="hybridMultilevel"/>
    <w:tmpl w:val="F39EB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384CA9"/>
    <w:multiLevelType w:val="hybridMultilevel"/>
    <w:tmpl w:val="D3BA405A"/>
    <w:lvl w:ilvl="0" w:tplc="40090005">
      <w:start w:val="1"/>
      <w:numFmt w:val="bullet"/>
      <w:lvlText w:val=""/>
      <w:lvlJc w:val="left"/>
      <w:pPr>
        <w:ind w:left="2486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7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6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206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9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6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366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0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6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9D5400B"/>
    <w:multiLevelType w:val="hybridMultilevel"/>
    <w:tmpl w:val="36BE734A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A1F5D33"/>
    <w:multiLevelType w:val="hybridMultilevel"/>
    <w:tmpl w:val="199E1D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B9C5858"/>
    <w:multiLevelType w:val="hybridMultilevel"/>
    <w:tmpl w:val="F9B06DE8"/>
    <w:lvl w:ilvl="0" w:tplc="40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49472C5"/>
    <w:multiLevelType w:val="hybridMultilevel"/>
    <w:tmpl w:val="03BC8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032719"/>
    <w:multiLevelType w:val="hybridMultilevel"/>
    <w:tmpl w:val="56A0AB68"/>
    <w:lvl w:ilvl="0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8184BB1"/>
    <w:multiLevelType w:val="hybridMultilevel"/>
    <w:tmpl w:val="38240D7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8EA5C84"/>
    <w:multiLevelType w:val="hybridMultilevel"/>
    <w:tmpl w:val="F23A59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3333FD7"/>
    <w:multiLevelType w:val="hybridMultilevel"/>
    <w:tmpl w:val="973ED126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7638127D"/>
    <w:multiLevelType w:val="hybridMultilevel"/>
    <w:tmpl w:val="345AD0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4"/>
  </w:num>
  <w:num w:numId="2">
    <w:abstractNumId w:val="10"/>
  </w:num>
  <w:num w:numId="3">
    <w:abstractNumId w:val="11"/>
  </w:num>
  <w:num w:numId="4">
    <w:abstractNumId w:val="19"/>
  </w:num>
  <w:num w:numId="5">
    <w:abstractNumId w:val="3"/>
  </w:num>
  <w:num w:numId="6">
    <w:abstractNumId w:val="4"/>
  </w:num>
  <w:num w:numId="7">
    <w:abstractNumId w:val="7"/>
  </w:num>
  <w:num w:numId="8">
    <w:abstractNumId w:val="8"/>
  </w:num>
  <w:num w:numId="9">
    <w:abstractNumId w:val="18"/>
  </w:num>
  <w:num w:numId="10">
    <w:abstractNumId w:val="21"/>
  </w:num>
  <w:num w:numId="11">
    <w:abstractNumId w:val="17"/>
  </w:num>
  <w:num w:numId="12">
    <w:abstractNumId w:val="15"/>
  </w:num>
  <w:num w:numId="13">
    <w:abstractNumId w:val="13"/>
  </w:num>
  <w:num w:numId="14">
    <w:abstractNumId w:val="20"/>
  </w:num>
  <w:num w:numId="15">
    <w:abstractNumId w:val="2"/>
  </w:num>
  <w:num w:numId="16">
    <w:abstractNumId w:val="12"/>
  </w:num>
  <w:num w:numId="17">
    <w:abstractNumId w:val="1"/>
  </w:num>
  <w:num w:numId="18">
    <w:abstractNumId w:val="0"/>
  </w:num>
  <w:num w:numId="19">
    <w:abstractNumId w:val="9"/>
  </w:num>
  <w:num w:numId="20">
    <w:abstractNumId w:val="6"/>
  </w:num>
  <w:num w:numId="21">
    <w:abstractNumId w:val="16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57"/>
    <w:rsid w:val="0002369C"/>
    <w:rsid w:val="00024C78"/>
    <w:rsid w:val="000357C1"/>
    <w:rsid w:val="00040C45"/>
    <w:rsid w:val="00055B5F"/>
    <w:rsid w:val="00062759"/>
    <w:rsid w:val="00081755"/>
    <w:rsid w:val="000829CC"/>
    <w:rsid w:val="00090096"/>
    <w:rsid w:val="00094A88"/>
    <w:rsid w:val="000C79DE"/>
    <w:rsid w:val="000D28F8"/>
    <w:rsid w:val="000D6D12"/>
    <w:rsid w:val="000E6B9D"/>
    <w:rsid w:val="000F4960"/>
    <w:rsid w:val="000F52EB"/>
    <w:rsid w:val="000F5FDF"/>
    <w:rsid w:val="001035E1"/>
    <w:rsid w:val="001111D5"/>
    <w:rsid w:val="00116DBC"/>
    <w:rsid w:val="0012017B"/>
    <w:rsid w:val="00133FB1"/>
    <w:rsid w:val="00163D6D"/>
    <w:rsid w:val="00184668"/>
    <w:rsid w:val="001E40F6"/>
    <w:rsid w:val="001F7FF0"/>
    <w:rsid w:val="00223353"/>
    <w:rsid w:val="002429BD"/>
    <w:rsid w:val="0025395B"/>
    <w:rsid w:val="00257C97"/>
    <w:rsid w:val="00262FA0"/>
    <w:rsid w:val="002650B3"/>
    <w:rsid w:val="00265925"/>
    <w:rsid w:val="00295F51"/>
    <w:rsid w:val="002971B9"/>
    <w:rsid w:val="00297812"/>
    <w:rsid w:val="002D46F6"/>
    <w:rsid w:val="002D547B"/>
    <w:rsid w:val="002E03FA"/>
    <w:rsid w:val="002E0B4F"/>
    <w:rsid w:val="003052EE"/>
    <w:rsid w:val="00307061"/>
    <w:rsid w:val="0032638B"/>
    <w:rsid w:val="00336371"/>
    <w:rsid w:val="003368D2"/>
    <w:rsid w:val="003369F9"/>
    <w:rsid w:val="00381E8C"/>
    <w:rsid w:val="003835AA"/>
    <w:rsid w:val="00394DA0"/>
    <w:rsid w:val="003955A1"/>
    <w:rsid w:val="003A5C57"/>
    <w:rsid w:val="003E2CDF"/>
    <w:rsid w:val="003F3125"/>
    <w:rsid w:val="00407CFB"/>
    <w:rsid w:val="0042328B"/>
    <w:rsid w:val="00423AE5"/>
    <w:rsid w:val="004466E8"/>
    <w:rsid w:val="00455657"/>
    <w:rsid w:val="00467C6E"/>
    <w:rsid w:val="00495EA2"/>
    <w:rsid w:val="004B6441"/>
    <w:rsid w:val="004B6EF2"/>
    <w:rsid w:val="004F1C81"/>
    <w:rsid w:val="00526A27"/>
    <w:rsid w:val="00551041"/>
    <w:rsid w:val="00552717"/>
    <w:rsid w:val="005D40CA"/>
    <w:rsid w:val="005D4BD6"/>
    <w:rsid w:val="005D59E8"/>
    <w:rsid w:val="005E63F6"/>
    <w:rsid w:val="00620F8E"/>
    <w:rsid w:val="00621508"/>
    <w:rsid w:val="006274DA"/>
    <w:rsid w:val="00646FBB"/>
    <w:rsid w:val="006555ED"/>
    <w:rsid w:val="00661430"/>
    <w:rsid w:val="00676E24"/>
    <w:rsid w:val="00683E68"/>
    <w:rsid w:val="0069358C"/>
    <w:rsid w:val="006A4B4F"/>
    <w:rsid w:val="006C44C1"/>
    <w:rsid w:val="006D3314"/>
    <w:rsid w:val="006D4D99"/>
    <w:rsid w:val="007114AD"/>
    <w:rsid w:val="0073275A"/>
    <w:rsid w:val="0073652D"/>
    <w:rsid w:val="007562DA"/>
    <w:rsid w:val="00767016"/>
    <w:rsid w:val="00774CEF"/>
    <w:rsid w:val="007761BE"/>
    <w:rsid w:val="00787D25"/>
    <w:rsid w:val="00793619"/>
    <w:rsid w:val="00794CBB"/>
    <w:rsid w:val="007B20E7"/>
    <w:rsid w:val="007C1E26"/>
    <w:rsid w:val="007F31B4"/>
    <w:rsid w:val="00804115"/>
    <w:rsid w:val="0081312D"/>
    <w:rsid w:val="00847CE4"/>
    <w:rsid w:val="0085596A"/>
    <w:rsid w:val="00865E3A"/>
    <w:rsid w:val="008A0BC1"/>
    <w:rsid w:val="008D5795"/>
    <w:rsid w:val="008D6DA8"/>
    <w:rsid w:val="00905C6D"/>
    <w:rsid w:val="009211A1"/>
    <w:rsid w:val="00957DDA"/>
    <w:rsid w:val="0097733C"/>
    <w:rsid w:val="00995CE1"/>
    <w:rsid w:val="009A6594"/>
    <w:rsid w:val="009E6C2F"/>
    <w:rsid w:val="00A55003"/>
    <w:rsid w:val="00A565DF"/>
    <w:rsid w:val="00A77519"/>
    <w:rsid w:val="00A86560"/>
    <w:rsid w:val="00AA5938"/>
    <w:rsid w:val="00AB5159"/>
    <w:rsid w:val="00AD2E84"/>
    <w:rsid w:val="00AE3ED4"/>
    <w:rsid w:val="00AF2636"/>
    <w:rsid w:val="00AF725B"/>
    <w:rsid w:val="00B11A11"/>
    <w:rsid w:val="00B51691"/>
    <w:rsid w:val="00B547B3"/>
    <w:rsid w:val="00BC4AB6"/>
    <w:rsid w:val="00BD3036"/>
    <w:rsid w:val="00C13A27"/>
    <w:rsid w:val="00C2345F"/>
    <w:rsid w:val="00C378B8"/>
    <w:rsid w:val="00C75F05"/>
    <w:rsid w:val="00C802B5"/>
    <w:rsid w:val="00C825D1"/>
    <w:rsid w:val="00C82FA5"/>
    <w:rsid w:val="00C84567"/>
    <w:rsid w:val="00C95B17"/>
    <w:rsid w:val="00CC70B3"/>
    <w:rsid w:val="00D03C1C"/>
    <w:rsid w:val="00D16BE0"/>
    <w:rsid w:val="00D576E5"/>
    <w:rsid w:val="00D60AAC"/>
    <w:rsid w:val="00D87449"/>
    <w:rsid w:val="00DC5286"/>
    <w:rsid w:val="00DC56B9"/>
    <w:rsid w:val="00DC6B07"/>
    <w:rsid w:val="00DE072B"/>
    <w:rsid w:val="00DE161B"/>
    <w:rsid w:val="00E30DE7"/>
    <w:rsid w:val="00E54023"/>
    <w:rsid w:val="00E57025"/>
    <w:rsid w:val="00E62360"/>
    <w:rsid w:val="00EA64DF"/>
    <w:rsid w:val="00ED5C3C"/>
    <w:rsid w:val="00F03F7B"/>
    <w:rsid w:val="00F43919"/>
    <w:rsid w:val="00F46CC1"/>
    <w:rsid w:val="00F7177E"/>
    <w:rsid w:val="00F924C1"/>
    <w:rsid w:val="00FB32E7"/>
    <w:rsid w:val="00FF09D2"/>
    <w:rsid w:val="00FF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565F9"/>
  <w15:chartTrackingRefBased/>
  <w15:docId w15:val="{F9541BCE-5250-4B9F-9FAF-DD96CD61C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A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55ED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7562D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D28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1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eleases.llvm.org/download.html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pypi.org/project/clang/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matplotlib.org/api/pyplot_api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szelei.me/code-generator/" TargetMode="External"/><Relationship Id="rId20" Type="http://schemas.openxmlformats.org/officeDocument/2006/relationships/hyperlink" Target="https://github.com/rakhimov/cppdep/issues" TargetMode="External"/><Relationship Id="rId29" Type="http://schemas.openxmlformats.org/officeDocument/2006/relationships/hyperlink" Target="https://stackoverflow.com/questions/22312334/how-to-show-cycles-in-networkx-graph-draw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hyperlink" Target="https://networkx.github.io/documentation/networkx-1.10/tutorial/tutorial.html" TargetMode="External"/><Relationship Id="rId5" Type="http://schemas.openxmlformats.org/officeDocument/2006/relationships/hyperlink" Target="https://eli.thegreenplace.net/2011/07/03/parsing-c-in-python-with-clang" TargetMode="External"/><Relationship Id="rId15" Type="http://schemas.openxmlformats.org/officeDocument/2006/relationships/hyperlink" Target="https://github.com/llvm-mirror/clang/blob/master/bindings/python/clang/cindex.py" TargetMode="External"/><Relationship Id="rId23" Type="http://schemas.openxmlformats.org/officeDocument/2006/relationships/hyperlink" Target="https://clang.llvm.org/doxygen/group__CINDEX.html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pypi.org/project/cppdep/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lvm-mirror/clang/blob/master/bindings/python/clang/cindex.py" TargetMode="External"/><Relationship Id="rId14" Type="http://schemas.openxmlformats.org/officeDocument/2006/relationships/hyperlink" Target="https://eli.thegreenplace.net/2011/07/03/parsing-c-in-python-with-clang" TargetMode="External"/><Relationship Id="rId22" Type="http://schemas.openxmlformats.org/officeDocument/2006/relationships/hyperlink" Target="https://www.youtube.com/watch?v=bs2er-CleeI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2575</TotalTime>
  <Pages>10</Pages>
  <Words>1706</Words>
  <Characters>9728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J</dc:creator>
  <cp:keywords/>
  <dc:description/>
  <cp:lastModifiedBy>Hema J</cp:lastModifiedBy>
  <cp:revision>201</cp:revision>
  <dcterms:created xsi:type="dcterms:W3CDTF">2020-04-23T21:04:00Z</dcterms:created>
  <dcterms:modified xsi:type="dcterms:W3CDTF">2020-04-29T13:44:00Z</dcterms:modified>
</cp:coreProperties>
</file>