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87901" w14:textId="0FABE549" w:rsidR="00AC044A" w:rsidRPr="00707706" w:rsidRDefault="008C2697" w:rsidP="00092F04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 xml:space="preserve">Q1: Which </w:t>
      </w:r>
      <w:r w:rsidR="00792DB6">
        <w:rPr>
          <w:b/>
          <w:bCs/>
          <w:color w:val="595959" w:themeColor="text1" w:themeTint="A6"/>
        </w:rPr>
        <w:t>state</w:t>
      </w:r>
      <w:r w:rsidR="00E63952" w:rsidRPr="00707706">
        <w:rPr>
          <w:b/>
          <w:bCs/>
          <w:color w:val="595959" w:themeColor="text1" w:themeTint="A6"/>
        </w:rPr>
        <w:t xml:space="preserve"> </w:t>
      </w:r>
      <w:r w:rsidR="00792DB6">
        <w:rPr>
          <w:b/>
          <w:bCs/>
          <w:color w:val="595959" w:themeColor="text1" w:themeTint="A6"/>
        </w:rPr>
        <w:t>has the</w:t>
      </w:r>
      <w:r w:rsidR="00E63952" w:rsidRPr="00707706">
        <w:rPr>
          <w:b/>
          <w:bCs/>
          <w:color w:val="595959" w:themeColor="text1" w:themeTint="A6"/>
        </w:rPr>
        <w:t xml:space="preserve"> high</w:t>
      </w:r>
      <w:r w:rsidR="00792DB6">
        <w:rPr>
          <w:b/>
          <w:bCs/>
          <w:color w:val="595959" w:themeColor="text1" w:themeTint="A6"/>
        </w:rPr>
        <w:t>est</w:t>
      </w:r>
      <w:r w:rsidR="00E63952" w:rsidRPr="00707706">
        <w:rPr>
          <w:b/>
          <w:bCs/>
          <w:color w:val="595959" w:themeColor="text1" w:themeTint="A6"/>
        </w:rPr>
        <w:t xml:space="preserve"> number of loans? </w:t>
      </w:r>
    </w:p>
    <w:p w14:paraId="2CF079BF" w14:textId="207B5DD2" w:rsidR="00E63952" w:rsidRDefault="00E63952" w:rsidP="00092F04">
      <w:pPr>
        <w:rPr>
          <w:color w:val="70AD47" w:themeColor="accent6"/>
        </w:rPr>
      </w:pPr>
    </w:p>
    <w:p w14:paraId="37CAF511" w14:textId="764BF01E" w:rsidR="00E63952" w:rsidRDefault="00C976DE" w:rsidP="00092F04">
      <w:pPr>
        <w:rPr>
          <w:color w:val="70AD47" w:themeColor="accent6"/>
        </w:rPr>
      </w:pPr>
      <w:r w:rsidRPr="00C976DE">
        <w:rPr>
          <w:color w:val="70AD47" w:themeColor="accent6"/>
        </w:rPr>
        <w:drawing>
          <wp:inline distT="0" distB="0" distL="0" distR="0" wp14:anchorId="5A47A0DD" wp14:editId="247A3118">
            <wp:extent cx="5943600" cy="2959735"/>
            <wp:effectExtent l="0" t="0" r="0" b="0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5364" w14:textId="31E713CC" w:rsidR="008C2697" w:rsidRDefault="008C2697" w:rsidP="00092F04">
      <w:pPr>
        <w:rPr>
          <w:color w:val="70AD47" w:themeColor="accent6"/>
        </w:rPr>
      </w:pPr>
    </w:p>
    <w:p w14:paraId="08EF4551" w14:textId="7F4100C8" w:rsidR="008C2697" w:rsidRDefault="008C2697" w:rsidP="00092F04">
      <w:pPr>
        <w:rPr>
          <w:color w:val="70AD47" w:themeColor="accent6"/>
        </w:rPr>
      </w:pPr>
      <w:r w:rsidRPr="008C2697">
        <w:rPr>
          <w:color w:val="70AD47" w:themeColor="accent6"/>
        </w:rPr>
        <w:drawing>
          <wp:inline distT="0" distB="0" distL="0" distR="0" wp14:anchorId="75EE28D7" wp14:editId="334FE4DD">
            <wp:extent cx="5943600" cy="2861310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F4CF" w14:textId="4107A8A7" w:rsidR="00792DB6" w:rsidRDefault="00792DB6" w:rsidP="00092F04">
      <w:pPr>
        <w:rPr>
          <w:color w:val="70AD47" w:themeColor="accent6"/>
        </w:rPr>
      </w:pPr>
    </w:p>
    <w:p w14:paraId="5DDDE775" w14:textId="3F74828D" w:rsidR="00792DB6" w:rsidRPr="00792DB6" w:rsidRDefault="00792DB6" w:rsidP="00092F04">
      <w:pPr>
        <w:rPr>
          <w:color w:val="262626" w:themeColor="text1" w:themeTint="D9"/>
        </w:rPr>
      </w:pPr>
      <w:r w:rsidRPr="00792DB6">
        <w:rPr>
          <w:b/>
          <w:bCs/>
          <w:color w:val="262626" w:themeColor="text1" w:themeTint="D9"/>
        </w:rPr>
        <w:t>Inference:</w:t>
      </w:r>
      <w:r>
        <w:rPr>
          <w:color w:val="262626" w:themeColor="text1" w:themeTint="D9"/>
        </w:rPr>
        <w:t xml:space="preserve"> </w:t>
      </w:r>
      <w:r w:rsidRPr="00792DB6">
        <w:rPr>
          <w:color w:val="262626" w:themeColor="text1" w:themeTint="D9"/>
        </w:rPr>
        <w:t>CA</w:t>
      </w:r>
      <w:r>
        <w:rPr>
          <w:color w:val="262626" w:themeColor="text1" w:themeTint="D9"/>
        </w:rPr>
        <w:t xml:space="preserve"> has the</w:t>
      </w:r>
      <w:r w:rsidRPr="00792DB6">
        <w:rPr>
          <w:color w:val="262626" w:themeColor="text1" w:themeTint="D9"/>
        </w:rPr>
        <w:t xml:space="preserve"> high</w:t>
      </w:r>
      <w:r>
        <w:rPr>
          <w:color w:val="262626" w:themeColor="text1" w:themeTint="D9"/>
        </w:rPr>
        <w:t>est</w:t>
      </w:r>
      <w:r w:rsidRPr="00792DB6">
        <w:rPr>
          <w:color w:val="262626" w:themeColor="text1" w:themeTint="D9"/>
        </w:rPr>
        <w:t xml:space="preserve"> number of loans. </w:t>
      </w:r>
    </w:p>
    <w:p w14:paraId="38DF5616" w14:textId="77777777" w:rsidR="00707706" w:rsidRDefault="00707706" w:rsidP="00092F04">
      <w:pPr>
        <w:rPr>
          <w:color w:val="70AD47" w:themeColor="accent6"/>
        </w:rPr>
      </w:pPr>
    </w:p>
    <w:p w14:paraId="098F9A7C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07215289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46812957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1BC84DDA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5CE3B9F0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5070495E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0C9C3A6C" w14:textId="77777777" w:rsidR="00C976DE" w:rsidRDefault="00C976DE" w:rsidP="0005712D">
      <w:pPr>
        <w:rPr>
          <w:b/>
          <w:bCs/>
          <w:color w:val="595959" w:themeColor="text1" w:themeTint="A6"/>
        </w:rPr>
      </w:pPr>
    </w:p>
    <w:p w14:paraId="7020DAA1" w14:textId="6A885E72" w:rsidR="0005712D" w:rsidRPr="0005712D" w:rsidRDefault="0005712D" w:rsidP="0005712D">
      <w:pPr>
        <w:rPr>
          <w:color w:val="262626" w:themeColor="text1" w:themeTint="D9"/>
        </w:rPr>
      </w:pPr>
      <w:r w:rsidRPr="00707706">
        <w:rPr>
          <w:b/>
          <w:bCs/>
          <w:color w:val="595959" w:themeColor="text1" w:themeTint="A6"/>
        </w:rPr>
        <w:t>Q</w:t>
      </w:r>
      <w:r>
        <w:rPr>
          <w:b/>
          <w:bCs/>
          <w:color w:val="595959" w:themeColor="text1" w:themeTint="A6"/>
        </w:rPr>
        <w:t>2</w:t>
      </w:r>
      <w:r w:rsidRPr="00707706">
        <w:rPr>
          <w:b/>
          <w:bCs/>
          <w:color w:val="595959" w:themeColor="text1" w:themeTint="A6"/>
        </w:rPr>
        <w:t xml:space="preserve">: </w:t>
      </w:r>
      <w:r>
        <w:rPr>
          <w:b/>
          <w:bCs/>
          <w:color w:val="595959" w:themeColor="text1" w:themeTint="A6"/>
        </w:rPr>
        <w:t>What kind of properties people tend to buy mostly</w:t>
      </w:r>
      <w:r w:rsidRPr="00707706">
        <w:rPr>
          <w:b/>
          <w:bCs/>
          <w:color w:val="595959" w:themeColor="text1" w:themeTint="A6"/>
        </w:rPr>
        <w:t xml:space="preserve">? </w:t>
      </w:r>
    </w:p>
    <w:p w14:paraId="08ABD572" w14:textId="77777777" w:rsidR="00D7527B" w:rsidRDefault="00D7527B" w:rsidP="00092F04">
      <w:pPr>
        <w:rPr>
          <w:color w:val="4472C4" w:themeColor="accent1"/>
        </w:rPr>
      </w:pPr>
    </w:p>
    <w:p w14:paraId="4DAAE816" w14:textId="4C5A0416" w:rsidR="00F41BFF" w:rsidRDefault="00F41BFF" w:rsidP="00092F04">
      <w:pPr>
        <w:rPr>
          <w:color w:val="4472C4" w:themeColor="accent1"/>
        </w:rPr>
      </w:pPr>
      <w:r w:rsidRPr="00F41BFF">
        <w:rPr>
          <w:color w:val="4472C4" w:themeColor="accent1"/>
        </w:rPr>
        <w:drawing>
          <wp:inline distT="0" distB="0" distL="0" distR="0" wp14:anchorId="16A4B83C" wp14:editId="3E449D49">
            <wp:extent cx="5943600" cy="390017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A871" w14:textId="3B59D8D5" w:rsidR="0005712D" w:rsidRDefault="0005712D" w:rsidP="00092F04">
      <w:pPr>
        <w:rPr>
          <w:color w:val="4472C4" w:themeColor="accent1"/>
        </w:rPr>
      </w:pPr>
    </w:p>
    <w:p w14:paraId="00E03ECC" w14:textId="2A3CF2F2" w:rsidR="0005712D" w:rsidRPr="00CB300A" w:rsidRDefault="00792DB6" w:rsidP="00092F04">
      <w:pPr>
        <w:rPr>
          <w:color w:val="262626" w:themeColor="text1" w:themeTint="D9"/>
        </w:rPr>
      </w:pPr>
      <w:r w:rsidRPr="00792DB6">
        <w:rPr>
          <w:b/>
          <w:bCs/>
          <w:color w:val="262626" w:themeColor="text1" w:themeTint="D9"/>
        </w:rPr>
        <w:t>Inference</w:t>
      </w:r>
      <w:r>
        <w:rPr>
          <w:color w:val="262626" w:themeColor="text1" w:themeTint="D9"/>
        </w:rPr>
        <w:t xml:space="preserve">: </w:t>
      </w:r>
      <w:r w:rsidR="0005712D" w:rsidRPr="00CB300A">
        <w:rPr>
          <w:color w:val="262626" w:themeColor="text1" w:themeTint="D9"/>
        </w:rPr>
        <w:t xml:space="preserve">More than half of the loans taken </w:t>
      </w:r>
      <w:r>
        <w:rPr>
          <w:color w:val="262626" w:themeColor="text1" w:themeTint="D9"/>
        </w:rPr>
        <w:t>are for</w:t>
      </w:r>
      <w:r w:rsidR="0005712D" w:rsidRPr="00CB300A">
        <w:rPr>
          <w:color w:val="262626" w:themeColor="text1" w:themeTint="D9"/>
        </w:rPr>
        <w:t xml:space="preserve"> </w:t>
      </w:r>
      <w:proofErr w:type="spellStart"/>
      <w:r w:rsidR="0005712D" w:rsidRPr="00CB300A">
        <w:rPr>
          <w:color w:val="262626" w:themeColor="text1" w:themeTint="D9"/>
        </w:rPr>
        <w:t>SFR_Dt</w:t>
      </w:r>
      <w:proofErr w:type="spellEnd"/>
      <w:r w:rsidR="0005712D" w:rsidRPr="00CB300A">
        <w:rPr>
          <w:color w:val="262626" w:themeColor="text1" w:themeTint="D9"/>
        </w:rPr>
        <w:t xml:space="preserve"> property types. And the next highest is for </w:t>
      </w:r>
      <w:proofErr w:type="spellStart"/>
      <w:r w:rsidR="0005712D" w:rsidRPr="00CB300A">
        <w:rPr>
          <w:color w:val="262626" w:themeColor="text1" w:themeTint="D9"/>
        </w:rPr>
        <w:t>SFR_At</w:t>
      </w:r>
      <w:proofErr w:type="spellEnd"/>
      <w:r w:rsidR="0005712D" w:rsidRPr="00CB300A">
        <w:rPr>
          <w:color w:val="262626" w:themeColor="text1" w:themeTint="D9"/>
        </w:rPr>
        <w:t xml:space="preserve"> properties. Together they contribute 87% of the loans. Among these two</w:t>
      </w:r>
      <w:r>
        <w:rPr>
          <w:color w:val="262626" w:themeColor="text1" w:themeTint="D9"/>
        </w:rPr>
        <w:t xml:space="preserve"> types,</w:t>
      </w:r>
      <w:r w:rsidR="0005712D" w:rsidRPr="00CB300A">
        <w:rPr>
          <w:color w:val="262626" w:themeColor="text1" w:themeTint="D9"/>
        </w:rPr>
        <w:t xml:space="preserve"> </w:t>
      </w:r>
      <w:proofErr w:type="spellStart"/>
      <w:r w:rsidR="0005712D" w:rsidRPr="00CB300A">
        <w:rPr>
          <w:color w:val="262626" w:themeColor="text1" w:themeTint="D9"/>
        </w:rPr>
        <w:t>SFR_Dt</w:t>
      </w:r>
      <w:proofErr w:type="spellEnd"/>
      <w:r w:rsidR="0005712D" w:rsidRPr="00CB300A">
        <w:rPr>
          <w:color w:val="262626" w:themeColor="text1" w:themeTint="D9"/>
        </w:rPr>
        <w:t xml:space="preserve"> is the most common type. </w:t>
      </w:r>
    </w:p>
    <w:p w14:paraId="0B779904" w14:textId="0E56B686" w:rsidR="00F41BFF" w:rsidRDefault="00F41BFF" w:rsidP="00092F04">
      <w:pPr>
        <w:rPr>
          <w:color w:val="4472C4" w:themeColor="accent1"/>
        </w:rPr>
      </w:pPr>
    </w:p>
    <w:p w14:paraId="2FA4F2AB" w14:textId="65FE689B" w:rsidR="00F41BFF" w:rsidRDefault="00F41BFF" w:rsidP="00092F04">
      <w:pPr>
        <w:rPr>
          <w:color w:val="4472C4" w:themeColor="accent1"/>
        </w:rPr>
      </w:pPr>
    </w:p>
    <w:p w14:paraId="6BFFDE05" w14:textId="77777777" w:rsidR="00F41BFF" w:rsidRDefault="00F41BFF" w:rsidP="00092F04">
      <w:pPr>
        <w:rPr>
          <w:color w:val="4472C4" w:themeColor="accent1"/>
        </w:rPr>
      </w:pPr>
    </w:p>
    <w:p w14:paraId="61338C14" w14:textId="1191BF5F" w:rsidR="00F41BFF" w:rsidRDefault="00F41BFF" w:rsidP="00092F04">
      <w:pPr>
        <w:rPr>
          <w:color w:val="4472C4" w:themeColor="accent1"/>
        </w:rPr>
      </w:pPr>
    </w:p>
    <w:p w14:paraId="0C2A9A18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41C33D77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4E63069D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7F1DB5AE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0E342B53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70A2EFD6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3360843B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3B7502E4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0481DF6D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126D10FB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6106A1D5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53689BD7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08FA2654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19F5420A" w14:textId="6F2F69C9" w:rsidR="0005712D" w:rsidRPr="00707706" w:rsidRDefault="0005712D" w:rsidP="0005712D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>Q</w:t>
      </w:r>
      <w:r>
        <w:rPr>
          <w:b/>
          <w:bCs/>
          <w:color w:val="595959" w:themeColor="text1" w:themeTint="A6"/>
        </w:rPr>
        <w:t>3</w:t>
      </w:r>
      <w:r w:rsidRPr="00707706">
        <w:rPr>
          <w:b/>
          <w:bCs/>
          <w:color w:val="595959" w:themeColor="text1" w:themeTint="A6"/>
        </w:rPr>
        <w:t>: Wh</w:t>
      </w:r>
      <w:r>
        <w:rPr>
          <w:b/>
          <w:bCs/>
          <w:color w:val="595959" w:themeColor="text1" w:themeTint="A6"/>
        </w:rPr>
        <w:t>at is the share of loan amount in each state by property type</w:t>
      </w:r>
      <w:r w:rsidRPr="00707706">
        <w:rPr>
          <w:b/>
          <w:bCs/>
          <w:color w:val="595959" w:themeColor="text1" w:themeTint="A6"/>
        </w:rPr>
        <w:t xml:space="preserve">? </w:t>
      </w:r>
    </w:p>
    <w:p w14:paraId="70F349E1" w14:textId="77777777" w:rsidR="0005712D" w:rsidRPr="008C2697" w:rsidRDefault="0005712D" w:rsidP="0005712D">
      <w:pPr>
        <w:rPr>
          <w:color w:val="4472C4" w:themeColor="accent1"/>
        </w:rPr>
      </w:pPr>
    </w:p>
    <w:p w14:paraId="40662B2F" w14:textId="77777777" w:rsidR="0005712D" w:rsidRDefault="0005712D" w:rsidP="0005712D">
      <w:pPr>
        <w:rPr>
          <w:color w:val="4472C4" w:themeColor="accent1"/>
        </w:rPr>
      </w:pPr>
      <w:r w:rsidRPr="00D7527B">
        <w:rPr>
          <w:color w:val="4472C4" w:themeColor="accent1"/>
        </w:rPr>
        <w:drawing>
          <wp:inline distT="0" distB="0" distL="0" distR="0" wp14:anchorId="16F7F02F" wp14:editId="40C5FF56">
            <wp:extent cx="5943600" cy="2241550"/>
            <wp:effectExtent l="0" t="0" r="0" b="6350"/>
            <wp:docPr id="1" name="Picture 1" descr="A picture containing circui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7A06" w14:textId="77777777" w:rsidR="0005712D" w:rsidRDefault="0005712D" w:rsidP="0005712D">
      <w:pPr>
        <w:rPr>
          <w:color w:val="4472C4" w:themeColor="accent1"/>
        </w:rPr>
      </w:pPr>
    </w:p>
    <w:p w14:paraId="76BD0ABF" w14:textId="77777777" w:rsidR="0005712D" w:rsidRDefault="0005712D" w:rsidP="0005712D">
      <w:pPr>
        <w:rPr>
          <w:color w:val="4472C4" w:themeColor="accent1"/>
        </w:rPr>
      </w:pPr>
    </w:p>
    <w:p w14:paraId="4D524808" w14:textId="77777777" w:rsidR="0005712D" w:rsidRPr="00D7527B" w:rsidRDefault="0005712D" w:rsidP="0005712D">
      <w:pPr>
        <w:rPr>
          <w:color w:val="262626" w:themeColor="text1" w:themeTint="D9"/>
        </w:rPr>
      </w:pPr>
      <w:r w:rsidRPr="00D7527B">
        <w:rPr>
          <w:color w:val="262626" w:themeColor="text1" w:themeTint="D9"/>
        </w:rPr>
        <w:t xml:space="preserve">Iowa and South Dakota have all </w:t>
      </w:r>
      <w:proofErr w:type="spellStart"/>
      <w:r w:rsidRPr="00D7527B">
        <w:rPr>
          <w:color w:val="262626" w:themeColor="text1" w:themeTint="D9"/>
        </w:rPr>
        <w:t>SFR_Dt</w:t>
      </w:r>
      <w:proofErr w:type="spellEnd"/>
      <w:r w:rsidRPr="00D7527B">
        <w:rPr>
          <w:color w:val="262626" w:themeColor="text1" w:themeTint="D9"/>
        </w:rPr>
        <w:t xml:space="preserve"> (Single Family Residency – Detached) property types. </w:t>
      </w:r>
    </w:p>
    <w:p w14:paraId="68A2447A" w14:textId="77777777" w:rsidR="0005712D" w:rsidRPr="00D7527B" w:rsidRDefault="0005712D" w:rsidP="0005712D">
      <w:pPr>
        <w:rPr>
          <w:color w:val="262626" w:themeColor="text1" w:themeTint="D9"/>
        </w:rPr>
      </w:pPr>
      <w:r w:rsidRPr="00D7527B">
        <w:rPr>
          <w:color w:val="262626" w:themeColor="text1" w:themeTint="D9"/>
        </w:rPr>
        <w:t xml:space="preserve">Kentucky has all </w:t>
      </w:r>
      <w:proofErr w:type="spellStart"/>
      <w:r w:rsidRPr="00D7527B">
        <w:rPr>
          <w:color w:val="262626" w:themeColor="text1" w:themeTint="D9"/>
        </w:rPr>
        <w:t>SFR_At</w:t>
      </w:r>
      <w:proofErr w:type="spellEnd"/>
      <w:r w:rsidRPr="00D7527B">
        <w:rPr>
          <w:color w:val="262626" w:themeColor="text1" w:themeTint="D9"/>
        </w:rPr>
        <w:t xml:space="preserve"> (Single Family Residency – Attached) property types. </w:t>
      </w:r>
    </w:p>
    <w:p w14:paraId="3429F9E7" w14:textId="77777777" w:rsidR="0005712D" w:rsidRPr="00D7527B" w:rsidRDefault="0005712D" w:rsidP="0005712D">
      <w:pPr>
        <w:rPr>
          <w:color w:val="262626" w:themeColor="text1" w:themeTint="D9"/>
        </w:rPr>
      </w:pPr>
    </w:p>
    <w:p w14:paraId="4964D6E1" w14:textId="77777777" w:rsidR="0005712D" w:rsidRDefault="0005712D" w:rsidP="0005712D">
      <w:pPr>
        <w:rPr>
          <w:color w:val="262626" w:themeColor="text1" w:themeTint="D9"/>
        </w:rPr>
      </w:pPr>
      <w:r>
        <w:rPr>
          <w:color w:val="262626" w:themeColor="text1" w:themeTint="D9"/>
        </w:rPr>
        <w:t>Most of the states has</w:t>
      </w:r>
      <w:r w:rsidRPr="00D7527B">
        <w:rPr>
          <w:color w:val="262626" w:themeColor="text1" w:themeTint="D9"/>
        </w:rPr>
        <w:t xml:space="preserve"> </w:t>
      </w:r>
      <w:proofErr w:type="spellStart"/>
      <w:r w:rsidRPr="00D7527B">
        <w:rPr>
          <w:color w:val="262626" w:themeColor="text1" w:themeTint="D9"/>
        </w:rPr>
        <w:t>SFR_Dt</w:t>
      </w:r>
      <w:proofErr w:type="spellEnd"/>
      <w:r>
        <w:rPr>
          <w:color w:val="262626" w:themeColor="text1" w:themeTint="D9"/>
        </w:rPr>
        <w:t xml:space="preserve"> property types. </w:t>
      </w:r>
      <w:r w:rsidRPr="00D7527B">
        <w:rPr>
          <w:color w:val="262626" w:themeColor="text1" w:themeTint="D9"/>
        </w:rPr>
        <w:t xml:space="preserve"> </w:t>
      </w:r>
    </w:p>
    <w:p w14:paraId="3C9445E9" w14:textId="77777777" w:rsidR="0005712D" w:rsidRDefault="0005712D" w:rsidP="0005712D">
      <w:pPr>
        <w:rPr>
          <w:color w:val="262626" w:themeColor="text1" w:themeTint="D9"/>
        </w:rPr>
      </w:pPr>
      <w:r>
        <w:rPr>
          <w:color w:val="262626" w:themeColor="text1" w:themeTint="D9"/>
        </w:rPr>
        <w:t>M</w:t>
      </w:r>
      <w:r w:rsidRPr="00D7527B">
        <w:rPr>
          <w:color w:val="262626" w:themeColor="text1" w:themeTint="D9"/>
        </w:rPr>
        <w:t xml:space="preserve">odular property types </w:t>
      </w:r>
      <w:r>
        <w:rPr>
          <w:color w:val="262626" w:themeColor="text1" w:themeTint="D9"/>
        </w:rPr>
        <w:t>are only noticed in Wyoming</w:t>
      </w:r>
      <w:r w:rsidRPr="00D7527B">
        <w:rPr>
          <w:color w:val="262626" w:themeColor="text1" w:themeTint="D9"/>
        </w:rPr>
        <w:t>.</w:t>
      </w:r>
    </w:p>
    <w:p w14:paraId="1F676CC4" w14:textId="71ED16CF" w:rsidR="00F41BFF" w:rsidRDefault="009873A7" w:rsidP="0005712D">
      <w:pPr>
        <w:rPr>
          <w:color w:val="262626" w:themeColor="text1" w:themeTint="D9"/>
        </w:rPr>
      </w:pPr>
      <w:r>
        <w:rPr>
          <w:color w:val="262626" w:themeColor="text1" w:themeTint="D9"/>
        </w:rPr>
        <w:t>Other than</w:t>
      </w:r>
      <w:r w:rsidR="0005712D">
        <w:rPr>
          <w:color w:val="262626" w:themeColor="text1" w:themeTint="D9"/>
        </w:rPr>
        <w:t xml:space="preserve"> </w:t>
      </w:r>
      <w:proofErr w:type="spellStart"/>
      <w:r w:rsidR="0005712D">
        <w:rPr>
          <w:color w:val="262626" w:themeColor="text1" w:themeTint="D9"/>
        </w:rPr>
        <w:t>SFR_Dt</w:t>
      </w:r>
      <w:proofErr w:type="spellEnd"/>
      <w:r w:rsidR="0005712D">
        <w:rPr>
          <w:color w:val="262626" w:themeColor="text1" w:themeTint="D9"/>
        </w:rPr>
        <w:t xml:space="preserve"> and </w:t>
      </w:r>
      <w:proofErr w:type="spellStart"/>
      <w:r w:rsidR="0005712D">
        <w:rPr>
          <w:color w:val="262626" w:themeColor="text1" w:themeTint="D9"/>
        </w:rPr>
        <w:t>SFR_At</w:t>
      </w:r>
      <w:proofErr w:type="spellEnd"/>
      <w:r w:rsidR="0005712D">
        <w:rPr>
          <w:color w:val="262626" w:themeColor="text1" w:themeTint="D9"/>
        </w:rPr>
        <w:t xml:space="preserve">, </w:t>
      </w:r>
      <w:proofErr w:type="spellStart"/>
      <w:r w:rsidR="0005712D">
        <w:rPr>
          <w:color w:val="262626" w:themeColor="text1" w:themeTint="D9"/>
        </w:rPr>
        <w:t>CondoLo</w:t>
      </w:r>
      <w:proofErr w:type="spellEnd"/>
      <w:r w:rsidR="0005712D">
        <w:rPr>
          <w:color w:val="262626" w:themeColor="text1" w:themeTint="D9"/>
        </w:rPr>
        <w:t xml:space="preserve"> property types are </w:t>
      </w:r>
      <w:r>
        <w:rPr>
          <w:color w:val="262626" w:themeColor="text1" w:themeTint="D9"/>
        </w:rPr>
        <w:t>the most popular property type</w:t>
      </w:r>
      <w:r w:rsidR="0005712D">
        <w:rPr>
          <w:color w:val="262626" w:themeColor="text1" w:themeTint="D9"/>
        </w:rPr>
        <w:t>.</w:t>
      </w:r>
    </w:p>
    <w:p w14:paraId="4A7A2841" w14:textId="4B6717F6" w:rsidR="0005712D" w:rsidRDefault="0005712D" w:rsidP="0005712D">
      <w:pPr>
        <w:rPr>
          <w:color w:val="262626" w:themeColor="text1" w:themeTint="D9"/>
        </w:rPr>
      </w:pPr>
    </w:p>
    <w:p w14:paraId="1ED88781" w14:textId="4FC32B63" w:rsidR="0005712D" w:rsidRPr="00707706" w:rsidRDefault="0005712D" w:rsidP="0005712D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>Q</w:t>
      </w:r>
      <w:r>
        <w:rPr>
          <w:b/>
          <w:bCs/>
          <w:color w:val="595959" w:themeColor="text1" w:themeTint="A6"/>
        </w:rPr>
        <w:t>3</w:t>
      </w:r>
      <w:r w:rsidRPr="00707706">
        <w:rPr>
          <w:b/>
          <w:bCs/>
          <w:color w:val="595959" w:themeColor="text1" w:themeTint="A6"/>
        </w:rPr>
        <w:t xml:space="preserve">: </w:t>
      </w:r>
      <w:r>
        <w:rPr>
          <w:b/>
          <w:bCs/>
          <w:color w:val="595959" w:themeColor="text1" w:themeTint="A6"/>
        </w:rPr>
        <w:t>Which agency has the highest share of loan amount by each servicer</w:t>
      </w:r>
      <w:r w:rsidR="00CB300A">
        <w:rPr>
          <w:b/>
          <w:bCs/>
          <w:color w:val="595959" w:themeColor="text1" w:themeTint="A6"/>
        </w:rPr>
        <w:t xml:space="preserve"> and which one has highest number of loans</w:t>
      </w:r>
      <w:r>
        <w:rPr>
          <w:b/>
          <w:bCs/>
          <w:color w:val="595959" w:themeColor="text1" w:themeTint="A6"/>
        </w:rPr>
        <w:t xml:space="preserve">? </w:t>
      </w:r>
      <w:r w:rsidRPr="00707706">
        <w:rPr>
          <w:b/>
          <w:bCs/>
          <w:color w:val="595959" w:themeColor="text1" w:themeTint="A6"/>
        </w:rPr>
        <w:t xml:space="preserve"> </w:t>
      </w:r>
    </w:p>
    <w:p w14:paraId="4D0F03BF" w14:textId="77777777" w:rsidR="0005712D" w:rsidRPr="00F41BFF" w:rsidRDefault="0005712D" w:rsidP="0005712D">
      <w:pPr>
        <w:rPr>
          <w:color w:val="4472C4" w:themeColor="accent1"/>
        </w:rPr>
      </w:pPr>
    </w:p>
    <w:p w14:paraId="5B30C3B4" w14:textId="54885FF8" w:rsidR="00474ED7" w:rsidRDefault="00F41BFF" w:rsidP="00092F04">
      <w:pPr>
        <w:rPr>
          <w:color w:val="4472C4" w:themeColor="accent1"/>
        </w:rPr>
      </w:pPr>
      <w:r w:rsidRPr="00F41BFF">
        <w:rPr>
          <w:color w:val="4472C4" w:themeColor="accent1"/>
        </w:rPr>
        <w:drawing>
          <wp:inline distT="0" distB="0" distL="0" distR="0" wp14:anchorId="00CFD56A" wp14:editId="3C3A1155">
            <wp:extent cx="2675467" cy="1776499"/>
            <wp:effectExtent l="0" t="0" r="4445" b="190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628" cy="18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00A" w:rsidRPr="00CB300A">
        <w:rPr>
          <w:noProof/>
        </w:rPr>
        <w:t xml:space="preserve"> </w:t>
      </w:r>
      <w:r w:rsidR="00CB300A" w:rsidRPr="00CB300A">
        <w:rPr>
          <w:color w:val="4472C4" w:themeColor="accent1"/>
        </w:rPr>
        <w:drawing>
          <wp:inline distT="0" distB="0" distL="0" distR="0" wp14:anchorId="0ED6807E" wp14:editId="560C1B9E">
            <wp:extent cx="2738362" cy="1840203"/>
            <wp:effectExtent l="0" t="0" r="5080" b="1905"/>
            <wp:docPr id="22" name="Picture 22" descr="A picture containing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853" cy="18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A7E5" w14:textId="77EEC1CC" w:rsidR="0005712D" w:rsidRDefault="0005712D" w:rsidP="00092F04">
      <w:pPr>
        <w:rPr>
          <w:color w:val="4472C4" w:themeColor="accent1"/>
        </w:rPr>
      </w:pPr>
    </w:p>
    <w:p w14:paraId="1D8DA580" w14:textId="53656283" w:rsidR="0005712D" w:rsidRPr="00CB300A" w:rsidRDefault="0005712D" w:rsidP="00092F04">
      <w:pPr>
        <w:rPr>
          <w:color w:val="262626" w:themeColor="text1" w:themeTint="D9"/>
        </w:rPr>
      </w:pPr>
      <w:r w:rsidRPr="00CB300A">
        <w:rPr>
          <w:color w:val="262626" w:themeColor="text1" w:themeTint="D9"/>
        </w:rPr>
        <w:t xml:space="preserve">Fannies Mae has the highest share of loan amount in all servicer categories. </w:t>
      </w:r>
      <w:r w:rsidR="00CB300A">
        <w:rPr>
          <w:color w:val="262626" w:themeColor="text1" w:themeTint="D9"/>
        </w:rPr>
        <w:t xml:space="preserve">And </w:t>
      </w:r>
      <w:r w:rsidR="009873A7">
        <w:rPr>
          <w:color w:val="262626" w:themeColor="text1" w:themeTint="D9"/>
        </w:rPr>
        <w:t>also,</w:t>
      </w:r>
      <w:r w:rsidR="00CB300A">
        <w:rPr>
          <w:color w:val="262626" w:themeColor="text1" w:themeTint="D9"/>
        </w:rPr>
        <w:t xml:space="preserve"> it has the highest number of loans. </w:t>
      </w:r>
    </w:p>
    <w:p w14:paraId="7CF82AB0" w14:textId="7ADD3F2F" w:rsidR="00F41BFF" w:rsidRDefault="00F41BFF" w:rsidP="00092F04">
      <w:pPr>
        <w:rPr>
          <w:color w:val="4472C4" w:themeColor="accent1"/>
        </w:rPr>
      </w:pPr>
    </w:p>
    <w:p w14:paraId="14CDE73C" w14:textId="3A2CB7B2" w:rsidR="00CB300A" w:rsidRDefault="00CB300A" w:rsidP="00092F04">
      <w:pPr>
        <w:rPr>
          <w:color w:val="4472C4" w:themeColor="accent1"/>
        </w:rPr>
      </w:pPr>
    </w:p>
    <w:p w14:paraId="60900BC4" w14:textId="112051D2" w:rsidR="00CB300A" w:rsidRDefault="00CB300A" w:rsidP="00092F04">
      <w:pPr>
        <w:rPr>
          <w:color w:val="4472C4" w:themeColor="accent1"/>
        </w:rPr>
      </w:pPr>
    </w:p>
    <w:p w14:paraId="1FEFA32F" w14:textId="4753F6E6" w:rsidR="00CB300A" w:rsidRDefault="00CB300A" w:rsidP="00092F04">
      <w:pPr>
        <w:rPr>
          <w:color w:val="4472C4" w:themeColor="accent1"/>
        </w:rPr>
      </w:pPr>
    </w:p>
    <w:p w14:paraId="7B33B190" w14:textId="092FE39E" w:rsidR="00CB300A" w:rsidRDefault="00CB300A" w:rsidP="00092F04">
      <w:pPr>
        <w:rPr>
          <w:color w:val="4472C4" w:themeColor="accent1"/>
        </w:rPr>
      </w:pPr>
    </w:p>
    <w:p w14:paraId="4B1D8653" w14:textId="51638569" w:rsidR="00CB300A" w:rsidRPr="00707706" w:rsidRDefault="00CB300A" w:rsidP="00CB300A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>Q</w:t>
      </w:r>
      <w:r>
        <w:rPr>
          <w:b/>
          <w:bCs/>
          <w:color w:val="595959" w:themeColor="text1" w:themeTint="A6"/>
        </w:rPr>
        <w:t>4</w:t>
      </w:r>
      <w:r w:rsidRPr="00707706">
        <w:rPr>
          <w:b/>
          <w:bCs/>
          <w:color w:val="595959" w:themeColor="text1" w:themeTint="A6"/>
        </w:rPr>
        <w:t xml:space="preserve">: </w:t>
      </w:r>
      <w:r>
        <w:rPr>
          <w:b/>
          <w:bCs/>
          <w:color w:val="595959" w:themeColor="text1" w:themeTint="A6"/>
        </w:rPr>
        <w:t>Wh</w:t>
      </w:r>
      <w:r>
        <w:rPr>
          <w:b/>
          <w:bCs/>
          <w:color w:val="595959" w:themeColor="text1" w:themeTint="A6"/>
        </w:rPr>
        <w:t>at is the share of number of loans in each state by agency</w:t>
      </w:r>
      <w:r>
        <w:rPr>
          <w:b/>
          <w:bCs/>
          <w:color w:val="595959" w:themeColor="text1" w:themeTint="A6"/>
        </w:rPr>
        <w:t xml:space="preserve">? </w:t>
      </w:r>
      <w:r w:rsidRPr="00707706">
        <w:rPr>
          <w:b/>
          <w:bCs/>
          <w:color w:val="595959" w:themeColor="text1" w:themeTint="A6"/>
        </w:rPr>
        <w:t xml:space="preserve"> </w:t>
      </w:r>
    </w:p>
    <w:p w14:paraId="0D3BD315" w14:textId="77777777" w:rsidR="00CB300A" w:rsidRDefault="00CB300A" w:rsidP="00092F04">
      <w:pPr>
        <w:rPr>
          <w:color w:val="4472C4" w:themeColor="accent1"/>
        </w:rPr>
      </w:pPr>
    </w:p>
    <w:p w14:paraId="66AB20AA" w14:textId="7201E3C2" w:rsidR="00F41BFF" w:rsidRDefault="00F41BFF" w:rsidP="00092F04">
      <w:pPr>
        <w:rPr>
          <w:color w:val="4472C4" w:themeColor="accent1"/>
        </w:rPr>
      </w:pPr>
      <w:r w:rsidRPr="00F41BFF">
        <w:rPr>
          <w:color w:val="4472C4" w:themeColor="accent1"/>
        </w:rPr>
        <w:drawing>
          <wp:inline distT="0" distB="0" distL="0" distR="0" wp14:anchorId="34AB5B92" wp14:editId="24E59154">
            <wp:extent cx="5943600" cy="2105660"/>
            <wp:effectExtent l="0" t="0" r="0" b="2540"/>
            <wp:docPr id="16" name="Picture 16" descr="A picture containing computer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8C7" w14:textId="7D0B2B82" w:rsidR="00CB300A" w:rsidRDefault="00CB300A" w:rsidP="00092F04">
      <w:pPr>
        <w:rPr>
          <w:color w:val="4472C4" w:themeColor="accent1"/>
        </w:rPr>
      </w:pPr>
    </w:p>
    <w:p w14:paraId="309105AD" w14:textId="354BECE9" w:rsidR="00CB300A" w:rsidRDefault="009873A7" w:rsidP="00092F04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t>Inference</w:t>
      </w:r>
      <w:r>
        <w:rPr>
          <w:color w:val="262626" w:themeColor="text1" w:themeTint="D9"/>
        </w:rPr>
        <w:t xml:space="preserve">: </w:t>
      </w:r>
      <w:r w:rsidR="00CB300A" w:rsidRPr="00CB300A">
        <w:rPr>
          <w:color w:val="262626" w:themeColor="text1" w:themeTint="D9"/>
        </w:rPr>
        <w:t xml:space="preserve">On an average both agencies have equal share in the number of loans in every state except in South Dakota which has all the loans from Fannie Mae. </w:t>
      </w:r>
    </w:p>
    <w:p w14:paraId="246CBF77" w14:textId="7AFA051B" w:rsidR="00CB300A" w:rsidRDefault="00CB300A" w:rsidP="00092F04">
      <w:pPr>
        <w:rPr>
          <w:color w:val="262626" w:themeColor="text1" w:themeTint="D9"/>
        </w:rPr>
      </w:pPr>
    </w:p>
    <w:p w14:paraId="0858A84A" w14:textId="77777777" w:rsidR="00CB300A" w:rsidRDefault="00CB300A" w:rsidP="00CB300A">
      <w:pPr>
        <w:rPr>
          <w:color w:val="262626" w:themeColor="text1" w:themeTint="D9"/>
        </w:rPr>
      </w:pPr>
    </w:p>
    <w:p w14:paraId="35DFC779" w14:textId="7EA9B09C" w:rsidR="00CB300A" w:rsidRPr="00707706" w:rsidRDefault="00CB300A" w:rsidP="00CB300A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>Q</w:t>
      </w:r>
      <w:r w:rsidR="006357DE">
        <w:rPr>
          <w:b/>
          <w:bCs/>
          <w:color w:val="595959" w:themeColor="text1" w:themeTint="A6"/>
        </w:rPr>
        <w:t>5</w:t>
      </w:r>
      <w:r w:rsidRPr="00707706">
        <w:rPr>
          <w:b/>
          <w:bCs/>
          <w:color w:val="595959" w:themeColor="text1" w:themeTint="A6"/>
        </w:rPr>
        <w:t xml:space="preserve">: </w:t>
      </w:r>
      <w:r w:rsidR="006357DE">
        <w:rPr>
          <w:b/>
          <w:bCs/>
          <w:color w:val="595959" w:themeColor="text1" w:themeTint="A6"/>
        </w:rPr>
        <w:t>What are the top 5 pools selected for loans</w:t>
      </w:r>
      <w:r>
        <w:rPr>
          <w:b/>
          <w:bCs/>
          <w:color w:val="595959" w:themeColor="text1" w:themeTint="A6"/>
        </w:rPr>
        <w:t xml:space="preserve">? </w:t>
      </w:r>
      <w:r w:rsidRPr="00707706">
        <w:rPr>
          <w:b/>
          <w:bCs/>
          <w:color w:val="595959" w:themeColor="text1" w:themeTint="A6"/>
        </w:rPr>
        <w:t xml:space="preserve"> </w:t>
      </w:r>
    </w:p>
    <w:p w14:paraId="113D4289" w14:textId="59315E42" w:rsidR="008C2697" w:rsidRDefault="008C2697" w:rsidP="00092F04">
      <w:pPr>
        <w:rPr>
          <w:color w:val="4472C4" w:themeColor="accent1"/>
        </w:rPr>
      </w:pPr>
    </w:p>
    <w:p w14:paraId="55F9E0BE" w14:textId="4EF6EB46" w:rsidR="008C2697" w:rsidRDefault="008C2697" w:rsidP="00092F04">
      <w:pPr>
        <w:rPr>
          <w:color w:val="4472C4" w:themeColor="accent1"/>
        </w:rPr>
      </w:pPr>
      <w:r w:rsidRPr="008C2697">
        <w:rPr>
          <w:color w:val="4472C4" w:themeColor="accent1"/>
        </w:rPr>
        <w:drawing>
          <wp:inline distT="0" distB="0" distL="0" distR="0" wp14:anchorId="79EDEA3B" wp14:editId="6EC8F388">
            <wp:extent cx="4968724" cy="3316729"/>
            <wp:effectExtent l="0" t="0" r="0" b="0"/>
            <wp:docPr id="19" name="Picture 1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798" cy="332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AFE6" w14:textId="1D4E895B" w:rsidR="006357DE" w:rsidRPr="00EF5689" w:rsidRDefault="009873A7" w:rsidP="00092F04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t>Inference</w:t>
      </w:r>
      <w:r>
        <w:rPr>
          <w:b/>
          <w:bCs/>
          <w:color w:val="262626" w:themeColor="text1" w:themeTint="D9"/>
        </w:rPr>
        <w:t>:</w:t>
      </w:r>
      <w:r w:rsidRPr="00EF5689">
        <w:rPr>
          <w:color w:val="262626" w:themeColor="text1" w:themeTint="D9"/>
        </w:rPr>
        <w:t xml:space="preserve"> </w:t>
      </w:r>
      <w:r w:rsidR="006357DE" w:rsidRPr="00EF5689">
        <w:rPr>
          <w:color w:val="262626" w:themeColor="text1" w:themeTint="D9"/>
        </w:rPr>
        <w:t xml:space="preserve">From the word cloud, it is clear that pool_6, pool_5, pool_236, pool_233 and pool_9 are the top 5 pools. </w:t>
      </w:r>
    </w:p>
    <w:p w14:paraId="70BCFCB7" w14:textId="2E338C23" w:rsidR="00F41BFF" w:rsidRDefault="00F41BFF" w:rsidP="00092F04">
      <w:pPr>
        <w:rPr>
          <w:color w:val="4472C4" w:themeColor="accent1"/>
        </w:rPr>
      </w:pPr>
    </w:p>
    <w:p w14:paraId="0A93EB91" w14:textId="77777777" w:rsidR="00CB300A" w:rsidRDefault="00CB300A" w:rsidP="00092F04">
      <w:pPr>
        <w:rPr>
          <w:color w:val="4472C4" w:themeColor="accent1"/>
        </w:rPr>
      </w:pPr>
    </w:p>
    <w:p w14:paraId="13E9F6AA" w14:textId="0324B5F4" w:rsidR="00F41BFF" w:rsidRDefault="00F41BFF" w:rsidP="00092F04">
      <w:pPr>
        <w:rPr>
          <w:color w:val="4472C4" w:themeColor="accent1"/>
        </w:rPr>
      </w:pPr>
    </w:p>
    <w:p w14:paraId="3264F41C" w14:textId="65F59EED" w:rsidR="00EF5689" w:rsidRDefault="00EF5689" w:rsidP="00092F04">
      <w:pPr>
        <w:rPr>
          <w:color w:val="4472C4" w:themeColor="accent1"/>
        </w:rPr>
      </w:pPr>
    </w:p>
    <w:p w14:paraId="732F79D0" w14:textId="77777777" w:rsidR="00792DB6" w:rsidRDefault="00EF5689" w:rsidP="00EF5689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>Q</w:t>
      </w:r>
      <w:r>
        <w:rPr>
          <w:b/>
          <w:bCs/>
          <w:color w:val="595959" w:themeColor="text1" w:themeTint="A6"/>
        </w:rPr>
        <w:t>6</w:t>
      </w:r>
      <w:r w:rsidRPr="00707706">
        <w:rPr>
          <w:b/>
          <w:bCs/>
          <w:color w:val="595959" w:themeColor="text1" w:themeTint="A6"/>
        </w:rPr>
        <w:t>:</w:t>
      </w:r>
      <w:r>
        <w:rPr>
          <w:b/>
          <w:bCs/>
          <w:color w:val="595959" w:themeColor="text1" w:themeTint="A6"/>
        </w:rPr>
        <w:t xml:space="preserve"> How is the loan amount varying across different agency pools in each optimization?</w:t>
      </w:r>
    </w:p>
    <w:p w14:paraId="4CA5CBC7" w14:textId="77777777" w:rsidR="00792DB6" w:rsidRDefault="00792DB6" w:rsidP="00EF5689">
      <w:pPr>
        <w:rPr>
          <w:b/>
          <w:bCs/>
          <w:color w:val="595959" w:themeColor="text1" w:themeTint="A6"/>
        </w:rPr>
      </w:pPr>
    </w:p>
    <w:p w14:paraId="0EDE9458" w14:textId="4C3DB721" w:rsidR="00EF5689" w:rsidRPr="00792DB6" w:rsidRDefault="00792DB6" w:rsidP="00EF5689">
      <w:pPr>
        <w:rPr>
          <w:color w:val="595959" w:themeColor="text1" w:themeTint="A6"/>
          <w:sz w:val="20"/>
          <w:szCs w:val="20"/>
        </w:rPr>
      </w:pPr>
      <w:r w:rsidRPr="00792DB6">
        <w:rPr>
          <w:color w:val="595959" w:themeColor="text1" w:themeTint="A6"/>
          <w:sz w:val="20"/>
          <w:szCs w:val="20"/>
        </w:rPr>
        <w:t>Optimization data set 1-</w:t>
      </w:r>
      <w:r w:rsidR="00EF5689" w:rsidRPr="00792DB6">
        <w:rPr>
          <w:color w:val="595959" w:themeColor="text1" w:themeTint="A6"/>
          <w:sz w:val="20"/>
          <w:szCs w:val="20"/>
        </w:rPr>
        <w:t xml:space="preserve"> </w:t>
      </w:r>
    </w:p>
    <w:p w14:paraId="4A6E91DC" w14:textId="0BEDAB45" w:rsidR="00EF5689" w:rsidRDefault="00EF5689" w:rsidP="00092F04">
      <w:pPr>
        <w:rPr>
          <w:color w:val="4472C4" w:themeColor="accent1"/>
        </w:rPr>
      </w:pPr>
    </w:p>
    <w:p w14:paraId="37D02B7E" w14:textId="097501F7" w:rsidR="00EF5689" w:rsidRDefault="00EF5689" w:rsidP="00092F04">
      <w:pPr>
        <w:rPr>
          <w:color w:val="4472C4" w:themeColor="accent1"/>
        </w:rPr>
      </w:pPr>
      <w:r w:rsidRPr="00EF5689">
        <w:rPr>
          <w:color w:val="4472C4" w:themeColor="accent1"/>
        </w:rPr>
        <w:drawing>
          <wp:inline distT="0" distB="0" distL="0" distR="0" wp14:anchorId="0FF8E9E9" wp14:editId="606BA614">
            <wp:extent cx="5943600" cy="2459990"/>
            <wp:effectExtent l="0" t="0" r="0" b="381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0E23" w14:textId="6A003166" w:rsidR="009873A7" w:rsidRDefault="009873A7" w:rsidP="00092F04">
      <w:pPr>
        <w:rPr>
          <w:color w:val="4472C4" w:themeColor="accent1"/>
        </w:rPr>
      </w:pPr>
    </w:p>
    <w:p w14:paraId="24740A58" w14:textId="6E3EC569" w:rsidR="009873A7" w:rsidRPr="009873A7" w:rsidRDefault="009873A7" w:rsidP="00092F04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t>Inference</w:t>
      </w:r>
      <w:r>
        <w:rPr>
          <w:b/>
          <w:bCs/>
          <w:color w:val="262626" w:themeColor="text1" w:themeTint="D9"/>
        </w:rPr>
        <w:t xml:space="preserve">: </w:t>
      </w:r>
      <w:r>
        <w:rPr>
          <w:color w:val="262626" w:themeColor="text1" w:themeTint="D9"/>
        </w:rPr>
        <w:t xml:space="preserve">Loan amount is </w:t>
      </w:r>
      <w:r>
        <w:rPr>
          <w:color w:val="262626" w:themeColor="text1" w:themeTint="D9"/>
        </w:rPr>
        <w:t xml:space="preserve">comparative </w:t>
      </w:r>
      <w:r>
        <w:rPr>
          <w:color w:val="262626" w:themeColor="text1" w:themeTint="D9"/>
        </w:rPr>
        <w:t xml:space="preserve">to number of loans in all agency pools except for </w:t>
      </w:r>
      <w:proofErr w:type="spellStart"/>
      <w:r>
        <w:rPr>
          <w:color w:val="262626" w:themeColor="text1" w:themeTint="D9"/>
        </w:rPr>
        <w:t>Fannie_MBS_HB</w:t>
      </w:r>
      <w:proofErr w:type="spellEnd"/>
      <w:r>
        <w:rPr>
          <w:color w:val="262626" w:themeColor="text1" w:themeTint="D9"/>
        </w:rPr>
        <w:t xml:space="preserve"> pool category where the total loan amount is high for a small number of loans. </w:t>
      </w:r>
    </w:p>
    <w:p w14:paraId="136944EA" w14:textId="77777777" w:rsidR="009873A7" w:rsidRDefault="009873A7" w:rsidP="00092F04">
      <w:pPr>
        <w:rPr>
          <w:color w:val="4472C4" w:themeColor="accent1"/>
        </w:rPr>
      </w:pPr>
    </w:p>
    <w:p w14:paraId="7C133F7C" w14:textId="445EC2D3" w:rsidR="00792DB6" w:rsidRPr="00792DB6" w:rsidRDefault="00792DB6" w:rsidP="00792DB6">
      <w:pPr>
        <w:rPr>
          <w:color w:val="595959" w:themeColor="text1" w:themeTint="A6"/>
          <w:sz w:val="20"/>
          <w:szCs w:val="20"/>
        </w:rPr>
      </w:pPr>
      <w:r w:rsidRPr="00792DB6">
        <w:rPr>
          <w:color w:val="595959" w:themeColor="text1" w:themeTint="A6"/>
          <w:sz w:val="20"/>
          <w:szCs w:val="20"/>
        </w:rPr>
        <w:t xml:space="preserve">Optimization data set </w:t>
      </w:r>
      <w:r>
        <w:rPr>
          <w:color w:val="595959" w:themeColor="text1" w:themeTint="A6"/>
          <w:sz w:val="20"/>
          <w:szCs w:val="20"/>
        </w:rPr>
        <w:t>2</w:t>
      </w:r>
      <w:r w:rsidRPr="00792DB6">
        <w:rPr>
          <w:color w:val="595959" w:themeColor="text1" w:themeTint="A6"/>
          <w:sz w:val="20"/>
          <w:szCs w:val="20"/>
        </w:rPr>
        <w:t xml:space="preserve">- </w:t>
      </w:r>
    </w:p>
    <w:p w14:paraId="5D88B0CD" w14:textId="77777777" w:rsidR="00792DB6" w:rsidRDefault="00792DB6" w:rsidP="00092F04">
      <w:pPr>
        <w:rPr>
          <w:color w:val="4472C4" w:themeColor="accent1"/>
        </w:rPr>
      </w:pPr>
    </w:p>
    <w:p w14:paraId="56F5D09C" w14:textId="45C5E495" w:rsidR="00EF5689" w:rsidRDefault="00EF5689" w:rsidP="00092F04">
      <w:pPr>
        <w:rPr>
          <w:color w:val="4472C4" w:themeColor="accent1"/>
        </w:rPr>
      </w:pPr>
    </w:p>
    <w:p w14:paraId="53DF0C9B" w14:textId="27048A67" w:rsidR="00EF5689" w:rsidRDefault="00EF5689" w:rsidP="00092F04">
      <w:pPr>
        <w:rPr>
          <w:color w:val="4472C4" w:themeColor="accent1"/>
        </w:rPr>
      </w:pPr>
      <w:r w:rsidRPr="00EF5689">
        <w:rPr>
          <w:color w:val="4472C4" w:themeColor="accent1"/>
        </w:rPr>
        <w:drawing>
          <wp:inline distT="0" distB="0" distL="0" distR="0" wp14:anchorId="36C6B605" wp14:editId="56B2B704">
            <wp:extent cx="5943600" cy="240220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C96B" w14:textId="049FC4EC" w:rsidR="009873A7" w:rsidRPr="009873A7" w:rsidRDefault="009873A7" w:rsidP="009873A7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t>Inference</w:t>
      </w:r>
      <w:r>
        <w:rPr>
          <w:b/>
          <w:bCs/>
          <w:color w:val="262626" w:themeColor="text1" w:themeTint="D9"/>
        </w:rPr>
        <w:t xml:space="preserve">: </w:t>
      </w:r>
      <w:r>
        <w:rPr>
          <w:color w:val="262626" w:themeColor="text1" w:themeTint="D9"/>
        </w:rPr>
        <w:t xml:space="preserve">Loan amount is comparative to number of loans in all agency pools. </w:t>
      </w:r>
    </w:p>
    <w:p w14:paraId="743E676F" w14:textId="1912FB3F" w:rsidR="009873A7" w:rsidRDefault="009873A7" w:rsidP="00092F04">
      <w:pPr>
        <w:rPr>
          <w:color w:val="4472C4" w:themeColor="accent1"/>
        </w:rPr>
      </w:pPr>
    </w:p>
    <w:p w14:paraId="083D6559" w14:textId="77777777" w:rsidR="009873A7" w:rsidRDefault="009873A7" w:rsidP="00092F04">
      <w:pPr>
        <w:rPr>
          <w:color w:val="4472C4" w:themeColor="accent1"/>
        </w:rPr>
      </w:pPr>
    </w:p>
    <w:p w14:paraId="15B9E2AE" w14:textId="77777777" w:rsidR="009873A7" w:rsidRDefault="009873A7" w:rsidP="00792DB6">
      <w:pPr>
        <w:rPr>
          <w:color w:val="595959" w:themeColor="text1" w:themeTint="A6"/>
          <w:sz w:val="20"/>
          <w:szCs w:val="20"/>
        </w:rPr>
      </w:pPr>
    </w:p>
    <w:p w14:paraId="25CBEAD0" w14:textId="77777777" w:rsidR="009873A7" w:rsidRDefault="009873A7" w:rsidP="00792DB6">
      <w:pPr>
        <w:rPr>
          <w:color w:val="595959" w:themeColor="text1" w:themeTint="A6"/>
          <w:sz w:val="20"/>
          <w:szCs w:val="20"/>
        </w:rPr>
      </w:pPr>
    </w:p>
    <w:p w14:paraId="50561BDE" w14:textId="77777777" w:rsidR="009873A7" w:rsidRDefault="009873A7" w:rsidP="00792DB6">
      <w:pPr>
        <w:rPr>
          <w:color w:val="595959" w:themeColor="text1" w:themeTint="A6"/>
          <w:sz w:val="20"/>
          <w:szCs w:val="20"/>
        </w:rPr>
      </w:pPr>
    </w:p>
    <w:p w14:paraId="1E689FE0" w14:textId="77777777" w:rsidR="009873A7" w:rsidRDefault="009873A7" w:rsidP="00792DB6">
      <w:pPr>
        <w:rPr>
          <w:color w:val="595959" w:themeColor="text1" w:themeTint="A6"/>
          <w:sz w:val="20"/>
          <w:szCs w:val="20"/>
        </w:rPr>
      </w:pPr>
    </w:p>
    <w:p w14:paraId="02650168" w14:textId="1277F116" w:rsidR="00792DB6" w:rsidRPr="00792DB6" w:rsidRDefault="00792DB6" w:rsidP="00792DB6">
      <w:pPr>
        <w:rPr>
          <w:color w:val="595959" w:themeColor="text1" w:themeTint="A6"/>
          <w:sz w:val="20"/>
          <w:szCs w:val="20"/>
        </w:rPr>
      </w:pPr>
      <w:r w:rsidRPr="00792DB6">
        <w:rPr>
          <w:color w:val="595959" w:themeColor="text1" w:themeTint="A6"/>
          <w:sz w:val="20"/>
          <w:szCs w:val="20"/>
        </w:rPr>
        <w:lastRenderedPageBreak/>
        <w:t xml:space="preserve">Optimization data set </w:t>
      </w:r>
      <w:r>
        <w:rPr>
          <w:color w:val="595959" w:themeColor="text1" w:themeTint="A6"/>
          <w:sz w:val="20"/>
          <w:szCs w:val="20"/>
        </w:rPr>
        <w:t>3</w:t>
      </w:r>
      <w:r w:rsidRPr="00792DB6">
        <w:rPr>
          <w:color w:val="595959" w:themeColor="text1" w:themeTint="A6"/>
          <w:sz w:val="20"/>
          <w:szCs w:val="20"/>
        </w:rPr>
        <w:t xml:space="preserve">- </w:t>
      </w:r>
    </w:p>
    <w:p w14:paraId="79F82ABC" w14:textId="369EE1A6" w:rsidR="00EF5689" w:rsidRDefault="00EF5689" w:rsidP="00092F04">
      <w:pPr>
        <w:rPr>
          <w:color w:val="4472C4" w:themeColor="accent1"/>
        </w:rPr>
      </w:pPr>
    </w:p>
    <w:p w14:paraId="084376B3" w14:textId="0FD9B130" w:rsidR="00EF5689" w:rsidRDefault="00EF5689" w:rsidP="00092F04">
      <w:pPr>
        <w:rPr>
          <w:color w:val="4472C4" w:themeColor="accent1"/>
        </w:rPr>
      </w:pPr>
      <w:r w:rsidRPr="00EF5689">
        <w:rPr>
          <w:color w:val="4472C4" w:themeColor="accent1"/>
        </w:rPr>
        <w:drawing>
          <wp:inline distT="0" distB="0" distL="0" distR="0" wp14:anchorId="25FDAEE4" wp14:editId="4D37A16B">
            <wp:extent cx="5943600" cy="231267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E166" w14:textId="0B5DF330" w:rsidR="009873A7" w:rsidRPr="009873A7" w:rsidRDefault="009873A7" w:rsidP="009873A7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t>Inference</w:t>
      </w:r>
      <w:r>
        <w:rPr>
          <w:b/>
          <w:bCs/>
          <w:color w:val="262626" w:themeColor="text1" w:themeTint="D9"/>
        </w:rPr>
        <w:t xml:space="preserve">: </w:t>
      </w:r>
      <w:r>
        <w:rPr>
          <w:color w:val="262626" w:themeColor="text1" w:themeTint="D9"/>
        </w:rPr>
        <w:t xml:space="preserve">Loan amount is </w:t>
      </w:r>
      <w:r>
        <w:rPr>
          <w:color w:val="262626" w:themeColor="text1" w:themeTint="D9"/>
        </w:rPr>
        <w:t>comparative</w:t>
      </w:r>
      <w:r>
        <w:rPr>
          <w:color w:val="262626" w:themeColor="text1" w:themeTint="D9"/>
        </w:rPr>
        <w:t xml:space="preserve"> to number of loans in all agency pools. </w:t>
      </w:r>
    </w:p>
    <w:p w14:paraId="2D6F27A6" w14:textId="77777777" w:rsidR="009873A7" w:rsidRDefault="009873A7" w:rsidP="00092F04">
      <w:pPr>
        <w:rPr>
          <w:color w:val="4472C4" w:themeColor="accent1"/>
        </w:rPr>
      </w:pPr>
    </w:p>
    <w:p w14:paraId="143C064D" w14:textId="5DCA8393" w:rsidR="009873A7" w:rsidRDefault="009873A7" w:rsidP="00092F04">
      <w:pPr>
        <w:rPr>
          <w:color w:val="4472C4" w:themeColor="accent1"/>
        </w:rPr>
      </w:pPr>
    </w:p>
    <w:p w14:paraId="3D2682CF" w14:textId="77777777" w:rsidR="009873A7" w:rsidRPr="00F41BFF" w:rsidRDefault="009873A7" w:rsidP="00092F04">
      <w:pPr>
        <w:rPr>
          <w:color w:val="4472C4" w:themeColor="accent1"/>
        </w:rPr>
      </w:pPr>
    </w:p>
    <w:sectPr w:rsidR="009873A7" w:rsidRPr="00F41BFF" w:rsidSect="00415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52B"/>
    <w:rsid w:val="0005712D"/>
    <w:rsid w:val="00092F04"/>
    <w:rsid w:val="000F6D14"/>
    <w:rsid w:val="001647AA"/>
    <w:rsid w:val="001A79E9"/>
    <w:rsid w:val="002C7B3A"/>
    <w:rsid w:val="002E748F"/>
    <w:rsid w:val="003D1C51"/>
    <w:rsid w:val="00415C99"/>
    <w:rsid w:val="00471402"/>
    <w:rsid w:val="00474ED7"/>
    <w:rsid w:val="00527C86"/>
    <w:rsid w:val="006357DE"/>
    <w:rsid w:val="00707706"/>
    <w:rsid w:val="00720D44"/>
    <w:rsid w:val="00792DB6"/>
    <w:rsid w:val="00797595"/>
    <w:rsid w:val="008012BA"/>
    <w:rsid w:val="00887D3C"/>
    <w:rsid w:val="008C2697"/>
    <w:rsid w:val="009873A7"/>
    <w:rsid w:val="00AC044A"/>
    <w:rsid w:val="00BF61B3"/>
    <w:rsid w:val="00C976DE"/>
    <w:rsid w:val="00CB300A"/>
    <w:rsid w:val="00D111E0"/>
    <w:rsid w:val="00D3052B"/>
    <w:rsid w:val="00D47ED1"/>
    <w:rsid w:val="00D6622B"/>
    <w:rsid w:val="00D7527B"/>
    <w:rsid w:val="00DA3303"/>
    <w:rsid w:val="00E17911"/>
    <w:rsid w:val="00E63952"/>
    <w:rsid w:val="00ED03C9"/>
    <w:rsid w:val="00EF5689"/>
    <w:rsid w:val="00F41BFF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B875C7"/>
  <w15:chartTrackingRefBased/>
  <w15:docId w15:val="{E575FFD7-79C9-D946-B1C9-99BEA16D5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6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Karmoory</dc:creator>
  <cp:keywords/>
  <dc:description/>
  <cp:lastModifiedBy>Hema Karmoory</cp:lastModifiedBy>
  <cp:revision>6</cp:revision>
  <dcterms:created xsi:type="dcterms:W3CDTF">2020-07-04T00:56:00Z</dcterms:created>
  <dcterms:modified xsi:type="dcterms:W3CDTF">2020-07-04T02:48:00Z</dcterms:modified>
</cp:coreProperties>
</file>