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F04" w:rsidRPr="0080067F" w:rsidRDefault="00311F04" w:rsidP="00311F04">
      <w:pPr>
        <w:jc w:val="both"/>
        <w:rPr>
          <w:rFonts w:cstheme="minorHAnsi"/>
          <w:b/>
          <w:color w:val="984806" w:themeColor="accent6" w:themeShade="80"/>
          <w:sz w:val="28"/>
          <w:szCs w:val="28"/>
        </w:rPr>
      </w:pPr>
      <w:r w:rsidRPr="0080067F">
        <w:rPr>
          <w:rFonts w:cstheme="minorHAnsi"/>
          <w:b/>
          <w:color w:val="984806" w:themeColor="accent6" w:themeShade="80"/>
          <w:sz w:val="28"/>
          <w:szCs w:val="28"/>
        </w:rPr>
        <w:t xml:space="preserve">                                                </w:t>
      </w:r>
      <w:r w:rsidR="00831C47" w:rsidRPr="0080067F">
        <w:rPr>
          <w:rFonts w:cstheme="minorHAnsi"/>
          <w:b/>
          <w:color w:val="984806" w:themeColor="accent6" w:themeShade="80"/>
          <w:sz w:val="28"/>
          <w:szCs w:val="28"/>
        </w:rPr>
        <w:t xml:space="preserve">  </w:t>
      </w:r>
      <w:r w:rsidRPr="0080067F">
        <w:rPr>
          <w:rFonts w:cstheme="minorHAnsi"/>
          <w:b/>
          <w:color w:val="984806" w:themeColor="accent6" w:themeShade="80"/>
          <w:sz w:val="28"/>
          <w:szCs w:val="28"/>
        </w:rPr>
        <w:t xml:space="preserve"> Assignment</w:t>
      </w:r>
    </w:p>
    <w:p w:rsidR="00311F04" w:rsidRPr="00831C47" w:rsidRDefault="0080067F" w:rsidP="00311F04">
      <w:pPr>
        <w:rPr>
          <w:rFonts w:cstheme="minorHAnsi"/>
          <w:b/>
          <w:sz w:val="28"/>
          <w:szCs w:val="28"/>
        </w:rPr>
      </w:pPr>
      <w:r>
        <w:rPr>
          <w:rFonts w:cstheme="minorHAnsi"/>
          <w:b/>
          <w:sz w:val="28"/>
          <w:szCs w:val="28"/>
        </w:rPr>
        <w:t>Date : 28</w:t>
      </w:r>
      <w:bookmarkStart w:id="0" w:name="_GoBack"/>
      <w:bookmarkEnd w:id="0"/>
      <w:r w:rsidR="00311F04" w:rsidRPr="00831C47">
        <w:rPr>
          <w:rFonts w:cstheme="minorHAnsi"/>
          <w:b/>
          <w:sz w:val="28"/>
          <w:szCs w:val="28"/>
        </w:rPr>
        <w:t xml:space="preserve">-12-23 </w:t>
      </w:r>
    </w:p>
    <w:p w:rsidR="0080067F" w:rsidRPr="0080067F" w:rsidRDefault="0080067F" w:rsidP="00311F04">
      <w:pPr>
        <w:rPr>
          <w:rFonts w:cstheme="minorHAnsi"/>
          <w:b/>
          <w:color w:val="FF0000"/>
          <w:sz w:val="28"/>
          <w:szCs w:val="28"/>
        </w:rPr>
      </w:pPr>
      <w:r w:rsidRPr="0080067F">
        <w:rPr>
          <w:rFonts w:cstheme="minorHAnsi"/>
          <w:b/>
          <w:color w:val="FF0000"/>
          <w:sz w:val="28"/>
          <w:szCs w:val="28"/>
        </w:rPr>
        <w:t xml:space="preserve">Azure </w:t>
      </w:r>
      <w:proofErr w:type="spellStart"/>
      <w:r w:rsidR="00311F04" w:rsidRPr="0080067F">
        <w:rPr>
          <w:rFonts w:cstheme="minorHAnsi"/>
          <w:b/>
          <w:color w:val="FF0000"/>
          <w:sz w:val="28"/>
          <w:szCs w:val="28"/>
        </w:rPr>
        <w:t>DataBricks</w:t>
      </w:r>
      <w:proofErr w:type="spellEnd"/>
      <w:r w:rsidR="00311F04" w:rsidRPr="0080067F">
        <w:rPr>
          <w:rFonts w:cstheme="minorHAnsi"/>
          <w:b/>
          <w:color w:val="FF0000"/>
          <w:sz w:val="28"/>
          <w:szCs w:val="28"/>
        </w:rPr>
        <w:t xml:space="preserve"> </w:t>
      </w:r>
    </w:p>
    <w:p w:rsidR="00311F04" w:rsidRPr="00831C47" w:rsidRDefault="00311F04" w:rsidP="00311F04">
      <w:pPr>
        <w:rPr>
          <w:rFonts w:cstheme="minorHAnsi"/>
          <w:sz w:val="28"/>
          <w:szCs w:val="28"/>
        </w:rPr>
      </w:pPr>
      <w:r w:rsidRPr="00831C47">
        <w:rPr>
          <w:rFonts w:cstheme="minorHAnsi"/>
          <w:sz w:val="28"/>
          <w:szCs w:val="28"/>
        </w:rPr>
        <w:t>*</w:t>
      </w:r>
      <w:r w:rsidRPr="00831C47">
        <w:rPr>
          <w:rFonts w:cstheme="minorHAnsi"/>
          <w:sz w:val="28"/>
          <w:szCs w:val="28"/>
        </w:rPr>
        <w:t xml:space="preserve"> </w:t>
      </w:r>
      <w:proofErr w:type="spellStart"/>
      <w:r w:rsidRPr="00831C47">
        <w:rPr>
          <w:rFonts w:cstheme="minorHAnsi"/>
          <w:sz w:val="28"/>
          <w:szCs w:val="28"/>
        </w:rPr>
        <w:t>Databricks</w:t>
      </w:r>
      <w:proofErr w:type="spellEnd"/>
      <w:r w:rsidRPr="00831C47">
        <w:rPr>
          <w:rFonts w:cstheme="minorHAnsi"/>
          <w:sz w:val="28"/>
          <w:szCs w:val="28"/>
        </w:rPr>
        <w:t xml:space="preserve"> is a cloud-based platform that provid</w:t>
      </w:r>
      <w:r w:rsidR="0080067F">
        <w:rPr>
          <w:rFonts w:cstheme="minorHAnsi"/>
          <w:sz w:val="28"/>
          <w:szCs w:val="28"/>
        </w:rPr>
        <w:t xml:space="preserve">es a unified analytics and data </w:t>
      </w:r>
      <w:r w:rsidRPr="00831C47">
        <w:rPr>
          <w:rFonts w:cstheme="minorHAnsi"/>
          <w:sz w:val="28"/>
          <w:szCs w:val="28"/>
        </w:rPr>
        <w:t>engineering workspace.</w:t>
      </w:r>
    </w:p>
    <w:p w:rsidR="00311F04" w:rsidRPr="00831C47" w:rsidRDefault="00311F04" w:rsidP="00311F04">
      <w:pPr>
        <w:rPr>
          <w:rFonts w:cstheme="minorHAnsi"/>
          <w:sz w:val="28"/>
          <w:szCs w:val="28"/>
        </w:rPr>
      </w:pPr>
      <w:r w:rsidRPr="00831C47">
        <w:rPr>
          <w:rFonts w:cstheme="minorHAnsi"/>
          <w:sz w:val="28"/>
          <w:szCs w:val="28"/>
        </w:rPr>
        <w:t>*</w:t>
      </w:r>
      <w:r w:rsidRPr="00831C47">
        <w:rPr>
          <w:rFonts w:cstheme="minorHAnsi"/>
          <w:sz w:val="28"/>
          <w:szCs w:val="28"/>
        </w:rPr>
        <w:t xml:space="preserve"> It is built on top of Apache Spark, a powerful open-source, distributed computing</w:t>
      </w:r>
      <w:r w:rsidR="0080067F">
        <w:rPr>
          <w:rFonts w:cstheme="minorHAnsi"/>
          <w:sz w:val="28"/>
          <w:szCs w:val="28"/>
        </w:rPr>
        <w:t xml:space="preserve"> </w:t>
      </w:r>
      <w:r w:rsidR="00831C47" w:rsidRPr="00831C47">
        <w:rPr>
          <w:rFonts w:cstheme="minorHAnsi"/>
          <w:sz w:val="28"/>
          <w:szCs w:val="28"/>
        </w:rPr>
        <w:t>System.</w:t>
      </w:r>
    </w:p>
    <w:p w:rsidR="00831C47" w:rsidRPr="00831C47" w:rsidRDefault="00831C47" w:rsidP="00311F04">
      <w:pPr>
        <w:rPr>
          <w:rFonts w:cstheme="minorHAnsi"/>
          <w:sz w:val="28"/>
          <w:szCs w:val="28"/>
        </w:rPr>
      </w:pPr>
      <w:r w:rsidRPr="00831C47">
        <w:rPr>
          <w:rFonts w:cstheme="minorHAnsi"/>
          <w:sz w:val="28"/>
          <w:szCs w:val="28"/>
        </w:rPr>
        <w:drawing>
          <wp:inline distT="0" distB="0" distL="0" distR="0" wp14:anchorId="2B54ABC4" wp14:editId="6A4E4861">
            <wp:extent cx="5731510" cy="3238058"/>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38058"/>
                    </a:xfrm>
                    <a:prstGeom prst="rect">
                      <a:avLst/>
                    </a:prstGeom>
                  </pic:spPr>
                </pic:pic>
              </a:graphicData>
            </a:graphic>
          </wp:inline>
        </w:drawing>
      </w:r>
    </w:p>
    <w:p w:rsidR="00831C47" w:rsidRPr="00831C47" w:rsidRDefault="00831C47" w:rsidP="00311F04">
      <w:pPr>
        <w:rPr>
          <w:rFonts w:cstheme="minorHAnsi"/>
          <w:sz w:val="28"/>
          <w:szCs w:val="28"/>
        </w:rPr>
      </w:pPr>
      <w:r w:rsidRPr="00831C47">
        <w:rPr>
          <w:rFonts w:cstheme="minorHAnsi"/>
          <w:sz w:val="28"/>
          <w:szCs w:val="28"/>
        </w:rPr>
        <w:lastRenderedPageBreak/>
        <w:drawing>
          <wp:inline distT="0" distB="0" distL="0" distR="0" wp14:anchorId="583BAAB2" wp14:editId="0410595E">
            <wp:extent cx="5731510" cy="3214177"/>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14177"/>
                    </a:xfrm>
                    <a:prstGeom prst="rect">
                      <a:avLst/>
                    </a:prstGeom>
                  </pic:spPr>
                </pic:pic>
              </a:graphicData>
            </a:graphic>
          </wp:inline>
        </w:drawing>
      </w:r>
    </w:p>
    <w:p w:rsidR="00831C47" w:rsidRPr="00831C47" w:rsidRDefault="00831C47" w:rsidP="00311F04">
      <w:pPr>
        <w:rPr>
          <w:rFonts w:cstheme="minorHAnsi"/>
          <w:sz w:val="28"/>
          <w:szCs w:val="28"/>
        </w:rPr>
      </w:pPr>
    </w:p>
    <w:p w:rsidR="00311F04" w:rsidRPr="00831C47" w:rsidRDefault="00311F04" w:rsidP="00311F04">
      <w:pPr>
        <w:rPr>
          <w:rFonts w:cstheme="minorHAnsi"/>
          <w:sz w:val="28"/>
          <w:szCs w:val="28"/>
        </w:rPr>
      </w:pPr>
      <w:r w:rsidRPr="00831C47">
        <w:rPr>
          <w:rFonts w:cstheme="minorHAnsi"/>
          <w:sz w:val="28"/>
          <w:szCs w:val="28"/>
        </w:rPr>
        <w:t>*</w:t>
      </w:r>
      <w:proofErr w:type="spellStart"/>
      <w:r w:rsidRPr="00831C47">
        <w:rPr>
          <w:rFonts w:cstheme="minorHAnsi"/>
          <w:sz w:val="28"/>
          <w:szCs w:val="28"/>
        </w:rPr>
        <w:t>Databricks</w:t>
      </w:r>
      <w:proofErr w:type="spellEnd"/>
      <w:r w:rsidRPr="00831C47">
        <w:rPr>
          <w:rFonts w:cstheme="minorHAnsi"/>
          <w:sz w:val="28"/>
          <w:szCs w:val="28"/>
        </w:rPr>
        <w:t xml:space="preserve"> simplifies big data processing and ena</w:t>
      </w:r>
      <w:r w:rsidR="0080067F">
        <w:rPr>
          <w:rFonts w:cstheme="minorHAnsi"/>
          <w:sz w:val="28"/>
          <w:szCs w:val="28"/>
        </w:rPr>
        <w:t xml:space="preserve">bles collaboration between data </w:t>
      </w:r>
      <w:r w:rsidRPr="00831C47">
        <w:rPr>
          <w:rFonts w:cstheme="minorHAnsi"/>
          <w:sz w:val="28"/>
          <w:szCs w:val="28"/>
        </w:rPr>
        <w:t>scientists, data engineers, and business analysts in a scalable and efficient manner.</w:t>
      </w:r>
    </w:p>
    <w:p w:rsidR="00311F04" w:rsidRPr="00831C47" w:rsidRDefault="00311F04" w:rsidP="00311F04">
      <w:pPr>
        <w:rPr>
          <w:rFonts w:cstheme="minorHAnsi"/>
          <w:sz w:val="28"/>
          <w:szCs w:val="28"/>
        </w:rPr>
      </w:pPr>
      <w:r w:rsidRPr="00831C47">
        <w:rPr>
          <w:rFonts w:cstheme="minorHAnsi"/>
          <w:noProof/>
          <w:sz w:val="28"/>
          <w:szCs w:val="28"/>
          <w:lang w:eastAsia="en-IN"/>
        </w:rPr>
        <w:drawing>
          <wp:inline distT="0" distB="0" distL="0" distR="0" wp14:anchorId="02411171" wp14:editId="1546C890">
            <wp:extent cx="4754880" cy="2857500"/>
            <wp:effectExtent l="0" t="0" r="7620" b="0"/>
            <wp:docPr id="1" name="Picture 1" descr="Working of Azure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Azure Databri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2857500"/>
                    </a:xfrm>
                    <a:prstGeom prst="rect">
                      <a:avLst/>
                    </a:prstGeom>
                    <a:noFill/>
                    <a:ln>
                      <a:noFill/>
                    </a:ln>
                  </pic:spPr>
                </pic:pic>
              </a:graphicData>
            </a:graphic>
          </wp:inline>
        </w:drawing>
      </w:r>
    </w:p>
    <w:p w:rsidR="00745218" w:rsidRPr="0080067F" w:rsidRDefault="00311F04" w:rsidP="00311F04">
      <w:pPr>
        <w:rPr>
          <w:rFonts w:cstheme="minorHAnsi"/>
          <w:b/>
          <w:sz w:val="28"/>
          <w:szCs w:val="28"/>
        </w:rPr>
      </w:pPr>
      <w:r w:rsidRPr="0080067F">
        <w:rPr>
          <w:rFonts w:cstheme="minorHAnsi"/>
          <w:b/>
          <w:sz w:val="28"/>
          <w:szCs w:val="28"/>
        </w:rPr>
        <w:t xml:space="preserve"> </w:t>
      </w:r>
      <w:proofErr w:type="gramStart"/>
      <w:r w:rsidRPr="0080067F">
        <w:rPr>
          <w:rFonts w:cstheme="minorHAnsi"/>
          <w:b/>
          <w:sz w:val="28"/>
          <w:szCs w:val="28"/>
        </w:rPr>
        <w:t>some</w:t>
      </w:r>
      <w:proofErr w:type="gramEnd"/>
      <w:r w:rsidRPr="0080067F">
        <w:rPr>
          <w:rFonts w:cstheme="minorHAnsi"/>
          <w:b/>
          <w:sz w:val="28"/>
          <w:szCs w:val="28"/>
        </w:rPr>
        <w:t xml:space="preserve"> key aspects and features of </w:t>
      </w:r>
      <w:proofErr w:type="spellStart"/>
      <w:r w:rsidRPr="0080067F">
        <w:rPr>
          <w:rFonts w:cstheme="minorHAnsi"/>
          <w:b/>
          <w:sz w:val="28"/>
          <w:szCs w:val="28"/>
        </w:rPr>
        <w:t>Databricks</w:t>
      </w:r>
      <w:proofErr w:type="spellEnd"/>
      <w:r w:rsidRPr="0080067F">
        <w:rPr>
          <w:rFonts w:cstheme="minorHAnsi"/>
          <w:b/>
          <w:sz w:val="28"/>
          <w:szCs w:val="28"/>
        </w:rPr>
        <w:t>:</w:t>
      </w:r>
    </w:p>
    <w:p w:rsidR="00311F04" w:rsidRPr="00831C47" w:rsidRDefault="00311F04" w:rsidP="00311F04">
      <w:pPr>
        <w:numPr>
          <w:ilvl w:val="0"/>
          <w:numId w:val="1"/>
        </w:numPr>
        <w:shd w:val="clear" w:color="auto" w:fill="FFFFFF"/>
        <w:spacing w:before="100" w:beforeAutospacing="1" w:after="100" w:afterAutospacing="1" w:line="495" w:lineRule="atLeast"/>
        <w:ind w:left="0"/>
        <w:jc w:val="both"/>
        <w:rPr>
          <w:rFonts w:eastAsia="Times New Roman" w:cstheme="minorHAnsi"/>
          <w:color w:val="222222"/>
          <w:sz w:val="28"/>
          <w:szCs w:val="28"/>
          <w:lang w:eastAsia="en-IN"/>
        </w:rPr>
      </w:pPr>
      <w:r w:rsidRPr="00311F04">
        <w:rPr>
          <w:rFonts w:eastAsia="Times New Roman" w:cstheme="minorHAnsi"/>
          <w:b/>
          <w:bCs/>
          <w:color w:val="222222"/>
          <w:sz w:val="28"/>
          <w:szCs w:val="28"/>
          <w:lang w:eastAsia="en-IN"/>
        </w:rPr>
        <w:t>Scalability and Reliability</w:t>
      </w:r>
      <w:r w:rsidRPr="00311F04">
        <w:rPr>
          <w:rFonts w:eastAsia="Times New Roman" w:cstheme="minorHAnsi"/>
          <w:color w:val="222222"/>
          <w:sz w:val="28"/>
          <w:szCs w:val="28"/>
          <w:lang w:eastAsia="en-IN"/>
        </w:rPr>
        <w:t xml:space="preserve">: It is built on top of Apache Spark, which is a fast and </w:t>
      </w:r>
      <w:proofErr w:type="gramStart"/>
      <w:r w:rsidRPr="00311F04">
        <w:rPr>
          <w:rFonts w:eastAsia="Times New Roman" w:cstheme="minorHAnsi"/>
          <w:color w:val="222222"/>
          <w:sz w:val="28"/>
          <w:szCs w:val="28"/>
          <w:lang w:eastAsia="en-IN"/>
        </w:rPr>
        <w:t>scalable</w:t>
      </w:r>
      <w:proofErr w:type="gramEnd"/>
      <w:r w:rsidRPr="00311F04">
        <w:rPr>
          <w:rFonts w:eastAsia="Times New Roman" w:cstheme="minorHAnsi"/>
          <w:color w:val="222222"/>
          <w:sz w:val="28"/>
          <w:szCs w:val="28"/>
          <w:lang w:eastAsia="en-IN"/>
        </w:rPr>
        <w:t xml:space="preserve"> distributed computing framework. </w:t>
      </w:r>
    </w:p>
    <w:p w:rsidR="00311F04" w:rsidRPr="00311F04" w:rsidRDefault="00311F04" w:rsidP="00311F04">
      <w:pPr>
        <w:numPr>
          <w:ilvl w:val="0"/>
          <w:numId w:val="1"/>
        </w:numPr>
        <w:shd w:val="clear" w:color="auto" w:fill="FFFFFF"/>
        <w:spacing w:before="100" w:beforeAutospacing="1" w:after="100" w:afterAutospacing="1" w:line="495" w:lineRule="atLeast"/>
        <w:ind w:left="0"/>
        <w:jc w:val="both"/>
        <w:rPr>
          <w:rFonts w:eastAsia="Times New Roman" w:cstheme="minorHAnsi"/>
          <w:color w:val="222222"/>
          <w:sz w:val="28"/>
          <w:szCs w:val="28"/>
          <w:lang w:eastAsia="en-IN"/>
        </w:rPr>
      </w:pPr>
      <w:r w:rsidRPr="00311F04">
        <w:rPr>
          <w:rFonts w:eastAsia="Times New Roman" w:cstheme="minorHAnsi"/>
          <w:b/>
          <w:bCs/>
          <w:color w:val="222222"/>
          <w:sz w:val="28"/>
          <w:szCs w:val="28"/>
          <w:lang w:eastAsia="en-IN"/>
        </w:rPr>
        <w:lastRenderedPageBreak/>
        <w:t>Integration with Azure Services</w:t>
      </w:r>
      <w:r w:rsidRPr="00311F04">
        <w:rPr>
          <w:rFonts w:eastAsia="Times New Roman" w:cstheme="minorHAnsi"/>
          <w:color w:val="222222"/>
          <w:sz w:val="28"/>
          <w:szCs w:val="28"/>
          <w:lang w:eastAsia="en-IN"/>
        </w:rPr>
        <w:t>: It is tightly integrated with the Microsoft Azure cloud, which means that users can easily integrate it with other Azure services such as Azure Blob Storage, Azure Data Lake Storage, and Azure SQL Database.</w:t>
      </w:r>
    </w:p>
    <w:p w:rsidR="00311F04" w:rsidRPr="00311F04" w:rsidRDefault="00311F04" w:rsidP="00311F04">
      <w:pPr>
        <w:numPr>
          <w:ilvl w:val="0"/>
          <w:numId w:val="1"/>
        </w:numPr>
        <w:shd w:val="clear" w:color="auto" w:fill="FFFFFF"/>
        <w:spacing w:before="100" w:beforeAutospacing="1" w:after="100" w:afterAutospacing="1" w:line="495" w:lineRule="atLeast"/>
        <w:ind w:left="0"/>
        <w:jc w:val="both"/>
        <w:rPr>
          <w:rFonts w:eastAsia="Times New Roman" w:cstheme="minorHAnsi"/>
          <w:color w:val="222222"/>
          <w:sz w:val="28"/>
          <w:szCs w:val="28"/>
          <w:lang w:eastAsia="en-IN"/>
        </w:rPr>
      </w:pPr>
      <w:r w:rsidRPr="00311F04">
        <w:rPr>
          <w:rFonts w:eastAsia="Times New Roman" w:cstheme="minorHAnsi"/>
          <w:b/>
          <w:bCs/>
          <w:color w:val="222222"/>
          <w:sz w:val="28"/>
          <w:szCs w:val="28"/>
          <w:lang w:eastAsia="en-IN"/>
        </w:rPr>
        <w:t>Automation</w:t>
      </w:r>
      <w:r w:rsidRPr="00311F04">
        <w:rPr>
          <w:rFonts w:eastAsia="Times New Roman" w:cstheme="minorHAnsi"/>
          <w:color w:val="222222"/>
          <w:sz w:val="28"/>
          <w:szCs w:val="28"/>
          <w:lang w:eastAsia="en-IN"/>
        </w:rPr>
        <w:t>: It offers automated cluster provisioning, auto-scaling, and job scheduling features.</w:t>
      </w:r>
    </w:p>
    <w:p w:rsidR="00311F04" w:rsidRPr="00311F04" w:rsidRDefault="00311F04" w:rsidP="00311F04">
      <w:pPr>
        <w:numPr>
          <w:ilvl w:val="0"/>
          <w:numId w:val="1"/>
        </w:numPr>
        <w:shd w:val="clear" w:color="auto" w:fill="FFFFFF"/>
        <w:spacing w:before="100" w:beforeAutospacing="1" w:after="100" w:afterAutospacing="1" w:line="495" w:lineRule="atLeast"/>
        <w:ind w:left="0"/>
        <w:jc w:val="both"/>
        <w:rPr>
          <w:rFonts w:eastAsia="Times New Roman" w:cstheme="minorHAnsi"/>
          <w:color w:val="222222"/>
          <w:sz w:val="28"/>
          <w:szCs w:val="28"/>
          <w:lang w:eastAsia="en-IN"/>
        </w:rPr>
      </w:pPr>
      <w:r w:rsidRPr="00311F04">
        <w:rPr>
          <w:rFonts w:eastAsia="Times New Roman" w:cstheme="minorHAnsi"/>
          <w:b/>
          <w:bCs/>
          <w:color w:val="222222"/>
          <w:sz w:val="28"/>
          <w:szCs w:val="28"/>
          <w:lang w:eastAsia="en-IN"/>
        </w:rPr>
        <w:t xml:space="preserve">Unified </w:t>
      </w:r>
      <w:proofErr w:type="spellStart"/>
      <w:r w:rsidRPr="00311F04">
        <w:rPr>
          <w:rFonts w:eastAsia="Times New Roman" w:cstheme="minorHAnsi"/>
          <w:b/>
          <w:bCs/>
          <w:color w:val="222222"/>
          <w:sz w:val="28"/>
          <w:szCs w:val="28"/>
          <w:lang w:eastAsia="en-IN"/>
        </w:rPr>
        <w:t>Environment</w:t>
      </w:r>
      <w:proofErr w:type="gramStart"/>
      <w:r w:rsidRPr="00831C47">
        <w:rPr>
          <w:rFonts w:eastAsia="Times New Roman" w:cstheme="minorHAnsi"/>
          <w:color w:val="222222"/>
          <w:sz w:val="28"/>
          <w:szCs w:val="28"/>
          <w:lang w:eastAsia="en-IN"/>
        </w:rPr>
        <w:t>:</w:t>
      </w:r>
      <w:r w:rsidRPr="00311F04">
        <w:rPr>
          <w:rFonts w:eastAsia="Times New Roman" w:cstheme="minorHAnsi"/>
          <w:color w:val="222222"/>
          <w:sz w:val="28"/>
          <w:szCs w:val="28"/>
          <w:lang w:eastAsia="en-IN"/>
        </w:rPr>
        <w:t>This</w:t>
      </w:r>
      <w:proofErr w:type="spellEnd"/>
      <w:proofErr w:type="gramEnd"/>
      <w:r w:rsidRPr="00311F04">
        <w:rPr>
          <w:rFonts w:eastAsia="Times New Roman" w:cstheme="minorHAnsi"/>
          <w:color w:val="222222"/>
          <w:sz w:val="28"/>
          <w:szCs w:val="28"/>
          <w:lang w:eastAsia="en-IN"/>
        </w:rPr>
        <w:t xml:space="preserve"> means that teams can work collaboratively and seamlessly across different tasks and projects.</w:t>
      </w:r>
    </w:p>
    <w:p w:rsidR="00311F04" w:rsidRPr="00831C47" w:rsidRDefault="00311F04" w:rsidP="00311F04">
      <w:pPr>
        <w:numPr>
          <w:ilvl w:val="0"/>
          <w:numId w:val="1"/>
        </w:numPr>
        <w:shd w:val="clear" w:color="auto" w:fill="FFFFFF"/>
        <w:spacing w:before="100" w:beforeAutospacing="1" w:after="100" w:afterAutospacing="1" w:line="495" w:lineRule="atLeast"/>
        <w:ind w:left="0"/>
        <w:jc w:val="both"/>
        <w:rPr>
          <w:rFonts w:eastAsia="Times New Roman" w:cstheme="minorHAnsi"/>
          <w:color w:val="222222"/>
          <w:sz w:val="28"/>
          <w:szCs w:val="28"/>
          <w:lang w:eastAsia="en-IN"/>
        </w:rPr>
      </w:pPr>
      <w:r w:rsidRPr="00311F04">
        <w:rPr>
          <w:rFonts w:eastAsia="Times New Roman" w:cstheme="minorHAnsi"/>
          <w:b/>
          <w:bCs/>
          <w:color w:val="222222"/>
          <w:sz w:val="28"/>
          <w:szCs w:val="28"/>
          <w:lang w:eastAsia="en-IN"/>
        </w:rPr>
        <w:t>Scalable Analytics:</w:t>
      </w:r>
      <w:r w:rsidRPr="00311F04">
        <w:rPr>
          <w:rFonts w:eastAsia="Times New Roman" w:cstheme="minorHAnsi"/>
          <w:color w:val="222222"/>
          <w:sz w:val="28"/>
          <w:szCs w:val="28"/>
          <w:lang w:eastAsia="en-IN"/>
        </w:rPr>
        <w:t> It is built on Apache Spark, which is a distributed computing framework that can process large amounts of dat</w:t>
      </w:r>
      <w:r w:rsidRPr="00831C47">
        <w:rPr>
          <w:rFonts w:eastAsia="Times New Roman" w:cstheme="minorHAnsi"/>
          <w:color w:val="222222"/>
          <w:sz w:val="28"/>
          <w:szCs w:val="28"/>
          <w:lang w:eastAsia="en-IN"/>
        </w:rPr>
        <w:t>a in parallel.</w:t>
      </w:r>
    </w:p>
    <w:p w:rsidR="00311F04" w:rsidRPr="00311F04" w:rsidRDefault="00311F04" w:rsidP="00311F04">
      <w:pPr>
        <w:numPr>
          <w:ilvl w:val="0"/>
          <w:numId w:val="1"/>
        </w:numPr>
        <w:shd w:val="clear" w:color="auto" w:fill="FFFFFF"/>
        <w:spacing w:before="100" w:beforeAutospacing="1" w:after="100" w:afterAutospacing="1" w:line="495" w:lineRule="atLeast"/>
        <w:ind w:left="0"/>
        <w:jc w:val="both"/>
        <w:rPr>
          <w:rFonts w:eastAsia="Times New Roman" w:cstheme="minorHAnsi"/>
          <w:color w:val="222222"/>
          <w:sz w:val="28"/>
          <w:szCs w:val="28"/>
          <w:lang w:eastAsia="en-IN"/>
        </w:rPr>
      </w:pPr>
      <w:r w:rsidRPr="00311F04">
        <w:rPr>
          <w:rFonts w:eastAsia="Times New Roman" w:cstheme="minorHAnsi"/>
          <w:b/>
          <w:bCs/>
          <w:color w:val="222222"/>
          <w:sz w:val="28"/>
          <w:szCs w:val="28"/>
          <w:lang w:eastAsia="en-IN"/>
        </w:rPr>
        <w:t>Machine Learning</w:t>
      </w:r>
      <w:r w:rsidRPr="00311F04">
        <w:rPr>
          <w:rFonts w:eastAsia="Times New Roman" w:cstheme="minorHAnsi"/>
          <w:color w:val="222222"/>
          <w:sz w:val="28"/>
          <w:szCs w:val="28"/>
          <w:lang w:eastAsia="en-IN"/>
        </w:rPr>
        <w:t xml:space="preserve">: Azure </w:t>
      </w:r>
      <w:proofErr w:type="spellStart"/>
      <w:r w:rsidRPr="00311F04">
        <w:rPr>
          <w:rFonts w:eastAsia="Times New Roman" w:cstheme="minorHAnsi"/>
          <w:color w:val="222222"/>
          <w:sz w:val="28"/>
          <w:szCs w:val="28"/>
          <w:lang w:eastAsia="en-IN"/>
        </w:rPr>
        <w:t>Databricks</w:t>
      </w:r>
      <w:proofErr w:type="spellEnd"/>
      <w:r w:rsidRPr="00311F04">
        <w:rPr>
          <w:rFonts w:eastAsia="Times New Roman" w:cstheme="minorHAnsi"/>
          <w:color w:val="222222"/>
          <w:sz w:val="28"/>
          <w:szCs w:val="28"/>
          <w:lang w:eastAsia="en-IN"/>
        </w:rPr>
        <w:t xml:space="preserve"> provides various tools and frameworks for building, training, and deploying machine learning models. </w:t>
      </w:r>
    </w:p>
    <w:p w:rsidR="00311F04" w:rsidRPr="00831C47" w:rsidRDefault="00311F04" w:rsidP="00311F04">
      <w:pPr>
        <w:numPr>
          <w:ilvl w:val="0"/>
          <w:numId w:val="1"/>
        </w:numPr>
        <w:shd w:val="clear" w:color="auto" w:fill="FFFFFF"/>
        <w:spacing w:before="100" w:beforeAutospacing="1" w:after="100" w:afterAutospacing="1" w:line="495" w:lineRule="atLeast"/>
        <w:ind w:left="0"/>
        <w:jc w:val="both"/>
        <w:rPr>
          <w:rFonts w:eastAsia="Times New Roman" w:cstheme="minorHAnsi"/>
          <w:color w:val="222222"/>
          <w:sz w:val="28"/>
          <w:szCs w:val="28"/>
          <w:lang w:eastAsia="en-IN"/>
        </w:rPr>
      </w:pPr>
      <w:r w:rsidRPr="00311F04">
        <w:rPr>
          <w:rFonts w:eastAsia="Times New Roman" w:cstheme="minorHAnsi"/>
          <w:b/>
          <w:bCs/>
          <w:color w:val="222222"/>
          <w:sz w:val="28"/>
          <w:szCs w:val="28"/>
          <w:lang w:eastAsia="en-IN"/>
        </w:rPr>
        <w:t>Integrations</w:t>
      </w:r>
      <w:r w:rsidRPr="00311F04">
        <w:rPr>
          <w:rFonts w:eastAsia="Times New Roman" w:cstheme="minorHAnsi"/>
          <w:color w:val="222222"/>
          <w:sz w:val="28"/>
          <w:szCs w:val="28"/>
          <w:lang w:eastAsia="en-IN"/>
        </w:rPr>
        <w:t xml:space="preserve">: This allows teams to easily build end-to-end data pipelines to ingest, process, and </w:t>
      </w:r>
      <w:proofErr w:type="spellStart"/>
      <w:r w:rsidRPr="00311F04">
        <w:rPr>
          <w:rFonts w:eastAsia="Times New Roman" w:cstheme="minorHAnsi"/>
          <w:color w:val="222222"/>
          <w:sz w:val="28"/>
          <w:szCs w:val="28"/>
          <w:lang w:eastAsia="en-IN"/>
        </w:rPr>
        <w:t>analyze</w:t>
      </w:r>
      <w:proofErr w:type="spellEnd"/>
      <w:r w:rsidRPr="00311F04">
        <w:rPr>
          <w:rFonts w:eastAsia="Times New Roman" w:cstheme="minorHAnsi"/>
          <w:color w:val="222222"/>
          <w:sz w:val="28"/>
          <w:szCs w:val="28"/>
          <w:lang w:eastAsia="en-IN"/>
        </w:rPr>
        <w:t xml:space="preserve"> data in real time.</w:t>
      </w:r>
    </w:p>
    <w:p w:rsidR="00311F04" w:rsidRPr="00831C47" w:rsidRDefault="00311F04" w:rsidP="00311F04">
      <w:pPr>
        <w:shd w:val="clear" w:color="auto" w:fill="FFFFFF"/>
        <w:spacing w:before="100" w:beforeAutospacing="1" w:after="100" w:afterAutospacing="1" w:line="495" w:lineRule="atLeast"/>
        <w:jc w:val="both"/>
        <w:rPr>
          <w:rFonts w:eastAsia="Times New Roman" w:cstheme="minorHAnsi"/>
          <w:b/>
          <w:color w:val="222222"/>
          <w:sz w:val="28"/>
          <w:szCs w:val="28"/>
          <w:lang w:eastAsia="en-IN"/>
        </w:rPr>
      </w:pPr>
      <w:r w:rsidRPr="00831C47">
        <w:rPr>
          <w:rFonts w:eastAsia="Times New Roman" w:cstheme="minorHAnsi"/>
          <w:b/>
          <w:color w:val="222222"/>
          <w:sz w:val="28"/>
          <w:szCs w:val="28"/>
          <w:lang w:eastAsia="en-IN"/>
        </w:rPr>
        <w:t xml:space="preserve">Azure </w:t>
      </w:r>
      <w:proofErr w:type="spellStart"/>
      <w:r w:rsidRPr="00831C47">
        <w:rPr>
          <w:rFonts w:eastAsia="Times New Roman" w:cstheme="minorHAnsi"/>
          <w:b/>
          <w:color w:val="222222"/>
          <w:sz w:val="28"/>
          <w:szCs w:val="28"/>
          <w:lang w:eastAsia="en-IN"/>
        </w:rPr>
        <w:t>Databricks</w:t>
      </w:r>
      <w:proofErr w:type="spellEnd"/>
      <w:r w:rsidRPr="00831C47">
        <w:rPr>
          <w:rFonts w:eastAsia="Times New Roman" w:cstheme="minorHAnsi"/>
          <w:b/>
          <w:color w:val="222222"/>
          <w:sz w:val="28"/>
          <w:szCs w:val="28"/>
          <w:lang w:eastAsia="en-IN"/>
        </w:rPr>
        <w:t xml:space="preserve"> Components</w:t>
      </w:r>
    </w:p>
    <w:p w:rsidR="00311F04" w:rsidRPr="00831C47" w:rsidRDefault="00311F04" w:rsidP="00311F04">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The platform consists of various components that work together</w:t>
      </w:r>
      <w:r w:rsidR="00831C47" w:rsidRPr="00831C47">
        <w:rPr>
          <w:rFonts w:eastAsia="Times New Roman" w:cstheme="minorHAnsi"/>
          <w:color w:val="222222"/>
          <w:sz w:val="28"/>
          <w:szCs w:val="28"/>
          <w:lang w:eastAsia="en-IN"/>
        </w:rPr>
        <w:t xml:space="preserve"> to facilitate data </w:t>
      </w:r>
      <w:proofErr w:type="spellStart"/>
      <w:r w:rsidR="00831C47" w:rsidRPr="00831C47">
        <w:rPr>
          <w:rFonts w:eastAsia="Times New Roman" w:cstheme="minorHAnsi"/>
          <w:color w:val="222222"/>
          <w:sz w:val="28"/>
          <w:szCs w:val="28"/>
          <w:lang w:eastAsia="en-IN"/>
        </w:rPr>
        <w:t>processing</w:t>
      </w:r>
      <w:proofErr w:type="gramStart"/>
      <w:r w:rsidR="00831C47" w:rsidRPr="00831C47">
        <w:rPr>
          <w:rFonts w:eastAsia="Times New Roman" w:cstheme="minorHAnsi"/>
          <w:color w:val="222222"/>
          <w:sz w:val="28"/>
          <w:szCs w:val="28"/>
          <w:lang w:eastAsia="en-IN"/>
        </w:rPr>
        <w:t>,</w:t>
      </w:r>
      <w:r w:rsidRPr="00831C47">
        <w:rPr>
          <w:rFonts w:eastAsia="Times New Roman" w:cstheme="minorHAnsi"/>
          <w:color w:val="222222"/>
          <w:sz w:val="28"/>
          <w:szCs w:val="28"/>
          <w:lang w:eastAsia="en-IN"/>
        </w:rPr>
        <w:t>analysis</w:t>
      </w:r>
      <w:proofErr w:type="spellEnd"/>
      <w:proofErr w:type="gramEnd"/>
      <w:r w:rsidRPr="00831C47">
        <w:rPr>
          <w:rFonts w:eastAsia="Times New Roman" w:cstheme="minorHAnsi"/>
          <w:color w:val="222222"/>
          <w:sz w:val="28"/>
          <w:szCs w:val="28"/>
          <w:lang w:eastAsia="en-IN"/>
        </w:rPr>
        <w:t xml:space="preserve">, and machine learning. Here are key components of Azure </w:t>
      </w:r>
      <w:proofErr w:type="spellStart"/>
      <w:r w:rsidRPr="00831C47">
        <w:rPr>
          <w:rFonts w:eastAsia="Times New Roman" w:cstheme="minorHAnsi"/>
          <w:color w:val="222222"/>
          <w:sz w:val="28"/>
          <w:szCs w:val="28"/>
          <w:lang w:eastAsia="en-IN"/>
        </w:rPr>
        <w:t>Databricks</w:t>
      </w:r>
      <w:proofErr w:type="spellEnd"/>
      <w:r w:rsidRPr="00831C47">
        <w:rPr>
          <w:rFonts w:eastAsia="Times New Roman" w:cstheme="minorHAnsi"/>
          <w:color w:val="222222"/>
          <w:sz w:val="28"/>
          <w:szCs w:val="28"/>
          <w:lang w:eastAsia="en-IN"/>
        </w:rPr>
        <w:t>:</w:t>
      </w:r>
    </w:p>
    <w:p w:rsidR="00311F04" w:rsidRPr="0080067F" w:rsidRDefault="00831C47" w:rsidP="00311F04">
      <w:pPr>
        <w:shd w:val="clear" w:color="auto" w:fill="FFFFFF"/>
        <w:spacing w:before="100" w:beforeAutospacing="1" w:after="100" w:afterAutospacing="1" w:line="495" w:lineRule="atLeast"/>
        <w:jc w:val="both"/>
        <w:rPr>
          <w:rFonts w:eastAsia="Times New Roman" w:cstheme="minorHAnsi"/>
          <w:b/>
          <w:color w:val="222222"/>
          <w:sz w:val="28"/>
          <w:szCs w:val="28"/>
          <w:lang w:eastAsia="en-IN"/>
        </w:rPr>
      </w:pPr>
      <w:proofErr w:type="gramStart"/>
      <w:r w:rsidRPr="0080067F">
        <w:rPr>
          <w:rFonts w:eastAsia="Times New Roman" w:cstheme="minorHAnsi"/>
          <w:b/>
          <w:color w:val="222222"/>
          <w:sz w:val="28"/>
          <w:szCs w:val="28"/>
          <w:lang w:eastAsia="en-IN"/>
        </w:rPr>
        <w:t>1.</w:t>
      </w:r>
      <w:r w:rsidR="00311F04" w:rsidRPr="0080067F">
        <w:rPr>
          <w:rFonts w:eastAsia="Times New Roman" w:cstheme="minorHAnsi"/>
          <w:b/>
          <w:color w:val="222222"/>
          <w:sz w:val="28"/>
          <w:szCs w:val="28"/>
          <w:lang w:eastAsia="en-IN"/>
        </w:rPr>
        <w:t>Workspace</w:t>
      </w:r>
      <w:proofErr w:type="gramEnd"/>
      <w:r w:rsidR="00311F04" w:rsidRPr="0080067F">
        <w:rPr>
          <w:rFonts w:eastAsia="Times New Roman" w:cstheme="minorHAnsi"/>
          <w:b/>
          <w:color w:val="222222"/>
          <w:sz w:val="28"/>
          <w:szCs w:val="28"/>
          <w:lang w:eastAsia="en-IN"/>
        </w:rPr>
        <w:t>:</w:t>
      </w:r>
    </w:p>
    <w:p w:rsidR="00831C47" w:rsidRPr="00831C47" w:rsidRDefault="00831C47" w:rsidP="00311F04">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w:t>
      </w:r>
      <w:r w:rsidR="00311F04" w:rsidRPr="00831C47">
        <w:rPr>
          <w:rFonts w:eastAsia="Times New Roman" w:cstheme="minorHAnsi"/>
          <w:color w:val="222222"/>
          <w:sz w:val="28"/>
          <w:szCs w:val="28"/>
          <w:lang w:eastAsia="en-IN"/>
        </w:rPr>
        <w:t xml:space="preserve"> The </w:t>
      </w:r>
      <w:proofErr w:type="spellStart"/>
      <w:r w:rsidR="00311F04" w:rsidRPr="00831C47">
        <w:rPr>
          <w:rFonts w:eastAsia="Times New Roman" w:cstheme="minorHAnsi"/>
          <w:color w:val="222222"/>
          <w:sz w:val="28"/>
          <w:szCs w:val="28"/>
          <w:lang w:eastAsia="en-IN"/>
        </w:rPr>
        <w:t>Databricks</w:t>
      </w:r>
      <w:proofErr w:type="spellEnd"/>
      <w:r w:rsidR="00311F04" w:rsidRPr="00831C47">
        <w:rPr>
          <w:rFonts w:eastAsia="Times New Roman" w:cstheme="minorHAnsi"/>
          <w:color w:val="222222"/>
          <w:sz w:val="28"/>
          <w:szCs w:val="28"/>
          <w:lang w:eastAsia="en-IN"/>
        </w:rPr>
        <w:t xml:space="preserve"> Workspace is the central collaborat</w:t>
      </w:r>
      <w:r w:rsidRPr="00831C47">
        <w:rPr>
          <w:rFonts w:eastAsia="Times New Roman" w:cstheme="minorHAnsi"/>
          <w:color w:val="222222"/>
          <w:sz w:val="28"/>
          <w:szCs w:val="28"/>
          <w:lang w:eastAsia="en-IN"/>
        </w:rPr>
        <w:t xml:space="preserve">ive environment where users can </w:t>
      </w:r>
      <w:r w:rsidR="00311F04" w:rsidRPr="00831C47">
        <w:rPr>
          <w:rFonts w:eastAsia="Times New Roman" w:cstheme="minorHAnsi"/>
          <w:color w:val="222222"/>
          <w:sz w:val="28"/>
          <w:szCs w:val="28"/>
          <w:lang w:eastAsia="en-IN"/>
        </w:rPr>
        <w:t>create and manage notebooks, clust</w:t>
      </w:r>
      <w:r w:rsidRPr="00831C47">
        <w:rPr>
          <w:rFonts w:eastAsia="Times New Roman" w:cstheme="minorHAnsi"/>
          <w:color w:val="222222"/>
          <w:sz w:val="28"/>
          <w:szCs w:val="28"/>
          <w:lang w:eastAsia="en-IN"/>
        </w:rPr>
        <w:t>ers, libraries, and dashboards.</w:t>
      </w:r>
    </w:p>
    <w:p w:rsidR="00311F04" w:rsidRDefault="00831C47" w:rsidP="00311F04">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w:t>
      </w:r>
      <w:r w:rsidR="00311F04" w:rsidRPr="00831C47">
        <w:rPr>
          <w:rFonts w:eastAsia="Times New Roman" w:cstheme="minorHAnsi"/>
          <w:color w:val="222222"/>
          <w:sz w:val="28"/>
          <w:szCs w:val="28"/>
          <w:lang w:eastAsia="en-IN"/>
        </w:rPr>
        <w:t xml:space="preserve"> It provides a web-based interface for users to</w:t>
      </w:r>
      <w:r w:rsidRPr="00831C47">
        <w:rPr>
          <w:rFonts w:eastAsia="Times New Roman" w:cstheme="minorHAnsi"/>
          <w:color w:val="222222"/>
          <w:sz w:val="28"/>
          <w:szCs w:val="28"/>
          <w:lang w:eastAsia="en-IN"/>
        </w:rPr>
        <w:t xml:space="preserve"> interact with and manage their </w:t>
      </w:r>
      <w:proofErr w:type="spellStart"/>
      <w:r w:rsidR="00311F04" w:rsidRPr="00831C47">
        <w:rPr>
          <w:rFonts w:eastAsia="Times New Roman" w:cstheme="minorHAnsi"/>
          <w:color w:val="222222"/>
          <w:sz w:val="28"/>
          <w:szCs w:val="28"/>
          <w:lang w:eastAsia="en-IN"/>
        </w:rPr>
        <w:t>Databricks</w:t>
      </w:r>
      <w:proofErr w:type="spellEnd"/>
      <w:r w:rsidR="00311F04" w:rsidRPr="00831C47">
        <w:rPr>
          <w:rFonts w:eastAsia="Times New Roman" w:cstheme="minorHAnsi"/>
          <w:color w:val="222222"/>
          <w:sz w:val="28"/>
          <w:szCs w:val="28"/>
          <w:lang w:eastAsia="en-IN"/>
        </w:rPr>
        <w:t xml:space="preserve"> resources.</w:t>
      </w:r>
    </w:p>
    <w:p w:rsidR="0080067F" w:rsidRPr="0080067F" w:rsidRDefault="0080067F" w:rsidP="0080067F">
      <w:pPr>
        <w:shd w:val="clear" w:color="auto" w:fill="FFFFFF"/>
        <w:spacing w:before="100" w:beforeAutospacing="1" w:after="100" w:afterAutospacing="1" w:line="495" w:lineRule="atLeast"/>
        <w:jc w:val="both"/>
        <w:rPr>
          <w:rFonts w:eastAsia="Times New Roman" w:cstheme="minorHAnsi"/>
          <w:b/>
          <w:color w:val="222222"/>
          <w:sz w:val="28"/>
          <w:szCs w:val="28"/>
          <w:lang w:eastAsia="en-IN"/>
        </w:rPr>
      </w:pPr>
      <w:r w:rsidRPr="0080067F">
        <w:rPr>
          <w:rFonts w:eastAsia="Times New Roman" w:cstheme="minorHAnsi"/>
          <w:b/>
          <w:color w:val="222222"/>
          <w:sz w:val="28"/>
          <w:szCs w:val="28"/>
          <w:lang w:eastAsia="en-IN"/>
        </w:rPr>
        <w:t>2</w:t>
      </w:r>
      <w:r w:rsidRPr="0080067F">
        <w:rPr>
          <w:rFonts w:eastAsia="Times New Roman" w:cstheme="minorHAnsi"/>
          <w:b/>
          <w:color w:val="222222"/>
          <w:sz w:val="28"/>
          <w:szCs w:val="28"/>
          <w:lang w:eastAsia="en-IN"/>
        </w:rPr>
        <w:t>. Clusters:</w:t>
      </w:r>
    </w:p>
    <w:p w:rsidR="0080067F" w:rsidRPr="00831C47" w:rsidRDefault="0080067F" w:rsidP="0080067F">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lastRenderedPageBreak/>
        <w:t xml:space="preserve">* Clusters in Azure </w:t>
      </w:r>
      <w:proofErr w:type="spellStart"/>
      <w:r w:rsidRPr="00831C47">
        <w:rPr>
          <w:rFonts w:eastAsia="Times New Roman" w:cstheme="minorHAnsi"/>
          <w:color w:val="222222"/>
          <w:sz w:val="28"/>
          <w:szCs w:val="28"/>
          <w:lang w:eastAsia="en-IN"/>
        </w:rPr>
        <w:t>Databricks</w:t>
      </w:r>
      <w:proofErr w:type="spellEnd"/>
      <w:r w:rsidRPr="00831C47">
        <w:rPr>
          <w:rFonts w:eastAsia="Times New Roman" w:cstheme="minorHAnsi"/>
          <w:color w:val="222222"/>
          <w:sz w:val="28"/>
          <w:szCs w:val="28"/>
          <w:lang w:eastAsia="en-IN"/>
        </w:rPr>
        <w:t xml:space="preserve"> are computational resources that execute the code contained in notebooks.</w:t>
      </w:r>
    </w:p>
    <w:p w:rsidR="0080067F" w:rsidRPr="00831C47" w:rsidRDefault="0080067F" w:rsidP="0080067F">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 Users can create and configure clusters with different specifications based on their processing and memory requirements.</w:t>
      </w:r>
    </w:p>
    <w:p w:rsidR="0080067F" w:rsidRPr="00831C47" w:rsidRDefault="0080067F" w:rsidP="00311F04">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 xml:space="preserve">* Clusters are automatically managed by </w:t>
      </w:r>
      <w:proofErr w:type="spellStart"/>
      <w:r w:rsidRPr="00831C47">
        <w:rPr>
          <w:rFonts w:eastAsia="Times New Roman" w:cstheme="minorHAnsi"/>
          <w:color w:val="222222"/>
          <w:sz w:val="28"/>
          <w:szCs w:val="28"/>
          <w:lang w:eastAsia="en-IN"/>
        </w:rPr>
        <w:t>Databricks</w:t>
      </w:r>
      <w:proofErr w:type="spellEnd"/>
      <w:r w:rsidRPr="00831C47">
        <w:rPr>
          <w:rFonts w:eastAsia="Times New Roman" w:cstheme="minorHAnsi"/>
          <w:color w:val="222222"/>
          <w:sz w:val="28"/>
          <w:szCs w:val="28"/>
          <w:lang w:eastAsia="en-IN"/>
        </w:rPr>
        <w:t>, providing scalability and resource optimization.</w:t>
      </w:r>
    </w:p>
    <w:p w:rsidR="00311F04" w:rsidRPr="0080067F" w:rsidRDefault="0080067F" w:rsidP="00311F04">
      <w:pPr>
        <w:shd w:val="clear" w:color="auto" w:fill="FFFFFF"/>
        <w:spacing w:before="100" w:beforeAutospacing="1" w:after="100" w:afterAutospacing="1" w:line="495" w:lineRule="atLeast"/>
        <w:jc w:val="both"/>
        <w:rPr>
          <w:rFonts w:eastAsia="Times New Roman" w:cstheme="minorHAnsi"/>
          <w:b/>
          <w:color w:val="222222"/>
          <w:sz w:val="28"/>
          <w:szCs w:val="28"/>
          <w:lang w:eastAsia="en-IN"/>
        </w:rPr>
      </w:pPr>
      <w:r w:rsidRPr="0080067F">
        <w:rPr>
          <w:rFonts w:eastAsia="Times New Roman" w:cstheme="minorHAnsi"/>
          <w:b/>
          <w:color w:val="222222"/>
          <w:sz w:val="28"/>
          <w:szCs w:val="28"/>
          <w:lang w:eastAsia="en-IN"/>
        </w:rPr>
        <w:t>3</w:t>
      </w:r>
      <w:r w:rsidR="00831C47" w:rsidRPr="0080067F">
        <w:rPr>
          <w:rFonts w:eastAsia="Times New Roman" w:cstheme="minorHAnsi"/>
          <w:b/>
          <w:color w:val="222222"/>
          <w:sz w:val="28"/>
          <w:szCs w:val="28"/>
          <w:lang w:eastAsia="en-IN"/>
        </w:rPr>
        <w:t xml:space="preserve">. </w:t>
      </w:r>
      <w:r w:rsidR="00311F04" w:rsidRPr="0080067F">
        <w:rPr>
          <w:rFonts w:eastAsia="Times New Roman" w:cstheme="minorHAnsi"/>
          <w:b/>
          <w:color w:val="222222"/>
          <w:sz w:val="28"/>
          <w:szCs w:val="28"/>
          <w:lang w:eastAsia="en-IN"/>
        </w:rPr>
        <w:t>Notebooks:</w:t>
      </w:r>
    </w:p>
    <w:p w:rsidR="00311F04" w:rsidRPr="00831C47" w:rsidRDefault="00831C47" w:rsidP="00311F04">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w:t>
      </w:r>
      <w:r w:rsidR="00311F04" w:rsidRPr="00831C47">
        <w:rPr>
          <w:rFonts w:eastAsia="Times New Roman" w:cstheme="minorHAnsi"/>
          <w:color w:val="222222"/>
          <w:sz w:val="28"/>
          <w:szCs w:val="28"/>
          <w:lang w:eastAsia="en-IN"/>
        </w:rPr>
        <w:t xml:space="preserve"> Notebooks are interactive documents that combine</w:t>
      </w:r>
      <w:r w:rsidRPr="00831C47">
        <w:rPr>
          <w:rFonts w:eastAsia="Times New Roman" w:cstheme="minorHAnsi"/>
          <w:color w:val="222222"/>
          <w:sz w:val="28"/>
          <w:szCs w:val="28"/>
          <w:lang w:eastAsia="en-IN"/>
        </w:rPr>
        <w:t xml:space="preserve"> live code, visualizations, and </w:t>
      </w:r>
      <w:r w:rsidR="00311F04" w:rsidRPr="00831C47">
        <w:rPr>
          <w:rFonts w:eastAsia="Times New Roman" w:cstheme="minorHAnsi"/>
          <w:color w:val="222222"/>
          <w:sz w:val="28"/>
          <w:szCs w:val="28"/>
          <w:lang w:eastAsia="en-IN"/>
        </w:rPr>
        <w:t>narrative text.</w:t>
      </w:r>
    </w:p>
    <w:p w:rsidR="00311F04" w:rsidRPr="00831C47" w:rsidRDefault="00831C47" w:rsidP="00311F04">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w:t>
      </w:r>
      <w:r w:rsidR="00311F04" w:rsidRPr="00831C47">
        <w:rPr>
          <w:rFonts w:eastAsia="Times New Roman" w:cstheme="minorHAnsi"/>
          <w:color w:val="222222"/>
          <w:sz w:val="28"/>
          <w:szCs w:val="28"/>
          <w:lang w:eastAsia="en-IN"/>
        </w:rPr>
        <w:t xml:space="preserve"> Users can create and run notebooks for data </w:t>
      </w:r>
      <w:r w:rsidRPr="00831C47">
        <w:rPr>
          <w:rFonts w:eastAsia="Times New Roman" w:cstheme="minorHAnsi"/>
          <w:color w:val="222222"/>
          <w:sz w:val="28"/>
          <w:szCs w:val="28"/>
          <w:lang w:eastAsia="en-IN"/>
        </w:rPr>
        <w:t xml:space="preserve">exploration, analysis, and code </w:t>
      </w:r>
      <w:r w:rsidR="00311F04" w:rsidRPr="00831C47">
        <w:rPr>
          <w:rFonts w:eastAsia="Times New Roman" w:cstheme="minorHAnsi"/>
          <w:color w:val="222222"/>
          <w:sz w:val="28"/>
          <w:szCs w:val="28"/>
          <w:lang w:eastAsia="en-IN"/>
        </w:rPr>
        <w:t>development.</w:t>
      </w:r>
    </w:p>
    <w:p w:rsidR="00311F04" w:rsidRPr="00831C47" w:rsidRDefault="00831C47" w:rsidP="00311F04">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w:t>
      </w:r>
      <w:r w:rsidR="00311F04" w:rsidRPr="00831C47">
        <w:rPr>
          <w:rFonts w:eastAsia="Times New Roman" w:cstheme="minorHAnsi"/>
          <w:color w:val="222222"/>
          <w:sz w:val="28"/>
          <w:szCs w:val="28"/>
          <w:lang w:eastAsia="en-IN"/>
        </w:rPr>
        <w:t>Notebooks support multiple programming languages</w:t>
      </w:r>
      <w:r w:rsidRPr="00831C47">
        <w:rPr>
          <w:rFonts w:eastAsia="Times New Roman" w:cstheme="minorHAnsi"/>
          <w:color w:val="222222"/>
          <w:sz w:val="28"/>
          <w:szCs w:val="28"/>
          <w:lang w:eastAsia="en-IN"/>
        </w:rPr>
        <w:t xml:space="preserve">, including Python, Scala, </w:t>
      </w:r>
      <w:proofErr w:type="spellStart"/>
      <w:r w:rsidRPr="00831C47">
        <w:rPr>
          <w:rFonts w:eastAsia="Times New Roman" w:cstheme="minorHAnsi"/>
          <w:color w:val="222222"/>
          <w:sz w:val="28"/>
          <w:szCs w:val="28"/>
          <w:lang w:eastAsia="en-IN"/>
        </w:rPr>
        <w:t>SQL</w:t>
      </w:r>
      <w:proofErr w:type="gramStart"/>
      <w:r w:rsidRPr="00831C47">
        <w:rPr>
          <w:rFonts w:eastAsia="Times New Roman" w:cstheme="minorHAnsi"/>
          <w:color w:val="222222"/>
          <w:sz w:val="28"/>
          <w:szCs w:val="28"/>
          <w:lang w:eastAsia="en-IN"/>
        </w:rPr>
        <w:t>,</w:t>
      </w:r>
      <w:r w:rsidR="00311F04" w:rsidRPr="00831C47">
        <w:rPr>
          <w:rFonts w:eastAsia="Times New Roman" w:cstheme="minorHAnsi"/>
          <w:color w:val="222222"/>
          <w:sz w:val="28"/>
          <w:szCs w:val="28"/>
          <w:lang w:eastAsia="en-IN"/>
        </w:rPr>
        <w:t>and</w:t>
      </w:r>
      <w:proofErr w:type="spellEnd"/>
      <w:proofErr w:type="gramEnd"/>
      <w:r w:rsidR="00311F04" w:rsidRPr="00831C47">
        <w:rPr>
          <w:rFonts w:eastAsia="Times New Roman" w:cstheme="minorHAnsi"/>
          <w:color w:val="222222"/>
          <w:sz w:val="28"/>
          <w:szCs w:val="28"/>
          <w:lang w:eastAsia="en-IN"/>
        </w:rPr>
        <w:t xml:space="preserve"> R.</w:t>
      </w:r>
    </w:p>
    <w:p w:rsidR="00831C47" w:rsidRPr="0080067F" w:rsidRDefault="00831C47" w:rsidP="00831C47">
      <w:pPr>
        <w:shd w:val="clear" w:color="auto" w:fill="FFFFFF"/>
        <w:spacing w:before="100" w:beforeAutospacing="1" w:after="100" w:afterAutospacing="1" w:line="495" w:lineRule="atLeast"/>
        <w:jc w:val="both"/>
        <w:rPr>
          <w:rFonts w:eastAsia="Times New Roman" w:cstheme="minorHAnsi"/>
          <w:b/>
          <w:color w:val="222222"/>
          <w:sz w:val="28"/>
          <w:szCs w:val="28"/>
          <w:lang w:eastAsia="en-IN"/>
        </w:rPr>
      </w:pPr>
      <w:r w:rsidRPr="0080067F">
        <w:rPr>
          <w:rFonts w:eastAsia="Times New Roman" w:cstheme="minorHAnsi"/>
          <w:b/>
          <w:color w:val="222222"/>
          <w:sz w:val="28"/>
          <w:szCs w:val="28"/>
          <w:lang w:eastAsia="en-IN"/>
        </w:rPr>
        <w:t xml:space="preserve">4. </w:t>
      </w:r>
      <w:r w:rsidRPr="0080067F">
        <w:rPr>
          <w:rFonts w:eastAsia="Times New Roman" w:cstheme="minorHAnsi"/>
          <w:b/>
          <w:color w:val="222222"/>
          <w:sz w:val="28"/>
          <w:szCs w:val="28"/>
          <w:lang w:eastAsia="en-IN"/>
        </w:rPr>
        <w:t>Jobs:</w:t>
      </w:r>
    </w:p>
    <w:p w:rsidR="00831C47" w:rsidRPr="00831C47" w:rsidRDefault="00831C47" w:rsidP="00831C47">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w:t>
      </w:r>
      <w:r w:rsidRPr="00831C47">
        <w:rPr>
          <w:rFonts w:eastAsia="Times New Roman" w:cstheme="minorHAnsi"/>
          <w:color w:val="222222"/>
          <w:sz w:val="28"/>
          <w:szCs w:val="28"/>
          <w:lang w:eastAsia="en-IN"/>
        </w:rPr>
        <w:t xml:space="preserve"> Jobs in </w:t>
      </w:r>
      <w:proofErr w:type="spellStart"/>
      <w:r w:rsidRPr="00831C47">
        <w:rPr>
          <w:rFonts w:eastAsia="Times New Roman" w:cstheme="minorHAnsi"/>
          <w:color w:val="222222"/>
          <w:sz w:val="28"/>
          <w:szCs w:val="28"/>
          <w:lang w:eastAsia="en-IN"/>
        </w:rPr>
        <w:t>Databricks</w:t>
      </w:r>
      <w:proofErr w:type="spellEnd"/>
      <w:r w:rsidRPr="00831C47">
        <w:rPr>
          <w:rFonts w:eastAsia="Times New Roman" w:cstheme="minorHAnsi"/>
          <w:color w:val="222222"/>
          <w:sz w:val="28"/>
          <w:szCs w:val="28"/>
          <w:lang w:eastAsia="en-IN"/>
        </w:rPr>
        <w:t xml:space="preserve"> allow users to schedule and auto</w:t>
      </w:r>
      <w:r w:rsidRPr="00831C47">
        <w:rPr>
          <w:rFonts w:eastAsia="Times New Roman" w:cstheme="minorHAnsi"/>
          <w:color w:val="222222"/>
          <w:sz w:val="28"/>
          <w:szCs w:val="28"/>
          <w:lang w:eastAsia="en-IN"/>
        </w:rPr>
        <w:t xml:space="preserve">mate the execution of notebooks </w:t>
      </w:r>
      <w:r w:rsidRPr="00831C47">
        <w:rPr>
          <w:rFonts w:eastAsia="Times New Roman" w:cstheme="minorHAnsi"/>
          <w:color w:val="222222"/>
          <w:sz w:val="28"/>
          <w:szCs w:val="28"/>
          <w:lang w:eastAsia="en-IN"/>
        </w:rPr>
        <w:t>or JAR files.</w:t>
      </w:r>
    </w:p>
    <w:p w:rsidR="00831C47" w:rsidRPr="00311F04" w:rsidRDefault="00831C47" w:rsidP="00831C47">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 xml:space="preserve">* </w:t>
      </w:r>
      <w:r w:rsidRPr="00831C47">
        <w:rPr>
          <w:rFonts w:eastAsia="Times New Roman" w:cstheme="minorHAnsi"/>
          <w:color w:val="222222"/>
          <w:sz w:val="28"/>
          <w:szCs w:val="28"/>
          <w:lang w:eastAsia="en-IN"/>
        </w:rPr>
        <w:t>Users can specify the frequency and parameters for</w:t>
      </w:r>
      <w:r w:rsidRPr="00831C47">
        <w:rPr>
          <w:rFonts w:eastAsia="Times New Roman" w:cstheme="minorHAnsi"/>
          <w:color w:val="222222"/>
          <w:sz w:val="28"/>
          <w:szCs w:val="28"/>
          <w:lang w:eastAsia="en-IN"/>
        </w:rPr>
        <w:t xml:space="preserve"> job runs, making it useful for </w:t>
      </w:r>
      <w:r w:rsidRPr="00831C47">
        <w:rPr>
          <w:rFonts w:eastAsia="Times New Roman" w:cstheme="minorHAnsi"/>
          <w:color w:val="222222"/>
          <w:sz w:val="28"/>
          <w:szCs w:val="28"/>
          <w:lang w:eastAsia="en-IN"/>
        </w:rPr>
        <w:t xml:space="preserve">recurring tasks and ETL (Extract, Transform, </w:t>
      </w:r>
      <w:proofErr w:type="gramStart"/>
      <w:r w:rsidRPr="00831C47">
        <w:rPr>
          <w:rFonts w:eastAsia="Times New Roman" w:cstheme="minorHAnsi"/>
          <w:color w:val="222222"/>
          <w:sz w:val="28"/>
          <w:szCs w:val="28"/>
          <w:lang w:eastAsia="en-IN"/>
        </w:rPr>
        <w:t>Load</w:t>
      </w:r>
      <w:proofErr w:type="gramEnd"/>
      <w:r w:rsidRPr="00831C47">
        <w:rPr>
          <w:rFonts w:eastAsia="Times New Roman" w:cstheme="minorHAnsi"/>
          <w:color w:val="222222"/>
          <w:sz w:val="28"/>
          <w:szCs w:val="28"/>
          <w:lang w:eastAsia="en-IN"/>
        </w:rPr>
        <w:t>) processes.</w:t>
      </w:r>
    </w:p>
    <w:p w:rsidR="00311F04" w:rsidRPr="0080067F" w:rsidRDefault="00831C47" w:rsidP="00311F04">
      <w:pPr>
        <w:shd w:val="clear" w:color="auto" w:fill="FFFFFF"/>
        <w:spacing w:before="100" w:beforeAutospacing="1" w:after="100" w:afterAutospacing="1" w:line="495" w:lineRule="atLeast"/>
        <w:jc w:val="both"/>
        <w:rPr>
          <w:rFonts w:eastAsia="Times New Roman" w:cstheme="minorHAnsi"/>
          <w:b/>
          <w:color w:val="222222"/>
          <w:sz w:val="28"/>
          <w:szCs w:val="28"/>
          <w:lang w:eastAsia="en-IN"/>
        </w:rPr>
      </w:pPr>
      <w:r w:rsidRPr="0080067F">
        <w:rPr>
          <w:rFonts w:eastAsia="Times New Roman" w:cstheme="minorHAnsi"/>
          <w:b/>
          <w:color w:val="222222"/>
          <w:sz w:val="28"/>
          <w:szCs w:val="28"/>
          <w:lang w:eastAsia="en-IN"/>
        </w:rPr>
        <w:t xml:space="preserve">5. </w:t>
      </w:r>
      <w:r w:rsidR="00311F04" w:rsidRPr="0080067F">
        <w:rPr>
          <w:rFonts w:eastAsia="Times New Roman" w:cstheme="minorHAnsi"/>
          <w:b/>
          <w:color w:val="222222"/>
          <w:sz w:val="28"/>
          <w:szCs w:val="28"/>
          <w:lang w:eastAsia="en-IN"/>
        </w:rPr>
        <w:t>Libraries:</w:t>
      </w:r>
    </w:p>
    <w:p w:rsidR="00311F04" w:rsidRPr="00831C47" w:rsidRDefault="00831C47" w:rsidP="00311F04">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t>*</w:t>
      </w:r>
      <w:r w:rsidR="00311F04" w:rsidRPr="00831C47">
        <w:rPr>
          <w:rFonts w:eastAsia="Times New Roman" w:cstheme="minorHAnsi"/>
          <w:color w:val="222222"/>
          <w:sz w:val="28"/>
          <w:szCs w:val="28"/>
          <w:lang w:eastAsia="en-IN"/>
        </w:rPr>
        <w:t xml:space="preserve"> Libraries are packages or dependencies that users can attach to cluster</w:t>
      </w:r>
      <w:r w:rsidRPr="00831C47">
        <w:rPr>
          <w:rFonts w:eastAsia="Times New Roman" w:cstheme="minorHAnsi"/>
          <w:color w:val="222222"/>
          <w:sz w:val="28"/>
          <w:szCs w:val="28"/>
          <w:lang w:eastAsia="en-IN"/>
        </w:rPr>
        <w:t xml:space="preserve">s to extend </w:t>
      </w:r>
      <w:r w:rsidR="00311F04" w:rsidRPr="00831C47">
        <w:rPr>
          <w:rFonts w:eastAsia="Times New Roman" w:cstheme="minorHAnsi"/>
          <w:color w:val="222222"/>
          <w:sz w:val="28"/>
          <w:szCs w:val="28"/>
          <w:lang w:eastAsia="en-IN"/>
        </w:rPr>
        <w:t>functionality.</w:t>
      </w:r>
    </w:p>
    <w:p w:rsidR="00311F04" w:rsidRPr="00831C47" w:rsidRDefault="00831C47" w:rsidP="00311F04">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r w:rsidRPr="00831C47">
        <w:rPr>
          <w:rFonts w:eastAsia="Times New Roman" w:cstheme="minorHAnsi"/>
          <w:color w:val="222222"/>
          <w:sz w:val="28"/>
          <w:szCs w:val="28"/>
          <w:lang w:eastAsia="en-IN"/>
        </w:rPr>
        <w:lastRenderedPageBreak/>
        <w:t>*</w:t>
      </w:r>
      <w:r w:rsidR="00311F04" w:rsidRPr="00831C47">
        <w:rPr>
          <w:rFonts w:eastAsia="Times New Roman" w:cstheme="minorHAnsi"/>
          <w:color w:val="222222"/>
          <w:sz w:val="28"/>
          <w:szCs w:val="28"/>
          <w:lang w:eastAsia="en-IN"/>
        </w:rPr>
        <w:t xml:space="preserve"> Users can install and manage libraries to access additional tools, APIs, or custom</w:t>
      </w:r>
    </w:p>
    <w:p w:rsidR="00311F04" w:rsidRPr="00831C47" w:rsidRDefault="00311F04" w:rsidP="00311F04">
      <w:pPr>
        <w:shd w:val="clear" w:color="auto" w:fill="FFFFFF"/>
        <w:spacing w:before="100" w:beforeAutospacing="1" w:after="100" w:afterAutospacing="1" w:line="495" w:lineRule="atLeast"/>
        <w:jc w:val="both"/>
        <w:rPr>
          <w:rFonts w:eastAsia="Times New Roman" w:cstheme="minorHAnsi"/>
          <w:color w:val="222222"/>
          <w:sz w:val="28"/>
          <w:szCs w:val="28"/>
          <w:lang w:eastAsia="en-IN"/>
        </w:rPr>
      </w:pPr>
    </w:p>
    <w:p w:rsidR="00311F04" w:rsidRPr="00831C47" w:rsidRDefault="00311F04" w:rsidP="00311F04">
      <w:pPr>
        <w:rPr>
          <w:rFonts w:cstheme="minorHAnsi"/>
          <w:sz w:val="28"/>
          <w:szCs w:val="28"/>
        </w:rPr>
      </w:pPr>
    </w:p>
    <w:sectPr w:rsidR="00311F04" w:rsidRPr="00831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210A7"/>
    <w:multiLevelType w:val="multilevel"/>
    <w:tmpl w:val="F1C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F04"/>
    <w:rsid w:val="00311F04"/>
    <w:rsid w:val="00745218"/>
    <w:rsid w:val="0080067F"/>
    <w:rsid w:val="00831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F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7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 Karumuri</dc:creator>
  <cp:lastModifiedBy>Hemalatha Karumuri</cp:lastModifiedBy>
  <cp:revision>1</cp:revision>
  <dcterms:created xsi:type="dcterms:W3CDTF">2023-12-29T03:40:00Z</dcterms:created>
  <dcterms:modified xsi:type="dcterms:W3CDTF">2023-12-29T04:04:00Z</dcterms:modified>
</cp:coreProperties>
</file>