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07D6" w:rsidRDefault="004707D6">
      <w:pPr>
        <w:rPr>
          <w:b/>
          <w:noProof/>
          <w:color w:val="FF0000"/>
          <w:lang w:eastAsia="en-IN"/>
        </w:rPr>
      </w:pPr>
      <w:r w:rsidRPr="004707D6">
        <w:rPr>
          <w:b/>
          <w:noProof/>
          <w:color w:val="FF0000"/>
          <w:lang w:eastAsia="en-IN"/>
        </w:rPr>
        <w:t>Assignment</w:t>
      </w:r>
    </w:p>
    <w:p w:rsidR="00651D86" w:rsidRDefault="00651D86">
      <w:pPr>
        <w:rPr>
          <w:b/>
          <w:noProof/>
          <w:color w:val="FF0000"/>
          <w:lang w:eastAsia="en-IN"/>
        </w:rPr>
      </w:pPr>
      <w:r>
        <w:rPr>
          <w:b/>
          <w:noProof/>
          <w:color w:val="FF0000"/>
          <w:lang w:eastAsia="en-IN"/>
        </w:rPr>
        <w:t>Date : 2</w:t>
      </w:r>
      <w:r w:rsidR="00B054B0">
        <w:rPr>
          <w:b/>
          <w:noProof/>
          <w:color w:val="FF0000"/>
          <w:lang w:eastAsia="en-IN"/>
        </w:rPr>
        <w:t>9</w:t>
      </w:r>
      <w:r>
        <w:rPr>
          <w:b/>
          <w:noProof/>
          <w:color w:val="FF0000"/>
          <w:lang w:eastAsia="en-IN"/>
        </w:rPr>
        <w:t>-12-23</w:t>
      </w:r>
      <w:bookmarkStart w:id="0" w:name="_GoBack"/>
      <w:bookmarkEnd w:id="0"/>
    </w:p>
    <w:p w:rsidR="00B054B0" w:rsidRPr="00B054B0" w:rsidRDefault="00B054B0" w:rsidP="00B054B0">
      <w:pPr>
        <w:tabs>
          <w:tab w:val="left" w:pos="567"/>
        </w:tabs>
        <w:rPr>
          <w:b/>
          <w:noProof/>
          <w:color w:val="000000" w:themeColor="text1"/>
          <w:lang w:eastAsia="en-IN"/>
        </w:rPr>
      </w:pPr>
      <w:r w:rsidRPr="00B054B0">
        <w:rPr>
          <w:b/>
          <w:noProof/>
          <w:color w:val="000000" w:themeColor="text1"/>
          <w:lang w:eastAsia="en-IN"/>
        </w:rPr>
        <w:t>Creating  an azure databricks workspace and creating cluster</w:t>
      </w:r>
    </w:p>
    <w:p w:rsidR="004707D6" w:rsidRDefault="004707D6">
      <w:pPr>
        <w:rPr>
          <w:noProof/>
          <w:lang w:eastAsia="en-IN"/>
        </w:rPr>
      </w:pPr>
      <w:r>
        <w:rPr>
          <w:noProof/>
          <w:lang w:eastAsia="en-IN"/>
        </w:rPr>
        <w:t xml:space="preserve">1.Select the existing  azure databricks workspace or create a new workspace. </w:t>
      </w:r>
    </w:p>
    <w:p w:rsidR="004707D6" w:rsidRDefault="004707D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AFCDD7B" wp14:editId="7968A26D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7D6" w:rsidRDefault="004707D6">
      <w:pPr>
        <w:rPr>
          <w:noProof/>
          <w:lang w:eastAsia="en-IN"/>
        </w:rPr>
      </w:pPr>
      <w:r>
        <w:rPr>
          <w:noProof/>
          <w:lang w:eastAsia="en-IN"/>
        </w:rPr>
        <w:t>2. After choosing the workspace cleck on “ Launch workspace”.</w:t>
      </w:r>
    </w:p>
    <w:p w:rsidR="00745218" w:rsidRDefault="00E52232">
      <w:r>
        <w:rPr>
          <w:noProof/>
          <w:lang w:eastAsia="en-IN"/>
        </w:rPr>
        <w:drawing>
          <wp:inline distT="0" distB="0" distL="0" distR="0" wp14:anchorId="094C8F28" wp14:editId="07AAC520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7D6" w:rsidRDefault="00D40DF5">
      <w:r>
        <w:t xml:space="preserve">3. </w:t>
      </w:r>
      <w:r w:rsidR="004707D6">
        <w:t xml:space="preserve">It will </w:t>
      </w:r>
      <w:proofErr w:type="gramStart"/>
      <w:r w:rsidR="004707D6">
        <w:t>redirected</w:t>
      </w:r>
      <w:proofErr w:type="gramEnd"/>
      <w:r w:rsidR="004707D6">
        <w:t xml:space="preserve"> to </w:t>
      </w:r>
      <w:r>
        <w:t>this page. Select   “compute”</w:t>
      </w:r>
    </w:p>
    <w:p w:rsidR="004707D6" w:rsidRDefault="004707D6">
      <w:pPr>
        <w:rPr>
          <w:noProof/>
          <w:lang w:eastAsia="en-IN"/>
        </w:rPr>
      </w:pPr>
    </w:p>
    <w:p w:rsidR="00E52232" w:rsidRDefault="00E52232">
      <w:r>
        <w:rPr>
          <w:noProof/>
          <w:lang w:eastAsia="en-IN"/>
        </w:rPr>
        <w:lastRenderedPageBreak/>
        <w:drawing>
          <wp:inline distT="0" distB="0" distL="0" distR="0" wp14:anchorId="572698CD" wp14:editId="6B1BE308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DF5" w:rsidRDefault="00D40DF5">
      <w:r>
        <w:t xml:space="preserve">4. Choose the available cluster or we can create our own cluster </w:t>
      </w:r>
    </w:p>
    <w:p w:rsidR="00E52232" w:rsidRDefault="00E52232">
      <w:r>
        <w:rPr>
          <w:noProof/>
          <w:lang w:eastAsia="en-IN"/>
        </w:rPr>
        <w:drawing>
          <wp:inline distT="0" distB="0" distL="0" distR="0" wp14:anchorId="56013289" wp14:editId="211CA38E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DF5" w:rsidRDefault="00D40DF5">
      <w:r>
        <w:t xml:space="preserve">5. Go to New </w:t>
      </w:r>
      <w:proofErr w:type="gramStart"/>
      <w:r>
        <w:t>option  and</w:t>
      </w:r>
      <w:proofErr w:type="gramEnd"/>
      <w:r>
        <w:t xml:space="preserve"> Select Notebook.</w:t>
      </w:r>
    </w:p>
    <w:p w:rsidR="00E52232" w:rsidRDefault="00E52232">
      <w:r>
        <w:rPr>
          <w:noProof/>
          <w:lang w:eastAsia="en-IN"/>
        </w:rPr>
        <w:lastRenderedPageBreak/>
        <w:drawing>
          <wp:inline distT="0" distB="0" distL="0" distR="0" wp14:anchorId="013E8492" wp14:editId="3B23E700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DF5" w:rsidRDefault="00D40DF5">
      <w:r>
        <w:t xml:space="preserve">6. Write a code in the cell and connect to the created cluster and run the code </w:t>
      </w:r>
    </w:p>
    <w:p w:rsidR="00601FC9" w:rsidRDefault="00601FC9">
      <w:r>
        <w:rPr>
          <w:noProof/>
          <w:lang w:eastAsia="en-IN"/>
        </w:rPr>
        <w:drawing>
          <wp:inline distT="0" distB="0" distL="0" distR="0" wp14:anchorId="6C6DDACF" wp14:editId="7CD09794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DF5" w:rsidRDefault="00D40DF5">
      <w:proofErr w:type="gramStart"/>
      <w:r>
        <w:t>7.Displays</w:t>
      </w:r>
      <w:proofErr w:type="gramEnd"/>
      <w:r>
        <w:t xml:space="preserve"> the output </w:t>
      </w:r>
    </w:p>
    <w:p w:rsidR="00601FC9" w:rsidRDefault="00601FC9">
      <w:r>
        <w:rPr>
          <w:noProof/>
          <w:lang w:eastAsia="en-IN"/>
        </w:rPr>
        <w:lastRenderedPageBreak/>
        <w:drawing>
          <wp:inline distT="0" distB="0" distL="0" distR="0" wp14:anchorId="2A2D158B" wp14:editId="76537F53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5AB" w:rsidRDefault="00BF55AB">
      <w:proofErr w:type="gramStart"/>
      <w:r>
        <w:t>8.Aggregate</w:t>
      </w:r>
      <w:proofErr w:type="gramEnd"/>
      <w:r>
        <w:t xml:space="preserve"> operations</w:t>
      </w:r>
    </w:p>
    <w:p w:rsidR="00BF55AB" w:rsidRDefault="00BF55AB">
      <w:r>
        <w:rPr>
          <w:noProof/>
          <w:lang w:eastAsia="en-IN"/>
        </w:rPr>
        <w:drawing>
          <wp:inline distT="0" distB="0" distL="0" distR="0" wp14:anchorId="15AE496E" wp14:editId="18130E02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5AB" w:rsidRDefault="00BF55AB">
      <w:r>
        <w:rPr>
          <w:noProof/>
          <w:lang w:eastAsia="en-IN"/>
        </w:rPr>
        <w:lastRenderedPageBreak/>
        <w:drawing>
          <wp:inline distT="0" distB="0" distL="0" distR="0" wp14:anchorId="327811F4" wp14:editId="0BE2114B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5AB" w:rsidRDefault="00BF55AB">
      <w:r>
        <w:rPr>
          <w:noProof/>
          <w:lang w:eastAsia="en-IN"/>
        </w:rPr>
        <w:drawing>
          <wp:inline distT="0" distB="0" distL="0" distR="0" wp14:anchorId="3BE1153A" wp14:editId="4DBE4851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5AB" w:rsidRDefault="00E86655">
      <w:r>
        <w:t>9. Getting Current date</w:t>
      </w:r>
    </w:p>
    <w:p w:rsidR="00E86655" w:rsidRDefault="00E86655">
      <w:r>
        <w:rPr>
          <w:noProof/>
          <w:lang w:eastAsia="en-IN"/>
        </w:rPr>
        <w:lastRenderedPageBreak/>
        <w:drawing>
          <wp:inline distT="0" distB="0" distL="0" distR="0" wp14:anchorId="36B6012F" wp14:editId="5FBA1FE2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DF5" w:rsidRDefault="00D40DF5"/>
    <w:p w:rsidR="00E52232" w:rsidRDefault="00E52232"/>
    <w:sectPr w:rsidR="00E522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2232"/>
    <w:rsid w:val="004707D6"/>
    <w:rsid w:val="00601FC9"/>
    <w:rsid w:val="00651D86"/>
    <w:rsid w:val="00745218"/>
    <w:rsid w:val="00B054B0"/>
    <w:rsid w:val="00BF55AB"/>
    <w:rsid w:val="00D40DF5"/>
    <w:rsid w:val="00E52232"/>
    <w:rsid w:val="00E86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22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223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22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223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6</Pages>
  <Words>84</Words>
  <Characters>483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Hemalatha Karumuri</dc:creator>
  <cp:lastModifiedBy>Hemalatha Karumuri</cp:lastModifiedBy>
  <cp:revision>1</cp:revision>
  <dcterms:created xsi:type="dcterms:W3CDTF">2023-12-29T10:19:00Z</dcterms:created>
  <dcterms:modified xsi:type="dcterms:W3CDTF">2023-12-29T12:22:00Z</dcterms:modified>
</cp:coreProperties>
</file>