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9E8" w:rsidRPr="004C59E8" w:rsidRDefault="004C59E8" w:rsidP="00DD27EB">
      <w:pPr>
        <w:rPr>
          <w:b/>
          <w:sz w:val="36"/>
          <w:szCs w:val="36"/>
        </w:rPr>
      </w:pPr>
      <w:r w:rsidRPr="004C59E8">
        <w:rPr>
          <w:color w:val="1F497D" w:themeColor="text2"/>
          <w:sz w:val="36"/>
          <w:szCs w:val="36"/>
        </w:rPr>
        <w:t>SOA Configuration Document</w:t>
      </w:r>
    </w:p>
    <w:p w:rsidR="00AE4C95" w:rsidRDefault="00AE4C95" w:rsidP="00DD27EB">
      <w:pPr>
        <w:rPr>
          <w:b/>
        </w:rPr>
      </w:pPr>
      <w:r>
        <w:rPr>
          <w:b/>
        </w:rPr>
        <w:t>Note: If the data source and JNDI already exist, please validate the properties.</w:t>
      </w:r>
    </w:p>
    <w:p w:rsidR="001F4FDA" w:rsidRDefault="004362E2" w:rsidP="001F4FDA">
      <w:pPr>
        <w:rPr>
          <w:b/>
        </w:rPr>
      </w:pPr>
      <w:r>
        <w:rPr>
          <w:b/>
        </w:rPr>
        <w:t>Section 1</w:t>
      </w:r>
      <w:r w:rsidR="00327DB2">
        <w:rPr>
          <w:b/>
        </w:rPr>
        <w:t xml:space="preserve">: </w:t>
      </w:r>
      <w:r w:rsidR="00327DB2" w:rsidRPr="00F70C06">
        <w:rPr>
          <w:b/>
        </w:rPr>
        <w:t xml:space="preserve">Creation of </w:t>
      </w:r>
      <w:proofErr w:type="spellStart"/>
      <w:r w:rsidR="00A703AF">
        <w:rPr>
          <w:b/>
        </w:rPr>
        <w:t>NonXA</w:t>
      </w:r>
      <w:r w:rsidR="00327DB2" w:rsidRPr="00F70C06">
        <w:rPr>
          <w:b/>
        </w:rPr>
        <w:t>Data</w:t>
      </w:r>
      <w:proofErr w:type="spellEnd"/>
      <w:r w:rsidR="00327DB2">
        <w:rPr>
          <w:b/>
        </w:rPr>
        <w:t>-</w:t>
      </w:r>
      <w:r w:rsidR="00327DB2" w:rsidRPr="00F70C06">
        <w:rPr>
          <w:b/>
        </w:rPr>
        <w:t>Source</w:t>
      </w:r>
      <w:r w:rsidR="008B054A">
        <w:rPr>
          <w:b/>
        </w:rPr>
        <w:t xml:space="preserve">:  </w:t>
      </w:r>
      <w:proofErr w:type="spellStart"/>
      <w:r w:rsidR="008B054A" w:rsidRPr="00327DB2">
        <w:rPr>
          <w:b/>
        </w:rPr>
        <w:t>APPSnonXA</w:t>
      </w:r>
      <w:proofErr w:type="spellEnd"/>
      <w:r w:rsidR="008B054A">
        <w:rPr>
          <w:b/>
        </w:rPr>
        <w:t xml:space="preserve"> </w:t>
      </w:r>
    </w:p>
    <w:p w:rsidR="001F4FDA" w:rsidRDefault="001F4FDA" w:rsidP="001F4FDA">
      <w:pPr>
        <w:rPr>
          <w:b/>
        </w:rPr>
      </w:pPr>
      <w:r>
        <w:t>Note: Please don’t create this datasource if the JNDI “</w:t>
      </w:r>
      <w:proofErr w:type="spellStart"/>
      <w:r w:rsidRPr="00327DB2">
        <w:rPr>
          <w:b/>
        </w:rPr>
        <w:t>jdbc</w:t>
      </w:r>
      <w:proofErr w:type="spellEnd"/>
      <w:r w:rsidRPr="00327DB2">
        <w:rPr>
          <w:b/>
        </w:rPr>
        <w:t>/</w:t>
      </w:r>
      <w:proofErr w:type="spellStart"/>
      <w:r w:rsidRPr="00327DB2">
        <w:rPr>
          <w:b/>
        </w:rPr>
        <w:t>APPSnonXA</w:t>
      </w:r>
      <w:proofErr w:type="spellEnd"/>
      <w:r>
        <w:t>” exists in the server.</w:t>
      </w:r>
    </w:p>
    <w:p w:rsidR="00327DB2" w:rsidRDefault="00327DB2" w:rsidP="00327DB2">
      <w:pPr>
        <w:pStyle w:val="ListParagraph"/>
        <w:numPr>
          <w:ilvl w:val="0"/>
          <w:numId w:val="1"/>
        </w:numPr>
      </w:pPr>
      <w:r>
        <w:t>Go to Console and click on data source</w:t>
      </w:r>
    </w:p>
    <w:p w:rsidR="00327DB2" w:rsidRDefault="00327DB2" w:rsidP="00327DB2">
      <w:r>
        <w:rPr>
          <w:noProof/>
        </w:rPr>
        <w:drawing>
          <wp:inline distT="0" distB="0" distL="0" distR="0" wp14:anchorId="0739B901" wp14:editId="4C7B179B">
            <wp:extent cx="5939587" cy="2622430"/>
            <wp:effectExtent l="0" t="0" r="444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8279"/>
                    <a:stretch/>
                  </pic:blipFill>
                  <pic:spPr bwMode="auto">
                    <a:xfrm>
                      <a:off x="0" y="0"/>
                      <a:ext cx="5943600" cy="262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DB2" w:rsidRDefault="00327DB2" w:rsidP="00327DB2">
      <w:pPr>
        <w:pStyle w:val="ListParagraph"/>
        <w:numPr>
          <w:ilvl w:val="0"/>
          <w:numId w:val="1"/>
        </w:numPr>
      </w:pPr>
      <w:r>
        <w:t>Click on New—</w:t>
      </w:r>
      <w:proofErr w:type="spellStart"/>
      <w:r>
        <w:t>GenericDataSource</w:t>
      </w:r>
      <w:proofErr w:type="spellEnd"/>
    </w:p>
    <w:p w:rsidR="00327DB2" w:rsidRDefault="00327DB2" w:rsidP="00327DB2">
      <w:r>
        <w:rPr>
          <w:noProof/>
        </w:rPr>
        <w:drawing>
          <wp:inline distT="0" distB="0" distL="0" distR="0" wp14:anchorId="294570A6" wp14:editId="67FF53E3">
            <wp:extent cx="5939585" cy="2579298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9623"/>
                    <a:stretch/>
                  </pic:blipFill>
                  <pic:spPr bwMode="auto">
                    <a:xfrm>
                      <a:off x="0" y="0"/>
                      <a:ext cx="5943600" cy="258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DB2" w:rsidRDefault="00327DB2" w:rsidP="00327DB2"/>
    <w:p w:rsidR="00327DB2" w:rsidRDefault="00327DB2" w:rsidP="00327DB2">
      <w:pPr>
        <w:pStyle w:val="ListParagraph"/>
        <w:numPr>
          <w:ilvl w:val="0"/>
          <w:numId w:val="1"/>
        </w:numPr>
        <w:rPr>
          <w:b/>
        </w:rPr>
      </w:pPr>
      <w:r w:rsidRPr="002E5096">
        <w:rPr>
          <w:b/>
        </w:rPr>
        <w:t>Give Name –</w:t>
      </w:r>
      <w:r w:rsidRPr="0013202E">
        <w:rPr>
          <w:b/>
        </w:rPr>
        <w:t xml:space="preserve"> </w:t>
      </w:r>
      <w:proofErr w:type="spellStart"/>
      <w:r w:rsidRPr="00327DB2">
        <w:rPr>
          <w:b/>
        </w:rPr>
        <w:t>APPSnonXA</w:t>
      </w:r>
      <w:proofErr w:type="spellEnd"/>
      <w:r w:rsidRPr="002E5096">
        <w:rPr>
          <w:b/>
        </w:rPr>
        <w:t xml:space="preserve"> and JNDI </w:t>
      </w:r>
      <w:r>
        <w:rPr>
          <w:b/>
        </w:rPr>
        <w:t xml:space="preserve">NAME as </w:t>
      </w:r>
      <w:proofErr w:type="spellStart"/>
      <w:r w:rsidRPr="00327DB2">
        <w:rPr>
          <w:b/>
        </w:rPr>
        <w:t>jdbc</w:t>
      </w:r>
      <w:proofErr w:type="spellEnd"/>
      <w:r w:rsidRPr="00327DB2">
        <w:rPr>
          <w:b/>
        </w:rPr>
        <w:t>/</w:t>
      </w:r>
      <w:proofErr w:type="spellStart"/>
      <w:r w:rsidRPr="00327DB2">
        <w:rPr>
          <w:b/>
        </w:rPr>
        <w:t>APPSnonXA</w:t>
      </w:r>
      <w:proofErr w:type="spellEnd"/>
    </w:p>
    <w:p w:rsidR="00327DB2" w:rsidRDefault="00327DB2" w:rsidP="00327D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9422586" wp14:editId="09A65B67">
            <wp:extent cx="5937885" cy="299275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B2" w:rsidRDefault="00327DB2" w:rsidP="00327DB2">
      <w:r>
        <w:t>Click Next</w:t>
      </w:r>
    </w:p>
    <w:p w:rsidR="00327DB2" w:rsidRDefault="00327DB2" w:rsidP="00327DB2">
      <w:pPr>
        <w:rPr>
          <w:b/>
        </w:rPr>
      </w:pPr>
      <w:r>
        <w:rPr>
          <w:b/>
          <w:noProof/>
        </w:rPr>
        <w:drawing>
          <wp:inline distT="0" distB="0" distL="0" distR="0" wp14:anchorId="4DC111A4" wp14:editId="02CEAF8D">
            <wp:extent cx="5931535" cy="1704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B2" w:rsidRDefault="00327DB2" w:rsidP="00327DB2">
      <w:pPr>
        <w:pStyle w:val="ListParagraph"/>
        <w:numPr>
          <w:ilvl w:val="0"/>
          <w:numId w:val="7"/>
        </w:numPr>
      </w:pPr>
      <w:r>
        <w:t xml:space="preserve">Click next </w:t>
      </w:r>
    </w:p>
    <w:p w:rsidR="00327DB2" w:rsidRDefault="00327DB2" w:rsidP="00327DB2">
      <w:pPr>
        <w:ind w:left="360"/>
      </w:pPr>
      <w:r>
        <w:t>Uncheck supports Global Transactions</w:t>
      </w:r>
    </w:p>
    <w:p w:rsidR="00327DB2" w:rsidRDefault="00327DB2" w:rsidP="00327DB2">
      <w:r>
        <w:rPr>
          <w:noProof/>
        </w:rPr>
        <w:lastRenderedPageBreak/>
        <w:drawing>
          <wp:inline distT="0" distB="0" distL="0" distR="0" wp14:anchorId="509F5AF1" wp14:editId="0C70ACFD">
            <wp:extent cx="5931535" cy="25920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B2" w:rsidRDefault="00327DB2" w:rsidP="00327DB2">
      <w:pPr>
        <w:pStyle w:val="ListParagraph"/>
        <w:numPr>
          <w:ilvl w:val="0"/>
          <w:numId w:val="1"/>
        </w:numPr>
      </w:pPr>
      <w:r>
        <w:t>Click Next</w:t>
      </w:r>
    </w:p>
    <w:p w:rsidR="00327DB2" w:rsidRDefault="00327DB2" w:rsidP="00327DB2">
      <w:pPr>
        <w:rPr>
          <w:b/>
        </w:rPr>
      </w:pPr>
      <w:r w:rsidRPr="002E5096">
        <w:rPr>
          <w:b/>
        </w:rPr>
        <w:t xml:space="preserve">Provide the details of Database </w:t>
      </w:r>
      <w:r>
        <w:rPr>
          <w:b/>
        </w:rPr>
        <w:t xml:space="preserve">(APPS) </w:t>
      </w:r>
      <w:r w:rsidRPr="002E5096">
        <w:rPr>
          <w:b/>
        </w:rPr>
        <w:t xml:space="preserve">as per the environment where Data Source is getting created  </w:t>
      </w:r>
    </w:p>
    <w:p w:rsidR="00327DB2" w:rsidRPr="00DE37A7" w:rsidRDefault="00327DB2" w:rsidP="00327DB2">
      <w:pPr>
        <w:rPr>
          <w:b/>
          <w:highlight w:val="yellow"/>
        </w:rPr>
      </w:pPr>
      <w:r w:rsidRPr="00DE37A7">
        <w:rPr>
          <w:b/>
          <w:highlight w:val="yellow"/>
        </w:rPr>
        <w:t>BASED ON THE ENVIRONMENT WE NEED TO CHANGE THE DETAILS LIKE</w:t>
      </w:r>
    </w:p>
    <w:p w:rsidR="00327DB2" w:rsidRPr="00DE37A7" w:rsidRDefault="00327DB2" w:rsidP="00327DB2">
      <w:pPr>
        <w:pStyle w:val="ListParagraph"/>
        <w:numPr>
          <w:ilvl w:val="0"/>
          <w:numId w:val="4"/>
        </w:numPr>
        <w:rPr>
          <w:highlight w:val="yellow"/>
        </w:rPr>
      </w:pPr>
      <w:r w:rsidRPr="00DE37A7">
        <w:rPr>
          <w:highlight w:val="yellow"/>
        </w:rPr>
        <w:t>Database Name</w:t>
      </w:r>
    </w:p>
    <w:p w:rsidR="00327DB2" w:rsidRPr="00DE37A7" w:rsidRDefault="00327DB2" w:rsidP="00327DB2">
      <w:pPr>
        <w:pStyle w:val="ListParagraph"/>
        <w:numPr>
          <w:ilvl w:val="0"/>
          <w:numId w:val="4"/>
        </w:numPr>
        <w:rPr>
          <w:highlight w:val="yellow"/>
        </w:rPr>
      </w:pPr>
      <w:r w:rsidRPr="00DE37A7">
        <w:rPr>
          <w:highlight w:val="yellow"/>
        </w:rPr>
        <w:t>Hostname</w:t>
      </w:r>
    </w:p>
    <w:p w:rsidR="00327DB2" w:rsidRPr="00DE37A7" w:rsidRDefault="00327DB2" w:rsidP="00327DB2">
      <w:pPr>
        <w:pStyle w:val="ListParagraph"/>
        <w:numPr>
          <w:ilvl w:val="0"/>
          <w:numId w:val="4"/>
        </w:numPr>
        <w:rPr>
          <w:highlight w:val="yellow"/>
        </w:rPr>
      </w:pPr>
      <w:r w:rsidRPr="00DE37A7">
        <w:rPr>
          <w:highlight w:val="yellow"/>
        </w:rPr>
        <w:t>Port</w:t>
      </w:r>
    </w:p>
    <w:p w:rsidR="00327DB2" w:rsidRPr="00DE37A7" w:rsidRDefault="00327DB2" w:rsidP="00327DB2">
      <w:pPr>
        <w:pStyle w:val="ListParagraph"/>
        <w:numPr>
          <w:ilvl w:val="0"/>
          <w:numId w:val="4"/>
        </w:numPr>
        <w:rPr>
          <w:highlight w:val="yellow"/>
        </w:rPr>
      </w:pPr>
      <w:r w:rsidRPr="00DE37A7">
        <w:rPr>
          <w:highlight w:val="yellow"/>
        </w:rPr>
        <w:t>Username</w:t>
      </w:r>
    </w:p>
    <w:p w:rsidR="00327DB2" w:rsidRPr="00DE37A7" w:rsidRDefault="00327DB2" w:rsidP="00327DB2">
      <w:pPr>
        <w:pStyle w:val="ListParagraph"/>
        <w:numPr>
          <w:ilvl w:val="0"/>
          <w:numId w:val="4"/>
        </w:numPr>
        <w:rPr>
          <w:highlight w:val="yellow"/>
        </w:rPr>
      </w:pPr>
      <w:r w:rsidRPr="00DE37A7">
        <w:rPr>
          <w:highlight w:val="yellow"/>
        </w:rPr>
        <w:t>Password</w:t>
      </w:r>
    </w:p>
    <w:p w:rsidR="00327DB2" w:rsidRPr="00CC3BBE" w:rsidRDefault="00327DB2" w:rsidP="00327DB2">
      <w:pPr>
        <w:rPr>
          <w:b/>
        </w:rPr>
      </w:pPr>
      <w:r w:rsidRPr="00CC3BBE">
        <w:rPr>
          <w:b/>
        </w:rPr>
        <w:t>Example</w:t>
      </w:r>
    </w:p>
    <w:p w:rsidR="00327DB2" w:rsidRDefault="00327DB2" w:rsidP="00327DB2">
      <w:r w:rsidRPr="00AE4E4D">
        <w:rPr>
          <w:b/>
        </w:rPr>
        <w:t>Database Name</w:t>
      </w:r>
      <w:r w:rsidR="001E3732">
        <w:t xml:space="preserve">: </w:t>
      </w:r>
      <w:r>
        <w:t>dev2</w:t>
      </w:r>
    </w:p>
    <w:p w:rsidR="00327DB2" w:rsidRDefault="00327DB2" w:rsidP="00327DB2">
      <w:r w:rsidRPr="00AE4E4D">
        <w:rPr>
          <w:b/>
        </w:rPr>
        <w:t>Hostname</w:t>
      </w:r>
      <w:r>
        <w:t>:</w:t>
      </w:r>
      <w:r w:rsidRPr="002E5096">
        <w:t xml:space="preserve"> </w:t>
      </w:r>
      <w:r w:rsidRPr="00B24CBA">
        <w:t>dev</w:t>
      </w:r>
      <w:r>
        <w:t>2</w:t>
      </w:r>
      <w:r w:rsidRPr="00B24CBA">
        <w:t>db.wfs.com</w:t>
      </w:r>
    </w:p>
    <w:p w:rsidR="00327DB2" w:rsidRDefault="00327DB2" w:rsidP="00327DB2">
      <w:r w:rsidRPr="00AE4E4D">
        <w:rPr>
          <w:b/>
        </w:rPr>
        <w:t>Port</w:t>
      </w:r>
      <w:r w:rsidR="001E3732">
        <w:t>: 1587</w:t>
      </w:r>
    </w:p>
    <w:p w:rsidR="00327DB2" w:rsidRDefault="00327DB2" w:rsidP="00327DB2">
      <w:r w:rsidRPr="00AE4E4D">
        <w:rPr>
          <w:b/>
        </w:rPr>
        <w:t>Username</w:t>
      </w:r>
      <w:r>
        <w:t>:</w:t>
      </w:r>
      <w:r w:rsidRPr="002E5096">
        <w:t xml:space="preserve"> </w:t>
      </w:r>
      <w:r w:rsidR="001E3732">
        <w:t>apps</w:t>
      </w:r>
    </w:p>
    <w:p w:rsidR="00327DB2" w:rsidRDefault="00327DB2" w:rsidP="00327DB2">
      <w:r w:rsidRPr="00AE4E4D">
        <w:rPr>
          <w:b/>
        </w:rPr>
        <w:t>Password</w:t>
      </w:r>
      <w:r>
        <w:t xml:space="preserve">: </w:t>
      </w:r>
    </w:p>
    <w:p w:rsidR="00327DB2" w:rsidRDefault="00327DB2" w:rsidP="00327DB2">
      <w:proofErr w:type="gramStart"/>
      <w:r w:rsidRPr="002E5096">
        <w:rPr>
          <w:b/>
        </w:rPr>
        <w:t>and</w:t>
      </w:r>
      <w:proofErr w:type="gramEnd"/>
      <w:r w:rsidRPr="002E5096">
        <w:rPr>
          <w:b/>
        </w:rPr>
        <w:t xml:space="preserve"> click</w:t>
      </w:r>
      <w:r>
        <w:t xml:space="preserve"> Next</w:t>
      </w:r>
    </w:p>
    <w:p w:rsidR="00327DB2" w:rsidRDefault="008B054A" w:rsidP="00327DB2">
      <w:r>
        <w:rPr>
          <w:noProof/>
        </w:rPr>
        <w:lastRenderedPageBreak/>
        <w:drawing>
          <wp:inline distT="0" distB="0" distL="0" distR="0" wp14:anchorId="682B15D8" wp14:editId="75E52974">
            <wp:extent cx="592455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B2" w:rsidRDefault="00327DB2" w:rsidP="00327DB2"/>
    <w:p w:rsidR="00327DB2" w:rsidRDefault="00327DB2" w:rsidP="00327DB2">
      <w:pPr>
        <w:pStyle w:val="ListParagraph"/>
        <w:numPr>
          <w:ilvl w:val="0"/>
          <w:numId w:val="1"/>
        </w:numPr>
      </w:pPr>
      <w:r>
        <w:t>Click on test configuration</w:t>
      </w:r>
    </w:p>
    <w:p w:rsidR="00327DB2" w:rsidRDefault="001A32B6" w:rsidP="00327DB2">
      <w:pPr>
        <w:ind w:left="360"/>
      </w:pPr>
      <w:r>
        <w:rPr>
          <w:noProof/>
        </w:rPr>
        <w:drawing>
          <wp:inline distT="0" distB="0" distL="0" distR="0" wp14:anchorId="19BC4B08" wp14:editId="2F451DF6">
            <wp:extent cx="5943600" cy="2136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B2" w:rsidRDefault="00327DB2" w:rsidP="00327DB2">
      <w:pPr>
        <w:ind w:firstLine="360"/>
        <w:rPr>
          <w:b/>
        </w:rPr>
      </w:pPr>
      <w:r w:rsidRPr="002E5096">
        <w:rPr>
          <w:b/>
        </w:rPr>
        <w:t>Once connection gets succeed</w:t>
      </w:r>
    </w:p>
    <w:p w:rsidR="00327DB2" w:rsidRDefault="001A32B6" w:rsidP="00327DB2">
      <w:pPr>
        <w:ind w:firstLine="360"/>
        <w:rPr>
          <w:b/>
        </w:rPr>
      </w:pPr>
      <w:r>
        <w:rPr>
          <w:noProof/>
        </w:rPr>
        <w:lastRenderedPageBreak/>
        <w:drawing>
          <wp:inline distT="0" distB="0" distL="0" distR="0" wp14:anchorId="37FE9AB4" wp14:editId="3D81B08D">
            <wp:extent cx="594360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B2" w:rsidRDefault="00327DB2" w:rsidP="00327DB2">
      <w:pPr>
        <w:ind w:firstLine="360"/>
      </w:pPr>
      <w:r>
        <w:t>Click next and select Appropriate SOA Cluster.</w:t>
      </w:r>
    </w:p>
    <w:p w:rsidR="00327DB2" w:rsidRDefault="00825D95" w:rsidP="00327DB2">
      <w:pPr>
        <w:ind w:firstLine="360"/>
      </w:pPr>
      <w:r>
        <w:rPr>
          <w:noProof/>
        </w:rPr>
        <w:drawing>
          <wp:inline distT="0" distB="0" distL="0" distR="0" wp14:anchorId="61144567" wp14:editId="61B773E1">
            <wp:extent cx="5939790" cy="3117215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DB2" w:rsidRDefault="00327DB2" w:rsidP="00327DB2">
      <w:pPr>
        <w:ind w:firstLine="360"/>
      </w:pPr>
      <w:r>
        <w:t>Click Finish.</w:t>
      </w:r>
    </w:p>
    <w:p w:rsidR="00327DB2" w:rsidRDefault="00327DB2" w:rsidP="00327DB2">
      <w:pPr>
        <w:ind w:firstLine="360"/>
      </w:pPr>
    </w:p>
    <w:p w:rsidR="00327DB2" w:rsidRPr="00D20326" w:rsidRDefault="00327DB2" w:rsidP="00327DB2">
      <w:pPr>
        <w:rPr>
          <w:b/>
        </w:rPr>
      </w:pPr>
      <w:r w:rsidRPr="00D20326">
        <w:rPr>
          <w:b/>
        </w:rPr>
        <w:t>DB Adapter</w:t>
      </w:r>
      <w:r>
        <w:rPr>
          <w:b/>
        </w:rPr>
        <w:t xml:space="preserve"> JNDI</w:t>
      </w:r>
      <w:r w:rsidRPr="00D20326">
        <w:rPr>
          <w:b/>
        </w:rPr>
        <w:t xml:space="preserve"> Configuration</w:t>
      </w:r>
      <w:r w:rsidR="001A32B6">
        <w:rPr>
          <w:b/>
        </w:rPr>
        <w:t xml:space="preserve">: </w:t>
      </w:r>
      <w:hyperlink r:id="rId15" w:tooltip="eis/DB/APPSnonXA, Level 2, 1 of 9" w:history="1">
        <w:proofErr w:type="spellStart"/>
        <w:r w:rsidR="001A32B6" w:rsidRPr="001E3732">
          <w:rPr>
            <w:rStyle w:val="Hyperlink"/>
            <w:b/>
            <w:color w:val="auto"/>
            <w:u w:val="none"/>
          </w:rPr>
          <w:t>eis</w:t>
        </w:r>
        <w:proofErr w:type="spellEnd"/>
        <w:r w:rsidR="001A32B6" w:rsidRPr="001E3732">
          <w:rPr>
            <w:rStyle w:val="Hyperlink"/>
            <w:b/>
            <w:color w:val="auto"/>
            <w:u w:val="none"/>
          </w:rPr>
          <w:t>/DB/</w:t>
        </w:r>
        <w:proofErr w:type="spellStart"/>
        <w:r w:rsidR="001A32B6" w:rsidRPr="001E3732">
          <w:rPr>
            <w:rStyle w:val="Hyperlink"/>
            <w:b/>
            <w:color w:val="auto"/>
            <w:u w:val="none"/>
          </w:rPr>
          <w:t>APPSnonXA</w:t>
        </w:r>
        <w:proofErr w:type="spellEnd"/>
      </w:hyperlink>
    </w:p>
    <w:p w:rsidR="00327DB2" w:rsidRDefault="00327DB2" w:rsidP="00327DB2">
      <w:pPr>
        <w:pStyle w:val="ListParagraph"/>
        <w:numPr>
          <w:ilvl w:val="0"/>
          <w:numId w:val="6"/>
        </w:numPr>
      </w:pPr>
      <w:r>
        <w:t>Go to the weblogic Console.</w:t>
      </w:r>
    </w:p>
    <w:p w:rsidR="00327DB2" w:rsidRDefault="00327DB2" w:rsidP="00327DB2">
      <w:pPr>
        <w:pStyle w:val="ListParagraph"/>
        <w:numPr>
          <w:ilvl w:val="0"/>
          <w:numId w:val="6"/>
        </w:numPr>
      </w:pPr>
      <w:r>
        <w:t>Click on deployment under domain (left side).Click on DB Adapter.</w:t>
      </w:r>
    </w:p>
    <w:p w:rsidR="00327DB2" w:rsidRDefault="00327DB2" w:rsidP="00327DB2">
      <w:r>
        <w:rPr>
          <w:noProof/>
        </w:rPr>
        <w:lastRenderedPageBreak/>
        <w:drawing>
          <wp:inline distT="0" distB="0" distL="0" distR="0" wp14:anchorId="26BE3291" wp14:editId="69A6AB2E">
            <wp:extent cx="5939587" cy="2622431"/>
            <wp:effectExtent l="0" t="0" r="444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8279"/>
                    <a:stretch/>
                  </pic:blipFill>
                  <pic:spPr bwMode="auto">
                    <a:xfrm>
                      <a:off x="0" y="0"/>
                      <a:ext cx="5943600" cy="26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DB2" w:rsidRDefault="00327DB2" w:rsidP="00327DB2">
      <w:r>
        <w:t xml:space="preserve">Click on </w:t>
      </w:r>
      <w:proofErr w:type="spellStart"/>
      <w:r w:rsidRPr="003A43D9">
        <w:rPr>
          <w:b/>
        </w:rPr>
        <w:t>DbAdapter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3A43D9">
        <w:rPr>
          <w:b/>
        </w:rPr>
        <w:t>Configuration</w:t>
      </w:r>
      <w:r>
        <w:t xml:space="preserve"> </w:t>
      </w:r>
      <w:r>
        <w:sym w:font="Wingdings" w:char="F0E0"/>
      </w:r>
      <w:r w:rsidRPr="003A43D9">
        <w:rPr>
          <w:b/>
        </w:rPr>
        <w:t>Outbound Connection Pools</w:t>
      </w:r>
      <w:r>
        <w:t xml:space="preserve"> </w:t>
      </w:r>
    </w:p>
    <w:p w:rsidR="00327DB2" w:rsidRDefault="00327DB2" w:rsidP="00327DB2">
      <w:r>
        <w:t>Click on New</w:t>
      </w:r>
    </w:p>
    <w:p w:rsidR="00327DB2" w:rsidRDefault="00327DB2" w:rsidP="00327DB2">
      <w:r>
        <w:t xml:space="preserve">Select Outbound connection group </w:t>
      </w:r>
    </w:p>
    <w:p w:rsidR="00327DB2" w:rsidRDefault="00327DB2" w:rsidP="00327DB2">
      <w:r>
        <w:rPr>
          <w:noProof/>
        </w:rPr>
        <w:drawing>
          <wp:inline distT="0" distB="0" distL="0" distR="0" wp14:anchorId="3A0200FE" wp14:editId="79ECDEB8">
            <wp:extent cx="5939790" cy="1709420"/>
            <wp:effectExtent l="0" t="0" r="381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B2" w:rsidRDefault="00327DB2" w:rsidP="00327DB2">
      <w:r>
        <w:t xml:space="preserve">Click Next .Specify the JNDI </w:t>
      </w:r>
      <w:hyperlink r:id="rId18" w:tooltip="eis/DB/APPSnonXA, Level 2, 1 of 9" w:history="1">
        <w:proofErr w:type="spellStart"/>
        <w:r w:rsidR="001E3732" w:rsidRPr="001E3732">
          <w:rPr>
            <w:rStyle w:val="Hyperlink"/>
            <w:b/>
            <w:color w:val="auto"/>
            <w:u w:val="none"/>
          </w:rPr>
          <w:t>eis</w:t>
        </w:r>
        <w:proofErr w:type="spellEnd"/>
        <w:r w:rsidR="001E3732" w:rsidRPr="001E3732">
          <w:rPr>
            <w:rStyle w:val="Hyperlink"/>
            <w:b/>
            <w:color w:val="auto"/>
            <w:u w:val="none"/>
          </w:rPr>
          <w:t>/DB/</w:t>
        </w:r>
        <w:proofErr w:type="spellStart"/>
        <w:r w:rsidR="001E3732" w:rsidRPr="001E3732">
          <w:rPr>
            <w:rStyle w:val="Hyperlink"/>
            <w:b/>
            <w:color w:val="auto"/>
            <w:u w:val="none"/>
          </w:rPr>
          <w:t>APPSnonXA</w:t>
        </w:r>
        <w:proofErr w:type="spellEnd"/>
      </w:hyperlink>
    </w:p>
    <w:p w:rsidR="00327DB2" w:rsidRDefault="00327DB2" w:rsidP="00327DB2">
      <w:r>
        <w:rPr>
          <w:noProof/>
        </w:rPr>
        <w:drawing>
          <wp:inline distT="0" distB="0" distL="0" distR="0" wp14:anchorId="0F293FDE" wp14:editId="3C83E76A">
            <wp:extent cx="5937885" cy="1573530"/>
            <wp:effectExtent l="0" t="0" r="571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DB2" w:rsidRDefault="00327DB2" w:rsidP="00327DB2">
      <w:r>
        <w:t>Click Finish.</w:t>
      </w:r>
    </w:p>
    <w:p w:rsidR="00327DB2" w:rsidRDefault="00327DB2" w:rsidP="00327DB2">
      <w:r>
        <w:t xml:space="preserve">JNDI created. </w:t>
      </w:r>
    </w:p>
    <w:p w:rsidR="00327DB2" w:rsidRDefault="001E3732" w:rsidP="00327DB2">
      <w:r>
        <w:rPr>
          <w:noProof/>
        </w:rPr>
        <w:lastRenderedPageBreak/>
        <w:drawing>
          <wp:inline distT="0" distB="0" distL="0" distR="0" wp14:anchorId="00CC5E27" wp14:editId="56FAE61F">
            <wp:extent cx="5943600" cy="31121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B2" w:rsidRDefault="00327DB2" w:rsidP="00327DB2">
      <w:pPr>
        <w:rPr>
          <w:b/>
        </w:rPr>
      </w:pPr>
      <w:r>
        <w:t xml:space="preserve">Now open the New created JNDI and specify the </w:t>
      </w:r>
      <w:proofErr w:type="spellStart"/>
      <w:r>
        <w:t>Datasource</w:t>
      </w:r>
      <w:proofErr w:type="spellEnd"/>
      <w:r>
        <w:t xml:space="preserve"> as </w:t>
      </w:r>
      <w:proofErr w:type="spellStart"/>
      <w:r w:rsidR="001E3732" w:rsidRPr="001E3732">
        <w:rPr>
          <w:b/>
        </w:rPr>
        <w:t>jdbc</w:t>
      </w:r>
      <w:proofErr w:type="spellEnd"/>
      <w:r w:rsidR="001E3732" w:rsidRPr="001E3732">
        <w:rPr>
          <w:b/>
        </w:rPr>
        <w:t>/</w:t>
      </w:r>
      <w:proofErr w:type="spellStart"/>
      <w:r w:rsidR="001E3732" w:rsidRPr="001E3732">
        <w:rPr>
          <w:b/>
        </w:rPr>
        <w:t>APPSnonXA</w:t>
      </w:r>
      <w:proofErr w:type="spellEnd"/>
      <w:r>
        <w:rPr>
          <w:b/>
        </w:rPr>
        <w:t xml:space="preserve"> </w:t>
      </w:r>
      <w:r w:rsidRPr="003F2E58">
        <w:t>and</w:t>
      </w:r>
    </w:p>
    <w:p w:rsidR="00327DB2" w:rsidRDefault="00327DB2" w:rsidP="00327DB2">
      <w:pPr>
        <w:rPr>
          <w:b/>
        </w:rPr>
      </w:pPr>
      <w:proofErr w:type="spellStart"/>
      <w:proofErr w:type="gramStart"/>
      <w:r w:rsidRPr="003F2E58">
        <w:t>sequencePreallocationSize</w:t>
      </w:r>
      <w:proofErr w:type="spellEnd"/>
      <w:proofErr w:type="gramEnd"/>
      <w:r w:rsidRPr="003F2E58">
        <w:t xml:space="preserve"> as</w:t>
      </w:r>
      <w:r w:rsidR="001E3732">
        <w:rPr>
          <w:b/>
        </w:rPr>
        <w:t xml:space="preserve"> 50</w:t>
      </w:r>
    </w:p>
    <w:p w:rsidR="00327DB2" w:rsidRPr="003A68A5" w:rsidRDefault="001E3732" w:rsidP="00327DB2">
      <w:r>
        <w:rPr>
          <w:noProof/>
        </w:rPr>
        <w:drawing>
          <wp:inline distT="0" distB="0" distL="0" distR="0" wp14:anchorId="7A944DED" wp14:editId="45D8918E">
            <wp:extent cx="5943600" cy="25869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B2" w:rsidRDefault="00327DB2" w:rsidP="00327DB2">
      <w:r>
        <w:t>Click Save and Then activate the changes.</w:t>
      </w:r>
    </w:p>
    <w:p w:rsidR="00652DC5" w:rsidRDefault="00652DC5" w:rsidP="00652DC5">
      <w:r>
        <w:lastRenderedPageBreak/>
        <w:t>Now again go to deployment and select the DB adapter and click on update.</w:t>
      </w:r>
      <w:r>
        <w:rPr>
          <w:noProof/>
        </w:rPr>
        <w:drawing>
          <wp:inline distT="0" distB="0" distL="0" distR="0" wp14:anchorId="16FA6544" wp14:editId="1F0BB134">
            <wp:extent cx="5939585" cy="263105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8011"/>
                    <a:stretch/>
                  </pic:blipFill>
                  <pic:spPr bwMode="auto">
                    <a:xfrm>
                      <a:off x="0" y="0"/>
                      <a:ext cx="5943600" cy="263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861" w:rsidRDefault="00C30861" w:rsidP="00C30861">
      <w:r>
        <w:t>In the Update Application Assistant page, let the default be selected and click next.</w:t>
      </w:r>
    </w:p>
    <w:p w:rsidR="00652DC5" w:rsidRDefault="00652DC5" w:rsidP="00652DC5">
      <w:r>
        <w:rPr>
          <w:noProof/>
        </w:rPr>
        <w:drawing>
          <wp:inline distT="0" distB="0" distL="0" distR="0" wp14:anchorId="1E99E704" wp14:editId="1140571A">
            <wp:extent cx="5939585" cy="2950234"/>
            <wp:effectExtent l="0" t="0" r="444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8065"/>
                    <a:stretch/>
                  </pic:blipFill>
                  <pic:spPr bwMode="auto">
                    <a:xfrm>
                      <a:off x="0" y="0"/>
                      <a:ext cx="5943600" cy="295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861" w:rsidRDefault="00C30861" w:rsidP="00652DC5">
      <w:r>
        <w:t>Click Finish.</w:t>
      </w:r>
    </w:p>
    <w:p w:rsidR="00652DC5" w:rsidRDefault="00652DC5" w:rsidP="00652DC5">
      <w:r>
        <w:t>Activate the changes.</w:t>
      </w:r>
    </w:p>
    <w:p w:rsidR="00652DC5" w:rsidRPr="005A5BD7" w:rsidRDefault="00652DC5" w:rsidP="00652DC5">
      <w:pPr>
        <w:rPr>
          <w:b/>
        </w:rPr>
      </w:pPr>
      <w:r w:rsidRPr="001A32B6">
        <w:rPr>
          <w:b/>
          <w:highlight w:val="yellow"/>
        </w:rPr>
        <w:t xml:space="preserve">Validate the details in the JNDI </w:t>
      </w:r>
      <w:hyperlink r:id="rId24" w:tooltip="eis/DB/APPSnonXA, Level 2, 1 of 9" w:history="1">
        <w:proofErr w:type="spellStart"/>
        <w:r w:rsidR="001A32B6" w:rsidRPr="001A32B6">
          <w:rPr>
            <w:rStyle w:val="Hyperlink"/>
            <w:b/>
            <w:color w:val="auto"/>
            <w:highlight w:val="yellow"/>
            <w:u w:val="none"/>
          </w:rPr>
          <w:t>eis</w:t>
        </w:r>
        <w:proofErr w:type="spellEnd"/>
        <w:r w:rsidR="001A32B6" w:rsidRPr="001A32B6">
          <w:rPr>
            <w:rStyle w:val="Hyperlink"/>
            <w:b/>
            <w:color w:val="auto"/>
            <w:highlight w:val="yellow"/>
            <w:u w:val="none"/>
          </w:rPr>
          <w:t>/DB/</w:t>
        </w:r>
        <w:proofErr w:type="spellStart"/>
        <w:r w:rsidR="001A32B6" w:rsidRPr="001A32B6">
          <w:rPr>
            <w:rStyle w:val="Hyperlink"/>
            <w:b/>
            <w:color w:val="auto"/>
            <w:highlight w:val="yellow"/>
            <w:u w:val="none"/>
          </w:rPr>
          <w:t>APPSnonXA</w:t>
        </w:r>
        <w:proofErr w:type="spellEnd"/>
      </w:hyperlink>
      <w:r w:rsidRPr="001A32B6">
        <w:rPr>
          <w:b/>
          <w:highlight w:val="yellow"/>
        </w:rPr>
        <w:t xml:space="preserve">  again by clicking on its name.</w:t>
      </w:r>
    </w:p>
    <w:p w:rsidR="00185B9D" w:rsidRDefault="00185B9D" w:rsidP="00185B9D">
      <w:r>
        <w:rPr>
          <w:b/>
        </w:rPr>
        <w:t>Bounce both the manage server and admin server after making the changes.</w:t>
      </w:r>
    </w:p>
    <w:p w:rsidR="00185B9D" w:rsidRPr="005A5BD7" w:rsidRDefault="00185B9D" w:rsidP="003A68A5">
      <w:pPr>
        <w:rPr>
          <w:b/>
        </w:rPr>
      </w:pPr>
    </w:p>
    <w:p w:rsidR="00892998" w:rsidRDefault="00892998" w:rsidP="00813B33">
      <w:pPr>
        <w:rPr>
          <w:b/>
        </w:rPr>
      </w:pPr>
    </w:p>
    <w:sectPr w:rsidR="00892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C255E"/>
    <w:multiLevelType w:val="hybridMultilevel"/>
    <w:tmpl w:val="CABC2D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E54EC"/>
    <w:multiLevelType w:val="hybridMultilevel"/>
    <w:tmpl w:val="CABC2D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B5684E"/>
    <w:multiLevelType w:val="hybridMultilevel"/>
    <w:tmpl w:val="471E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21400D"/>
    <w:multiLevelType w:val="hybridMultilevel"/>
    <w:tmpl w:val="471E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2462D0"/>
    <w:multiLevelType w:val="hybridMultilevel"/>
    <w:tmpl w:val="4392AD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3F602A4"/>
    <w:multiLevelType w:val="hybridMultilevel"/>
    <w:tmpl w:val="56348606"/>
    <w:lvl w:ilvl="0" w:tplc="2ACE78D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E433AD"/>
    <w:multiLevelType w:val="hybridMultilevel"/>
    <w:tmpl w:val="CABC2D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14330F"/>
    <w:multiLevelType w:val="hybridMultilevel"/>
    <w:tmpl w:val="9966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013ABF"/>
    <w:multiLevelType w:val="hybridMultilevel"/>
    <w:tmpl w:val="CABC2D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592D72"/>
    <w:multiLevelType w:val="hybridMultilevel"/>
    <w:tmpl w:val="CABC2D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387EFA"/>
    <w:multiLevelType w:val="hybridMultilevel"/>
    <w:tmpl w:val="8C1A25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1"/>
  </w:num>
  <w:num w:numId="9">
    <w:abstractNumId w:val="3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771"/>
    <w:rsid w:val="000167C2"/>
    <w:rsid w:val="000C3170"/>
    <w:rsid w:val="000D0434"/>
    <w:rsid w:val="00114900"/>
    <w:rsid w:val="0013202E"/>
    <w:rsid w:val="0015120D"/>
    <w:rsid w:val="0018064F"/>
    <w:rsid w:val="00185B9D"/>
    <w:rsid w:val="001A32B6"/>
    <w:rsid w:val="001B4C01"/>
    <w:rsid w:val="001E3732"/>
    <w:rsid w:val="001F4FDA"/>
    <w:rsid w:val="00277E33"/>
    <w:rsid w:val="002F0895"/>
    <w:rsid w:val="00327DB2"/>
    <w:rsid w:val="003A43D9"/>
    <w:rsid w:val="003A68A5"/>
    <w:rsid w:val="003F2E58"/>
    <w:rsid w:val="004362E2"/>
    <w:rsid w:val="0044778D"/>
    <w:rsid w:val="0047134A"/>
    <w:rsid w:val="004C59E8"/>
    <w:rsid w:val="00516BC3"/>
    <w:rsid w:val="0053338C"/>
    <w:rsid w:val="00537E29"/>
    <w:rsid w:val="00555425"/>
    <w:rsid w:val="005A1CF7"/>
    <w:rsid w:val="005C3E45"/>
    <w:rsid w:val="00615BB2"/>
    <w:rsid w:val="006507A7"/>
    <w:rsid w:val="00652DC5"/>
    <w:rsid w:val="006636BB"/>
    <w:rsid w:val="0068210A"/>
    <w:rsid w:val="00724771"/>
    <w:rsid w:val="00791CD3"/>
    <w:rsid w:val="00813B33"/>
    <w:rsid w:val="0082158E"/>
    <w:rsid w:val="00825D95"/>
    <w:rsid w:val="0086567B"/>
    <w:rsid w:val="00892998"/>
    <w:rsid w:val="008B054A"/>
    <w:rsid w:val="008B39FB"/>
    <w:rsid w:val="008B6C25"/>
    <w:rsid w:val="0092401F"/>
    <w:rsid w:val="009723D3"/>
    <w:rsid w:val="009853CD"/>
    <w:rsid w:val="009C4C43"/>
    <w:rsid w:val="00A06D5F"/>
    <w:rsid w:val="00A10DB2"/>
    <w:rsid w:val="00A563DB"/>
    <w:rsid w:val="00A703AF"/>
    <w:rsid w:val="00A9126A"/>
    <w:rsid w:val="00AE4C95"/>
    <w:rsid w:val="00AE4E4D"/>
    <w:rsid w:val="00B24CBA"/>
    <w:rsid w:val="00BC31A0"/>
    <w:rsid w:val="00BD2458"/>
    <w:rsid w:val="00C30861"/>
    <w:rsid w:val="00C36A13"/>
    <w:rsid w:val="00CC3BBE"/>
    <w:rsid w:val="00D248E9"/>
    <w:rsid w:val="00D94AC4"/>
    <w:rsid w:val="00DD27EB"/>
    <w:rsid w:val="00E0186D"/>
    <w:rsid w:val="00E45C49"/>
    <w:rsid w:val="00E86D69"/>
    <w:rsid w:val="00EA17C0"/>
    <w:rsid w:val="00EF5618"/>
    <w:rsid w:val="00F0469F"/>
    <w:rsid w:val="00F71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8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8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8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E373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08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8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0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8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E37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0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egw-bpm1-dev.wfs.com:7001/console/console.portal?_nfpb=true&amp;_pageLabel=ConnectorOutboundConnectionConfigPropertiesPage&amp;ConnectorOutboundConnectionConfigPropertiesPortlethandle=com.bea.console.handles.ModuleDescriptorHandle%28%22com.bea%3AName%3DDbAdapter%2CType%3DAppDeployment%3BDbAdapter.rar%3Bjavax.resource.cci.ConnectionFactory%3Beis%2FDB%2FAPPSnonXA%3BConnectionInstanceBean%3BCONNECTOR%22%29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egw-bpm1-dev.wfs.com:7001/console/console.portal?_nfpb=true&amp;_pageLabel=ConnectorOutboundConnectionConfigPropertiesPage&amp;ConnectorOutboundConnectionConfigPropertiesPortlethandle=com.bea.console.handles.ModuleDescriptorHandle%28%22com.bea%3AName%3DDbAdapter%2CType%3DAppDeployment%3BDbAdapter.rar%3Bjavax.resource.cci.ConnectionFactory%3Beis%2FDB%2FAPPSnonXA%3BConnectionInstanceBean%3BCONNECTOR%22%2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egw-bpm1-dev.wfs.com:7001/console/console.portal?_nfpb=true&amp;_pageLabel=ConnectorOutboundConnectionConfigPropertiesPage&amp;ConnectorOutboundConnectionConfigPropertiesPortlethandle=com.bea.console.handles.ModuleDescriptorHandle%28%22com.bea%3AName%3DDbAdapter%2CType%3DAppDeployment%3BDbAdapter.rar%3Bjavax.resource.cci.ConnectionFactory%3Beis%2FDB%2FAPPSnonXA%3BConnectionInstanceBean%3BCONNECTOR%22%29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 Shankar</dc:creator>
  <cp:lastModifiedBy>Naresh Nukala</cp:lastModifiedBy>
  <cp:revision>22</cp:revision>
  <dcterms:created xsi:type="dcterms:W3CDTF">2014-03-14T16:21:00Z</dcterms:created>
  <dcterms:modified xsi:type="dcterms:W3CDTF">2014-05-26T09:52:00Z</dcterms:modified>
</cp:coreProperties>
</file>