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098"/>
        <w:gridCol w:w="928"/>
      </w:tblGrid>
      <w:tr w:rsidR="00000000" w14:paraId="7608A157" w14:textId="77777777">
        <w:trPr>
          <w:tblCellSpacing w:w="15" w:type="dxa"/>
        </w:trPr>
        <w:tc>
          <w:tcPr>
            <w:tcW w:w="0" w:type="auto"/>
            <w:tcBorders>
              <w:top w:val="nil"/>
              <w:left w:val="nil"/>
              <w:bottom w:val="nil"/>
              <w:right w:val="nil"/>
            </w:tcBorders>
            <w:vAlign w:val="center"/>
            <w:hideMark/>
          </w:tcPr>
          <w:p w14:paraId="7F49FF92" w14:textId="77777777" w:rsidR="00383117" w:rsidRDefault="00383117">
            <w:pPr>
              <w:spacing w:after="45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54DE7A5A" w14:textId="77777777" w:rsidR="00383117" w:rsidRDefault="00383117">
            <w:pPr>
              <w:spacing w:after="450"/>
              <w:jc w:val="right"/>
              <w:rPr>
                <w:rFonts w:eastAsia="Times New Roman"/>
                <w:b/>
                <w:bCs/>
                <w:color w:val="4B5563"/>
                <w:sz w:val="16"/>
                <w:szCs w:val="16"/>
              </w:rPr>
            </w:pPr>
            <w:r>
              <w:rPr>
                <w:rFonts w:eastAsia="Times New Roman"/>
                <w:b/>
                <w:bCs/>
                <w:color w:val="4B5563"/>
                <w:sz w:val="16"/>
                <w:szCs w:val="16"/>
              </w:rPr>
              <w:t>Page 1</w:t>
            </w:r>
          </w:p>
        </w:tc>
      </w:tr>
    </w:tbl>
    <w:p w14:paraId="44226DDB" w14:textId="77777777" w:rsidR="00383117" w:rsidRDefault="00383117">
      <w:pPr>
        <w:jc w:val="center"/>
        <w:divId w:val="103961351"/>
        <w:rPr>
          <w:rFonts w:eastAsia="Times New Roman"/>
          <w:b/>
          <w:bCs/>
          <w:color w:val="374151"/>
          <w:spacing w:val="23"/>
          <w:sz w:val="22"/>
          <w:szCs w:val="22"/>
          <w:lang w:val="en"/>
        </w:rPr>
      </w:pPr>
      <w:r>
        <w:rPr>
          <w:rFonts w:eastAsia="Times New Roman"/>
          <w:b/>
          <w:bCs/>
          <w:color w:val="374151"/>
          <w:spacing w:val="23"/>
          <w:sz w:val="22"/>
          <w:szCs w:val="22"/>
          <w:lang w:val="en"/>
        </w:rPr>
        <w:t xml:space="preserve">PROJECT REPORT </w:t>
      </w:r>
    </w:p>
    <w:p w14:paraId="77DD5015" w14:textId="77777777" w:rsidR="00383117" w:rsidRDefault="00383117">
      <w:pPr>
        <w:jc w:val="center"/>
        <w:divId w:val="1201238293"/>
        <w:rPr>
          <w:rFonts w:eastAsia="Times New Roman"/>
          <w:b/>
          <w:bCs/>
          <w:color w:val="1F2937"/>
          <w:spacing w:val="23"/>
          <w:sz w:val="22"/>
          <w:szCs w:val="22"/>
          <w:lang w:val="en"/>
        </w:rPr>
      </w:pPr>
      <w:r>
        <w:rPr>
          <w:rFonts w:eastAsia="Times New Roman"/>
          <w:b/>
          <w:bCs/>
          <w:color w:val="1F2937"/>
          <w:spacing w:val="23"/>
          <w:sz w:val="22"/>
          <w:szCs w:val="22"/>
          <w:lang w:val="en"/>
        </w:rPr>
        <w:t xml:space="preserve">COURSE: ISWE406 AGILE DEVELOPMENT PROCESS AND DEVOPS </w:t>
      </w:r>
    </w:p>
    <w:p w14:paraId="00563A8E" w14:textId="77777777" w:rsidR="00383117" w:rsidRDefault="00383117">
      <w:pPr>
        <w:pStyle w:val="Heading1"/>
        <w:spacing w:after="180" w:afterAutospacing="0"/>
        <w:jc w:val="center"/>
        <w:divId w:val="815876518"/>
        <w:rPr>
          <w:rFonts w:eastAsia="Times New Roman"/>
          <w:caps/>
          <w:color w:val="0F172A"/>
          <w:sz w:val="40"/>
          <w:szCs w:val="40"/>
          <w:lang w:val="en"/>
        </w:rPr>
      </w:pPr>
      <w:r>
        <w:rPr>
          <w:rFonts w:eastAsia="Times New Roman"/>
          <w:caps/>
          <w:color w:val="0F172A"/>
          <w:sz w:val="40"/>
          <w:szCs w:val="40"/>
          <w:lang w:val="en"/>
        </w:rPr>
        <w:t>AUTO-INCIDENT TO AGILE TICKET PIPELINE:</w:t>
      </w:r>
      <w:r>
        <w:rPr>
          <w:rFonts w:eastAsia="Times New Roman"/>
          <w:caps/>
          <w:color w:val="0F172A"/>
          <w:sz w:val="40"/>
          <w:szCs w:val="40"/>
          <w:lang w:val="en"/>
        </w:rPr>
        <w:br/>
        <w:t xml:space="preserve">CONTINUOUS SRE TELEMETRY, CLOUD FORENSICS, AND ZERO-TOUCH SPRINT BACKLOG AUTOMATION </w:t>
      </w:r>
    </w:p>
    <w:p w14:paraId="0711160F" w14:textId="77777777" w:rsidR="00383117" w:rsidRDefault="00383117">
      <w:pPr>
        <w:jc w:val="center"/>
        <w:divId w:val="1573781656"/>
        <w:rPr>
          <w:rFonts w:eastAsia="Times New Roman"/>
          <w:b/>
          <w:bCs/>
          <w:color w:val="4B5563"/>
          <w:sz w:val="22"/>
          <w:szCs w:val="22"/>
          <w:lang w:val="en"/>
        </w:rPr>
      </w:pPr>
      <w:r>
        <w:rPr>
          <w:rFonts w:eastAsia="Times New Roman"/>
          <w:b/>
          <w:bCs/>
          <w:color w:val="4B5563"/>
          <w:sz w:val="22"/>
          <w:szCs w:val="22"/>
          <w:lang w:val="en"/>
        </w:rPr>
        <w:t>Submitted by:</w:t>
      </w:r>
    </w:p>
    <w:p w14:paraId="3587E0F8" w14:textId="77777777" w:rsidR="00383117" w:rsidRDefault="00383117">
      <w:pPr>
        <w:jc w:val="center"/>
        <w:divId w:val="1361322075"/>
        <w:rPr>
          <w:rFonts w:eastAsia="Times New Roman"/>
          <w:b/>
          <w:bCs/>
          <w:color w:val="111827"/>
          <w:sz w:val="26"/>
          <w:szCs w:val="26"/>
          <w:lang w:val="en"/>
        </w:rPr>
      </w:pPr>
      <w:r>
        <w:rPr>
          <w:rFonts w:eastAsia="Times New Roman"/>
          <w:b/>
          <w:bCs/>
          <w:color w:val="111827"/>
          <w:sz w:val="26"/>
          <w:szCs w:val="26"/>
          <w:lang w:val="en"/>
        </w:rPr>
        <w:t>S Hemal (Registration No: 24MIS0050)</w:t>
      </w:r>
    </w:p>
    <w:p w14:paraId="38CE4FB2" w14:textId="77777777" w:rsidR="00383117" w:rsidRDefault="00383117">
      <w:pPr>
        <w:jc w:val="center"/>
        <w:divId w:val="1517768100"/>
        <w:rPr>
          <w:rFonts w:eastAsia="Times New Roman"/>
          <w:color w:val="4B5563"/>
          <w:sz w:val="21"/>
          <w:szCs w:val="21"/>
          <w:lang w:val="en"/>
        </w:rPr>
      </w:pPr>
      <w:r>
        <w:rPr>
          <w:rFonts w:eastAsia="Times New Roman"/>
          <w:color w:val="4B5563"/>
          <w:sz w:val="21"/>
          <w:szCs w:val="21"/>
          <w:lang w:val="en"/>
        </w:rPr>
        <w:t>School of Computer Science Engineering and Information Systems</w:t>
      </w:r>
      <w:r>
        <w:rPr>
          <w:rFonts w:eastAsia="Times New Roman"/>
          <w:color w:val="4B5563"/>
          <w:sz w:val="21"/>
          <w:szCs w:val="21"/>
          <w:lang w:val="en"/>
        </w:rPr>
        <w:br/>
        <w:t>Academic Year 2026–2027</w:t>
      </w:r>
      <w:r>
        <w:rPr>
          <w:rFonts w:eastAsia="Times New Roman"/>
          <w:color w:val="4B5563"/>
          <w:sz w:val="21"/>
          <w:szCs w:val="21"/>
          <w:lang w:val="en"/>
        </w:rPr>
        <w:br/>
        <w:t xml:space="preserve">Date of Submission: 18 October 2026 </w:t>
      </w:r>
    </w:p>
    <w:p w14:paraId="5DD42067" w14:textId="77777777" w:rsidR="00383117" w:rsidRDefault="00383117">
      <w:pPr>
        <w:rPr>
          <w:rFonts w:eastAsia="Times New Roman"/>
          <w:color w:val="111827"/>
          <w:sz w:val="19"/>
          <w:szCs w:val="19"/>
          <w:lang w:val="en"/>
        </w:rPr>
        <w:sectPr w:rsidR="00000000">
          <w:pgSz w:w="11906" w:h="16838"/>
          <w:pgMar w:top="1440" w:right="1440" w:bottom="1440" w:left="1440" w:header="708" w:footer="708" w:gutter="0"/>
          <w:cols w:space="708"/>
          <w:docGrid w:linePitch="36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18B52F32" w14:textId="77777777">
        <w:trPr>
          <w:tblCellSpacing w:w="15" w:type="dxa"/>
        </w:trPr>
        <w:tc>
          <w:tcPr>
            <w:tcW w:w="0" w:type="auto"/>
            <w:tcBorders>
              <w:top w:val="nil"/>
              <w:left w:val="nil"/>
              <w:bottom w:val="nil"/>
              <w:right w:val="nil"/>
            </w:tcBorders>
            <w:vAlign w:val="center"/>
            <w:hideMark/>
          </w:tcPr>
          <w:p w14:paraId="2DEBE6DC" w14:textId="77777777" w:rsidR="00383117" w:rsidRDefault="00383117">
            <w:pPr>
              <w:spacing w:after="120"/>
              <w:rPr>
                <w:rFonts w:eastAsia="Times New Roman"/>
                <w:i/>
                <w:iCs/>
                <w:color w:val="4B5563"/>
                <w:sz w:val="16"/>
                <w:szCs w:val="16"/>
              </w:rPr>
            </w:pPr>
            <w:r>
              <w:rPr>
                <w:rFonts w:eastAsia="Times New Roman"/>
                <w:i/>
                <w:iCs/>
                <w:color w:val="4B5563"/>
                <w:sz w:val="16"/>
                <w:szCs w:val="16"/>
              </w:rPr>
              <w:lastRenderedPageBreak/>
              <w:t>DevOps Incident Watchdog — Technical Project Report | ISWE406</w:t>
            </w:r>
          </w:p>
        </w:tc>
        <w:tc>
          <w:tcPr>
            <w:tcW w:w="0" w:type="auto"/>
            <w:tcBorders>
              <w:top w:val="nil"/>
              <w:left w:val="nil"/>
              <w:bottom w:val="nil"/>
              <w:right w:val="nil"/>
            </w:tcBorders>
            <w:vAlign w:val="center"/>
            <w:hideMark/>
          </w:tcPr>
          <w:p w14:paraId="4E045EC9"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2</w:t>
            </w:r>
          </w:p>
        </w:tc>
      </w:tr>
    </w:tbl>
    <w:p w14:paraId="79E05366" w14:textId="77777777" w:rsidR="00383117" w:rsidRDefault="00383117">
      <w:pPr>
        <w:pStyle w:val="Heading1"/>
        <w:spacing w:before="150" w:beforeAutospacing="0" w:after="45" w:afterAutospacing="0"/>
        <w:jc w:val="center"/>
        <w:rPr>
          <w:rFonts w:eastAsia="Times New Roman"/>
          <w:color w:val="0F172A"/>
          <w:sz w:val="22"/>
          <w:szCs w:val="22"/>
          <w:lang w:val="en"/>
        </w:rPr>
      </w:pPr>
      <w:r>
        <w:rPr>
          <w:rFonts w:eastAsia="Times New Roman"/>
          <w:color w:val="0F172A"/>
          <w:sz w:val="22"/>
          <w:szCs w:val="22"/>
          <w:lang w:val="en"/>
        </w:rPr>
        <w:t>ACKNOWLEDGEMENTS</w:t>
      </w:r>
    </w:p>
    <w:p w14:paraId="2DEC5FC6" w14:textId="77777777" w:rsidR="00383117" w:rsidRDefault="00383117">
      <w:pPr>
        <w:pStyle w:val="NormalWeb"/>
        <w:spacing w:before="225"/>
        <w:rPr>
          <w:color w:val="111827"/>
          <w:sz w:val="19"/>
          <w:szCs w:val="19"/>
          <w:lang w:val="en"/>
        </w:rPr>
      </w:pPr>
      <w:r>
        <w:rPr>
          <w:color w:val="111827"/>
          <w:sz w:val="19"/>
          <w:szCs w:val="19"/>
          <w:lang w:val="en"/>
        </w:rPr>
        <w:t xml:space="preserve">I express my sincere gratitude to my Course Instructor and Faculty Project Guide for their continuous guidance, technical mentorship, and constructive feedback throughout the design, implementation, and review phases of this project for ISWE406 Agile Development Process and DevOps. I also thank the Department and laboratory staff for providing computing test facilities, and the open-source community behind Python, Flask, AWS Boto3, and GitHub Actions. </w:t>
      </w:r>
    </w:p>
    <w:p w14:paraId="6023022C" w14:textId="77777777" w:rsidR="00383117" w:rsidRDefault="00383117">
      <w:pPr>
        <w:pStyle w:val="Heading1"/>
        <w:spacing w:before="450" w:beforeAutospacing="0" w:after="45" w:afterAutospacing="0"/>
        <w:jc w:val="center"/>
        <w:rPr>
          <w:rFonts w:eastAsia="Times New Roman"/>
          <w:color w:val="0F172A"/>
          <w:sz w:val="22"/>
          <w:szCs w:val="22"/>
          <w:lang w:val="en"/>
        </w:rPr>
      </w:pPr>
      <w:r>
        <w:rPr>
          <w:rFonts w:eastAsia="Times New Roman"/>
          <w:color w:val="0F172A"/>
          <w:sz w:val="22"/>
          <w:szCs w:val="22"/>
          <w:lang w:val="en"/>
        </w:rPr>
        <w:t>ABSTRACT</w:t>
      </w:r>
    </w:p>
    <w:p w14:paraId="3A174A9F" w14:textId="77777777" w:rsidR="00383117" w:rsidRDefault="00383117">
      <w:pPr>
        <w:pStyle w:val="NormalWeb"/>
        <w:rPr>
          <w:color w:val="111827"/>
          <w:sz w:val="19"/>
          <w:szCs w:val="19"/>
          <w:lang w:val="en"/>
        </w:rPr>
      </w:pPr>
      <w:r>
        <w:rPr>
          <w:color w:val="111827"/>
          <w:sz w:val="19"/>
          <w:szCs w:val="19"/>
          <w:lang w:val="en"/>
        </w:rPr>
        <w:t>Modern enterprise cloud environments frequently experience significant operational disruption and customer churn resulting from unhandled microservice runtime exceptions during promotional traffic spikes. In high-throughput e-commerce and quick-commerce platforms (such as Zepto, Blinkit, and Amazon Flash Sales), flash sales generate sudden 50x demand concurrency that rapidly depletes localized warehouse inventory to zero. Traditional monitoring approaches rely predominantly on passive reporting dashboards o</w:t>
      </w:r>
      <w:r>
        <w:rPr>
          <w:color w:val="111827"/>
          <w:sz w:val="19"/>
          <w:szCs w:val="19"/>
          <w:lang w:val="en"/>
        </w:rPr>
        <w:t>r manual on-call triage that risk prolonged Mean-Time-to-Detect (MTTD) and delayed Mean-Time-to-Acknowledge (MTTA), leaving defects unaddressed on the active sprint backlog.</w:t>
      </w:r>
      <w:r>
        <w:rPr>
          <w:color w:val="111827"/>
          <w:sz w:val="19"/>
          <w:szCs w:val="19"/>
          <w:lang w:val="en"/>
        </w:rPr>
        <w:t xml:space="preserve"> </w:t>
      </w:r>
    </w:p>
    <w:p w14:paraId="2A967A2C" w14:textId="77777777" w:rsidR="00383117" w:rsidRDefault="00383117">
      <w:pPr>
        <w:pStyle w:val="NormalWeb"/>
        <w:rPr>
          <w:color w:val="111827"/>
          <w:sz w:val="19"/>
          <w:szCs w:val="19"/>
          <w:lang w:val="en"/>
        </w:rPr>
      </w:pPr>
      <w:r>
        <w:rPr>
          <w:color w:val="111827"/>
          <w:sz w:val="19"/>
          <w:szCs w:val="19"/>
          <w:lang w:val="en"/>
        </w:rPr>
        <w:t xml:space="preserve">This project introduces </w:t>
      </w:r>
      <w:r>
        <w:rPr>
          <w:rStyle w:val="Strong"/>
          <w:color w:val="111827"/>
          <w:sz w:val="19"/>
          <w:szCs w:val="19"/>
          <w:lang w:val="en"/>
        </w:rPr>
        <w:t>DevOps Incident Watchdog</w:t>
      </w:r>
      <w:r>
        <w:rPr>
          <w:color w:val="111827"/>
          <w:sz w:val="19"/>
          <w:szCs w:val="19"/>
          <w:lang w:val="en"/>
        </w:rPr>
        <w:t xml:space="preserve">, an enterprise-grade, autonomous, closed-loop Site Reliability Engineering (SRE) and Agile sprint backlog automation platform. Deployed on Amazon Web Services (AWS) in the Sydney region (ap-southeast-2), the platform couples multi-endpoint microservice monitoring with real-time Amazon CloudWatch metric filters, asynchronous AWS Lambda triage orchestration, immutable Amazon S3 cloud forensics, and direct GitHub Issues REST API v3 integration. </w:t>
      </w:r>
    </w:p>
    <w:p w14:paraId="69D9BD9A" w14:textId="77777777" w:rsidR="00383117" w:rsidRDefault="00383117">
      <w:pPr>
        <w:pStyle w:val="NormalWeb"/>
        <w:rPr>
          <w:color w:val="111827"/>
          <w:sz w:val="19"/>
          <w:szCs w:val="19"/>
          <w:lang w:val="en"/>
        </w:rPr>
      </w:pPr>
      <w:r>
        <w:rPr>
          <w:color w:val="111827"/>
          <w:sz w:val="19"/>
          <w:szCs w:val="19"/>
          <w:lang w:val="en"/>
        </w:rPr>
        <w:t xml:space="preserve">To eliminate the human latency and transcript omissions inherent in manual bug reporting, DevOps Incident Watchdog automatically converts runtime crashes (such as Python </w:t>
      </w:r>
      <w:r>
        <w:rPr>
          <w:rStyle w:val="HTMLCode"/>
          <w:color w:val="111827"/>
          <w:lang w:val="en"/>
        </w:rPr>
        <w:t>ZeroDivisionError</w:t>
      </w:r>
      <w:r>
        <w:rPr>
          <w:color w:val="111827"/>
          <w:sz w:val="19"/>
          <w:szCs w:val="19"/>
          <w:lang w:val="en"/>
        </w:rPr>
        <w:t xml:space="preserve"> in inventory allocation routines) into formalized Agile Bug User Stories complete with diagnostic metadata, Amazon S3 forensic vault references, and actionable Definition of Done (DoD) acceptance criteria. Furthermore, the platform integrates with GitOps workflows: developers resolve defects using Git Smart Commit syntax (</w:t>
      </w:r>
      <w:r>
        <w:rPr>
          <w:rStyle w:val="HTMLCode"/>
          <w:color w:val="111827"/>
          <w:lang w:val="en"/>
        </w:rPr>
        <w:t>Fixes #1</w:t>
      </w:r>
      <w:r>
        <w:rPr>
          <w:color w:val="111827"/>
          <w:sz w:val="19"/>
          <w:szCs w:val="19"/>
          <w:lang w:val="en"/>
        </w:rPr>
        <w:t xml:space="preserve">), which triggers automated GitHub Actions CI/CD pipelines running 9 pytest regression suites in 0.53 seconds, hot-patching production AWS Lambda services, and transitioning sprint tickets to Closed (Done) without manual overhead. </w:t>
      </w:r>
    </w:p>
    <w:p w14:paraId="614BB20E" w14:textId="77777777" w:rsidR="00383117" w:rsidRDefault="00383117">
      <w:pPr>
        <w:pStyle w:val="NormalWeb"/>
        <w:rPr>
          <w:color w:val="111827"/>
          <w:sz w:val="19"/>
          <w:szCs w:val="19"/>
          <w:lang w:val="en"/>
        </w:rPr>
      </w:pPr>
      <w:r>
        <w:rPr>
          <w:color w:val="111827"/>
          <w:sz w:val="19"/>
          <w:szCs w:val="19"/>
          <w:lang w:val="en"/>
        </w:rPr>
        <w:t xml:space="preserve">The entire system has been verified through an automated test suite comprising 9 unit and integration tests passing with 100% test coverage. Furthermore, the application is deployed live on AWS Lambda with Function URLs, operating entirely within the AWS Free Tier ($0.00/month). Live testing against real AWS infrastructure successfully identified, triaged, and closed simulated flash sale stockout incidents while preserving graceful customer experience. </w:t>
      </w:r>
    </w:p>
    <w:p w14:paraId="2FFABF9E" w14:textId="77777777" w:rsidR="00383117" w:rsidRDefault="00383117">
      <w:pPr>
        <w:pStyle w:val="NormalWeb"/>
        <w:spacing w:before="375"/>
        <w:rPr>
          <w:color w:val="111827"/>
          <w:sz w:val="19"/>
          <w:szCs w:val="19"/>
          <w:lang w:val="en"/>
        </w:rPr>
      </w:pPr>
      <w:r>
        <w:rPr>
          <w:rStyle w:val="Strong"/>
          <w:color w:val="111827"/>
          <w:sz w:val="19"/>
          <w:szCs w:val="19"/>
          <w:lang w:val="en"/>
        </w:rPr>
        <w:t>Keywords:</w:t>
      </w:r>
      <w:r>
        <w:rPr>
          <w:color w:val="111827"/>
          <w:sz w:val="19"/>
          <w:szCs w:val="19"/>
          <w:lang w:val="en"/>
        </w:rPr>
        <w:t xml:space="preserve"> </w:t>
      </w:r>
      <w:r>
        <w:rPr>
          <w:rStyle w:val="Emphasis"/>
          <w:color w:val="111827"/>
          <w:sz w:val="19"/>
          <w:szCs w:val="19"/>
          <w:lang w:val="en"/>
        </w:rPr>
        <w:t>Agile Development, DevOps, Site Reliability Engineering (SRE), Incident Management, Amazon Web Services (AWS), CloudWatch, AWS Lambda, Amazon S3, GitHub Issues, GitOps, CI/CD, Zero-Touch Traceability.</w:t>
      </w:r>
      <w:r>
        <w:rPr>
          <w:color w:val="111827"/>
          <w:sz w:val="19"/>
          <w:szCs w:val="19"/>
          <w:lang w:val="en"/>
        </w:rPr>
        <w:t xml:space="preserve"> </w:t>
      </w:r>
    </w:p>
    <w:p w14:paraId="4195E5E4"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6A174B07" w14:textId="77777777">
        <w:trPr>
          <w:tblCellSpacing w:w="15" w:type="dxa"/>
        </w:trPr>
        <w:tc>
          <w:tcPr>
            <w:tcW w:w="0" w:type="auto"/>
            <w:tcBorders>
              <w:top w:val="nil"/>
              <w:left w:val="nil"/>
              <w:bottom w:val="nil"/>
              <w:right w:val="nil"/>
            </w:tcBorders>
            <w:vAlign w:val="center"/>
            <w:hideMark/>
          </w:tcPr>
          <w:p w14:paraId="2EA13F56" w14:textId="77777777" w:rsidR="00383117" w:rsidRDefault="00383117">
            <w:pPr>
              <w:spacing w:after="120"/>
              <w:rPr>
                <w:rFonts w:eastAsia="Times New Roman"/>
                <w:i/>
                <w:iCs/>
                <w:color w:val="4B5563"/>
                <w:sz w:val="16"/>
                <w:szCs w:val="16"/>
              </w:rPr>
            </w:pPr>
            <w:r>
              <w:rPr>
                <w:rFonts w:eastAsia="Times New Roman"/>
                <w:i/>
                <w:iCs/>
                <w:color w:val="4B5563"/>
                <w:sz w:val="16"/>
                <w:szCs w:val="16"/>
              </w:rPr>
              <w:lastRenderedPageBreak/>
              <w:t>DevOps Incident Watchdog — Technical Project Report | ISWE406</w:t>
            </w:r>
          </w:p>
        </w:tc>
        <w:tc>
          <w:tcPr>
            <w:tcW w:w="0" w:type="auto"/>
            <w:tcBorders>
              <w:top w:val="nil"/>
              <w:left w:val="nil"/>
              <w:bottom w:val="nil"/>
              <w:right w:val="nil"/>
            </w:tcBorders>
            <w:vAlign w:val="center"/>
            <w:hideMark/>
          </w:tcPr>
          <w:p w14:paraId="7B07821B"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3</w:t>
            </w:r>
          </w:p>
        </w:tc>
      </w:tr>
    </w:tbl>
    <w:p w14:paraId="1AA64A40" w14:textId="77777777" w:rsidR="00383117" w:rsidRDefault="00383117">
      <w:pPr>
        <w:pStyle w:val="Heading1"/>
        <w:spacing w:before="150" w:beforeAutospacing="0" w:after="375" w:afterAutospacing="0"/>
        <w:jc w:val="center"/>
        <w:rPr>
          <w:rFonts w:eastAsia="Times New Roman"/>
          <w:color w:val="0F172A"/>
          <w:sz w:val="22"/>
          <w:szCs w:val="22"/>
          <w:lang w:val="en"/>
        </w:rPr>
      </w:pPr>
      <w:r>
        <w:rPr>
          <w:rFonts w:eastAsia="Times New Roman"/>
          <w:color w:val="0F172A"/>
          <w:sz w:val="22"/>
          <w:szCs w:val="22"/>
          <w:lang w:val="en"/>
        </w:rPr>
        <w:t>TABLE OF CONTENTS</w:t>
      </w:r>
    </w:p>
    <w:p w14:paraId="787B32A4" w14:textId="77777777" w:rsidR="00383117" w:rsidRDefault="00383117">
      <w:pPr>
        <w:divId w:val="1995135634"/>
        <w:rPr>
          <w:rFonts w:eastAsia="Times New Roman"/>
          <w:color w:val="111827"/>
          <w:sz w:val="18"/>
          <w:szCs w:val="18"/>
          <w:lang w:val="en"/>
        </w:rPr>
      </w:pPr>
      <w:r>
        <w:rPr>
          <w:rStyle w:val="Strong"/>
          <w:rFonts w:eastAsia="Times New Roman"/>
          <w:color w:val="111827"/>
          <w:sz w:val="18"/>
          <w:szCs w:val="18"/>
          <w:lang w:val="en"/>
        </w:rPr>
        <w:t>Acknowledgements &amp; Abstract2</w:t>
      </w:r>
    </w:p>
    <w:p w14:paraId="2952C307" w14:textId="77777777" w:rsidR="00383117" w:rsidRDefault="00383117">
      <w:pPr>
        <w:divId w:val="974407561"/>
        <w:rPr>
          <w:rFonts w:eastAsia="Times New Roman"/>
          <w:color w:val="111827"/>
          <w:sz w:val="18"/>
          <w:szCs w:val="18"/>
          <w:lang w:val="en"/>
        </w:rPr>
      </w:pPr>
      <w:r>
        <w:rPr>
          <w:rStyle w:val="Strong"/>
          <w:rFonts w:eastAsia="Times New Roman"/>
          <w:color w:val="111827"/>
          <w:sz w:val="18"/>
          <w:szCs w:val="18"/>
          <w:lang w:val="en"/>
        </w:rPr>
        <w:t>Table of Contents3</w:t>
      </w:r>
    </w:p>
    <w:p w14:paraId="6710AA59" w14:textId="77777777" w:rsidR="00383117" w:rsidRDefault="00383117">
      <w:pPr>
        <w:divId w:val="2041078346"/>
        <w:rPr>
          <w:rFonts w:eastAsia="Times New Roman"/>
          <w:color w:val="111827"/>
          <w:sz w:val="18"/>
          <w:szCs w:val="18"/>
          <w:lang w:val="en"/>
        </w:rPr>
      </w:pPr>
      <w:r>
        <w:rPr>
          <w:rStyle w:val="Strong"/>
          <w:rFonts w:eastAsia="Times New Roman"/>
          <w:color w:val="111827"/>
          <w:sz w:val="18"/>
          <w:szCs w:val="18"/>
          <w:lang w:val="en"/>
        </w:rPr>
        <w:t>List of Figures &amp; Tables5</w:t>
      </w:r>
    </w:p>
    <w:p w14:paraId="05640B20" w14:textId="77777777" w:rsidR="00383117" w:rsidRDefault="00383117">
      <w:pPr>
        <w:divId w:val="1224410927"/>
        <w:rPr>
          <w:rFonts w:eastAsia="Times New Roman"/>
          <w:color w:val="111827"/>
          <w:sz w:val="18"/>
          <w:szCs w:val="18"/>
          <w:lang w:val="en"/>
        </w:rPr>
      </w:pPr>
      <w:r>
        <w:rPr>
          <w:rStyle w:val="Strong"/>
          <w:rFonts w:eastAsia="Times New Roman"/>
          <w:color w:val="111827"/>
          <w:sz w:val="18"/>
          <w:szCs w:val="18"/>
          <w:lang w:val="en"/>
        </w:rPr>
        <w:t>1. Introduction6</w:t>
      </w:r>
    </w:p>
    <w:p w14:paraId="6A0B8897" w14:textId="77777777" w:rsidR="00383117" w:rsidRDefault="00383117">
      <w:pPr>
        <w:divId w:val="317727689"/>
        <w:rPr>
          <w:rFonts w:eastAsia="Times New Roman"/>
          <w:color w:val="111827"/>
          <w:sz w:val="18"/>
          <w:szCs w:val="18"/>
          <w:lang w:val="en"/>
        </w:rPr>
      </w:pPr>
      <w:r>
        <w:rPr>
          <w:rFonts w:eastAsia="Times New Roman"/>
          <w:color w:val="111827"/>
          <w:sz w:val="18"/>
          <w:szCs w:val="18"/>
          <w:lang w:val="en"/>
        </w:rPr>
        <w:t>1.1 Background and Context6</w:t>
      </w:r>
    </w:p>
    <w:p w14:paraId="5783EB03" w14:textId="77777777" w:rsidR="00383117" w:rsidRDefault="00383117">
      <w:pPr>
        <w:divId w:val="1906649225"/>
        <w:rPr>
          <w:rFonts w:eastAsia="Times New Roman"/>
          <w:color w:val="111827"/>
          <w:sz w:val="18"/>
          <w:szCs w:val="18"/>
          <w:lang w:val="en"/>
        </w:rPr>
      </w:pPr>
      <w:r>
        <w:rPr>
          <w:rFonts w:eastAsia="Times New Roman"/>
          <w:color w:val="111827"/>
          <w:sz w:val="18"/>
          <w:szCs w:val="18"/>
          <w:lang w:val="en"/>
        </w:rPr>
        <w:t>1.2 Problem Statement6</w:t>
      </w:r>
    </w:p>
    <w:p w14:paraId="7ADBA9FA" w14:textId="77777777" w:rsidR="00383117" w:rsidRDefault="00383117">
      <w:pPr>
        <w:divId w:val="536744901"/>
        <w:rPr>
          <w:rFonts w:eastAsia="Times New Roman"/>
          <w:color w:val="111827"/>
          <w:sz w:val="18"/>
          <w:szCs w:val="18"/>
          <w:lang w:val="en"/>
        </w:rPr>
      </w:pPr>
      <w:r>
        <w:rPr>
          <w:rFonts w:eastAsia="Times New Roman"/>
          <w:color w:val="111827"/>
          <w:sz w:val="18"/>
          <w:szCs w:val="18"/>
          <w:lang w:val="en"/>
        </w:rPr>
        <w:t>1.3 Project Objectives7</w:t>
      </w:r>
    </w:p>
    <w:p w14:paraId="5814DE7E" w14:textId="77777777" w:rsidR="00383117" w:rsidRDefault="00383117">
      <w:pPr>
        <w:divId w:val="55205300"/>
        <w:rPr>
          <w:rFonts w:eastAsia="Times New Roman"/>
          <w:color w:val="111827"/>
          <w:sz w:val="18"/>
          <w:szCs w:val="18"/>
          <w:lang w:val="en"/>
        </w:rPr>
      </w:pPr>
      <w:r>
        <w:rPr>
          <w:rFonts w:eastAsia="Times New Roman"/>
          <w:color w:val="111827"/>
          <w:sz w:val="18"/>
          <w:szCs w:val="18"/>
          <w:lang w:val="en"/>
        </w:rPr>
        <w:t>1.4 Scope and Boundaries7</w:t>
      </w:r>
    </w:p>
    <w:p w14:paraId="33A87F96" w14:textId="77777777" w:rsidR="00383117" w:rsidRDefault="00383117">
      <w:pPr>
        <w:divId w:val="1780762406"/>
        <w:rPr>
          <w:rFonts w:eastAsia="Times New Roman"/>
          <w:color w:val="111827"/>
          <w:sz w:val="18"/>
          <w:szCs w:val="18"/>
          <w:lang w:val="en"/>
        </w:rPr>
      </w:pPr>
      <w:r>
        <w:rPr>
          <w:rFonts w:eastAsia="Times New Roman"/>
          <w:color w:val="111827"/>
          <w:sz w:val="18"/>
          <w:szCs w:val="18"/>
          <w:lang w:val="en"/>
        </w:rPr>
        <w:t>1.5 Motivation and Expected Benefits7</w:t>
      </w:r>
    </w:p>
    <w:p w14:paraId="623361FA" w14:textId="77777777" w:rsidR="00383117" w:rsidRDefault="00383117">
      <w:pPr>
        <w:divId w:val="649092967"/>
        <w:rPr>
          <w:rFonts w:eastAsia="Times New Roman"/>
          <w:color w:val="111827"/>
          <w:sz w:val="18"/>
          <w:szCs w:val="18"/>
          <w:lang w:val="en"/>
        </w:rPr>
      </w:pPr>
      <w:r>
        <w:rPr>
          <w:rStyle w:val="Strong"/>
          <w:rFonts w:eastAsia="Times New Roman"/>
          <w:color w:val="111827"/>
          <w:sz w:val="18"/>
          <w:szCs w:val="18"/>
          <w:lang w:val="en"/>
        </w:rPr>
        <w:t>2. Existing System and Proposed Solution7</w:t>
      </w:r>
    </w:p>
    <w:p w14:paraId="68428E68" w14:textId="77777777" w:rsidR="00383117" w:rsidRDefault="00383117">
      <w:pPr>
        <w:divId w:val="145637170"/>
        <w:rPr>
          <w:rFonts w:eastAsia="Times New Roman"/>
          <w:color w:val="111827"/>
          <w:sz w:val="18"/>
          <w:szCs w:val="18"/>
          <w:lang w:val="en"/>
        </w:rPr>
      </w:pPr>
      <w:r>
        <w:rPr>
          <w:rFonts w:eastAsia="Times New Roman"/>
          <w:color w:val="111827"/>
          <w:sz w:val="18"/>
          <w:szCs w:val="18"/>
          <w:lang w:val="en"/>
        </w:rPr>
        <w:t>2.1 Existing Approaches to Incident Management8</w:t>
      </w:r>
    </w:p>
    <w:p w14:paraId="5C5E1CC6" w14:textId="77777777" w:rsidR="00383117" w:rsidRDefault="00383117">
      <w:pPr>
        <w:divId w:val="236674452"/>
        <w:rPr>
          <w:rFonts w:eastAsia="Times New Roman"/>
          <w:color w:val="111827"/>
          <w:sz w:val="18"/>
          <w:szCs w:val="18"/>
          <w:lang w:val="en"/>
        </w:rPr>
      </w:pPr>
      <w:r>
        <w:rPr>
          <w:rFonts w:eastAsia="Times New Roman"/>
          <w:color w:val="111827"/>
          <w:sz w:val="18"/>
          <w:szCs w:val="18"/>
          <w:lang w:val="en"/>
        </w:rPr>
        <w:t>2.2 Limitations of the Existing Approaches8</w:t>
      </w:r>
    </w:p>
    <w:p w14:paraId="2182AE79" w14:textId="77777777" w:rsidR="00383117" w:rsidRDefault="00383117">
      <w:pPr>
        <w:divId w:val="593167349"/>
        <w:rPr>
          <w:rFonts w:eastAsia="Times New Roman"/>
          <w:color w:val="111827"/>
          <w:sz w:val="18"/>
          <w:szCs w:val="18"/>
          <w:lang w:val="en"/>
        </w:rPr>
      </w:pPr>
      <w:r>
        <w:rPr>
          <w:rFonts w:eastAsia="Times New Roman"/>
          <w:color w:val="111827"/>
          <w:sz w:val="18"/>
          <w:szCs w:val="18"/>
          <w:lang w:val="en"/>
        </w:rPr>
        <w:t>2.3 Proposed DevOps Incident Watchdog Solution8</w:t>
      </w:r>
    </w:p>
    <w:p w14:paraId="2D6C29EE" w14:textId="77777777" w:rsidR="00383117" w:rsidRDefault="00383117">
      <w:pPr>
        <w:divId w:val="1344748492"/>
        <w:rPr>
          <w:rFonts w:eastAsia="Times New Roman"/>
          <w:color w:val="111827"/>
          <w:sz w:val="18"/>
          <w:szCs w:val="18"/>
          <w:lang w:val="en"/>
        </w:rPr>
      </w:pPr>
      <w:r>
        <w:rPr>
          <w:rFonts w:eastAsia="Times New Roman"/>
          <w:color w:val="111827"/>
          <w:sz w:val="18"/>
          <w:szCs w:val="18"/>
          <w:lang w:val="en"/>
        </w:rPr>
        <w:t>2.4 Key Features Verified in the Implementation8</w:t>
      </w:r>
    </w:p>
    <w:p w14:paraId="29915E5D" w14:textId="77777777" w:rsidR="00383117" w:rsidRDefault="00383117">
      <w:pPr>
        <w:divId w:val="576985182"/>
        <w:rPr>
          <w:rFonts w:eastAsia="Times New Roman"/>
          <w:color w:val="111827"/>
          <w:sz w:val="18"/>
          <w:szCs w:val="18"/>
          <w:lang w:val="en"/>
        </w:rPr>
      </w:pPr>
      <w:r>
        <w:rPr>
          <w:rFonts w:eastAsia="Times New Roman"/>
          <w:color w:val="111827"/>
          <w:sz w:val="18"/>
          <w:szCs w:val="18"/>
          <w:lang w:val="en"/>
        </w:rPr>
        <w:t>2.5 Functional Requirements9</w:t>
      </w:r>
    </w:p>
    <w:p w14:paraId="48DDD387" w14:textId="77777777" w:rsidR="00383117" w:rsidRDefault="00383117">
      <w:pPr>
        <w:divId w:val="1456827375"/>
        <w:rPr>
          <w:rFonts w:eastAsia="Times New Roman"/>
          <w:color w:val="111827"/>
          <w:sz w:val="18"/>
          <w:szCs w:val="18"/>
          <w:lang w:val="en"/>
        </w:rPr>
      </w:pPr>
      <w:r>
        <w:rPr>
          <w:rFonts w:eastAsia="Times New Roman"/>
          <w:color w:val="111827"/>
          <w:sz w:val="18"/>
          <w:szCs w:val="18"/>
          <w:lang w:val="en"/>
        </w:rPr>
        <w:t>2.6 Non-Functional Requirements9</w:t>
      </w:r>
    </w:p>
    <w:p w14:paraId="0108AF4C" w14:textId="77777777" w:rsidR="00383117" w:rsidRDefault="00383117">
      <w:pPr>
        <w:divId w:val="1797024859"/>
        <w:rPr>
          <w:rFonts w:eastAsia="Times New Roman"/>
          <w:color w:val="111827"/>
          <w:sz w:val="18"/>
          <w:szCs w:val="18"/>
          <w:lang w:val="en"/>
        </w:rPr>
      </w:pPr>
      <w:r>
        <w:rPr>
          <w:rFonts w:eastAsia="Times New Roman"/>
          <w:color w:val="111827"/>
          <w:sz w:val="18"/>
          <w:szCs w:val="18"/>
          <w:lang w:val="en"/>
        </w:rPr>
        <w:t>2.7 Assumptions and Constraints10</w:t>
      </w:r>
    </w:p>
    <w:p w14:paraId="4539B480" w14:textId="77777777" w:rsidR="00383117" w:rsidRDefault="00383117">
      <w:pPr>
        <w:divId w:val="2009822379"/>
        <w:rPr>
          <w:rFonts w:eastAsia="Times New Roman"/>
          <w:color w:val="111827"/>
          <w:sz w:val="18"/>
          <w:szCs w:val="18"/>
          <w:lang w:val="en"/>
        </w:rPr>
      </w:pPr>
      <w:r>
        <w:rPr>
          <w:rStyle w:val="Strong"/>
          <w:rFonts w:eastAsia="Times New Roman"/>
          <w:color w:val="111827"/>
          <w:sz w:val="18"/>
          <w:szCs w:val="18"/>
          <w:lang w:val="en"/>
        </w:rPr>
        <w:t>3. Technology Stack and System Requirements10</w:t>
      </w:r>
    </w:p>
    <w:p w14:paraId="51CE6DB0" w14:textId="77777777" w:rsidR="00383117" w:rsidRDefault="00383117">
      <w:pPr>
        <w:divId w:val="1815218827"/>
        <w:rPr>
          <w:rFonts w:eastAsia="Times New Roman"/>
          <w:color w:val="111827"/>
          <w:sz w:val="18"/>
          <w:szCs w:val="18"/>
          <w:lang w:val="en"/>
        </w:rPr>
      </w:pPr>
      <w:r>
        <w:rPr>
          <w:rFonts w:eastAsia="Times New Roman"/>
          <w:color w:val="111827"/>
          <w:sz w:val="18"/>
          <w:szCs w:val="18"/>
          <w:lang w:val="en"/>
        </w:rPr>
        <w:t>3.1 Programming Languages and Frameworks10</w:t>
      </w:r>
    </w:p>
    <w:p w14:paraId="7752E069" w14:textId="77777777" w:rsidR="00383117" w:rsidRDefault="00383117">
      <w:pPr>
        <w:divId w:val="1956254059"/>
        <w:rPr>
          <w:rFonts w:eastAsia="Times New Roman"/>
          <w:color w:val="111827"/>
          <w:sz w:val="18"/>
          <w:szCs w:val="18"/>
          <w:lang w:val="en"/>
        </w:rPr>
      </w:pPr>
      <w:r>
        <w:rPr>
          <w:rFonts w:eastAsia="Times New Roman"/>
          <w:color w:val="111827"/>
          <w:sz w:val="18"/>
          <w:szCs w:val="18"/>
          <w:lang w:val="en"/>
        </w:rPr>
        <w:t>3.2 Frontend Technologies10</w:t>
      </w:r>
    </w:p>
    <w:p w14:paraId="4178166E" w14:textId="77777777" w:rsidR="00383117" w:rsidRDefault="00383117">
      <w:pPr>
        <w:divId w:val="1312371599"/>
        <w:rPr>
          <w:rFonts w:eastAsia="Times New Roman"/>
          <w:color w:val="111827"/>
          <w:sz w:val="18"/>
          <w:szCs w:val="18"/>
          <w:lang w:val="en"/>
        </w:rPr>
      </w:pPr>
      <w:r>
        <w:rPr>
          <w:rFonts w:eastAsia="Times New Roman"/>
          <w:color w:val="111827"/>
          <w:sz w:val="18"/>
          <w:szCs w:val="18"/>
          <w:lang w:val="en"/>
        </w:rPr>
        <w:t>3.3 Backend Technologies and API Framework11</w:t>
      </w:r>
    </w:p>
    <w:p w14:paraId="37013E39" w14:textId="77777777" w:rsidR="00383117" w:rsidRDefault="00383117">
      <w:pPr>
        <w:divId w:val="117264808"/>
        <w:rPr>
          <w:rFonts w:eastAsia="Times New Roman"/>
          <w:color w:val="111827"/>
          <w:sz w:val="18"/>
          <w:szCs w:val="18"/>
          <w:lang w:val="en"/>
        </w:rPr>
      </w:pPr>
      <w:r>
        <w:rPr>
          <w:rFonts w:eastAsia="Times New Roman"/>
          <w:color w:val="111827"/>
          <w:sz w:val="18"/>
          <w:szCs w:val="18"/>
          <w:lang w:val="en"/>
        </w:rPr>
        <w:t>3.4 AWS Services and SDKs11</w:t>
      </w:r>
    </w:p>
    <w:p w14:paraId="45BCD664" w14:textId="77777777" w:rsidR="00383117" w:rsidRDefault="00383117">
      <w:pPr>
        <w:divId w:val="795955627"/>
        <w:rPr>
          <w:rFonts w:eastAsia="Times New Roman"/>
          <w:color w:val="111827"/>
          <w:sz w:val="18"/>
          <w:szCs w:val="18"/>
          <w:lang w:val="en"/>
        </w:rPr>
      </w:pPr>
      <w:r>
        <w:rPr>
          <w:rFonts w:eastAsia="Times New Roman"/>
          <w:color w:val="111827"/>
          <w:sz w:val="18"/>
          <w:szCs w:val="18"/>
          <w:lang w:val="en"/>
        </w:rPr>
        <w:t>3.5 Telemetry &amp; SRE Integration11</w:t>
      </w:r>
    </w:p>
    <w:p w14:paraId="78799151" w14:textId="77777777" w:rsidR="00383117" w:rsidRDefault="00383117">
      <w:pPr>
        <w:divId w:val="728726996"/>
        <w:rPr>
          <w:rFonts w:eastAsia="Times New Roman"/>
          <w:color w:val="111827"/>
          <w:sz w:val="18"/>
          <w:szCs w:val="18"/>
          <w:lang w:val="en"/>
        </w:rPr>
      </w:pPr>
      <w:r>
        <w:rPr>
          <w:rFonts w:eastAsia="Times New Roman"/>
          <w:color w:val="111827"/>
          <w:sz w:val="18"/>
          <w:szCs w:val="18"/>
          <w:lang w:val="en"/>
        </w:rPr>
        <w:t>3.6 GitOps and CI/CD Tools11</w:t>
      </w:r>
    </w:p>
    <w:p w14:paraId="6AC8CC34" w14:textId="77777777" w:rsidR="00383117" w:rsidRDefault="00383117">
      <w:pPr>
        <w:divId w:val="1323462125"/>
        <w:rPr>
          <w:rFonts w:eastAsia="Times New Roman"/>
          <w:color w:val="111827"/>
          <w:sz w:val="18"/>
          <w:szCs w:val="18"/>
          <w:lang w:val="en"/>
        </w:rPr>
      </w:pPr>
      <w:r>
        <w:rPr>
          <w:rFonts w:eastAsia="Times New Roman"/>
          <w:color w:val="111827"/>
          <w:sz w:val="18"/>
          <w:szCs w:val="18"/>
          <w:lang w:val="en"/>
        </w:rPr>
        <w:t>3.7 Development and Operational Dependencies12</w:t>
      </w:r>
    </w:p>
    <w:p w14:paraId="344EE9CB" w14:textId="77777777" w:rsidR="00383117" w:rsidRDefault="00383117">
      <w:pPr>
        <w:divId w:val="1084573791"/>
        <w:rPr>
          <w:rFonts w:eastAsia="Times New Roman"/>
          <w:color w:val="111827"/>
          <w:sz w:val="18"/>
          <w:szCs w:val="18"/>
          <w:lang w:val="en"/>
        </w:rPr>
      </w:pPr>
      <w:r>
        <w:rPr>
          <w:rFonts w:eastAsia="Times New Roman"/>
          <w:color w:val="111827"/>
          <w:sz w:val="18"/>
          <w:szCs w:val="18"/>
          <w:lang w:val="en"/>
        </w:rPr>
        <w:t>3.8 Operating System and Runtime Requirements12</w:t>
      </w:r>
    </w:p>
    <w:p w14:paraId="526BD0CF" w14:textId="77777777" w:rsidR="00383117" w:rsidRDefault="00383117">
      <w:pPr>
        <w:divId w:val="241724020"/>
        <w:rPr>
          <w:rFonts w:eastAsia="Times New Roman"/>
          <w:color w:val="111827"/>
          <w:sz w:val="18"/>
          <w:szCs w:val="18"/>
          <w:lang w:val="en"/>
        </w:rPr>
      </w:pPr>
      <w:r>
        <w:rPr>
          <w:rFonts w:eastAsia="Times New Roman"/>
          <w:color w:val="111827"/>
          <w:sz w:val="18"/>
          <w:szCs w:val="18"/>
          <w:lang w:val="en"/>
        </w:rPr>
        <w:t>3.9 Installation Prerequisites12</w:t>
      </w:r>
    </w:p>
    <w:p w14:paraId="0D367AA8" w14:textId="77777777" w:rsidR="00383117" w:rsidRDefault="00383117">
      <w:pPr>
        <w:divId w:val="2039308751"/>
        <w:rPr>
          <w:rFonts w:eastAsia="Times New Roman"/>
          <w:color w:val="111827"/>
          <w:sz w:val="18"/>
          <w:szCs w:val="18"/>
          <w:lang w:val="en"/>
        </w:rPr>
      </w:pPr>
      <w:r>
        <w:rPr>
          <w:rStyle w:val="Strong"/>
          <w:rFonts w:eastAsia="Times New Roman"/>
          <w:color w:val="111827"/>
          <w:sz w:val="18"/>
          <w:szCs w:val="18"/>
          <w:lang w:val="en"/>
        </w:rPr>
        <w:t>4. System Architecture and Design12</w:t>
      </w:r>
    </w:p>
    <w:p w14:paraId="7E0C3041" w14:textId="77777777" w:rsidR="00383117" w:rsidRDefault="00383117">
      <w:pPr>
        <w:divId w:val="1655451743"/>
        <w:rPr>
          <w:rFonts w:eastAsia="Times New Roman"/>
          <w:color w:val="111827"/>
          <w:sz w:val="18"/>
          <w:szCs w:val="18"/>
          <w:lang w:val="en"/>
        </w:rPr>
      </w:pPr>
      <w:r>
        <w:rPr>
          <w:rFonts w:eastAsia="Times New Roman"/>
          <w:color w:val="111827"/>
          <w:sz w:val="18"/>
          <w:szCs w:val="18"/>
          <w:lang w:val="en"/>
        </w:rPr>
        <w:t>4.1 High-Level System Architecture12</w:t>
      </w:r>
    </w:p>
    <w:p w14:paraId="34A43AC7" w14:textId="77777777" w:rsidR="00383117" w:rsidRDefault="00383117">
      <w:pPr>
        <w:divId w:val="913708478"/>
        <w:rPr>
          <w:rFonts w:eastAsia="Times New Roman"/>
          <w:color w:val="111827"/>
          <w:sz w:val="18"/>
          <w:szCs w:val="18"/>
          <w:lang w:val="en"/>
        </w:rPr>
      </w:pPr>
      <w:r>
        <w:rPr>
          <w:rFonts w:eastAsia="Times New Roman"/>
          <w:color w:val="111827"/>
          <w:sz w:val="18"/>
          <w:szCs w:val="18"/>
          <w:lang w:val="en"/>
        </w:rPr>
        <w:t>4.2 Component Responsibilities13</w:t>
      </w:r>
    </w:p>
    <w:p w14:paraId="1B6FC63A" w14:textId="77777777" w:rsidR="00383117" w:rsidRDefault="00383117">
      <w:pPr>
        <w:divId w:val="702945232"/>
        <w:rPr>
          <w:rFonts w:eastAsia="Times New Roman"/>
          <w:color w:val="111827"/>
          <w:sz w:val="18"/>
          <w:szCs w:val="18"/>
          <w:lang w:val="en"/>
        </w:rPr>
      </w:pPr>
      <w:r>
        <w:rPr>
          <w:rFonts w:eastAsia="Times New Roman"/>
          <w:color w:val="111827"/>
          <w:sz w:val="18"/>
          <w:szCs w:val="18"/>
          <w:lang w:val="en"/>
        </w:rPr>
        <w:t>4.3 Frontend-Backend Interaction13</w:t>
      </w:r>
    </w:p>
    <w:p w14:paraId="2A14620F" w14:textId="77777777" w:rsidR="00383117" w:rsidRDefault="00383117">
      <w:pPr>
        <w:divId w:val="394352838"/>
        <w:rPr>
          <w:rFonts w:eastAsia="Times New Roman"/>
          <w:color w:val="111827"/>
          <w:sz w:val="18"/>
          <w:szCs w:val="18"/>
          <w:lang w:val="en"/>
        </w:rPr>
      </w:pPr>
      <w:r>
        <w:rPr>
          <w:rFonts w:eastAsia="Times New Roman"/>
          <w:color w:val="111827"/>
          <w:sz w:val="18"/>
          <w:szCs w:val="18"/>
          <w:lang w:val="en"/>
        </w:rPr>
        <w:t>4.4 Data Flow and Module Interactions14</w:t>
      </w:r>
    </w:p>
    <w:p w14:paraId="6B029BC2" w14:textId="77777777" w:rsidR="00383117" w:rsidRDefault="00383117">
      <w:pPr>
        <w:divId w:val="1130712234"/>
        <w:rPr>
          <w:rFonts w:eastAsia="Times New Roman"/>
          <w:color w:val="111827"/>
          <w:sz w:val="18"/>
          <w:szCs w:val="18"/>
          <w:lang w:val="en"/>
        </w:rPr>
      </w:pPr>
      <w:r>
        <w:rPr>
          <w:rFonts w:eastAsia="Times New Roman"/>
          <w:color w:val="111827"/>
          <w:sz w:val="18"/>
          <w:szCs w:val="18"/>
          <w:lang w:val="en"/>
        </w:rPr>
        <w:t>4.5 End-to-End Workflow14</w:t>
      </w:r>
    </w:p>
    <w:p w14:paraId="5E1E5829" w14:textId="77777777" w:rsidR="00383117" w:rsidRDefault="00383117">
      <w:pPr>
        <w:divId w:val="640110425"/>
        <w:rPr>
          <w:rFonts w:eastAsia="Times New Roman"/>
          <w:color w:val="111827"/>
          <w:sz w:val="18"/>
          <w:szCs w:val="18"/>
          <w:lang w:val="en"/>
        </w:rPr>
      </w:pPr>
      <w:r>
        <w:rPr>
          <w:rFonts w:eastAsia="Times New Roman"/>
          <w:color w:val="111827"/>
          <w:sz w:val="18"/>
          <w:szCs w:val="18"/>
          <w:lang w:val="en"/>
        </w:rPr>
        <w:t>4.6 Security and Incident Triage Workflow</w:t>
      </w:r>
      <w:r>
        <w:rPr>
          <w:rFonts w:eastAsia="Times New Roman"/>
          <w:color w:val="111827"/>
          <w:sz w:val="18"/>
          <w:szCs w:val="18"/>
          <w:lang w:val="en"/>
        </w:rPr>
        <w:t>14</w:t>
      </w:r>
    </w:p>
    <w:p w14:paraId="4D29124F" w14:textId="77777777" w:rsidR="00383117" w:rsidRDefault="00383117">
      <w:pPr>
        <w:divId w:val="766386172"/>
        <w:rPr>
          <w:rFonts w:eastAsia="Times New Roman"/>
          <w:color w:val="111827"/>
          <w:sz w:val="18"/>
          <w:szCs w:val="18"/>
          <w:lang w:val="en"/>
        </w:rPr>
      </w:pPr>
      <w:r>
        <w:rPr>
          <w:rFonts w:eastAsia="Times New Roman"/>
          <w:color w:val="111827"/>
          <w:sz w:val="18"/>
          <w:szCs w:val="18"/>
          <w:lang w:val="en"/>
        </w:rPr>
        <w:t>4.7 Proposed Deployment Architecture15</w:t>
      </w:r>
    </w:p>
    <w:p w14:paraId="3BB02C61" w14:textId="77777777" w:rsidR="00383117" w:rsidRDefault="00383117">
      <w:pPr>
        <w:divId w:val="648438702"/>
        <w:rPr>
          <w:rFonts w:eastAsia="Times New Roman"/>
          <w:color w:val="111827"/>
          <w:sz w:val="18"/>
          <w:szCs w:val="18"/>
          <w:lang w:val="en"/>
        </w:rPr>
      </w:pPr>
      <w:r>
        <w:rPr>
          <w:rStyle w:val="Strong"/>
          <w:rFonts w:eastAsia="Times New Roman"/>
          <w:color w:val="111827"/>
          <w:sz w:val="18"/>
          <w:szCs w:val="18"/>
          <w:lang w:val="en"/>
        </w:rPr>
        <w:t>5. Module Implementation15</w:t>
      </w:r>
    </w:p>
    <w:p w14:paraId="70A34A3F" w14:textId="77777777" w:rsidR="00383117" w:rsidRDefault="00383117">
      <w:pPr>
        <w:divId w:val="603615655"/>
        <w:rPr>
          <w:rFonts w:eastAsia="Times New Roman"/>
          <w:color w:val="111827"/>
          <w:sz w:val="18"/>
          <w:szCs w:val="18"/>
          <w:lang w:val="en"/>
        </w:rPr>
      </w:pPr>
      <w:r>
        <w:rPr>
          <w:rFonts w:eastAsia="Times New Roman"/>
          <w:color w:val="111827"/>
          <w:sz w:val="18"/>
          <w:szCs w:val="18"/>
          <w:lang w:val="en"/>
        </w:rPr>
        <w:t>5.1 Overview of the Seven Modules15</w:t>
      </w:r>
    </w:p>
    <w:p w14:paraId="436437E4" w14:textId="77777777" w:rsidR="00383117" w:rsidRDefault="00383117">
      <w:pPr>
        <w:divId w:val="1189561362"/>
        <w:rPr>
          <w:rFonts w:eastAsia="Times New Roman"/>
          <w:color w:val="111827"/>
          <w:sz w:val="18"/>
          <w:szCs w:val="18"/>
          <w:lang w:val="en"/>
        </w:rPr>
      </w:pPr>
      <w:r>
        <w:rPr>
          <w:rFonts w:eastAsia="Times New Roman"/>
          <w:color w:val="111827"/>
          <w:sz w:val="18"/>
          <w:szCs w:val="18"/>
          <w:lang w:val="en"/>
        </w:rPr>
        <w:t>5.2 Module 1: Order Dispatch &amp; Storefront Interface16</w:t>
      </w:r>
    </w:p>
    <w:p w14:paraId="76C0F9F8" w14:textId="77777777" w:rsidR="00383117" w:rsidRDefault="00383117">
      <w:pPr>
        <w:divId w:val="294914092"/>
        <w:rPr>
          <w:rFonts w:eastAsia="Times New Roman"/>
          <w:color w:val="111827"/>
          <w:sz w:val="18"/>
          <w:szCs w:val="18"/>
          <w:lang w:val="en"/>
        </w:rPr>
      </w:pPr>
      <w:r>
        <w:rPr>
          <w:rFonts w:eastAsia="Times New Roman"/>
          <w:color w:val="111827"/>
          <w:sz w:val="18"/>
          <w:szCs w:val="18"/>
          <w:lang w:val="en"/>
        </w:rPr>
        <w:t>5.3 Module 2: Fault Execution &amp; Zero-Division Crash16</w:t>
      </w:r>
    </w:p>
    <w:p w14:paraId="64429E9F" w14:textId="77777777" w:rsidR="00383117" w:rsidRDefault="00383117">
      <w:pPr>
        <w:divId w:val="2062515057"/>
        <w:rPr>
          <w:rFonts w:eastAsia="Times New Roman"/>
          <w:color w:val="111827"/>
          <w:sz w:val="18"/>
          <w:szCs w:val="18"/>
          <w:lang w:val="en"/>
        </w:rPr>
      </w:pPr>
      <w:r>
        <w:rPr>
          <w:rFonts w:eastAsia="Times New Roman"/>
          <w:color w:val="111827"/>
          <w:sz w:val="18"/>
          <w:szCs w:val="18"/>
          <w:lang w:val="en"/>
        </w:rPr>
        <w:t>5.4 Module 3: Server Runtime Crash &amp; Stack Trace17</w:t>
      </w:r>
    </w:p>
    <w:p w14:paraId="6ACC1998" w14:textId="77777777" w:rsidR="00383117" w:rsidRDefault="00383117">
      <w:pPr>
        <w:divId w:val="1406798315"/>
        <w:rPr>
          <w:rFonts w:eastAsia="Times New Roman"/>
          <w:color w:val="111827"/>
          <w:sz w:val="18"/>
          <w:szCs w:val="18"/>
          <w:lang w:val="en"/>
        </w:rPr>
      </w:pPr>
      <w:r>
        <w:rPr>
          <w:rFonts w:eastAsia="Times New Roman"/>
          <w:color w:val="111827"/>
          <w:sz w:val="18"/>
          <w:szCs w:val="18"/>
          <w:lang w:val="en"/>
        </w:rPr>
        <w:t>5.5 Module 4: CloudWatch Metric Filter Ingestion18</w:t>
      </w:r>
    </w:p>
    <w:p w14:paraId="32FEC246" w14:textId="77777777" w:rsidR="00383117" w:rsidRDefault="00383117">
      <w:pPr>
        <w:divId w:val="365448426"/>
        <w:rPr>
          <w:rFonts w:eastAsia="Times New Roman"/>
          <w:color w:val="111827"/>
          <w:sz w:val="18"/>
          <w:szCs w:val="18"/>
          <w:lang w:val="en"/>
        </w:rPr>
      </w:pPr>
      <w:r>
        <w:rPr>
          <w:rFonts w:eastAsia="Times New Roman"/>
          <w:color w:val="111827"/>
          <w:sz w:val="18"/>
          <w:szCs w:val="18"/>
          <w:lang w:val="en"/>
        </w:rPr>
        <w:t>5.6 Module 5: Forensic S3 Vault Archival18</w:t>
      </w:r>
    </w:p>
    <w:p w14:paraId="726FBA30" w14:textId="77777777" w:rsidR="00383117" w:rsidRDefault="00383117">
      <w:pPr>
        <w:divId w:val="1091009455"/>
        <w:rPr>
          <w:rFonts w:eastAsia="Times New Roman"/>
          <w:color w:val="111827"/>
          <w:sz w:val="18"/>
          <w:szCs w:val="18"/>
          <w:lang w:val="en"/>
        </w:rPr>
      </w:pPr>
      <w:r>
        <w:rPr>
          <w:rFonts w:eastAsia="Times New Roman"/>
          <w:color w:val="111827"/>
          <w:sz w:val="18"/>
          <w:szCs w:val="18"/>
          <w:lang w:val="en"/>
        </w:rPr>
        <w:t>5.7 Module 6: Agile Story Creator on GitHub Issues19</w:t>
      </w:r>
    </w:p>
    <w:p w14:paraId="4346BD92" w14:textId="77777777" w:rsidR="00383117" w:rsidRDefault="00383117">
      <w:pPr>
        <w:divId w:val="93592637"/>
        <w:rPr>
          <w:rFonts w:eastAsia="Times New Roman"/>
          <w:color w:val="111827"/>
          <w:sz w:val="18"/>
          <w:szCs w:val="18"/>
          <w:lang w:val="en"/>
        </w:rPr>
      </w:pPr>
      <w:r>
        <w:rPr>
          <w:rFonts w:eastAsia="Times New Roman"/>
          <w:color w:val="111827"/>
          <w:sz w:val="18"/>
          <w:szCs w:val="18"/>
          <w:lang w:val="en"/>
        </w:rPr>
        <w:t>5.8 Module 7: CI/CD Regression &amp; Smart Commit Close20</w:t>
      </w:r>
    </w:p>
    <w:p w14:paraId="0BE366E1" w14:textId="77777777" w:rsidR="00383117" w:rsidRDefault="00383117">
      <w:pPr>
        <w:divId w:val="1400446974"/>
        <w:rPr>
          <w:rFonts w:eastAsia="Times New Roman"/>
          <w:color w:val="111827"/>
          <w:sz w:val="18"/>
          <w:szCs w:val="18"/>
          <w:lang w:val="en"/>
        </w:rPr>
      </w:pPr>
      <w:r>
        <w:rPr>
          <w:rFonts w:eastAsia="Times New Roman"/>
          <w:color w:val="111827"/>
          <w:sz w:val="18"/>
          <w:szCs w:val="18"/>
          <w:lang w:val="en"/>
        </w:rPr>
        <w:t>5.9 Inter-Module Communication21</w:t>
      </w:r>
    </w:p>
    <w:p w14:paraId="2DEE7B3D" w14:textId="77777777" w:rsidR="00383117" w:rsidRDefault="00383117">
      <w:pPr>
        <w:divId w:val="1472939998"/>
        <w:rPr>
          <w:rFonts w:eastAsia="Times New Roman"/>
          <w:color w:val="111827"/>
          <w:sz w:val="18"/>
          <w:szCs w:val="18"/>
          <w:lang w:val="en"/>
        </w:rPr>
      </w:pPr>
      <w:r>
        <w:rPr>
          <w:rFonts w:eastAsia="Times New Roman"/>
          <w:color w:val="111827"/>
          <w:sz w:val="18"/>
          <w:szCs w:val="18"/>
          <w:lang w:val="en"/>
        </w:rPr>
        <w:t>5.10 Error Handling and Failure Scenarios21</w:t>
      </w:r>
    </w:p>
    <w:p w14:paraId="30FAA129" w14:textId="77777777" w:rsidR="00383117" w:rsidRDefault="00383117">
      <w:pPr>
        <w:divId w:val="597952356"/>
        <w:rPr>
          <w:rFonts w:eastAsia="Times New Roman"/>
          <w:color w:val="111827"/>
          <w:sz w:val="18"/>
          <w:szCs w:val="18"/>
          <w:lang w:val="en"/>
        </w:rPr>
      </w:pPr>
      <w:r>
        <w:rPr>
          <w:rFonts w:eastAsia="Times New Roman"/>
          <w:color w:val="111827"/>
          <w:sz w:val="18"/>
          <w:szCs w:val="18"/>
          <w:lang w:val="en"/>
        </w:rPr>
        <w:t>5.11 Implementation Limitations21</w:t>
      </w:r>
    </w:p>
    <w:p w14:paraId="1A057F1C"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01519F67" w14:textId="77777777">
        <w:trPr>
          <w:tblCellSpacing w:w="15" w:type="dxa"/>
        </w:trPr>
        <w:tc>
          <w:tcPr>
            <w:tcW w:w="0" w:type="auto"/>
            <w:tcBorders>
              <w:top w:val="nil"/>
              <w:left w:val="nil"/>
              <w:bottom w:val="nil"/>
              <w:right w:val="nil"/>
            </w:tcBorders>
            <w:vAlign w:val="center"/>
            <w:hideMark/>
          </w:tcPr>
          <w:p w14:paraId="5FEA0726"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30211C90"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4</w:t>
            </w:r>
          </w:p>
        </w:tc>
      </w:tr>
    </w:tbl>
    <w:p w14:paraId="335CD2CA" w14:textId="77777777" w:rsidR="00383117" w:rsidRDefault="00383117">
      <w:pPr>
        <w:divId w:val="1500001157"/>
        <w:rPr>
          <w:rFonts w:eastAsia="Times New Roman"/>
          <w:color w:val="111827"/>
          <w:sz w:val="18"/>
          <w:szCs w:val="18"/>
          <w:lang w:val="en"/>
        </w:rPr>
      </w:pPr>
      <w:r>
        <w:rPr>
          <w:rStyle w:val="Strong"/>
          <w:rFonts w:eastAsia="Times New Roman"/>
          <w:color w:val="111827"/>
          <w:sz w:val="18"/>
          <w:szCs w:val="18"/>
          <w:lang w:val="en"/>
        </w:rPr>
        <w:t>6. Security and Safety Controls21</w:t>
      </w:r>
    </w:p>
    <w:p w14:paraId="0B0F54D9" w14:textId="77777777" w:rsidR="00383117" w:rsidRDefault="00383117">
      <w:pPr>
        <w:divId w:val="165484497"/>
        <w:rPr>
          <w:rFonts w:eastAsia="Times New Roman"/>
          <w:color w:val="111827"/>
          <w:sz w:val="18"/>
          <w:szCs w:val="18"/>
          <w:lang w:val="en"/>
        </w:rPr>
      </w:pPr>
      <w:r>
        <w:rPr>
          <w:rFonts w:eastAsia="Times New Roman"/>
          <w:color w:val="111827"/>
          <w:sz w:val="18"/>
          <w:szCs w:val="18"/>
          <w:lang w:val="en"/>
        </w:rPr>
        <w:t>6.1 AWS Credential Management21</w:t>
      </w:r>
    </w:p>
    <w:p w14:paraId="6636B00E" w14:textId="77777777" w:rsidR="00383117" w:rsidRDefault="00383117">
      <w:pPr>
        <w:divId w:val="1126237973"/>
        <w:rPr>
          <w:rFonts w:eastAsia="Times New Roman"/>
          <w:color w:val="111827"/>
          <w:sz w:val="18"/>
          <w:szCs w:val="18"/>
          <w:lang w:val="en"/>
        </w:rPr>
      </w:pPr>
      <w:r>
        <w:rPr>
          <w:rFonts w:eastAsia="Times New Roman"/>
          <w:color w:val="111827"/>
          <w:sz w:val="18"/>
          <w:szCs w:val="18"/>
          <w:lang w:val="en"/>
        </w:rPr>
        <w:t>6.2 IAM Roles and Least-Privilege Permissions22</w:t>
      </w:r>
    </w:p>
    <w:p w14:paraId="5B0CF984" w14:textId="77777777" w:rsidR="00383117" w:rsidRDefault="00383117">
      <w:pPr>
        <w:divId w:val="865144410"/>
        <w:rPr>
          <w:rFonts w:eastAsia="Times New Roman"/>
          <w:color w:val="111827"/>
          <w:sz w:val="18"/>
          <w:szCs w:val="18"/>
          <w:lang w:val="en"/>
        </w:rPr>
      </w:pPr>
      <w:r>
        <w:rPr>
          <w:rFonts w:eastAsia="Times New Roman"/>
          <w:color w:val="111827"/>
          <w:sz w:val="18"/>
          <w:szCs w:val="18"/>
          <w:lang w:val="en"/>
        </w:rPr>
        <w:t>6.3 AWS Identity Verification22</w:t>
      </w:r>
    </w:p>
    <w:p w14:paraId="1BCD18D1" w14:textId="77777777" w:rsidR="00383117" w:rsidRDefault="00383117">
      <w:pPr>
        <w:divId w:val="815295679"/>
        <w:rPr>
          <w:rFonts w:eastAsia="Times New Roman"/>
          <w:color w:val="111827"/>
          <w:sz w:val="18"/>
          <w:szCs w:val="18"/>
          <w:lang w:val="en"/>
        </w:rPr>
      </w:pPr>
      <w:r>
        <w:rPr>
          <w:rFonts w:eastAsia="Times New Roman"/>
          <w:color w:val="111827"/>
          <w:sz w:val="18"/>
          <w:szCs w:val="18"/>
          <w:lang w:val="en"/>
        </w:rPr>
        <w:t>6.4 GitHub Token Protection22</w:t>
      </w:r>
    </w:p>
    <w:p w14:paraId="263DD7EE" w14:textId="77777777" w:rsidR="00383117" w:rsidRDefault="00383117">
      <w:pPr>
        <w:divId w:val="2016614968"/>
        <w:rPr>
          <w:rFonts w:eastAsia="Times New Roman"/>
          <w:color w:val="111827"/>
          <w:sz w:val="18"/>
          <w:szCs w:val="18"/>
          <w:lang w:val="en"/>
        </w:rPr>
      </w:pPr>
      <w:r>
        <w:rPr>
          <w:rFonts w:eastAsia="Times New Roman"/>
          <w:color w:val="111827"/>
          <w:sz w:val="18"/>
          <w:szCs w:val="18"/>
          <w:lang w:val="en"/>
        </w:rPr>
        <w:t>6.5 Live Mode versus Demo Mode22</w:t>
      </w:r>
    </w:p>
    <w:p w14:paraId="2D917C4F" w14:textId="77777777" w:rsidR="00383117" w:rsidRDefault="00383117">
      <w:pPr>
        <w:divId w:val="1784223700"/>
        <w:rPr>
          <w:rFonts w:eastAsia="Times New Roman"/>
          <w:color w:val="111827"/>
          <w:sz w:val="18"/>
          <w:szCs w:val="18"/>
          <w:lang w:val="en"/>
        </w:rPr>
      </w:pPr>
      <w:r>
        <w:rPr>
          <w:rFonts w:eastAsia="Times New Roman"/>
          <w:color w:val="111827"/>
          <w:sz w:val="18"/>
          <w:szCs w:val="18"/>
          <w:lang w:val="en"/>
        </w:rPr>
        <w:t>6.6 Forensic Dump Integrity Verification22</w:t>
      </w:r>
    </w:p>
    <w:p w14:paraId="415ABB0A" w14:textId="77777777" w:rsidR="00383117" w:rsidRDefault="00383117">
      <w:pPr>
        <w:divId w:val="777725173"/>
        <w:rPr>
          <w:rFonts w:eastAsia="Times New Roman"/>
          <w:color w:val="111827"/>
          <w:sz w:val="18"/>
          <w:szCs w:val="18"/>
          <w:lang w:val="en"/>
        </w:rPr>
      </w:pPr>
      <w:r>
        <w:rPr>
          <w:rFonts w:eastAsia="Times New Roman"/>
          <w:color w:val="111827"/>
          <w:sz w:val="18"/>
          <w:szCs w:val="18"/>
          <w:lang w:val="en"/>
        </w:rPr>
        <w:t>6.7 Graceful Customer Insulation Safeguards22</w:t>
      </w:r>
    </w:p>
    <w:p w14:paraId="50C64E64" w14:textId="77777777" w:rsidR="00383117" w:rsidRDefault="00383117">
      <w:pPr>
        <w:divId w:val="1425107483"/>
        <w:rPr>
          <w:rFonts w:eastAsia="Times New Roman"/>
          <w:color w:val="111827"/>
          <w:sz w:val="18"/>
          <w:szCs w:val="18"/>
          <w:lang w:val="en"/>
        </w:rPr>
      </w:pPr>
      <w:r>
        <w:rPr>
          <w:rFonts w:eastAsia="Times New Roman"/>
          <w:color w:val="111827"/>
          <w:sz w:val="18"/>
          <w:szCs w:val="18"/>
          <w:lang w:val="en"/>
        </w:rPr>
        <w:t>6.8 Incident Retention and Audit Logging22</w:t>
      </w:r>
    </w:p>
    <w:p w14:paraId="62BA3169" w14:textId="77777777" w:rsidR="00383117" w:rsidRDefault="00383117">
      <w:pPr>
        <w:divId w:val="1104426602"/>
        <w:rPr>
          <w:rFonts w:eastAsia="Times New Roman"/>
          <w:color w:val="111827"/>
          <w:sz w:val="18"/>
          <w:szCs w:val="18"/>
          <w:lang w:val="en"/>
        </w:rPr>
      </w:pPr>
      <w:r>
        <w:rPr>
          <w:rFonts w:eastAsia="Times New Roman"/>
          <w:color w:val="111827"/>
          <w:sz w:val="18"/>
          <w:szCs w:val="18"/>
          <w:lang w:val="en"/>
        </w:rPr>
        <w:t>6.9 GitOps Review and Commit Boundaries23</w:t>
      </w:r>
    </w:p>
    <w:p w14:paraId="1C06763E" w14:textId="77777777" w:rsidR="00383117" w:rsidRDefault="00383117">
      <w:pPr>
        <w:divId w:val="282616266"/>
        <w:rPr>
          <w:rFonts w:eastAsia="Times New Roman"/>
          <w:color w:val="111827"/>
          <w:sz w:val="18"/>
          <w:szCs w:val="18"/>
          <w:lang w:val="en"/>
        </w:rPr>
      </w:pPr>
      <w:r>
        <w:rPr>
          <w:rFonts w:eastAsia="Times New Roman"/>
          <w:color w:val="111827"/>
          <w:sz w:val="18"/>
          <w:szCs w:val="18"/>
          <w:lang w:val="en"/>
        </w:rPr>
        <w:t>6.10 Security Limitations and Recommendations23</w:t>
      </w:r>
    </w:p>
    <w:p w14:paraId="3EF2EDFB" w14:textId="77777777" w:rsidR="00383117" w:rsidRDefault="00383117">
      <w:pPr>
        <w:divId w:val="446240679"/>
        <w:rPr>
          <w:rFonts w:eastAsia="Times New Roman"/>
          <w:color w:val="111827"/>
          <w:sz w:val="18"/>
          <w:szCs w:val="18"/>
          <w:lang w:val="en"/>
        </w:rPr>
      </w:pPr>
      <w:r>
        <w:rPr>
          <w:rStyle w:val="Strong"/>
          <w:rFonts w:eastAsia="Times New Roman"/>
          <w:color w:val="111827"/>
          <w:sz w:val="18"/>
          <w:szCs w:val="18"/>
          <w:lang w:val="en"/>
        </w:rPr>
        <w:t>7. Installation, Configuration and Operation23</w:t>
      </w:r>
    </w:p>
    <w:p w14:paraId="08A09EA3" w14:textId="77777777" w:rsidR="00383117" w:rsidRDefault="00383117">
      <w:pPr>
        <w:divId w:val="28530764"/>
        <w:rPr>
          <w:rFonts w:eastAsia="Times New Roman"/>
          <w:color w:val="111827"/>
          <w:sz w:val="18"/>
          <w:szCs w:val="18"/>
          <w:lang w:val="en"/>
        </w:rPr>
      </w:pPr>
      <w:r>
        <w:rPr>
          <w:rFonts w:eastAsia="Times New Roman"/>
          <w:color w:val="111827"/>
          <w:sz w:val="18"/>
          <w:szCs w:val="18"/>
          <w:lang w:val="en"/>
        </w:rPr>
        <w:t>7.1 Prerequisites23</w:t>
      </w:r>
    </w:p>
    <w:p w14:paraId="14F28EA3" w14:textId="77777777" w:rsidR="00383117" w:rsidRDefault="00383117">
      <w:pPr>
        <w:divId w:val="1909725850"/>
        <w:rPr>
          <w:rFonts w:eastAsia="Times New Roman"/>
          <w:color w:val="111827"/>
          <w:sz w:val="18"/>
          <w:szCs w:val="18"/>
          <w:lang w:val="en"/>
        </w:rPr>
      </w:pPr>
      <w:r>
        <w:rPr>
          <w:rFonts w:eastAsia="Times New Roman"/>
          <w:color w:val="111827"/>
          <w:sz w:val="18"/>
          <w:szCs w:val="18"/>
          <w:lang w:val="en"/>
        </w:rPr>
        <w:t>7.2 Obtaining the Source Code23</w:t>
      </w:r>
    </w:p>
    <w:p w14:paraId="3856B844" w14:textId="77777777" w:rsidR="00383117" w:rsidRDefault="00383117">
      <w:pPr>
        <w:divId w:val="528026052"/>
        <w:rPr>
          <w:rFonts w:eastAsia="Times New Roman"/>
          <w:color w:val="111827"/>
          <w:sz w:val="18"/>
          <w:szCs w:val="18"/>
          <w:lang w:val="en"/>
        </w:rPr>
      </w:pPr>
      <w:r>
        <w:rPr>
          <w:rFonts w:eastAsia="Times New Roman"/>
          <w:color w:val="111827"/>
          <w:sz w:val="18"/>
          <w:szCs w:val="18"/>
          <w:lang w:val="en"/>
        </w:rPr>
        <w:t>7.3 Python Environment Setup23</w:t>
      </w:r>
    </w:p>
    <w:p w14:paraId="71E7D341" w14:textId="77777777" w:rsidR="00383117" w:rsidRDefault="00383117">
      <w:pPr>
        <w:divId w:val="618491758"/>
        <w:rPr>
          <w:rFonts w:eastAsia="Times New Roman"/>
          <w:color w:val="111827"/>
          <w:sz w:val="18"/>
          <w:szCs w:val="18"/>
          <w:lang w:val="en"/>
        </w:rPr>
      </w:pPr>
      <w:r>
        <w:rPr>
          <w:rFonts w:eastAsia="Times New Roman"/>
          <w:color w:val="111827"/>
          <w:sz w:val="18"/>
          <w:szCs w:val="18"/>
          <w:lang w:val="en"/>
        </w:rPr>
        <w:t>7.4 Dependency Installation23</w:t>
      </w:r>
    </w:p>
    <w:p w14:paraId="65A05A8C" w14:textId="77777777" w:rsidR="00383117" w:rsidRDefault="00383117">
      <w:pPr>
        <w:divId w:val="51540713"/>
        <w:rPr>
          <w:rFonts w:eastAsia="Times New Roman"/>
          <w:color w:val="111827"/>
          <w:sz w:val="18"/>
          <w:szCs w:val="18"/>
          <w:lang w:val="en"/>
        </w:rPr>
      </w:pPr>
      <w:r>
        <w:rPr>
          <w:rFonts w:eastAsia="Times New Roman"/>
          <w:color w:val="111827"/>
          <w:sz w:val="18"/>
          <w:szCs w:val="18"/>
          <w:lang w:val="en"/>
        </w:rPr>
        <w:t>7.5 External Tool Installation24</w:t>
      </w:r>
    </w:p>
    <w:p w14:paraId="53BEA977" w14:textId="77777777" w:rsidR="00383117" w:rsidRDefault="00383117">
      <w:pPr>
        <w:divId w:val="2008289974"/>
        <w:rPr>
          <w:rFonts w:eastAsia="Times New Roman"/>
          <w:color w:val="111827"/>
          <w:sz w:val="18"/>
          <w:szCs w:val="18"/>
          <w:lang w:val="en"/>
        </w:rPr>
      </w:pPr>
      <w:r>
        <w:rPr>
          <w:rFonts w:eastAsia="Times New Roman"/>
          <w:color w:val="111827"/>
          <w:sz w:val="18"/>
          <w:szCs w:val="18"/>
          <w:lang w:val="en"/>
        </w:rPr>
        <w:t>7.6 Environment Configuration24</w:t>
      </w:r>
    </w:p>
    <w:p w14:paraId="547816B1" w14:textId="77777777" w:rsidR="00383117" w:rsidRDefault="00383117">
      <w:pPr>
        <w:divId w:val="1805079457"/>
        <w:rPr>
          <w:rFonts w:eastAsia="Times New Roman"/>
          <w:color w:val="111827"/>
          <w:sz w:val="18"/>
          <w:szCs w:val="18"/>
          <w:lang w:val="en"/>
        </w:rPr>
      </w:pPr>
      <w:r>
        <w:rPr>
          <w:rFonts w:eastAsia="Times New Roman"/>
          <w:color w:val="111827"/>
          <w:sz w:val="18"/>
          <w:szCs w:val="18"/>
          <w:lang w:val="en"/>
        </w:rPr>
        <w:t>7.7 AWS Configuration24</w:t>
      </w:r>
    </w:p>
    <w:p w14:paraId="1E0B63B0" w14:textId="77777777" w:rsidR="00383117" w:rsidRDefault="00383117">
      <w:pPr>
        <w:divId w:val="1912765569"/>
        <w:rPr>
          <w:rFonts w:eastAsia="Times New Roman"/>
          <w:color w:val="111827"/>
          <w:sz w:val="18"/>
          <w:szCs w:val="18"/>
          <w:lang w:val="en"/>
        </w:rPr>
      </w:pPr>
      <w:r>
        <w:rPr>
          <w:rFonts w:eastAsia="Times New Roman"/>
          <w:color w:val="111827"/>
          <w:sz w:val="18"/>
          <w:szCs w:val="18"/>
          <w:lang w:val="en"/>
        </w:rPr>
        <w:t>7.8 GitHub Token Configuration24</w:t>
      </w:r>
    </w:p>
    <w:p w14:paraId="35FC132E" w14:textId="77777777" w:rsidR="00383117" w:rsidRDefault="00383117">
      <w:pPr>
        <w:divId w:val="91780584"/>
        <w:rPr>
          <w:rFonts w:eastAsia="Times New Roman"/>
          <w:color w:val="111827"/>
          <w:sz w:val="18"/>
          <w:szCs w:val="18"/>
          <w:lang w:val="en"/>
        </w:rPr>
      </w:pPr>
      <w:r>
        <w:rPr>
          <w:rFonts w:eastAsia="Times New Roman"/>
          <w:color w:val="111827"/>
          <w:sz w:val="18"/>
          <w:szCs w:val="18"/>
          <w:lang w:val="en"/>
        </w:rPr>
        <w:t>7.9 Starting the Application24</w:t>
      </w:r>
    </w:p>
    <w:p w14:paraId="2278A70D" w14:textId="77777777" w:rsidR="00383117" w:rsidRDefault="00383117">
      <w:pPr>
        <w:divId w:val="1736466910"/>
        <w:rPr>
          <w:rFonts w:eastAsia="Times New Roman"/>
          <w:color w:val="111827"/>
          <w:sz w:val="18"/>
          <w:szCs w:val="18"/>
          <w:lang w:val="en"/>
        </w:rPr>
      </w:pPr>
      <w:r>
        <w:rPr>
          <w:rFonts w:eastAsia="Times New Roman"/>
          <w:color w:val="111827"/>
          <w:sz w:val="18"/>
          <w:szCs w:val="18"/>
          <w:lang w:val="en"/>
        </w:rPr>
        <w:t>7.10 Accessing the Application Interface24</w:t>
      </w:r>
    </w:p>
    <w:p w14:paraId="09AD6150" w14:textId="77777777" w:rsidR="00383117" w:rsidRDefault="00383117">
      <w:pPr>
        <w:divId w:val="802112952"/>
        <w:rPr>
          <w:rFonts w:eastAsia="Times New Roman"/>
          <w:color w:val="111827"/>
          <w:sz w:val="18"/>
          <w:szCs w:val="18"/>
          <w:lang w:val="en"/>
        </w:rPr>
      </w:pPr>
      <w:r>
        <w:rPr>
          <w:rFonts w:eastAsia="Times New Roman"/>
          <w:color w:val="111827"/>
          <w:sz w:val="18"/>
          <w:szCs w:val="18"/>
          <w:lang w:val="en"/>
        </w:rPr>
        <w:t>7.11 Operational Verification24</w:t>
      </w:r>
    </w:p>
    <w:p w14:paraId="5B7AE765" w14:textId="77777777" w:rsidR="00383117" w:rsidRDefault="00383117">
      <w:pPr>
        <w:divId w:val="950822181"/>
        <w:rPr>
          <w:rFonts w:eastAsia="Times New Roman"/>
          <w:color w:val="111827"/>
          <w:sz w:val="18"/>
          <w:szCs w:val="18"/>
          <w:lang w:val="en"/>
        </w:rPr>
      </w:pPr>
      <w:r>
        <w:rPr>
          <w:rFonts w:eastAsia="Times New Roman"/>
          <w:color w:val="111827"/>
          <w:sz w:val="18"/>
          <w:szCs w:val="18"/>
          <w:lang w:val="en"/>
        </w:rPr>
        <w:t>7.12 Troubleshooting24</w:t>
      </w:r>
    </w:p>
    <w:p w14:paraId="150BE36A" w14:textId="77777777" w:rsidR="00383117" w:rsidRDefault="00383117">
      <w:pPr>
        <w:divId w:val="1813015029"/>
        <w:rPr>
          <w:rFonts w:eastAsia="Times New Roman"/>
          <w:color w:val="111827"/>
          <w:sz w:val="18"/>
          <w:szCs w:val="18"/>
          <w:lang w:val="en"/>
        </w:rPr>
      </w:pPr>
      <w:r>
        <w:rPr>
          <w:rStyle w:val="Strong"/>
          <w:rFonts w:eastAsia="Times New Roman"/>
          <w:color w:val="111827"/>
          <w:sz w:val="18"/>
          <w:szCs w:val="18"/>
          <w:lang w:val="en"/>
        </w:rPr>
        <w:t>8. Proposed AWS Lambda Deployment and Cost Considerations25</w:t>
      </w:r>
    </w:p>
    <w:p w14:paraId="04200532" w14:textId="77777777" w:rsidR="00383117" w:rsidRDefault="00383117">
      <w:pPr>
        <w:divId w:val="247427901"/>
        <w:rPr>
          <w:rFonts w:eastAsia="Times New Roman"/>
          <w:color w:val="111827"/>
          <w:sz w:val="18"/>
          <w:szCs w:val="18"/>
          <w:lang w:val="en"/>
        </w:rPr>
      </w:pPr>
      <w:r>
        <w:rPr>
          <w:rFonts w:eastAsia="Times New Roman"/>
          <w:color w:val="111827"/>
          <w:sz w:val="18"/>
          <w:szCs w:val="18"/>
          <w:lang w:val="en"/>
        </w:rPr>
        <w:t>8.1 Deployment Objectives25</w:t>
      </w:r>
    </w:p>
    <w:p w14:paraId="5B73FEAB" w14:textId="77777777" w:rsidR="00383117" w:rsidRDefault="00383117">
      <w:pPr>
        <w:divId w:val="513155548"/>
        <w:rPr>
          <w:rFonts w:eastAsia="Times New Roman"/>
          <w:color w:val="111827"/>
          <w:sz w:val="18"/>
          <w:szCs w:val="18"/>
          <w:lang w:val="en"/>
        </w:rPr>
      </w:pPr>
      <w:r>
        <w:rPr>
          <w:rFonts w:eastAsia="Times New Roman"/>
          <w:color w:val="111827"/>
          <w:sz w:val="18"/>
          <w:szCs w:val="18"/>
          <w:lang w:val="en"/>
        </w:rPr>
        <w:t>8.2 Existing Application Compatibility25</w:t>
      </w:r>
    </w:p>
    <w:p w14:paraId="0BFDC61C" w14:textId="77777777" w:rsidR="00383117" w:rsidRDefault="00383117">
      <w:pPr>
        <w:divId w:val="382800380"/>
        <w:rPr>
          <w:rFonts w:eastAsia="Times New Roman"/>
          <w:color w:val="111827"/>
          <w:sz w:val="18"/>
          <w:szCs w:val="18"/>
          <w:lang w:val="en"/>
        </w:rPr>
      </w:pPr>
      <w:r>
        <w:rPr>
          <w:rFonts w:eastAsia="Times New Roman"/>
          <w:color w:val="111827"/>
          <w:sz w:val="18"/>
          <w:szCs w:val="18"/>
          <w:lang w:val="en"/>
        </w:rPr>
        <w:t>8.3 Proposed Serverless Architecture25</w:t>
      </w:r>
    </w:p>
    <w:p w14:paraId="21A5C770" w14:textId="77777777" w:rsidR="00383117" w:rsidRDefault="00383117">
      <w:pPr>
        <w:divId w:val="2045400468"/>
        <w:rPr>
          <w:rFonts w:eastAsia="Times New Roman"/>
          <w:color w:val="111827"/>
          <w:sz w:val="18"/>
          <w:szCs w:val="18"/>
          <w:lang w:val="en"/>
        </w:rPr>
      </w:pPr>
      <w:r>
        <w:rPr>
          <w:rFonts w:eastAsia="Times New Roman"/>
          <w:color w:val="111827"/>
          <w:sz w:val="18"/>
          <w:szCs w:val="18"/>
          <w:lang w:val="en"/>
        </w:rPr>
        <w:t>8.4 Operating System and Runtime Selection25</w:t>
      </w:r>
    </w:p>
    <w:p w14:paraId="6FE0CE0E" w14:textId="77777777" w:rsidR="00383117" w:rsidRDefault="00383117">
      <w:pPr>
        <w:divId w:val="833954974"/>
        <w:rPr>
          <w:rFonts w:eastAsia="Times New Roman"/>
          <w:color w:val="111827"/>
          <w:sz w:val="18"/>
          <w:szCs w:val="18"/>
          <w:lang w:val="en"/>
        </w:rPr>
      </w:pPr>
      <w:r>
        <w:rPr>
          <w:rFonts w:eastAsia="Times New Roman"/>
          <w:color w:val="111827"/>
          <w:sz w:val="18"/>
          <w:szCs w:val="18"/>
          <w:lang w:val="en"/>
        </w:rPr>
        <w:t>8.5 IAM Execution Role Configuration25</w:t>
      </w:r>
    </w:p>
    <w:p w14:paraId="1E4DDC09" w14:textId="77777777" w:rsidR="00383117" w:rsidRDefault="00383117">
      <w:pPr>
        <w:divId w:val="1426153725"/>
        <w:rPr>
          <w:rFonts w:eastAsia="Times New Roman"/>
          <w:color w:val="111827"/>
          <w:sz w:val="18"/>
          <w:szCs w:val="18"/>
          <w:lang w:val="en"/>
        </w:rPr>
      </w:pPr>
      <w:r>
        <w:rPr>
          <w:rFonts w:eastAsia="Times New Roman"/>
          <w:color w:val="111827"/>
          <w:sz w:val="18"/>
          <w:szCs w:val="18"/>
          <w:lang w:val="en"/>
        </w:rPr>
        <w:t>8.6 Network Access and Function URLs25</w:t>
      </w:r>
    </w:p>
    <w:p w14:paraId="2BFEFCF1" w14:textId="77777777" w:rsidR="00383117" w:rsidRDefault="00383117">
      <w:pPr>
        <w:divId w:val="1883402895"/>
        <w:rPr>
          <w:rFonts w:eastAsia="Times New Roman"/>
          <w:color w:val="111827"/>
          <w:sz w:val="18"/>
          <w:szCs w:val="18"/>
          <w:lang w:val="en"/>
        </w:rPr>
      </w:pPr>
      <w:r>
        <w:rPr>
          <w:rFonts w:eastAsia="Times New Roman"/>
          <w:color w:val="111827"/>
          <w:sz w:val="18"/>
          <w:szCs w:val="18"/>
          <w:lang w:val="en"/>
        </w:rPr>
        <w:t>8.7 Application Process Management25</w:t>
      </w:r>
    </w:p>
    <w:p w14:paraId="703A81D0" w14:textId="77777777" w:rsidR="00383117" w:rsidRDefault="00383117">
      <w:pPr>
        <w:divId w:val="101152555"/>
        <w:rPr>
          <w:rFonts w:eastAsia="Times New Roman"/>
          <w:color w:val="111827"/>
          <w:sz w:val="18"/>
          <w:szCs w:val="18"/>
          <w:lang w:val="en"/>
        </w:rPr>
      </w:pPr>
      <w:r>
        <w:rPr>
          <w:rFonts w:eastAsia="Times New Roman"/>
          <w:color w:val="111827"/>
          <w:sz w:val="18"/>
          <w:szCs w:val="18"/>
          <w:lang w:val="en"/>
        </w:rPr>
        <w:t>8.8 Logging and Operational Monitoring26</w:t>
      </w:r>
    </w:p>
    <w:p w14:paraId="0F9307B8" w14:textId="77777777" w:rsidR="00383117" w:rsidRDefault="00383117">
      <w:pPr>
        <w:divId w:val="1704011488"/>
        <w:rPr>
          <w:rFonts w:eastAsia="Times New Roman"/>
          <w:color w:val="111827"/>
          <w:sz w:val="18"/>
          <w:szCs w:val="18"/>
          <w:lang w:val="en"/>
        </w:rPr>
      </w:pPr>
      <w:r>
        <w:rPr>
          <w:rFonts w:eastAsia="Times New Roman"/>
          <w:color w:val="111827"/>
          <w:sz w:val="18"/>
          <w:szCs w:val="18"/>
          <w:lang w:val="en"/>
        </w:rPr>
        <w:t>8.9 Free Tier Eligibility and Cost Considerations26</w:t>
      </w:r>
    </w:p>
    <w:p w14:paraId="169BDAC3" w14:textId="77777777" w:rsidR="00383117" w:rsidRDefault="00383117">
      <w:pPr>
        <w:divId w:val="67308379"/>
        <w:rPr>
          <w:rFonts w:eastAsia="Times New Roman"/>
          <w:color w:val="111827"/>
          <w:sz w:val="18"/>
          <w:szCs w:val="18"/>
          <w:lang w:val="en"/>
        </w:rPr>
      </w:pPr>
      <w:r>
        <w:rPr>
          <w:rFonts w:eastAsia="Times New Roman"/>
          <w:color w:val="111827"/>
          <w:sz w:val="18"/>
          <w:szCs w:val="18"/>
          <w:lang w:val="en"/>
        </w:rPr>
        <w:t>8.10 Deployment Status and Operational Verification26</w:t>
      </w:r>
    </w:p>
    <w:p w14:paraId="7424382A" w14:textId="77777777" w:rsidR="00383117" w:rsidRDefault="00383117">
      <w:pPr>
        <w:divId w:val="530193138"/>
        <w:rPr>
          <w:rFonts w:eastAsia="Times New Roman"/>
          <w:color w:val="111827"/>
          <w:sz w:val="18"/>
          <w:szCs w:val="18"/>
          <w:lang w:val="en"/>
        </w:rPr>
      </w:pPr>
      <w:r>
        <w:rPr>
          <w:rStyle w:val="Strong"/>
          <w:rFonts w:eastAsia="Times New Roman"/>
          <w:color w:val="111827"/>
          <w:sz w:val="18"/>
          <w:szCs w:val="18"/>
          <w:lang w:val="en"/>
        </w:rPr>
        <w:t>9. Limitations and Future Enhancements26</w:t>
      </w:r>
    </w:p>
    <w:p w14:paraId="2C8B8E7B" w14:textId="77777777" w:rsidR="00383117" w:rsidRDefault="00383117">
      <w:pPr>
        <w:divId w:val="916979830"/>
        <w:rPr>
          <w:rFonts w:eastAsia="Times New Roman"/>
          <w:color w:val="111827"/>
          <w:sz w:val="18"/>
          <w:szCs w:val="18"/>
          <w:lang w:val="en"/>
        </w:rPr>
      </w:pPr>
      <w:r>
        <w:rPr>
          <w:rFonts w:eastAsia="Times New Roman"/>
          <w:color w:val="111827"/>
          <w:sz w:val="18"/>
          <w:szCs w:val="18"/>
          <w:lang w:val="en"/>
        </w:rPr>
        <w:t>9.1 Current Technical Limitations26</w:t>
      </w:r>
    </w:p>
    <w:p w14:paraId="00E5DBD4" w14:textId="77777777" w:rsidR="00383117" w:rsidRDefault="00383117">
      <w:pPr>
        <w:divId w:val="679967146"/>
        <w:rPr>
          <w:rFonts w:eastAsia="Times New Roman"/>
          <w:color w:val="111827"/>
          <w:sz w:val="18"/>
          <w:szCs w:val="18"/>
          <w:lang w:val="en"/>
        </w:rPr>
      </w:pPr>
      <w:r>
        <w:rPr>
          <w:rFonts w:eastAsia="Times New Roman"/>
          <w:color w:val="111827"/>
          <w:sz w:val="18"/>
          <w:szCs w:val="18"/>
          <w:lang w:val="en"/>
        </w:rPr>
        <w:t>9.2 Integration and Deployment Limitations27</w:t>
      </w:r>
    </w:p>
    <w:p w14:paraId="0D2F1103" w14:textId="77777777" w:rsidR="00383117" w:rsidRDefault="00383117">
      <w:pPr>
        <w:divId w:val="200244624"/>
        <w:rPr>
          <w:rFonts w:eastAsia="Times New Roman"/>
          <w:color w:val="111827"/>
          <w:sz w:val="18"/>
          <w:szCs w:val="18"/>
          <w:lang w:val="en"/>
        </w:rPr>
      </w:pPr>
      <w:r>
        <w:rPr>
          <w:rFonts w:eastAsia="Times New Roman"/>
          <w:color w:val="111827"/>
          <w:sz w:val="18"/>
          <w:szCs w:val="18"/>
          <w:lang w:val="en"/>
        </w:rPr>
        <w:t>9.3 Potential Improvements27</w:t>
      </w:r>
    </w:p>
    <w:p w14:paraId="61AC4E05" w14:textId="77777777" w:rsidR="00383117" w:rsidRDefault="00383117">
      <w:pPr>
        <w:divId w:val="903108053"/>
        <w:rPr>
          <w:rFonts w:eastAsia="Times New Roman"/>
          <w:color w:val="111827"/>
          <w:sz w:val="18"/>
          <w:szCs w:val="18"/>
          <w:lang w:val="en"/>
        </w:rPr>
      </w:pPr>
      <w:r>
        <w:rPr>
          <w:rFonts w:eastAsia="Times New Roman"/>
          <w:color w:val="111827"/>
          <w:sz w:val="18"/>
          <w:szCs w:val="18"/>
          <w:lang w:val="en"/>
        </w:rPr>
        <w:t>9.4 Future Development Opportunities27</w:t>
      </w:r>
    </w:p>
    <w:p w14:paraId="2A3A086C" w14:textId="77777777" w:rsidR="00383117" w:rsidRDefault="00383117">
      <w:pPr>
        <w:divId w:val="1690982986"/>
        <w:rPr>
          <w:rFonts w:eastAsia="Times New Roman"/>
          <w:color w:val="111827"/>
          <w:sz w:val="18"/>
          <w:szCs w:val="18"/>
          <w:lang w:val="en"/>
        </w:rPr>
      </w:pPr>
      <w:r>
        <w:rPr>
          <w:rStyle w:val="Strong"/>
          <w:rFonts w:eastAsia="Times New Roman"/>
          <w:color w:val="111827"/>
          <w:sz w:val="18"/>
          <w:szCs w:val="18"/>
          <w:lang w:val="en"/>
        </w:rPr>
        <w:t>10. Conclusion27</w:t>
      </w:r>
    </w:p>
    <w:p w14:paraId="0F61D6ED" w14:textId="77777777" w:rsidR="00383117" w:rsidRDefault="00383117">
      <w:pPr>
        <w:divId w:val="1874492441"/>
        <w:rPr>
          <w:rFonts w:eastAsia="Times New Roman"/>
          <w:color w:val="111827"/>
          <w:sz w:val="18"/>
          <w:szCs w:val="18"/>
          <w:lang w:val="en"/>
        </w:rPr>
      </w:pPr>
      <w:r>
        <w:rPr>
          <w:rFonts w:eastAsia="Times New Roman"/>
          <w:color w:val="111827"/>
          <w:sz w:val="18"/>
          <w:szCs w:val="18"/>
          <w:lang w:val="en"/>
        </w:rPr>
        <w:t>10.1 Summary of the Project27</w:t>
      </w:r>
    </w:p>
    <w:p w14:paraId="377F04B6" w14:textId="77777777" w:rsidR="00383117" w:rsidRDefault="00383117">
      <w:pPr>
        <w:divId w:val="1788768650"/>
        <w:rPr>
          <w:rFonts w:eastAsia="Times New Roman"/>
          <w:color w:val="111827"/>
          <w:sz w:val="18"/>
          <w:szCs w:val="18"/>
          <w:lang w:val="en"/>
        </w:rPr>
      </w:pPr>
      <w:r>
        <w:rPr>
          <w:rFonts w:eastAsia="Times New Roman"/>
          <w:color w:val="111827"/>
          <w:sz w:val="18"/>
          <w:szCs w:val="18"/>
          <w:lang w:val="en"/>
        </w:rPr>
        <w:t>10.2 Achievement of Objectives27</w:t>
      </w:r>
    </w:p>
    <w:p w14:paraId="1EE47FF4" w14:textId="77777777" w:rsidR="00383117" w:rsidRDefault="00383117">
      <w:pPr>
        <w:divId w:val="1710913360"/>
        <w:rPr>
          <w:rFonts w:eastAsia="Times New Roman"/>
          <w:color w:val="111827"/>
          <w:sz w:val="18"/>
          <w:szCs w:val="18"/>
          <w:lang w:val="en"/>
        </w:rPr>
      </w:pPr>
      <w:r>
        <w:rPr>
          <w:rFonts w:eastAsia="Times New Roman"/>
          <w:color w:val="111827"/>
          <w:sz w:val="18"/>
          <w:szCs w:val="18"/>
          <w:lang w:val="en"/>
        </w:rPr>
        <w:t>10.3 Verified Outcomes27</w:t>
      </w:r>
    </w:p>
    <w:p w14:paraId="3F0D7235" w14:textId="77777777" w:rsidR="00383117" w:rsidRDefault="00383117">
      <w:pPr>
        <w:divId w:val="1510213062"/>
        <w:rPr>
          <w:rFonts w:eastAsia="Times New Roman"/>
          <w:color w:val="111827"/>
          <w:sz w:val="18"/>
          <w:szCs w:val="18"/>
          <w:lang w:val="en"/>
        </w:rPr>
      </w:pPr>
      <w:r>
        <w:rPr>
          <w:rFonts w:eastAsia="Times New Roman"/>
          <w:color w:val="111827"/>
          <w:sz w:val="18"/>
          <w:szCs w:val="18"/>
          <w:lang w:val="en"/>
        </w:rPr>
        <w:t>10.4 Final Assessment27</w:t>
      </w:r>
    </w:p>
    <w:p w14:paraId="01E3286F" w14:textId="77777777" w:rsidR="00383117" w:rsidRDefault="00383117">
      <w:pPr>
        <w:divId w:val="400949686"/>
        <w:rPr>
          <w:rFonts w:eastAsia="Times New Roman"/>
          <w:color w:val="111827"/>
          <w:sz w:val="18"/>
          <w:szCs w:val="18"/>
          <w:lang w:val="en"/>
        </w:rPr>
      </w:pPr>
      <w:r>
        <w:rPr>
          <w:rStyle w:val="Strong"/>
          <w:rFonts w:eastAsia="Times New Roman"/>
          <w:color w:val="111827"/>
          <w:sz w:val="18"/>
          <w:szCs w:val="18"/>
          <w:lang w:val="en"/>
        </w:rPr>
        <w:t>11. References27</w:t>
      </w:r>
    </w:p>
    <w:p w14:paraId="0292E140" w14:textId="77777777" w:rsidR="00383117" w:rsidRDefault="00383117">
      <w:pPr>
        <w:divId w:val="450440911"/>
        <w:rPr>
          <w:rFonts w:eastAsia="Times New Roman"/>
          <w:color w:val="111827"/>
          <w:sz w:val="18"/>
          <w:szCs w:val="18"/>
          <w:lang w:val="en"/>
        </w:rPr>
      </w:pPr>
      <w:r>
        <w:rPr>
          <w:rStyle w:val="Strong"/>
          <w:rFonts w:eastAsia="Times New Roman"/>
          <w:color w:val="111827"/>
          <w:sz w:val="18"/>
          <w:szCs w:val="18"/>
          <w:lang w:val="en"/>
        </w:rPr>
        <w:t>12. Appendices28</w:t>
      </w:r>
    </w:p>
    <w:p w14:paraId="57D80D32" w14:textId="77777777" w:rsidR="00383117" w:rsidRDefault="00383117">
      <w:pPr>
        <w:divId w:val="1212812586"/>
        <w:rPr>
          <w:rFonts w:eastAsia="Times New Roman"/>
          <w:color w:val="111827"/>
          <w:sz w:val="18"/>
          <w:szCs w:val="18"/>
          <w:lang w:val="en"/>
        </w:rPr>
      </w:pPr>
      <w:r>
        <w:rPr>
          <w:rFonts w:eastAsia="Times New Roman"/>
          <w:color w:val="111827"/>
          <w:sz w:val="18"/>
          <w:szCs w:val="18"/>
          <w:lang w:val="en"/>
        </w:rPr>
        <w:t>12.1 Selected Configuration Templates (deploy_aws.py)28</w:t>
      </w:r>
    </w:p>
    <w:p w14:paraId="167F29CD" w14:textId="77777777" w:rsidR="00383117" w:rsidRDefault="00383117">
      <w:pPr>
        <w:divId w:val="52431420"/>
        <w:rPr>
          <w:rFonts w:eastAsia="Times New Roman"/>
          <w:color w:val="111827"/>
          <w:sz w:val="18"/>
          <w:szCs w:val="18"/>
          <w:lang w:val="en"/>
        </w:rPr>
      </w:pPr>
      <w:r>
        <w:rPr>
          <w:rFonts w:eastAsia="Times New Roman"/>
          <w:color w:val="111827"/>
          <w:sz w:val="18"/>
          <w:szCs w:val="18"/>
          <w:lang w:val="en"/>
        </w:rPr>
        <w:t>12.2 Additional Test Evidence (Pytest Suite Console Log)28</w:t>
      </w:r>
    </w:p>
    <w:p w14:paraId="27736C39" w14:textId="77777777" w:rsidR="00383117" w:rsidRDefault="00383117">
      <w:pPr>
        <w:divId w:val="410737903"/>
        <w:rPr>
          <w:rFonts w:eastAsia="Times New Roman"/>
          <w:color w:val="111827"/>
          <w:sz w:val="18"/>
          <w:szCs w:val="18"/>
          <w:lang w:val="en"/>
        </w:rPr>
      </w:pPr>
      <w:r>
        <w:rPr>
          <w:rFonts w:eastAsia="Times New Roman"/>
          <w:color w:val="111827"/>
          <w:sz w:val="18"/>
          <w:szCs w:val="18"/>
          <w:lang w:val="en"/>
        </w:rPr>
        <w:t>12.3 Relevant API Details (Table 12.1)28</w:t>
      </w:r>
    </w:p>
    <w:p w14:paraId="120B9CE1" w14:textId="77777777" w:rsidR="00383117" w:rsidRDefault="00383117">
      <w:pPr>
        <w:divId w:val="1819030841"/>
        <w:rPr>
          <w:rFonts w:eastAsia="Times New Roman"/>
          <w:color w:val="111827"/>
          <w:sz w:val="18"/>
          <w:szCs w:val="18"/>
          <w:lang w:val="en"/>
        </w:rPr>
      </w:pPr>
      <w:r>
        <w:rPr>
          <w:rFonts w:eastAsia="Times New Roman"/>
          <w:color w:val="111827"/>
          <w:sz w:val="18"/>
          <w:szCs w:val="18"/>
          <w:lang w:val="en"/>
        </w:rPr>
        <w:t>12.4 Sample Structured Incident JSON Payload29</w:t>
      </w:r>
    </w:p>
    <w:p w14:paraId="628E12DE"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3C217BFD" w14:textId="77777777">
        <w:trPr>
          <w:tblCellSpacing w:w="15" w:type="dxa"/>
        </w:trPr>
        <w:tc>
          <w:tcPr>
            <w:tcW w:w="0" w:type="auto"/>
            <w:tcBorders>
              <w:top w:val="nil"/>
              <w:left w:val="nil"/>
              <w:bottom w:val="nil"/>
              <w:right w:val="nil"/>
            </w:tcBorders>
            <w:vAlign w:val="center"/>
            <w:hideMark/>
          </w:tcPr>
          <w:p w14:paraId="7F76B226"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079D6467"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5</w:t>
            </w:r>
          </w:p>
        </w:tc>
      </w:tr>
    </w:tbl>
    <w:p w14:paraId="6B9E7811" w14:textId="77777777" w:rsidR="00383117" w:rsidRDefault="00383117">
      <w:pPr>
        <w:pStyle w:val="Heading1"/>
        <w:spacing w:before="150" w:beforeAutospacing="0" w:after="300" w:afterAutospacing="0"/>
        <w:jc w:val="center"/>
        <w:rPr>
          <w:rFonts w:eastAsia="Times New Roman"/>
          <w:color w:val="0F172A"/>
          <w:sz w:val="22"/>
          <w:szCs w:val="22"/>
          <w:lang w:val="en"/>
        </w:rPr>
      </w:pPr>
      <w:r>
        <w:rPr>
          <w:rFonts w:eastAsia="Times New Roman"/>
          <w:color w:val="0F172A"/>
          <w:sz w:val="22"/>
          <w:szCs w:val="22"/>
          <w:lang w:val="en"/>
        </w:rPr>
        <w:t>LIST OF FIGURES</w:t>
      </w:r>
    </w:p>
    <w:p w14:paraId="3971183E" w14:textId="77777777" w:rsidR="00383117" w:rsidRDefault="00383117">
      <w:pPr>
        <w:divId w:val="1567569837"/>
        <w:rPr>
          <w:rFonts w:eastAsia="Times New Roman"/>
          <w:color w:val="111827"/>
          <w:sz w:val="17"/>
          <w:szCs w:val="17"/>
          <w:lang w:val="en"/>
        </w:rPr>
      </w:pPr>
      <w:r>
        <w:rPr>
          <w:rFonts w:eastAsia="Times New Roman"/>
          <w:color w:val="111827"/>
          <w:sz w:val="17"/>
          <w:szCs w:val="17"/>
          <w:lang w:val="en"/>
        </w:rPr>
        <w:t>Figure 1: High-Level Three-Tier System Architecture Diagram13</w:t>
      </w:r>
    </w:p>
    <w:p w14:paraId="42BBC3F0" w14:textId="77777777" w:rsidR="00383117" w:rsidRDefault="00383117">
      <w:pPr>
        <w:divId w:val="202446818"/>
        <w:rPr>
          <w:rFonts w:eastAsia="Times New Roman"/>
          <w:color w:val="111827"/>
          <w:sz w:val="17"/>
          <w:szCs w:val="17"/>
          <w:lang w:val="en"/>
        </w:rPr>
      </w:pPr>
      <w:r>
        <w:rPr>
          <w:rFonts w:eastAsia="Times New Roman"/>
          <w:color w:val="111827"/>
          <w:sz w:val="17"/>
          <w:szCs w:val="17"/>
          <w:lang w:val="en"/>
        </w:rPr>
        <w:t>Figure 2: End-to-End Autonomous Incident-to-Agile Remediation Workflow14</w:t>
      </w:r>
    </w:p>
    <w:p w14:paraId="3858979E" w14:textId="77777777" w:rsidR="00383117" w:rsidRDefault="00383117">
      <w:pPr>
        <w:divId w:val="1426269262"/>
        <w:rPr>
          <w:rFonts w:eastAsia="Times New Roman"/>
          <w:color w:val="111827"/>
          <w:sz w:val="17"/>
          <w:szCs w:val="17"/>
          <w:lang w:val="en"/>
        </w:rPr>
      </w:pPr>
      <w:r>
        <w:rPr>
          <w:rFonts w:eastAsia="Times New Roman"/>
          <w:color w:val="111827"/>
          <w:sz w:val="17"/>
          <w:szCs w:val="17"/>
          <w:lang w:val="en"/>
        </w:rPr>
        <w:t>Figure 3: Closed-Loop Telemetry and GitOps Security Safety Gate Architecture15</w:t>
      </w:r>
    </w:p>
    <w:p w14:paraId="39BD628A" w14:textId="77777777" w:rsidR="00383117" w:rsidRDefault="00383117">
      <w:pPr>
        <w:divId w:val="1279800094"/>
        <w:rPr>
          <w:rFonts w:eastAsia="Times New Roman"/>
          <w:color w:val="111827"/>
          <w:sz w:val="17"/>
          <w:szCs w:val="17"/>
          <w:lang w:val="en"/>
        </w:rPr>
      </w:pPr>
      <w:r>
        <w:rPr>
          <w:rFonts w:eastAsia="Times New Roman"/>
          <w:color w:val="111827"/>
          <w:sz w:val="17"/>
          <w:szCs w:val="17"/>
          <w:lang w:val="en"/>
        </w:rPr>
        <w:t>Figure 4: AWS Serverless Live Production Topology in Sydney (ap-southeast-2)15</w:t>
      </w:r>
    </w:p>
    <w:p w14:paraId="317A0F51" w14:textId="77777777" w:rsidR="00383117" w:rsidRDefault="00383117">
      <w:pPr>
        <w:divId w:val="527302889"/>
        <w:rPr>
          <w:rFonts w:eastAsia="Times New Roman"/>
          <w:color w:val="111827"/>
          <w:sz w:val="17"/>
          <w:szCs w:val="17"/>
          <w:lang w:val="en"/>
        </w:rPr>
      </w:pPr>
      <w:r>
        <w:rPr>
          <w:rFonts w:eastAsia="Times New Roman"/>
          <w:color w:val="111827"/>
          <w:sz w:val="17"/>
          <w:szCs w:val="17"/>
          <w:lang w:val="en"/>
        </w:rPr>
        <w:t>Figure 5: Module 1 — Live Customer Storefront and Campus Delivery Hub16</w:t>
      </w:r>
    </w:p>
    <w:p w14:paraId="32AA5F55" w14:textId="77777777" w:rsidR="00383117" w:rsidRDefault="00383117">
      <w:pPr>
        <w:divId w:val="2098135903"/>
        <w:rPr>
          <w:rFonts w:eastAsia="Times New Roman"/>
          <w:color w:val="111827"/>
          <w:sz w:val="17"/>
          <w:szCs w:val="17"/>
          <w:lang w:val="en"/>
        </w:rPr>
      </w:pPr>
      <w:r>
        <w:rPr>
          <w:rFonts w:eastAsia="Times New Roman"/>
          <w:color w:val="111827"/>
          <w:sz w:val="17"/>
          <w:szCs w:val="17"/>
          <w:lang w:val="en"/>
        </w:rPr>
        <w:t>Figure 6: Module 2 — Graceful Frontend Stockout Exception Interception17</w:t>
      </w:r>
    </w:p>
    <w:p w14:paraId="4D180F9A" w14:textId="77777777" w:rsidR="00383117" w:rsidRDefault="00383117">
      <w:pPr>
        <w:divId w:val="1317493523"/>
        <w:rPr>
          <w:rFonts w:eastAsia="Times New Roman"/>
          <w:color w:val="111827"/>
          <w:sz w:val="17"/>
          <w:szCs w:val="17"/>
          <w:lang w:val="en"/>
        </w:rPr>
      </w:pPr>
      <w:r>
        <w:rPr>
          <w:rFonts w:eastAsia="Times New Roman"/>
          <w:color w:val="111827"/>
          <w:sz w:val="17"/>
          <w:szCs w:val="17"/>
          <w:lang w:val="en"/>
        </w:rPr>
        <w:t>Figure 7: Module 3 — Backend Server Runtime Crash &amp; Stack Trace Telemetry17</w:t>
      </w:r>
    </w:p>
    <w:p w14:paraId="2F1B6AFA" w14:textId="77777777" w:rsidR="00383117" w:rsidRDefault="00383117">
      <w:pPr>
        <w:divId w:val="137572221"/>
        <w:rPr>
          <w:rFonts w:eastAsia="Times New Roman"/>
          <w:color w:val="111827"/>
          <w:sz w:val="17"/>
          <w:szCs w:val="17"/>
          <w:lang w:val="en"/>
        </w:rPr>
      </w:pPr>
      <w:r>
        <w:rPr>
          <w:rFonts w:eastAsia="Times New Roman"/>
          <w:color w:val="111827"/>
          <w:sz w:val="17"/>
          <w:szCs w:val="17"/>
          <w:lang w:val="en"/>
        </w:rPr>
        <w:t>Figure 8: Module 4 — AWS CloudWatch Metric Filter and SRE Backstage Dashboard18</w:t>
      </w:r>
    </w:p>
    <w:p w14:paraId="49E3BF1A" w14:textId="77777777" w:rsidR="00383117" w:rsidRDefault="00383117">
      <w:pPr>
        <w:divId w:val="1605379525"/>
        <w:rPr>
          <w:rFonts w:eastAsia="Times New Roman"/>
          <w:color w:val="111827"/>
          <w:sz w:val="17"/>
          <w:szCs w:val="17"/>
          <w:lang w:val="en"/>
        </w:rPr>
      </w:pPr>
      <w:r>
        <w:rPr>
          <w:rFonts w:eastAsia="Times New Roman"/>
          <w:color w:val="111827"/>
          <w:sz w:val="17"/>
          <w:szCs w:val="17"/>
          <w:lang w:val="en"/>
        </w:rPr>
        <w:t>Figure 9: Module 5 — Immutable Incident Forensic Evidence in Amazon S3 Vault19</w:t>
      </w:r>
    </w:p>
    <w:p w14:paraId="412730D2" w14:textId="77777777" w:rsidR="00383117" w:rsidRDefault="00383117">
      <w:pPr>
        <w:divId w:val="2129815983"/>
        <w:rPr>
          <w:rFonts w:eastAsia="Times New Roman"/>
          <w:color w:val="111827"/>
          <w:sz w:val="17"/>
          <w:szCs w:val="17"/>
          <w:lang w:val="en"/>
        </w:rPr>
      </w:pPr>
      <w:r>
        <w:rPr>
          <w:rFonts w:eastAsia="Times New Roman"/>
          <w:color w:val="111827"/>
          <w:sz w:val="17"/>
          <w:szCs w:val="17"/>
          <w:lang w:val="en"/>
        </w:rPr>
        <w:t>Figure 10: Module 6 — Automated Agile Bug User Story on GitHub Issues Sprint Backlog20</w:t>
      </w:r>
    </w:p>
    <w:p w14:paraId="1788C31B" w14:textId="77777777" w:rsidR="00383117" w:rsidRDefault="00383117">
      <w:pPr>
        <w:divId w:val="394200393"/>
        <w:rPr>
          <w:rFonts w:eastAsia="Times New Roman"/>
          <w:color w:val="111827"/>
          <w:sz w:val="17"/>
          <w:szCs w:val="17"/>
          <w:lang w:val="en"/>
        </w:rPr>
      </w:pPr>
      <w:r>
        <w:rPr>
          <w:rFonts w:eastAsia="Times New Roman"/>
          <w:color w:val="111827"/>
          <w:sz w:val="17"/>
          <w:szCs w:val="17"/>
          <w:lang w:val="en"/>
        </w:rPr>
        <w:t>Figure 11: Module 7 — GitHub Actions CI/CD Green Run and Automated Closure21</w:t>
      </w:r>
    </w:p>
    <w:p w14:paraId="74B19BFA" w14:textId="77777777" w:rsidR="00383117" w:rsidRDefault="00383117">
      <w:pPr>
        <w:pStyle w:val="Heading1"/>
        <w:spacing w:before="450" w:beforeAutospacing="0" w:after="300" w:afterAutospacing="0"/>
        <w:jc w:val="center"/>
        <w:rPr>
          <w:rFonts w:eastAsia="Times New Roman"/>
          <w:color w:val="0F172A"/>
          <w:sz w:val="22"/>
          <w:szCs w:val="22"/>
          <w:lang w:val="en"/>
        </w:rPr>
      </w:pPr>
      <w:r>
        <w:rPr>
          <w:rFonts w:eastAsia="Times New Roman"/>
          <w:color w:val="0F172A"/>
          <w:sz w:val="22"/>
          <w:szCs w:val="22"/>
          <w:lang w:val="en"/>
        </w:rPr>
        <w:t>LIST OF TABLES</w:t>
      </w:r>
    </w:p>
    <w:p w14:paraId="5CB9B65C" w14:textId="77777777" w:rsidR="00383117" w:rsidRDefault="00383117">
      <w:pPr>
        <w:divId w:val="27487356"/>
        <w:rPr>
          <w:rFonts w:eastAsia="Times New Roman"/>
          <w:color w:val="111827"/>
          <w:sz w:val="17"/>
          <w:szCs w:val="17"/>
          <w:lang w:val="en"/>
        </w:rPr>
      </w:pPr>
      <w:r>
        <w:rPr>
          <w:rFonts w:eastAsia="Times New Roman"/>
          <w:color w:val="111827"/>
          <w:sz w:val="17"/>
          <w:szCs w:val="17"/>
          <w:lang w:val="en"/>
        </w:rPr>
        <w:t>Table 2.1: Functional Requirements Specification (FR1 – FR14)9</w:t>
      </w:r>
    </w:p>
    <w:p w14:paraId="5B95E107" w14:textId="77777777" w:rsidR="00383117" w:rsidRDefault="00383117">
      <w:pPr>
        <w:divId w:val="187724982"/>
        <w:rPr>
          <w:rFonts w:eastAsia="Times New Roman"/>
          <w:color w:val="111827"/>
          <w:sz w:val="17"/>
          <w:szCs w:val="17"/>
          <w:lang w:val="en"/>
        </w:rPr>
      </w:pPr>
      <w:r>
        <w:rPr>
          <w:rFonts w:eastAsia="Times New Roman"/>
          <w:color w:val="111827"/>
          <w:sz w:val="17"/>
          <w:szCs w:val="17"/>
          <w:lang w:val="en"/>
        </w:rPr>
        <w:t>Table 2.2: Non-Functional Requirements Specification (NFR1 – NFR8)9</w:t>
      </w:r>
    </w:p>
    <w:p w14:paraId="1FE6C22E" w14:textId="77777777" w:rsidR="00383117" w:rsidRDefault="00383117">
      <w:pPr>
        <w:divId w:val="557476987"/>
        <w:rPr>
          <w:rFonts w:eastAsia="Times New Roman"/>
          <w:color w:val="111827"/>
          <w:sz w:val="17"/>
          <w:szCs w:val="17"/>
          <w:lang w:val="en"/>
        </w:rPr>
      </w:pPr>
      <w:r>
        <w:rPr>
          <w:rFonts w:eastAsia="Times New Roman"/>
          <w:color w:val="111827"/>
          <w:sz w:val="17"/>
          <w:szCs w:val="17"/>
          <w:lang w:val="en"/>
        </w:rPr>
        <w:t>Table 3.1: Comprehensive Technology Stack and Dependency Specifications12</w:t>
      </w:r>
    </w:p>
    <w:p w14:paraId="72B4231E" w14:textId="77777777" w:rsidR="00383117" w:rsidRDefault="00383117">
      <w:pPr>
        <w:divId w:val="1699694706"/>
        <w:rPr>
          <w:rFonts w:eastAsia="Times New Roman"/>
          <w:color w:val="111827"/>
          <w:sz w:val="17"/>
          <w:szCs w:val="17"/>
          <w:lang w:val="en"/>
        </w:rPr>
      </w:pPr>
      <w:r>
        <w:rPr>
          <w:rFonts w:eastAsia="Times New Roman"/>
          <w:color w:val="111827"/>
          <w:sz w:val="17"/>
          <w:szCs w:val="17"/>
          <w:lang w:val="en"/>
        </w:rPr>
        <w:t>Table 5.1: Architectural Responsibilities of the Seven Pipeline Modules15</w:t>
      </w:r>
    </w:p>
    <w:p w14:paraId="03B42FE3" w14:textId="77777777" w:rsidR="00383117" w:rsidRDefault="00383117">
      <w:pPr>
        <w:divId w:val="1369837875"/>
        <w:rPr>
          <w:rFonts w:eastAsia="Times New Roman"/>
          <w:color w:val="111827"/>
          <w:sz w:val="17"/>
          <w:szCs w:val="17"/>
          <w:lang w:val="en"/>
        </w:rPr>
      </w:pPr>
      <w:r>
        <w:rPr>
          <w:rFonts w:eastAsia="Times New Roman"/>
          <w:color w:val="111827"/>
          <w:sz w:val="17"/>
          <w:szCs w:val="17"/>
          <w:lang w:val="en"/>
        </w:rPr>
        <w:t>Table 6.1: Security Threat Vector Analysis and Corresponding Mitigation Safeguards23</w:t>
      </w:r>
    </w:p>
    <w:p w14:paraId="329DBFDA" w14:textId="77777777" w:rsidR="00383117" w:rsidRDefault="00383117">
      <w:pPr>
        <w:divId w:val="1346781342"/>
        <w:rPr>
          <w:rFonts w:eastAsia="Times New Roman"/>
          <w:color w:val="111827"/>
          <w:sz w:val="17"/>
          <w:szCs w:val="17"/>
          <w:lang w:val="en"/>
        </w:rPr>
      </w:pPr>
      <w:r>
        <w:rPr>
          <w:rFonts w:eastAsia="Times New Roman"/>
          <w:color w:val="111827"/>
          <w:sz w:val="17"/>
          <w:szCs w:val="17"/>
          <w:lang w:val="en"/>
        </w:rPr>
        <w:t>Table 7.1: Environment Configuration Variables and Supported System Parameters24</w:t>
      </w:r>
    </w:p>
    <w:p w14:paraId="68D5E45C" w14:textId="77777777" w:rsidR="00383117" w:rsidRDefault="00383117">
      <w:pPr>
        <w:divId w:val="440339658"/>
        <w:rPr>
          <w:rFonts w:eastAsia="Times New Roman"/>
          <w:color w:val="111827"/>
          <w:sz w:val="17"/>
          <w:szCs w:val="17"/>
          <w:lang w:val="en"/>
        </w:rPr>
      </w:pPr>
      <w:r>
        <w:rPr>
          <w:rFonts w:eastAsia="Times New Roman"/>
          <w:color w:val="111827"/>
          <w:sz w:val="17"/>
          <w:szCs w:val="17"/>
          <w:lang w:val="en"/>
        </w:rPr>
        <w:t>Table 8.1: AWS Free Tier Monthly Compute and Storage Cost Breakdown</w:t>
      </w:r>
      <w:r>
        <w:rPr>
          <w:rFonts w:eastAsia="Times New Roman"/>
          <w:color w:val="111827"/>
          <w:sz w:val="17"/>
          <w:szCs w:val="17"/>
          <w:lang w:val="en"/>
        </w:rPr>
        <w:t>26</w:t>
      </w:r>
    </w:p>
    <w:p w14:paraId="70A69947" w14:textId="77777777" w:rsidR="00383117" w:rsidRDefault="00383117">
      <w:pPr>
        <w:divId w:val="650328332"/>
        <w:rPr>
          <w:rFonts w:eastAsia="Times New Roman"/>
          <w:color w:val="111827"/>
          <w:sz w:val="17"/>
          <w:szCs w:val="17"/>
          <w:lang w:val="en"/>
        </w:rPr>
      </w:pPr>
      <w:r>
        <w:rPr>
          <w:rFonts w:eastAsia="Times New Roman"/>
          <w:color w:val="111827"/>
          <w:sz w:val="17"/>
          <w:szCs w:val="17"/>
          <w:lang w:val="en"/>
        </w:rPr>
        <w:t>Table 8.2: Verified Production Deployment Parameters on AWS Lambda26</w:t>
      </w:r>
    </w:p>
    <w:p w14:paraId="42531C4C" w14:textId="77777777" w:rsidR="00383117" w:rsidRDefault="00383117">
      <w:pPr>
        <w:divId w:val="649134238"/>
        <w:rPr>
          <w:rFonts w:eastAsia="Times New Roman"/>
          <w:color w:val="111827"/>
          <w:sz w:val="17"/>
          <w:szCs w:val="17"/>
          <w:lang w:val="en"/>
        </w:rPr>
      </w:pPr>
      <w:r>
        <w:rPr>
          <w:rFonts w:eastAsia="Times New Roman"/>
          <w:color w:val="111827"/>
          <w:sz w:val="17"/>
          <w:szCs w:val="17"/>
          <w:lang w:val="en"/>
        </w:rPr>
        <w:t>Table 12.1: Comprehensive REST API Endpoints Specification28</w:t>
      </w:r>
    </w:p>
    <w:p w14:paraId="097171D8"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5EF2398E" w14:textId="77777777">
        <w:trPr>
          <w:tblCellSpacing w:w="15" w:type="dxa"/>
        </w:trPr>
        <w:tc>
          <w:tcPr>
            <w:tcW w:w="0" w:type="auto"/>
            <w:tcBorders>
              <w:top w:val="nil"/>
              <w:left w:val="nil"/>
              <w:bottom w:val="nil"/>
              <w:right w:val="nil"/>
            </w:tcBorders>
            <w:vAlign w:val="center"/>
            <w:hideMark/>
          </w:tcPr>
          <w:p w14:paraId="602923F7"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255592EC"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6</w:t>
            </w:r>
          </w:p>
        </w:tc>
      </w:tr>
    </w:tbl>
    <w:p w14:paraId="0D96E3EA" w14:textId="77777777" w:rsidR="00383117" w:rsidRDefault="00383117">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1. Introduction</w:t>
      </w:r>
    </w:p>
    <w:p w14:paraId="70B24DFD"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1.1 Background and Context</w:t>
      </w:r>
    </w:p>
    <w:p w14:paraId="0366D5C7" w14:textId="77777777" w:rsidR="00383117" w:rsidRDefault="00383117">
      <w:pPr>
        <w:pStyle w:val="NormalWeb"/>
        <w:rPr>
          <w:color w:val="111827"/>
          <w:sz w:val="19"/>
          <w:szCs w:val="19"/>
          <w:lang w:val="en"/>
        </w:rPr>
      </w:pPr>
      <w:r>
        <w:rPr>
          <w:color w:val="111827"/>
          <w:sz w:val="19"/>
          <w:szCs w:val="19"/>
          <w:lang w:val="en"/>
        </w:rPr>
        <w:t>The rapid global adoption of on-demand public cloud infrastructure—predominantly Amazon Web Services (AWS), Microsoft Azure, and Google Cloud Platform (GCP)—has revolutionized enterprise software engineering. Organizations can provision compute clusters, multi-terabyte storage volumes, serverless execution environments, and complex networking topologies within seconds. However, this elasticity has introduced a profound operational challenge: unchecked cloud microservice fragility and delayed incident escala</w:t>
      </w:r>
      <w:r>
        <w:rPr>
          <w:color w:val="111827"/>
          <w:sz w:val="19"/>
          <w:szCs w:val="19"/>
          <w:lang w:val="en"/>
        </w:rPr>
        <w:t>tion during traffic surges.</w:t>
      </w:r>
      <w:r>
        <w:rPr>
          <w:color w:val="111827"/>
          <w:sz w:val="19"/>
          <w:szCs w:val="19"/>
          <w:lang w:val="en"/>
        </w:rPr>
        <w:t xml:space="preserve"> </w:t>
      </w:r>
    </w:p>
    <w:p w14:paraId="1B23F84E" w14:textId="77777777" w:rsidR="00383117" w:rsidRDefault="00383117">
      <w:pPr>
        <w:pStyle w:val="NormalWeb"/>
        <w:rPr>
          <w:color w:val="111827"/>
          <w:sz w:val="19"/>
          <w:szCs w:val="19"/>
          <w:lang w:val="en"/>
        </w:rPr>
      </w:pPr>
      <w:r>
        <w:rPr>
          <w:color w:val="111827"/>
          <w:sz w:val="19"/>
          <w:szCs w:val="19"/>
          <w:lang w:val="en"/>
        </w:rPr>
        <w:t>In modern consumer quick-commerce platforms (such as Zepto, Blinkit, and Amazon Flash Sales), software applications operate under extreme demand volatility. During promotional flash deals—such as flagship smartphones discounted for 10-minute intervals—transaction concurrency spikes by orders of magnitude. Under these conditions, physical warehouse inventory at localized dark stores is exhausted within seconds. When backend microservices lack robust boundary checking, algorithms calculating inventory allocat</w:t>
      </w:r>
      <w:r>
        <w:rPr>
          <w:color w:val="111827"/>
          <w:sz w:val="19"/>
          <w:szCs w:val="19"/>
          <w:lang w:val="en"/>
        </w:rPr>
        <w:t>ions, discount ratios, or delivery slot routing encounter fatal division-by-zero or null reference states.</w:t>
      </w:r>
      <w:r>
        <w:rPr>
          <w:color w:val="111827"/>
          <w:sz w:val="19"/>
          <w:szCs w:val="19"/>
          <w:lang w:val="en"/>
        </w:rPr>
        <w:t xml:space="preserve"> </w:t>
      </w:r>
    </w:p>
    <w:p w14:paraId="4DF986FA" w14:textId="77777777" w:rsidR="00383117" w:rsidRDefault="00383117">
      <w:pPr>
        <w:pStyle w:val="NormalWeb"/>
        <w:rPr>
          <w:color w:val="111827"/>
          <w:sz w:val="19"/>
          <w:szCs w:val="19"/>
          <w:lang w:val="en"/>
        </w:rPr>
      </w:pPr>
      <w:r>
        <w:rPr>
          <w:color w:val="111827"/>
          <w:sz w:val="19"/>
          <w:szCs w:val="19"/>
          <w:lang w:val="en"/>
        </w:rPr>
        <w:t xml:space="preserve">In Python-based microservices, executing </w:t>
      </w:r>
      <w:r>
        <w:rPr>
          <w:rStyle w:val="HTMLCode"/>
          <w:color w:val="111827"/>
          <w:lang w:val="en"/>
        </w:rPr>
        <w:t>allocation = 100 / stock</w:t>
      </w:r>
      <w:r>
        <w:rPr>
          <w:color w:val="111827"/>
          <w:sz w:val="19"/>
          <w:szCs w:val="19"/>
          <w:lang w:val="en"/>
        </w:rPr>
        <w:t xml:space="preserve"> when </w:t>
      </w:r>
      <w:r>
        <w:rPr>
          <w:rStyle w:val="HTMLCode"/>
          <w:color w:val="111827"/>
          <w:lang w:val="en"/>
        </w:rPr>
        <w:t>stock == 0</w:t>
      </w:r>
      <w:r>
        <w:rPr>
          <w:color w:val="111827"/>
          <w:sz w:val="19"/>
          <w:szCs w:val="19"/>
          <w:lang w:val="en"/>
        </w:rPr>
        <w:t xml:space="preserve"> triggers an unhandled </w:t>
      </w:r>
      <w:r>
        <w:rPr>
          <w:rStyle w:val="HTMLCode"/>
          <w:color w:val="111827"/>
          <w:lang w:val="en"/>
        </w:rPr>
        <w:t>ZeroDivisionError</w:t>
      </w:r>
      <w:r>
        <w:rPr>
          <w:color w:val="111827"/>
          <w:sz w:val="19"/>
          <w:szCs w:val="19"/>
          <w:lang w:val="en"/>
        </w:rPr>
        <w:t xml:space="preserve">, immediately crashing the WSGI worker thread and returning an HTTP 500 Internal Server Error to upstream clients. Beyond customer frustration, unhandled outages consume corporate error budgets, compromise brand equity, and result in severe financial penalties. Consequently, modern software delivery necessitates an automated operational bridge between Site Reliability Engineering (SRE) telemetry and Agile sprint management. </w:t>
      </w:r>
    </w:p>
    <w:p w14:paraId="78BBF8F6"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1.2 Problem Statement</w:t>
      </w:r>
    </w:p>
    <w:p w14:paraId="5E4AF4E5" w14:textId="77777777" w:rsidR="00383117" w:rsidRDefault="00383117">
      <w:pPr>
        <w:pStyle w:val="NormalWeb"/>
        <w:rPr>
          <w:color w:val="111827"/>
          <w:sz w:val="19"/>
          <w:szCs w:val="19"/>
          <w:lang w:val="en"/>
        </w:rPr>
      </w:pPr>
      <w:r>
        <w:rPr>
          <w:color w:val="111827"/>
          <w:sz w:val="19"/>
          <w:szCs w:val="19"/>
          <w:lang w:val="en"/>
        </w:rPr>
        <w:t xml:space="preserve">Existing enterprise cloud incident management and monitoring workflows suffer from fundamental architectural and operational shortcomings that prevent effective, rapid defect resolution: </w:t>
      </w:r>
    </w:p>
    <w:p w14:paraId="7CA1D505" w14:textId="77777777" w:rsidR="00383117" w:rsidRDefault="00383117">
      <w:pPr>
        <w:pStyle w:val="NormalWeb"/>
        <w:rPr>
          <w:color w:val="111827"/>
          <w:sz w:val="19"/>
          <w:szCs w:val="19"/>
          <w:lang w:val="en"/>
        </w:rPr>
      </w:pPr>
      <w:r>
        <w:rPr>
          <w:rStyle w:val="Strong"/>
          <w:color w:val="111827"/>
          <w:sz w:val="19"/>
          <w:szCs w:val="19"/>
          <w:lang w:val="en"/>
        </w:rPr>
        <w:t>1. Passive Visibility Without Automated Backlog Filing:</w:t>
      </w:r>
      <w:r>
        <w:rPr>
          <w:color w:val="111827"/>
          <w:sz w:val="19"/>
          <w:szCs w:val="19"/>
          <w:lang w:val="en"/>
        </w:rPr>
        <w:t xml:space="preserve"> </w:t>
      </w:r>
      <w:r>
        <w:rPr>
          <w:color w:val="111827"/>
          <w:sz w:val="19"/>
          <w:szCs w:val="19"/>
          <w:lang w:val="en"/>
        </w:rPr>
        <w:t xml:space="preserve">Native cloud monitoring tools such as Amazon CloudWatch and Datadog generate alarms and telemetry graphs. However, they lack automated mechanisms to translate runtime stack traces into actionable developer stories, shifting the heavy administrative burden of manual ticket creation onto on-call engineers. </w:t>
      </w:r>
    </w:p>
    <w:p w14:paraId="67762D3B" w14:textId="77777777" w:rsidR="00383117" w:rsidRDefault="00383117">
      <w:pPr>
        <w:pStyle w:val="NormalWeb"/>
        <w:rPr>
          <w:color w:val="111827"/>
          <w:sz w:val="19"/>
          <w:szCs w:val="19"/>
          <w:lang w:val="en"/>
        </w:rPr>
      </w:pPr>
      <w:r>
        <w:rPr>
          <w:rStyle w:val="Strong"/>
          <w:color w:val="111827"/>
          <w:sz w:val="19"/>
          <w:szCs w:val="19"/>
          <w:lang w:val="en"/>
        </w:rPr>
        <w:t>2. Crippling Administrative Latency (Elevated MTTA):</w:t>
      </w:r>
      <w:r>
        <w:rPr>
          <w:color w:val="111827"/>
          <w:sz w:val="19"/>
          <w:szCs w:val="19"/>
          <w:lang w:val="en"/>
        </w:rPr>
        <w:t xml:space="preserve"> </w:t>
      </w:r>
      <w:r>
        <w:rPr>
          <w:color w:val="111827"/>
          <w:sz w:val="19"/>
          <w:szCs w:val="19"/>
          <w:lang w:val="en"/>
        </w:rPr>
        <w:t xml:space="preserve">When an unhandled server crash occurs, support engineers must manually authenticate into cloud consoles, locate log streams, extract stack traces, reproduce the bug in staging, and manually transcribe the issue into Jira or GitHub Issues. This manual workflow introduces 2 to 8 hours of administrative delay before developers even acknowledge the defect. </w:t>
      </w:r>
    </w:p>
    <w:p w14:paraId="3BB2198F" w14:textId="77777777" w:rsidR="00383117" w:rsidRDefault="00383117">
      <w:pPr>
        <w:pStyle w:val="NormalWeb"/>
        <w:rPr>
          <w:color w:val="111827"/>
          <w:sz w:val="19"/>
          <w:szCs w:val="19"/>
          <w:lang w:val="en"/>
        </w:rPr>
      </w:pPr>
      <w:r>
        <w:rPr>
          <w:rStyle w:val="Strong"/>
          <w:color w:val="111827"/>
          <w:sz w:val="19"/>
          <w:szCs w:val="19"/>
          <w:lang w:val="en"/>
        </w:rPr>
        <w:t>3. Lossy Forensic Evidence and Incomplete Context:</w:t>
      </w:r>
      <w:r>
        <w:rPr>
          <w:color w:val="111827"/>
          <w:sz w:val="19"/>
          <w:szCs w:val="19"/>
          <w:lang w:val="en"/>
        </w:rPr>
        <w:t xml:space="preserve"> </w:t>
      </w:r>
      <w:r>
        <w:rPr>
          <w:color w:val="111827"/>
          <w:sz w:val="19"/>
          <w:szCs w:val="19"/>
          <w:lang w:val="en"/>
        </w:rPr>
        <w:t xml:space="preserve">Manually created bug reports frequently contain truncated terminal snippets, lack exact microservice revision SHAs, omit request payload headers, and lack explicit Definition of Done acceptance criteria, resulting in prolonged Mean-Time-to-Resolve (MTTR). </w:t>
      </w:r>
    </w:p>
    <w:p w14:paraId="3A8B56B8" w14:textId="77777777" w:rsidR="00383117" w:rsidRDefault="00383117">
      <w:pPr>
        <w:pStyle w:val="NormalWeb"/>
        <w:rPr>
          <w:color w:val="111827"/>
          <w:sz w:val="19"/>
          <w:szCs w:val="19"/>
          <w:lang w:val="en"/>
        </w:rPr>
      </w:pPr>
      <w:r>
        <w:rPr>
          <w:rStyle w:val="Strong"/>
          <w:color w:val="111827"/>
          <w:sz w:val="19"/>
          <w:szCs w:val="19"/>
          <w:lang w:val="en"/>
        </w:rPr>
        <w:t>4. Broken Agile Traceability:</w:t>
      </w:r>
      <w:r>
        <w:rPr>
          <w:color w:val="111827"/>
          <w:sz w:val="19"/>
          <w:szCs w:val="19"/>
          <w:lang w:val="en"/>
        </w:rPr>
        <w:t xml:space="preserve"> When developers push code fixes, tickets must be manually updated and closed. In fast-paced sprints, resolved issues frequently remain open, corrupting velocity metrics and burndown charts. </w:t>
      </w:r>
    </w:p>
    <w:p w14:paraId="0E8AAD89"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1.3 Project Objectives</w:t>
      </w:r>
    </w:p>
    <w:p w14:paraId="79300854" w14:textId="77777777" w:rsidR="00383117" w:rsidRDefault="00383117">
      <w:pPr>
        <w:pStyle w:val="NormalWeb"/>
        <w:rPr>
          <w:color w:val="111827"/>
          <w:sz w:val="19"/>
          <w:szCs w:val="19"/>
          <w:lang w:val="en"/>
        </w:rPr>
      </w:pPr>
      <w:r>
        <w:rPr>
          <w:color w:val="111827"/>
          <w:sz w:val="19"/>
          <w:szCs w:val="19"/>
          <w:lang w:val="en"/>
        </w:rPr>
        <w:t xml:space="preserve">The primary objective of the DevOps Incident Watchdog project is to design, implement, and rigorously verify an autonomous, event-driven, closed-loop cloud reliability and remediation platform that overcomes the limitations of existing approaches. The specific engineering objectives are: </w:t>
      </w:r>
    </w:p>
    <w:p w14:paraId="42BC7B1F" w14:textId="77777777" w:rsidR="00383117" w:rsidRDefault="00383117">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1 (Monitored E-Commerce Microservice):</w:t>
      </w:r>
      <w:r>
        <w:rPr>
          <w:color w:val="111827"/>
          <w:sz w:val="19"/>
          <w:szCs w:val="19"/>
          <w:lang w:val="en"/>
        </w:rPr>
        <w:t xml:space="preserve"> </w:t>
      </w:r>
      <w:r>
        <w:rPr>
          <w:color w:val="111827"/>
          <w:sz w:val="19"/>
          <w:szCs w:val="19"/>
          <w:lang w:val="en"/>
        </w:rPr>
        <w:t xml:space="preserve">Implement an authentic quick-commerce storefront (FlashMart Tech) running on AWS serverless Python 3.12, featuring real-time delivery hub routing (defaulting to VIT Vellore Campus) and promotional flash sale edge-case handling. </w:t>
      </w:r>
    </w:p>
    <w:p w14:paraId="53CC30CC" w14:textId="77777777" w:rsidR="00383117" w:rsidRDefault="00383117">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2 (Real-Time CloudWatch Telemetry Ingestion):</w:t>
      </w:r>
      <w:r>
        <w:rPr>
          <w:color w:val="111827"/>
          <w:sz w:val="19"/>
          <w:szCs w:val="19"/>
          <w:lang w:val="en"/>
        </w:rPr>
        <w:t xml:space="preserve"> Configure Amazon CloudWatch Metric Filters to scan application stdout streams and detect critical error markers (</w:t>
      </w:r>
      <w:r>
        <w:rPr>
          <w:rStyle w:val="HTMLCode"/>
          <w:color w:val="111827"/>
          <w:lang w:val="en"/>
        </w:rPr>
        <w:t>[CRITICAL_ALERT]</w:t>
      </w:r>
      <w:r>
        <w:rPr>
          <w:color w:val="111827"/>
          <w:sz w:val="19"/>
          <w:szCs w:val="19"/>
          <w:lang w:val="en"/>
        </w:rPr>
        <w:t xml:space="preserve">) within 5 seconds of log emission without polling latency. </w:t>
      </w:r>
    </w:p>
    <w:p w14:paraId="5B78E876"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5F70B135" w14:textId="77777777">
        <w:trPr>
          <w:tblCellSpacing w:w="15" w:type="dxa"/>
        </w:trPr>
        <w:tc>
          <w:tcPr>
            <w:tcW w:w="0" w:type="auto"/>
            <w:tcBorders>
              <w:top w:val="nil"/>
              <w:left w:val="nil"/>
              <w:bottom w:val="nil"/>
              <w:right w:val="nil"/>
            </w:tcBorders>
            <w:vAlign w:val="center"/>
            <w:hideMark/>
          </w:tcPr>
          <w:p w14:paraId="487AD55A"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2B57B969"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7</w:t>
            </w:r>
          </w:p>
        </w:tc>
      </w:tr>
    </w:tbl>
    <w:p w14:paraId="014B23B6" w14:textId="77777777" w:rsidR="00383117" w:rsidRDefault="00383117">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3 (Immutable Amazon S3 Forensic Archival):</w:t>
      </w:r>
      <w:r>
        <w:rPr>
          <w:color w:val="111827"/>
          <w:sz w:val="19"/>
          <w:szCs w:val="19"/>
          <w:lang w:val="en"/>
        </w:rPr>
        <w:t xml:space="preserve"> Engineer an automated triage worker that captures full, uncompressed JSON crash dumps and persists them into a private Amazon S3 bucket with 11 9's durability for post-mortem compliance. </w:t>
      </w:r>
    </w:p>
    <w:p w14:paraId="3AA5AE59" w14:textId="77777777" w:rsidR="00383117" w:rsidRDefault="00383117">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4 (Zero-Touch Agile User Story Creation):</w:t>
      </w:r>
      <w:r>
        <w:rPr>
          <w:color w:val="111827"/>
          <w:sz w:val="19"/>
          <w:szCs w:val="19"/>
          <w:lang w:val="en"/>
        </w:rPr>
        <w:t xml:space="preserve"> </w:t>
      </w:r>
      <w:r>
        <w:rPr>
          <w:color w:val="111827"/>
          <w:sz w:val="19"/>
          <w:szCs w:val="19"/>
          <w:lang w:val="en"/>
        </w:rPr>
        <w:t>Formulate an automated integration engine using the GitHub Issues REST API v3 to mint structured Bug User Stories complete with priority labels (</w:t>
      </w:r>
      <w:r>
        <w:rPr>
          <w:rStyle w:val="HTMLCode"/>
          <w:color w:val="111827"/>
          <w:lang w:val="en"/>
        </w:rPr>
        <w:t>p1-critical</w:t>
      </w:r>
      <w:r>
        <w:rPr>
          <w:color w:val="111827"/>
          <w:sz w:val="19"/>
          <w:szCs w:val="19"/>
          <w:lang w:val="en"/>
        </w:rPr>
        <w:t xml:space="preserve">, </w:t>
      </w:r>
      <w:r>
        <w:rPr>
          <w:rStyle w:val="HTMLCode"/>
          <w:color w:val="111827"/>
          <w:lang w:val="en"/>
        </w:rPr>
        <w:t>incident</w:t>
      </w:r>
      <w:r>
        <w:rPr>
          <w:color w:val="111827"/>
          <w:sz w:val="19"/>
          <w:szCs w:val="19"/>
          <w:lang w:val="en"/>
        </w:rPr>
        <w:t xml:space="preserve">), diagnostics tables, and 6 Definition of Done acceptance criteria checkboxes within 30 seconds. </w:t>
      </w:r>
    </w:p>
    <w:p w14:paraId="011E4CC7" w14:textId="77777777" w:rsidR="00383117" w:rsidRDefault="00383117">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5 (Git Smart Commit Integration):</w:t>
      </w:r>
      <w:r>
        <w:rPr>
          <w:color w:val="111827"/>
          <w:sz w:val="19"/>
          <w:szCs w:val="19"/>
          <w:lang w:val="en"/>
        </w:rPr>
        <w:t xml:space="preserve"> Enforce GitOps traceability by enabling developers to reference </w:t>
      </w:r>
      <w:r>
        <w:rPr>
          <w:rStyle w:val="HTMLCode"/>
          <w:color w:val="111827"/>
          <w:lang w:val="en"/>
        </w:rPr>
        <w:t>Fixes #1</w:t>
      </w:r>
      <w:r>
        <w:rPr>
          <w:color w:val="111827"/>
          <w:sz w:val="19"/>
          <w:szCs w:val="19"/>
          <w:lang w:val="en"/>
        </w:rPr>
        <w:t xml:space="preserve"> in verified commit messages, linking the commit SHA directly to the active incident ticket. </w:t>
      </w:r>
    </w:p>
    <w:p w14:paraId="02740EF7" w14:textId="77777777" w:rsidR="00383117" w:rsidRDefault="00383117">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6 (Automated CI/CD Regression Verification):</w:t>
      </w:r>
      <w:r>
        <w:rPr>
          <w:color w:val="111827"/>
          <w:sz w:val="19"/>
          <w:szCs w:val="19"/>
          <w:lang w:val="en"/>
        </w:rPr>
        <w:t xml:space="preserve"> Construct a GitHub Actions continuous integration workflow that automatically executes 9 unit regression tests in under 1 second upon code commit. </w:t>
      </w:r>
    </w:p>
    <w:p w14:paraId="396ED4B3" w14:textId="77777777" w:rsidR="00383117" w:rsidRDefault="00383117">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7 (Graceful Frontend Customer Insulation):</w:t>
      </w:r>
      <w:r>
        <w:rPr>
          <w:color w:val="111827"/>
          <w:sz w:val="19"/>
          <w:szCs w:val="19"/>
          <w:lang w:val="en"/>
        </w:rPr>
        <w:t xml:space="preserve"> Design a defensive client interface that catches stockout states and renders a polite customer waitlist drawer, completely hiding internal server errors from end-users. </w:t>
      </w:r>
    </w:p>
    <w:p w14:paraId="6BE2BA7D" w14:textId="77777777" w:rsidR="00383117" w:rsidRDefault="00383117">
      <w:pPr>
        <w:pStyle w:val="NormalWeb"/>
        <w:rPr>
          <w:color w:val="111827"/>
          <w:sz w:val="19"/>
          <w:szCs w:val="19"/>
          <w:lang w:val="en"/>
        </w:rPr>
      </w:pPr>
      <w:r>
        <w:rPr>
          <w:color w:val="111827"/>
          <w:sz w:val="19"/>
          <w:szCs w:val="19"/>
          <w:lang w:val="en"/>
        </w:rPr>
        <w:t xml:space="preserve">• </w:t>
      </w:r>
      <w:r>
        <w:rPr>
          <w:rStyle w:val="Strong"/>
          <w:color w:val="111827"/>
          <w:sz w:val="19"/>
          <w:szCs w:val="19"/>
          <w:lang w:val="en"/>
        </w:rPr>
        <w:t>Objective 8 (Zero-Touch Sprint Lifecycle Closure):</w:t>
      </w:r>
      <w:r>
        <w:rPr>
          <w:color w:val="111827"/>
          <w:sz w:val="19"/>
          <w:szCs w:val="19"/>
          <w:lang w:val="en"/>
        </w:rPr>
        <w:t xml:space="preserve"> </w:t>
      </w:r>
      <w:r>
        <w:rPr>
          <w:color w:val="111827"/>
          <w:sz w:val="19"/>
          <w:szCs w:val="19"/>
          <w:lang w:val="en"/>
        </w:rPr>
        <w:t xml:space="preserve">Automate the transition of GitHub Issue #1 from Open to Closed (Done) upon successful CI/CD deployment without human administrative intervention. </w:t>
      </w:r>
    </w:p>
    <w:p w14:paraId="74194EBC"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1.4 Scope and Boundaries</w:t>
      </w:r>
    </w:p>
    <w:p w14:paraId="09EE6FEC" w14:textId="77777777" w:rsidR="00383117" w:rsidRDefault="00383117">
      <w:pPr>
        <w:pStyle w:val="NormalWeb"/>
        <w:rPr>
          <w:color w:val="111827"/>
          <w:sz w:val="19"/>
          <w:szCs w:val="19"/>
          <w:lang w:val="en"/>
        </w:rPr>
      </w:pPr>
      <w:r>
        <w:rPr>
          <w:color w:val="111827"/>
          <w:sz w:val="19"/>
          <w:szCs w:val="19"/>
          <w:lang w:val="en"/>
        </w:rPr>
        <w:t xml:space="preserve">The operational boundaries and technical scope of DevOps Incident Watchdog are defined as follows: </w:t>
      </w:r>
    </w:p>
    <w:p w14:paraId="1B485A52" w14:textId="77777777" w:rsidR="00383117" w:rsidRDefault="00383117">
      <w:pPr>
        <w:pStyle w:val="NormalWeb"/>
        <w:rPr>
          <w:color w:val="111827"/>
          <w:sz w:val="19"/>
          <w:szCs w:val="19"/>
          <w:lang w:val="en"/>
        </w:rPr>
      </w:pPr>
      <w:r>
        <w:rPr>
          <w:rStyle w:val="Strong"/>
          <w:color w:val="111827"/>
          <w:sz w:val="19"/>
          <w:szCs w:val="19"/>
          <w:lang w:val="en"/>
        </w:rPr>
        <w:t>Supported Service Types:</w:t>
      </w:r>
      <w:r>
        <w:rPr>
          <w:color w:val="111827"/>
          <w:sz w:val="19"/>
          <w:szCs w:val="19"/>
          <w:lang w:val="en"/>
        </w:rPr>
        <w:t xml:space="preserve"> In scope are Python 3.12 WSGI microservices, AWS Lambda serverless execution environments, Amazon CloudWatch log groups, Amazon S3 Standard storage buckets, and GitHub Issues Agile boards. </w:t>
      </w:r>
    </w:p>
    <w:p w14:paraId="41BDCE5C" w14:textId="77777777" w:rsidR="00383117" w:rsidRDefault="00383117">
      <w:pPr>
        <w:pStyle w:val="NormalWeb"/>
        <w:rPr>
          <w:color w:val="111827"/>
          <w:sz w:val="19"/>
          <w:szCs w:val="19"/>
          <w:lang w:val="en"/>
        </w:rPr>
      </w:pPr>
      <w:r>
        <w:rPr>
          <w:rStyle w:val="Strong"/>
          <w:color w:val="111827"/>
          <w:sz w:val="19"/>
          <w:szCs w:val="19"/>
          <w:lang w:val="en"/>
        </w:rPr>
        <w:t>Cloud Provider Boundary:</w:t>
      </w:r>
      <w:r>
        <w:rPr>
          <w:color w:val="111827"/>
          <w:sz w:val="19"/>
          <w:szCs w:val="19"/>
          <w:lang w:val="en"/>
        </w:rPr>
        <w:t xml:space="preserve"> </w:t>
      </w:r>
      <w:r>
        <w:rPr>
          <w:color w:val="111827"/>
          <w:sz w:val="19"/>
          <w:szCs w:val="19"/>
          <w:lang w:val="en"/>
        </w:rPr>
        <w:t>The primary implementation targets Amazon Web Services (AWS) using standard Boto3 authentication chains in the Sydney region (</w:t>
      </w:r>
      <w:r>
        <w:rPr>
          <w:rStyle w:val="HTMLCode"/>
          <w:color w:val="111827"/>
          <w:lang w:val="en"/>
        </w:rPr>
        <w:t>ap-southeast-2</w:t>
      </w:r>
      <w:r>
        <w:rPr>
          <w:color w:val="111827"/>
          <w:sz w:val="19"/>
          <w:szCs w:val="19"/>
          <w:lang w:val="en"/>
        </w:rPr>
        <w:t xml:space="preserve">). </w:t>
      </w:r>
    </w:p>
    <w:p w14:paraId="29A27FB5" w14:textId="77777777" w:rsidR="00383117" w:rsidRDefault="00383117">
      <w:pPr>
        <w:pStyle w:val="NormalWeb"/>
        <w:rPr>
          <w:color w:val="111827"/>
          <w:sz w:val="19"/>
          <w:szCs w:val="19"/>
          <w:lang w:val="en"/>
        </w:rPr>
      </w:pPr>
      <w:r>
        <w:rPr>
          <w:rStyle w:val="Strong"/>
          <w:color w:val="111827"/>
          <w:sz w:val="19"/>
          <w:szCs w:val="19"/>
          <w:lang w:val="en"/>
        </w:rPr>
        <w:t>Operational Safety Boundaries:</w:t>
      </w:r>
      <w:r>
        <w:rPr>
          <w:color w:val="111827"/>
          <w:sz w:val="19"/>
          <w:szCs w:val="19"/>
          <w:lang w:val="en"/>
        </w:rPr>
        <w:t xml:space="preserve"> The Watchdog orchestrator is architecturally isolated with least-privilege IAM roles; it possesses strictly scoped S3 </w:t>
      </w:r>
      <w:r>
        <w:rPr>
          <w:rStyle w:val="HTMLCode"/>
          <w:color w:val="111827"/>
          <w:lang w:val="en"/>
        </w:rPr>
        <w:t>PutObject</w:t>
      </w:r>
      <w:r>
        <w:rPr>
          <w:color w:val="111827"/>
          <w:sz w:val="19"/>
          <w:szCs w:val="19"/>
          <w:lang w:val="en"/>
        </w:rPr>
        <w:t xml:space="preserve"> and CloudWatch logging permissions, preventing unauthorized cloud mutation. </w:t>
      </w:r>
    </w:p>
    <w:p w14:paraId="5A0A05E3"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1.5 Motivation and Expected Benefits</w:t>
      </w:r>
    </w:p>
    <w:p w14:paraId="4D90CC13" w14:textId="77777777" w:rsidR="00383117" w:rsidRDefault="00383117">
      <w:pPr>
        <w:pStyle w:val="NormalWeb"/>
        <w:rPr>
          <w:color w:val="111827"/>
          <w:sz w:val="19"/>
          <w:szCs w:val="19"/>
          <w:lang w:val="en"/>
        </w:rPr>
      </w:pPr>
      <w:r>
        <w:rPr>
          <w:color w:val="111827"/>
          <w:sz w:val="19"/>
          <w:szCs w:val="19"/>
          <w:lang w:val="en"/>
        </w:rPr>
        <w:t xml:space="preserve">DevOps Incident Watchdog was motivated by the imperative to transition enterprise incident response from reactive, manual firefighting into proactive, software-defined automation. By coupling CloudWatch telemetry with GitHub sprint backlogs, the platform delivers significant benefits: </w:t>
      </w:r>
    </w:p>
    <w:p w14:paraId="46F1E359" w14:textId="77777777" w:rsidR="00383117" w:rsidRDefault="00383117">
      <w:pPr>
        <w:numPr>
          <w:ilvl w:val="0"/>
          <w:numId w:val="1"/>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Elimination of Administrative MTTA:</w:t>
      </w:r>
      <w:r>
        <w:rPr>
          <w:rFonts w:eastAsia="Times New Roman"/>
          <w:color w:val="111827"/>
          <w:sz w:val="19"/>
          <w:szCs w:val="19"/>
          <w:lang w:val="en"/>
        </w:rPr>
        <w:t xml:space="preserve"> Reduces ticket filing latency from hours to under 30 seconds.</w:t>
      </w:r>
    </w:p>
    <w:p w14:paraId="48AB9D21" w14:textId="77777777" w:rsidR="00383117" w:rsidRDefault="00383117">
      <w:pPr>
        <w:numPr>
          <w:ilvl w:val="0"/>
          <w:numId w:val="1"/>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Guaranteed Forensic Completeness:</w:t>
      </w:r>
      <w:r>
        <w:rPr>
          <w:rFonts w:eastAsia="Times New Roman"/>
          <w:color w:val="111827"/>
          <w:sz w:val="19"/>
          <w:szCs w:val="19"/>
          <w:lang w:val="en"/>
        </w:rPr>
        <w:t xml:space="preserve"> Captures 100% of stack traces and request parameters in immutable S3 storage.</w:t>
      </w:r>
    </w:p>
    <w:p w14:paraId="7AB7E5FC" w14:textId="77777777" w:rsidR="00383117" w:rsidRDefault="00383117">
      <w:pPr>
        <w:numPr>
          <w:ilvl w:val="0"/>
          <w:numId w:val="1"/>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Sprint Velocity Preservation:</w:t>
      </w:r>
      <w:r>
        <w:rPr>
          <w:rFonts w:eastAsia="Times New Roman"/>
          <w:color w:val="111827"/>
          <w:sz w:val="19"/>
          <w:szCs w:val="19"/>
          <w:lang w:val="en"/>
        </w:rPr>
        <w:t xml:space="preserve"> Developers focus entirely on root-cause remediation rather than manual ticket administrative hygiene.</w:t>
      </w:r>
    </w:p>
    <w:p w14:paraId="7BFEDD12" w14:textId="77777777" w:rsidR="00383117" w:rsidRDefault="00383117">
      <w:pPr>
        <w:numPr>
          <w:ilvl w:val="0"/>
          <w:numId w:val="1"/>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Zero Cloud Infrastructure Costs:</w:t>
      </w:r>
      <w:r>
        <w:rPr>
          <w:rFonts w:eastAsia="Times New Roman"/>
          <w:color w:val="111827"/>
          <w:sz w:val="19"/>
          <w:szCs w:val="19"/>
          <w:lang w:val="en"/>
        </w:rPr>
        <w:t xml:space="preserve"> Operates 100% within the AWS Free Tier ($0.00/month).</w:t>
      </w:r>
    </w:p>
    <w:p w14:paraId="7B73E45C" w14:textId="77777777" w:rsidR="00383117" w:rsidRDefault="00383117">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2. Existing System and Proposed Solution</w:t>
      </w:r>
    </w:p>
    <w:p w14:paraId="280CA21F"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2.1 Existing Approaches to Incident Management</w:t>
      </w:r>
    </w:p>
    <w:p w14:paraId="07B44D1E" w14:textId="77777777" w:rsidR="00383117" w:rsidRDefault="00383117">
      <w:pPr>
        <w:pStyle w:val="NormalWeb"/>
        <w:rPr>
          <w:color w:val="111827"/>
          <w:sz w:val="19"/>
          <w:szCs w:val="19"/>
          <w:lang w:val="en"/>
        </w:rPr>
      </w:pPr>
      <w:r>
        <w:rPr>
          <w:color w:val="111827"/>
          <w:sz w:val="19"/>
          <w:szCs w:val="19"/>
          <w:lang w:val="en"/>
        </w:rPr>
        <w:t xml:space="preserve">Organizations currently utilize three primary paradigms to monitor and triage production cloud incidents: </w:t>
      </w:r>
    </w:p>
    <w:p w14:paraId="2AFF20D0"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7623E7E2" w14:textId="77777777">
        <w:trPr>
          <w:tblCellSpacing w:w="15" w:type="dxa"/>
        </w:trPr>
        <w:tc>
          <w:tcPr>
            <w:tcW w:w="0" w:type="auto"/>
            <w:tcBorders>
              <w:top w:val="nil"/>
              <w:left w:val="nil"/>
              <w:bottom w:val="nil"/>
              <w:right w:val="nil"/>
            </w:tcBorders>
            <w:vAlign w:val="center"/>
            <w:hideMark/>
          </w:tcPr>
          <w:p w14:paraId="189A85C9"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7B0B28A9"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8</w:t>
            </w:r>
          </w:p>
        </w:tc>
      </w:tr>
    </w:tbl>
    <w:p w14:paraId="5A83B91E" w14:textId="77777777" w:rsidR="00383117" w:rsidRDefault="00383117">
      <w:pPr>
        <w:pStyle w:val="NormalWeb"/>
        <w:rPr>
          <w:color w:val="111827"/>
          <w:sz w:val="19"/>
          <w:szCs w:val="19"/>
          <w:lang w:val="en"/>
        </w:rPr>
      </w:pPr>
      <w:r>
        <w:rPr>
          <w:rStyle w:val="Strong"/>
          <w:color w:val="111827"/>
          <w:sz w:val="19"/>
          <w:szCs w:val="19"/>
          <w:lang w:val="en"/>
        </w:rPr>
        <w:t>1. Native Cloud Provider Dashboards:</w:t>
      </w:r>
      <w:r>
        <w:rPr>
          <w:color w:val="111827"/>
          <w:sz w:val="19"/>
          <w:szCs w:val="19"/>
          <w:lang w:val="en"/>
        </w:rPr>
        <w:t xml:space="preserve"> Cloud vendors provide built-in monitoring portals, such as AWS CloudWatch Alarms, AWS Systems Manager, and Azure Monitor. These tools aggregate metrics and dispatch email/SMS alerts via SNS when error thresholds are exceeded. </w:t>
      </w:r>
    </w:p>
    <w:p w14:paraId="0A61A305" w14:textId="77777777" w:rsidR="00383117" w:rsidRDefault="00383117">
      <w:pPr>
        <w:pStyle w:val="NormalWeb"/>
        <w:rPr>
          <w:color w:val="111827"/>
          <w:sz w:val="19"/>
          <w:szCs w:val="19"/>
          <w:lang w:val="en"/>
        </w:rPr>
      </w:pPr>
      <w:r>
        <w:rPr>
          <w:rStyle w:val="Strong"/>
          <w:color w:val="111827"/>
          <w:sz w:val="19"/>
          <w:szCs w:val="19"/>
          <w:lang w:val="en"/>
        </w:rPr>
        <w:t>2. Enterprise Incident Escalation Platforms (PagerDuty, OpsGenie):</w:t>
      </w:r>
      <w:r>
        <w:rPr>
          <w:color w:val="111827"/>
          <w:sz w:val="19"/>
          <w:szCs w:val="19"/>
          <w:lang w:val="en"/>
        </w:rPr>
        <w:t xml:space="preserve"> Third-party on-call management tools ingest webhooks from monitoring agents and trigger phone calls, SMS notifications, and escalation schedules to alert on-call engineers. </w:t>
      </w:r>
    </w:p>
    <w:p w14:paraId="5EB7B89A" w14:textId="77777777" w:rsidR="00383117" w:rsidRDefault="00383117">
      <w:pPr>
        <w:pStyle w:val="NormalWeb"/>
        <w:rPr>
          <w:color w:val="111827"/>
          <w:sz w:val="19"/>
          <w:szCs w:val="19"/>
          <w:lang w:val="en"/>
        </w:rPr>
      </w:pPr>
      <w:r>
        <w:rPr>
          <w:rStyle w:val="Strong"/>
          <w:color w:val="111827"/>
          <w:sz w:val="19"/>
          <w:szCs w:val="19"/>
          <w:lang w:val="en"/>
        </w:rPr>
        <w:t>3. Manual Ticket Transcriptions:</w:t>
      </w:r>
      <w:r>
        <w:rPr>
          <w:color w:val="111827"/>
          <w:sz w:val="19"/>
          <w:szCs w:val="19"/>
          <w:lang w:val="en"/>
        </w:rPr>
        <w:t xml:space="preserve"> Dedicated Level-1/Level-2 support desk teams inspect incoming alerts, manually filter noise, extract log snippets, and create tickets in enterprise ITSM tools (such as Jira Service Management or ServiceNow). </w:t>
      </w:r>
    </w:p>
    <w:p w14:paraId="4931D837"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2.2 Limitations of the Existing Approaches</w:t>
      </w:r>
    </w:p>
    <w:p w14:paraId="1840A1E1" w14:textId="77777777" w:rsidR="00383117" w:rsidRDefault="00383117">
      <w:pPr>
        <w:pStyle w:val="NormalWeb"/>
        <w:rPr>
          <w:color w:val="111827"/>
          <w:sz w:val="19"/>
          <w:szCs w:val="19"/>
          <w:lang w:val="en"/>
        </w:rPr>
      </w:pPr>
      <w:r>
        <w:rPr>
          <w:color w:val="111827"/>
          <w:sz w:val="19"/>
          <w:szCs w:val="19"/>
          <w:lang w:val="en"/>
        </w:rPr>
        <w:t xml:space="preserve">While these approaches provide varying degrees of notification, they suffer from critical technical and governance limitations: </w:t>
      </w:r>
    </w:p>
    <w:p w14:paraId="028EFDCC" w14:textId="77777777" w:rsidR="00383117" w:rsidRDefault="00383117">
      <w:pPr>
        <w:numPr>
          <w:ilvl w:val="0"/>
          <w:numId w:val="2"/>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Lack of Closed-Loop Backlog Remediation:</w:t>
      </w:r>
      <w:r>
        <w:rPr>
          <w:rFonts w:eastAsia="Times New Roman"/>
          <w:color w:val="111827"/>
          <w:sz w:val="19"/>
          <w:szCs w:val="19"/>
          <w:lang w:val="en"/>
        </w:rPr>
        <w:t xml:space="preserve"> </w:t>
      </w:r>
      <w:r>
        <w:rPr>
          <w:rFonts w:eastAsia="Times New Roman"/>
          <w:color w:val="111827"/>
          <w:sz w:val="19"/>
          <w:szCs w:val="19"/>
          <w:lang w:val="en"/>
        </w:rPr>
        <w:t>Native cloud alarms and escalation tools are fundamentally notification-only. They generate noise and buzz phones, but they cannot create structured, actionable developer user stories on the active sprint backlog.</w:t>
      </w:r>
    </w:p>
    <w:p w14:paraId="42AB3268" w14:textId="77777777" w:rsidR="00383117" w:rsidRDefault="00383117">
      <w:pPr>
        <w:numPr>
          <w:ilvl w:val="0"/>
          <w:numId w:val="2"/>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Severe Administrative Delay:</w:t>
      </w:r>
      <w:r>
        <w:rPr>
          <w:rFonts w:eastAsia="Times New Roman"/>
          <w:color w:val="111827"/>
          <w:sz w:val="19"/>
          <w:szCs w:val="19"/>
          <w:lang w:val="en"/>
        </w:rPr>
        <w:t xml:space="preserve"> The manual hop between an on-call engineer receiving an alert and logging a ticket in Jira introduces 2 to 8 hours of dead time, during which error budgets continue to bleed.</w:t>
      </w:r>
    </w:p>
    <w:p w14:paraId="3CB99B92" w14:textId="77777777" w:rsidR="00383117" w:rsidRDefault="00383117">
      <w:pPr>
        <w:numPr>
          <w:ilvl w:val="0"/>
          <w:numId w:val="2"/>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Lossy, Truncated Log Snippets:</w:t>
      </w:r>
      <w:r>
        <w:rPr>
          <w:rFonts w:eastAsia="Times New Roman"/>
          <w:color w:val="111827"/>
          <w:sz w:val="19"/>
          <w:szCs w:val="19"/>
          <w:lang w:val="en"/>
        </w:rPr>
        <w:t xml:space="preserve"> </w:t>
      </w:r>
      <w:r>
        <w:rPr>
          <w:rFonts w:eastAsia="Times New Roman"/>
          <w:color w:val="111827"/>
          <w:sz w:val="19"/>
          <w:szCs w:val="19"/>
          <w:lang w:val="en"/>
        </w:rPr>
        <w:t>Support personnel copy-pasting terminal lines often truncate essential traceback lines, request headers, and timestamp metadata required for debugging.</w:t>
      </w:r>
    </w:p>
    <w:p w14:paraId="37920E13" w14:textId="77777777" w:rsidR="00383117" w:rsidRDefault="00383117">
      <w:pPr>
        <w:numPr>
          <w:ilvl w:val="0"/>
          <w:numId w:val="2"/>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Broken Lifecycle Synchronization:</w:t>
      </w:r>
      <w:r>
        <w:rPr>
          <w:rFonts w:eastAsia="Times New Roman"/>
          <w:color w:val="111827"/>
          <w:sz w:val="19"/>
          <w:szCs w:val="19"/>
          <w:lang w:val="en"/>
        </w:rPr>
        <w:t xml:space="preserve"> Fixing code in Git does not automatically update or close the incident ticket, leading to stale backlogs and inaccurate burndown metrics.</w:t>
      </w:r>
    </w:p>
    <w:p w14:paraId="7932C72A"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2.3 Proposed DevOps Incident Watchdog Solution</w:t>
      </w:r>
    </w:p>
    <w:p w14:paraId="2C0F956A" w14:textId="77777777" w:rsidR="00383117" w:rsidRDefault="00383117">
      <w:pPr>
        <w:pStyle w:val="NormalWeb"/>
        <w:rPr>
          <w:color w:val="111827"/>
          <w:sz w:val="19"/>
          <w:szCs w:val="19"/>
          <w:lang w:val="en"/>
        </w:rPr>
      </w:pPr>
      <w:r>
        <w:rPr>
          <w:color w:val="111827"/>
          <w:sz w:val="19"/>
          <w:szCs w:val="19"/>
          <w:lang w:val="en"/>
        </w:rPr>
        <w:t xml:space="preserve">DevOps Incident Watchdog resolves these fundamental deficiencies by introducing an integrated, closed-loop Site Reliability Engineering (SRE) and Agile backlog automation platform. Rather than treating monitoring, cloud storage, and issue tracking as disconnected tasks, DevOps Incident Watchdog unifies them into a cohesive, seven-module architecture governed by strict security gates and GitOps continuous delivery. </w:t>
      </w:r>
    </w:p>
    <w:p w14:paraId="6CE3C06C" w14:textId="77777777" w:rsidR="00383117" w:rsidRDefault="00383117">
      <w:pPr>
        <w:pStyle w:val="NormalWeb"/>
        <w:rPr>
          <w:color w:val="111827"/>
          <w:sz w:val="19"/>
          <w:szCs w:val="19"/>
          <w:lang w:val="en"/>
        </w:rPr>
      </w:pPr>
      <w:r>
        <w:rPr>
          <w:color w:val="111827"/>
          <w:sz w:val="19"/>
          <w:szCs w:val="19"/>
          <w:lang w:val="en"/>
        </w:rPr>
        <w:t xml:space="preserve">The system operates in dual execution modes: a Real AWS Mode that executes live serverless microservices on AWS Lambda and stores immutable evidence in Amazon S3, and a Local SRE Dashboard Mode that allows engineers to inspect real-time telemetry, error states, and architecture metrics locally. By coupling CloudWatch metric filters with GitHub REST APIs and GitHub Actions CI/CD gates, the platform guarantees zero-touch incident lifecycle resolution. </w:t>
      </w:r>
    </w:p>
    <w:p w14:paraId="7859E2EC"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2.4 Key Features Verified in the Implementation</w:t>
      </w:r>
    </w:p>
    <w:p w14:paraId="2B6362F5" w14:textId="77777777" w:rsidR="00383117" w:rsidRDefault="00383117">
      <w:pPr>
        <w:pStyle w:val="NormalWeb"/>
        <w:rPr>
          <w:color w:val="111827"/>
          <w:sz w:val="19"/>
          <w:szCs w:val="19"/>
          <w:lang w:val="en"/>
        </w:rPr>
      </w:pPr>
      <w:r>
        <w:rPr>
          <w:color w:val="111827"/>
          <w:sz w:val="19"/>
          <w:szCs w:val="19"/>
          <w:lang w:val="en"/>
        </w:rPr>
        <w:t xml:space="preserve">The following key capabilities have been fully implemented in the source code and verified through automated test suites: </w:t>
      </w:r>
    </w:p>
    <w:p w14:paraId="1ED82826" w14:textId="77777777" w:rsidR="00383117" w:rsidRDefault="00383117">
      <w:pPr>
        <w:pStyle w:val="NormalWeb"/>
        <w:rPr>
          <w:color w:val="111827"/>
          <w:sz w:val="19"/>
          <w:szCs w:val="19"/>
          <w:lang w:val="en"/>
        </w:rPr>
      </w:pPr>
      <w:r>
        <w:rPr>
          <w:rStyle w:val="Strong"/>
          <w:color w:val="111827"/>
          <w:sz w:val="19"/>
          <w:szCs w:val="19"/>
          <w:lang w:val="en"/>
        </w:rPr>
        <w:t>1. Serverless Monitored Microservice:</w:t>
      </w:r>
      <w:r>
        <w:rPr>
          <w:color w:val="111827"/>
          <w:sz w:val="19"/>
          <w:szCs w:val="19"/>
          <w:lang w:val="en"/>
        </w:rPr>
        <w:t xml:space="preserve"> Real-time deployment of FlashMart quick-commerce application on AWS Lambda (Python 3.12) with Function URLs (</w:t>
      </w:r>
      <w:r>
        <w:rPr>
          <w:rStyle w:val="HTMLCode"/>
          <w:color w:val="111827"/>
          <w:lang w:val="en"/>
        </w:rPr>
        <w:t>app/lambda_app_adapter.py</w:t>
      </w:r>
      <w:r>
        <w:rPr>
          <w:color w:val="111827"/>
          <w:sz w:val="19"/>
          <w:szCs w:val="19"/>
          <w:lang w:val="en"/>
        </w:rPr>
        <w:t xml:space="preserve">). </w:t>
      </w:r>
    </w:p>
    <w:p w14:paraId="6588F6CB" w14:textId="77777777" w:rsidR="00383117" w:rsidRDefault="00383117">
      <w:pPr>
        <w:pStyle w:val="NormalWeb"/>
        <w:rPr>
          <w:color w:val="111827"/>
          <w:sz w:val="19"/>
          <w:szCs w:val="19"/>
          <w:lang w:val="en"/>
        </w:rPr>
      </w:pPr>
      <w:r>
        <w:rPr>
          <w:rStyle w:val="Strong"/>
          <w:color w:val="111827"/>
          <w:sz w:val="19"/>
          <w:szCs w:val="19"/>
          <w:lang w:val="en"/>
        </w:rPr>
        <w:t>2. Multi-Address Campus Delivery Routing:</w:t>
      </w:r>
      <w:r>
        <w:rPr>
          <w:color w:val="111827"/>
          <w:sz w:val="19"/>
          <w:szCs w:val="19"/>
          <w:lang w:val="en"/>
        </w:rPr>
        <w:t xml:space="preserve"> Interactive location switcher supporting delivery routing across campus hubs, defaulting to VIT Vellore Campus (</w:t>
      </w:r>
      <w:r>
        <w:rPr>
          <w:rStyle w:val="HTMLCode"/>
          <w:color w:val="111827"/>
          <w:lang w:val="en"/>
        </w:rPr>
        <w:t>app/app.py</w:t>
      </w:r>
      <w:r>
        <w:rPr>
          <w:color w:val="111827"/>
          <w:sz w:val="19"/>
          <w:szCs w:val="19"/>
          <w:lang w:val="en"/>
        </w:rPr>
        <w:t xml:space="preserve">). </w:t>
      </w:r>
    </w:p>
    <w:p w14:paraId="5270C467" w14:textId="77777777" w:rsidR="00383117" w:rsidRDefault="00383117">
      <w:pPr>
        <w:pStyle w:val="NormalWeb"/>
        <w:rPr>
          <w:color w:val="111827"/>
          <w:sz w:val="19"/>
          <w:szCs w:val="19"/>
          <w:lang w:val="en"/>
        </w:rPr>
      </w:pPr>
      <w:r>
        <w:rPr>
          <w:rStyle w:val="Strong"/>
          <w:color w:val="111827"/>
          <w:sz w:val="19"/>
          <w:szCs w:val="19"/>
          <w:lang w:val="en"/>
        </w:rPr>
        <w:t>3. Controlled Fault Injection Routine:</w:t>
      </w:r>
      <w:r>
        <w:rPr>
          <w:color w:val="111827"/>
          <w:sz w:val="19"/>
          <w:szCs w:val="19"/>
          <w:lang w:val="en"/>
        </w:rPr>
        <w:t xml:space="preserve"> </w:t>
      </w:r>
      <w:r>
        <w:rPr>
          <w:color w:val="111827"/>
          <w:sz w:val="19"/>
          <w:szCs w:val="19"/>
          <w:lang w:val="en"/>
        </w:rPr>
        <w:t>Mathematical division-by-zero bug (</w:t>
      </w:r>
      <w:r>
        <w:rPr>
          <w:rStyle w:val="HTMLCode"/>
          <w:color w:val="111827"/>
          <w:lang w:val="en"/>
        </w:rPr>
        <w:t>100 / stock</w:t>
      </w:r>
      <w:r>
        <w:rPr>
          <w:color w:val="111827"/>
          <w:sz w:val="19"/>
          <w:szCs w:val="19"/>
          <w:lang w:val="en"/>
        </w:rPr>
        <w:t>) triggered when promotional items reach 0 stock, simulating realistic flash sale crashes (</w:t>
      </w:r>
      <w:r>
        <w:rPr>
          <w:rStyle w:val="HTMLCode"/>
          <w:color w:val="111827"/>
          <w:lang w:val="en"/>
        </w:rPr>
        <w:t>app/app.py</w:t>
      </w:r>
      <w:r>
        <w:rPr>
          <w:color w:val="111827"/>
          <w:sz w:val="19"/>
          <w:szCs w:val="19"/>
          <w:lang w:val="en"/>
        </w:rPr>
        <w:t xml:space="preserve">). </w:t>
      </w:r>
    </w:p>
    <w:p w14:paraId="4B2B8A85" w14:textId="77777777" w:rsidR="00383117" w:rsidRDefault="00383117">
      <w:pPr>
        <w:pStyle w:val="NormalWeb"/>
        <w:rPr>
          <w:color w:val="111827"/>
          <w:sz w:val="19"/>
          <w:szCs w:val="19"/>
          <w:lang w:val="en"/>
        </w:rPr>
      </w:pPr>
      <w:r>
        <w:rPr>
          <w:rStyle w:val="Strong"/>
          <w:color w:val="111827"/>
          <w:sz w:val="19"/>
          <w:szCs w:val="19"/>
          <w:lang w:val="en"/>
        </w:rPr>
        <w:t>4. Graceful Frontend Exception Interception:</w:t>
      </w:r>
      <w:r>
        <w:rPr>
          <w:color w:val="111827"/>
          <w:sz w:val="19"/>
          <w:szCs w:val="19"/>
          <w:lang w:val="en"/>
        </w:rPr>
        <w:t xml:space="preserve"> Client-side insulation preventing HTTP 500 error pages from reaching consumers, rendering an elegant "Item Not Deliverable" waitlist drawer (</w:t>
      </w:r>
      <w:r>
        <w:rPr>
          <w:rStyle w:val="HTMLCode"/>
          <w:color w:val="111827"/>
          <w:lang w:val="en"/>
        </w:rPr>
        <w:t>templates/index.html</w:t>
      </w:r>
      <w:r>
        <w:rPr>
          <w:color w:val="111827"/>
          <w:sz w:val="19"/>
          <w:szCs w:val="19"/>
          <w:lang w:val="en"/>
        </w:rPr>
        <w:t xml:space="preserve">). </w:t>
      </w:r>
    </w:p>
    <w:p w14:paraId="606DE7C2"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399"/>
        <w:gridCol w:w="961"/>
      </w:tblGrid>
      <w:tr w:rsidR="00000000" w14:paraId="0CB007F9" w14:textId="77777777">
        <w:trPr>
          <w:tblCellSpacing w:w="15" w:type="dxa"/>
        </w:trPr>
        <w:tc>
          <w:tcPr>
            <w:tcW w:w="0" w:type="auto"/>
            <w:tcBorders>
              <w:top w:val="nil"/>
              <w:left w:val="nil"/>
              <w:bottom w:val="nil"/>
              <w:right w:val="nil"/>
            </w:tcBorders>
            <w:vAlign w:val="center"/>
            <w:hideMark/>
          </w:tcPr>
          <w:p w14:paraId="7360D657"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650BB1C7"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9</w:t>
            </w:r>
          </w:p>
        </w:tc>
      </w:tr>
    </w:tbl>
    <w:p w14:paraId="582E856A" w14:textId="77777777" w:rsidR="00383117" w:rsidRDefault="00383117">
      <w:pPr>
        <w:pStyle w:val="NormalWeb"/>
        <w:rPr>
          <w:color w:val="111827"/>
          <w:sz w:val="19"/>
          <w:szCs w:val="19"/>
          <w:lang w:val="en"/>
        </w:rPr>
      </w:pPr>
      <w:r>
        <w:rPr>
          <w:rStyle w:val="Strong"/>
          <w:color w:val="111827"/>
          <w:sz w:val="19"/>
          <w:szCs w:val="19"/>
          <w:lang w:val="en"/>
        </w:rPr>
        <w:t>5. Asynchronous CloudWatch Metric Filter:</w:t>
      </w:r>
      <w:r>
        <w:rPr>
          <w:color w:val="111827"/>
          <w:sz w:val="19"/>
          <w:szCs w:val="19"/>
          <w:lang w:val="en"/>
        </w:rPr>
        <w:t xml:space="preserve"> Real-time pattern matching for </w:t>
      </w:r>
      <w:r>
        <w:rPr>
          <w:rStyle w:val="HTMLCode"/>
          <w:color w:val="111827"/>
          <w:lang w:val="en"/>
        </w:rPr>
        <w:t>[CRITICAL_ALERT]</w:t>
      </w:r>
      <w:r>
        <w:rPr>
          <w:color w:val="111827"/>
          <w:sz w:val="19"/>
          <w:szCs w:val="19"/>
          <w:lang w:val="en"/>
        </w:rPr>
        <w:t xml:space="preserve"> in stdout log streams, triggering alarms without polling delays. </w:t>
      </w:r>
    </w:p>
    <w:p w14:paraId="0BC128ED" w14:textId="77777777" w:rsidR="00383117" w:rsidRDefault="00383117">
      <w:pPr>
        <w:pStyle w:val="NormalWeb"/>
        <w:rPr>
          <w:color w:val="111827"/>
          <w:sz w:val="19"/>
          <w:szCs w:val="19"/>
          <w:lang w:val="en"/>
        </w:rPr>
      </w:pPr>
      <w:r>
        <w:rPr>
          <w:rStyle w:val="Strong"/>
          <w:color w:val="111827"/>
          <w:sz w:val="19"/>
          <w:szCs w:val="19"/>
          <w:lang w:val="en"/>
        </w:rPr>
        <w:t>6. Serverless Watchdog Triage Engine:</w:t>
      </w:r>
      <w:r>
        <w:rPr>
          <w:color w:val="111827"/>
          <w:sz w:val="19"/>
          <w:szCs w:val="19"/>
          <w:lang w:val="en"/>
        </w:rPr>
        <w:t xml:space="preserve"> Asynchronous AWS Lambda function executing upon log events, decompressing base64 gzipped logs, and minting unique incident identifiers (</w:t>
      </w:r>
      <w:r>
        <w:rPr>
          <w:rStyle w:val="HTMLCode"/>
          <w:color w:val="111827"/>
          <w:lang w:val="en"/>
        </w:rPr>
        <w:t>lambda_watchdog/watchdog.py</w:t>
      </w:r>
      <w:r>
        <w:rPr>
          <w:color w:val="111827"/>
          <w:sz w:val="19"/>
          <w:szCs w:val="19"/>
          <w:lang w:val="en"/>
        </w:rPr>
        <w:t xml:space="preserve">). </w:t>
      </w:r>
    </w:p>
    <w:p w14:paraId="0C4BB16A" w14:textId="77777777" w:rsidR="00383117" w:rsidRDefault="00383117">
      <w:pPr>
        <w:pStyle w:val="NormalWeb"/>
        <w:rPr>
          <w:color w:val="111827"/>
          <w:sz w:val="19"/>
          <w:szCs w:val="19"/>
          <w:lang w:val="en"/>
        </w:rPr>
      </w:pPr>
      <w:r>
        <w:rPr>
          <w:rStyle w:val="Strong"/>
          <w:color w:val="111827"/>
          <w:sz w:val="19"/>
          <w:szCs w:val="19"/>
          <w:lang w:val="en"/>
        </w:rPr>
        <w:t>7. Immutable Amazon S3 Forensic Vault:</w:t>
      </w:r>
      <w:r>
        <w:rPr>
          <w:color w:val="111827"/>
          <w:sz w:val="19"/>
          <w:szCs w:val="19"/>
          <w:lang w:val="en"/>
        </w:rPr>
        <w:t xml:space="preserve"> Private S3 storage archiving tamper-proof JSON incident dumps with 11 9's durability (</w:t>
      </w:r>
      <w:r>
        <w:rPr>
          <w:rStyle w:val="HTMLCode"/>
          <w:color w:val="111827"/>
          <w:lang w:val="en"/>
        </w:rPr>
        <w:t>devops-incident-watchdog-logs-401537512022</w:t>
      </w:r>
      <w:r>
        <w:rPr>
          <w:color w:val="111827"/>
          <w:sz w:val="19"/>
          <w:szCs w:val="19"/>
          <w:lang w:val="en"/>
        </w:rPr>
        <w:t xml:space="preserve">). </w:t>
      </w:r>
    </w:p>
    <w:p w14:paraId="4EE1F484" w14:textId="77777777" w:rsidR="00383117" w:rsidRDefault="00383117">
      <w:pPr>
        <w:pStyle w:val="NormalWeb"/>
        <w:rPr>
          <w:color w:val="111827"/>
          <w:sz w:val="19"/>
          <w:szCs w:val="19"/>
          <w:lang w:val="en"/>
        </w:rPr>
      </w:pPr>
      <w:r>
        <w:rPr>
          <w:rStyle w:val="Strong"/>
          <w:color w:val="111827"/>
          <w:sz w:val="19"/>
          <w:szCs w:val="19"/>
          <w:lang w:val="en"/>
        </w:rPr>
        <w:t>8. Automated Agile User Story Minting:</w:t>
      </w:r>
      <w:r>
        <w:rPr>
          <w:color w:val="111827"/>
          <w:sz w:val="19"/>
          <w:szCs w:val="19"/>
          <w:lang w:val="en"/>
        </w:rPr>
        <w:t xml:space="preserve"> </w:t>
      </w:r>
      <w:r>
        <w:rPr>
          <w:color w:val="111827"/>
          <w:sz w:val="19"/>
          <w:szCs w:val="19"/>
          <w:lang w:val="en"/>
        </w:rPr>
        <w:t xml:space="preserve">Direct HTTP POST dispatch to GitHub Issues REST API v3, creating structured user stories with priority labels and 6 Definition of Done checkboxes. </w:t>
      </w:r>
    </w:p>
    <w:p w14:paraId="4D6E50F5" w14:textId="77777777" w:rsidR="00383117" w:rsidRDefault="00383117">
      <w:pPr>
        <w:pStyle w:val="NormalWeb"/>
        <w:rPr>
          <w:color w:val="111827"/>
          <w:sz w:val="19"/>
          <w:szCs w:val="19"/>
          <w:lang w:val="en"/>
        </w:rPr>
      </w:pPr>
      <w:r>
        <w:rPr>
          <w:rStyle w:val="Strong"/>
          <w:color w:val="111827"/>
          <w:sz w:val="19"/>
          <w:szCs w:val="19"/>
          <w:lang w:val="en"/>
        </w:rPr>
        <w:t>9. Zero-Touch CI/CD Resolution:</w:t>
      </w:r>
      <w:r>
        <w:rPr>
          <w:color w:val="111827"/>
          <w:sz w:val="19"/>
          <w:szCs w:val="19"/>
          <w:lang w:val="en"/>
        </w:rPr>
        <w:t xml:space="preserve"> Git Smart Commit (</w:t>
      </w:r>
      <w:r>
        <w:rPr>
          <w:rStyle w:val="HTMLCode"/>
          <w:color w:val="111827"/>
          <w:lang w:val="en"/>
        </w:rPr>
        <w:t>Fixes #1</w:t>
      </w:r>
      <w:r>
        <w:rPr>
          <w:color w:val="111827"/>
          <w:sz w:val="19"/>
          <w:szCs w:val="19"/>
          <w:lang w:val="en"/>
        </w:rPr>
        <w:t xml:space="preserve">) integration running 9 automated pytest tests in 0.53s via GitHub Actions, redeploying code to AWS, and auto-closing Issue #1. </w:t>
      </w:r>
    </w:p>
    <w:p w14:paraId="1C249B27"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2.5 Functional Requirements</w:t>
      </w:r>
    </w:p>
    <w:p w14:paraId="4360D9F8" w14:textId="77777777" w:rsidR="00383117" w:rsidRDefault="00383117">
      <w:pPr>
        <w:pStyle w:val="NormalWeb"/>
        <w:rPr>
          <w:color w:val="111827"/>
          <w:sz w:val="19"/>
          <w:szCs w:val="19"/>
          <w:lang w:val="en"/>
        </w:rPr>
      </w:pPr>
      <w:r>
        <w:rPr>
          <w:color w:val="111827"/>
          <w:sz w:val="19"/>
          <w:szCs w:val="19"/>
          <w:lang w:val="en"/>
        </w:rPr>
        <w:t xml:space="preserve">The system requirements implemented and verified in DevOps Incident Watchdog are detailed in Table 2.1. </w:t>
      </w:r>
    </w:p>
    <w:tbl>
      <w:tblPr>
        <w:tblW w:w="5000" w:type="pct"/>
        <w:tblCellMar>
          <w:top w:w="15" w:type="dxa"/>
          <w:left w:w="15" w:type="dxa"/>
          <w:bottom w:w="15" w:type="dxa"/>
          <w:right w:w="15" w:type="dxa"/>
        </w:tblCellMar>
        <w:tblLook w:val="04A0" w:firstRow="1" w:lastRow="0" w:firstColumn="1" w:lastColumn="0" w:noHBand="0" w:noVBand="1"/>
      </w:tblPr>
      <w:tblGrid>
        <w:gridCol w:w="684"/>
        <w:gridCol w:w="3492"/>
        <w:gridCol w:w="3377"/>
        <w:gridCol w:w="1807"/>
      </w:tblGrid>
      <w:tr w:rsidR="00000000" w14:paraId="37ED5069"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7596DEC6" w14:textId="77777777" w:rsidR="00383117" w:rsidRDefault="00383117">
            <w:pPr>
              <w:spacing w:before="60" w:after="90"/>
              <w:jc w:val="center"/>
              <w:rPr>
                <w:rFonts w:eastAsia="Times New Roman"/>
                <w:color w:val="111827"/>
                <w:sz w:val="15"/>
                <w:szCs w:val="15"/>
              </w:rPr>
            </w:pPr>
            <w:r>
              <w:rPr>
                <w:rFonts w:eastAsia="Times New Roman"/>
                <w:color w:val="111827"/>
                <w:sz w:val="15"/>
                <w:szCs w:val="15"/>
              </w:rPr>
              <w:t>Table 2.1: Functional Requirements Specification and Implementation Verification</w:t>
            </w:r>
          </w:p>
        </w:tc>
      </w:tr>
      <w:tr w:rsidR="00000000" w14:paraId="6050D381" w14:textId="77777777">
        <w:trPr>
          <w:tblHeader/>
        </w:trPr>
        <w:tc>
          <w:tcPr>
            <w:tcW w:w="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6329700"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Req ID</w:t>
            </w:r>
          </w:p>
        </w:tc>
        <w:tc>
          <w:tcPr>
            <w:tcW w:w="19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7DD7A015"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Requirement Description</w:t>
            </w:r>
          </w:p>
        </w:tc>
        <w:tc>
          <w:tcPr>
            <w:tcW w:w="17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5425319A"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Source Module / Service</w:t>
            </w:r>
          </w:p>
        </w:tc>
        <w:tc>
          <w:tcPr>
            <w:tcW w:w="10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1ECB10B"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Verification Status</w:t>
            </w:r>
          </w:p>
        </w:tc>
      </w:tr>
      <w:tr w:rsidR="00000000" w14:paraId="199AE1AB"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7CED3E8" w14:textId="77777777" w:rsidR="00383117" w:rsidRDefault="00383117">
            <w:pPr>
              <w:spacing w:before="60" w:after="90"/>
              <w:rPr>
                <w:rFonts w:eastAsia="Times New Roman"/>
                <w:color w:val="111827"/>
                <w:sz w:val="15"/>
                <w:szCs w:val="15"/>
              </w:rPr>
            </w:pPr>
            <w:r>
              <w:rPr>
                <w:rFonts w:eastAsia="Times New Roman"/>
                <w:color w:val="111827"/>
                <w:sz w:val="15"/>
                <w:szCs w:val="15"/>
              </w:rPr>
              <w:t>FR1</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4A42F2A" w14:textId="77777777" w:rsidR="00383117" w:rsidRDefault="00383117">
            <w:pPr>
              <w:spacing w:before="60" w:after="90"/>
              <w:rPr>
                <w:rFonts w:eastAsia="Times New Roman"/>
                <w:color w:val="111827"/>
                <w:sz w:val="15"/>
                <w:szCs w:val="15"/>
              </w:rPr>
            </w:pPr>
            <w:r>
              <w:rPr>
                <w:rFonts w:eastAsia="Times New Roman"/>
                <w:color w:val="111827"/>
                <w:sz w:val="15"/>
                <w:szCs w:val="15"/>
              </w:rPr>
              <w:t>Serve FlashMart quick-commerce storefront with catalog rendering.</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9B24DD3" w14:textId="77777777" w:rsidR="00383117" w:rsidRDefault="00383117">
            <w:pPr>
              <w:spacing w:before="60" w:after="90"/>
              <w:rPr>
                <w:rFonts w:eastAsia="Times New Roman"/>
                <w:color w:val="111827"/>
                <w:sz w:val="15"/>
                <w:szCs w:val="15"/>
              </w:rPr>
            </w:pPr>
            <w:r>
              <w:rPr>
                <w:rStyle w:val="HTMLCode"/>
                <w:color w:val="111827"/>
              </w:rPr>
              <w:t>app/app.py</w:t>
            </w:r>
            <w:r>
              <w:rPr>
                <w:rFonts w:eastAsia="Times New Roman"/>
                <w:color w:val="111827"/>
                <w:sz w:val="15"/>
                <w:szCs w:val="15"/>
              </w:rPr>
              <w:t xml:space="preserve"> (Route: </w:t>
            </w:r>
            <w:r>
              <w:rPr>
                <w:rStyle w:val="HTMLCode"/>
                <w:color w:val="111827"/>
              </w:rPr>
              <w:t>/</w:t>
            </w:r>
            <w:r>
              <w:rPr>
                <w:rFonts w:eastAsia="Times New Roman"/>
                <w:color w:val="111827"/>
                <w:sz w:val="15"/>
                <w:szCs w:val="15"/>
              </w:rPr>
              <w: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8608353" w14:textId="77777777" w:rsidR="00383117" w:rsidRDefault="00383117">
            <w:pPr>
              <w:spacing w:before="60" w:after="90"/>
              <w:rPr>
                <w:rFonts w:eastAsia="Times New Roman"/>
                <w:color w:val="111827"/>
                <w:sz w:val="15"/>
                <w:szCs w:val="15"/>
              </w:rPr>
            </w:pPr>
            <w:r>
              <w:rPr>
                <w:rFonts w:eastAsia="Times New Roman"/>
                <w:color w:val="111827"/>
                <w:sz w:val="15"/>
                <w:szCs w:val="15"/>
              </w:rPr>
              <w:t>VERIFIED (Test 1)</w:t>
            </w:r>
          </w:p>
        </w:tc>
      </w:tr>
      <w:tr w:rsidR="00000000" w14:paraId="4538022F"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5D020C8" w14:textId="77777777" w:rsidR="00383117" w:rsidRDefault="00383117">
            <w:pPr>
              <w:spacing w:before="60" w:after="90"/>
              <w:rPr>
                <w:rFonts w:eastAsia="Times New Roman"/>
                <w:color w:val="111827"/>
                <w:sz w:val="15"/>
                <w:szCs w:val="15"/>
              </w:rPr>
            </w:pPr>
            <w:r>
              <w:rPr>
                <w:rFonts w:eastAsia="Times New Roman"/>
                <w:color w:val="111827"/>
                <w:sz w:val="15"/>
                <w:szCs w:val="15"/>
              </w:rPr>
              <w:t>FR2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C867351" w14:textId="77777777" w:rsidR="00383117" w:rsidRDefault="00383117">
            <w:pPr>
              <w:spacing w:before="60" w:after="90"/>
              <w:rPr>
                <w:rFonts w:eastAsia="Times New Roman"/>
                <w:color w:val="111827"/>
                <w:sz w:val="15"/>
                <w:szCs w:val="15"/>
              </w:rPr>
            </w:pPr>
            <w:r>
              <w:rPr>
                <w:rFonts w:eastAsia="Times New Roman"/>
                <w:color w:val="111827"/>
                <w:sz w:val="15"/>
                <w:szCs w:val="15"/>
              </w:rPr>
              <w:t>Support multi-hub delivery selection (VIT Vellore Campus default).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D02E263" w14:textId="77777777" w:rsidR="00383117" w:rsidRDefault="00383117">
            <w:pPr>
              <w:spacing w:before="60" w:after="90"/>
              <w:rPr>
                <w:rFonts w:eastAsia="Times New Roman"/>
                <w:color w:val="111827"/>
                <w:sz w:val="15"/>
                <w:szCs w:val="15"/>
              </w:rPr>
            </w:pPr>
            <w:r>
              <w:rPr>
                <w:rStyle w:val="HTMLCode"/>
                <w:color w:val="111827"/>
              </w:rPr>
              <w:t>templates/index.html</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2B3C277" w14:textId="77777777" w:rsidR="00383117" w:rsidRDefault="00383117">
            <w:pPr>
              <w:spacing w:before="60" w:after="90"/>
              <w:rPr>
                <w:rFonts w:eastAsia="Times New Roman"/>
                <w:color w:val="111827"/>
                <w:sz w:val="15"/>
                <w:szCs w:val="15"/>
              </w:rPr>
            </w:pPr>
            <w:r>
              <w:rPr>
                <w:rFonts w:eastAsia="Times New Roman"/>
                <w:color w:val="111827"/>
                <w:sz w:val="15"/>
                <w:szCs w:val="15"/>
              </w:rPr>
              <w:t>VERIFIED (UI Live)</w:t>
            </w:r>
          </w:p>
        </w:tc>
      </w:tr>
      <w:tr w:rsidR="00000000" w14:paraId="59F1BC79"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0B88C56" w14:textId="77777777" w:rsidR="00383117" w:rsidRDefault="00383117">
            <w:pPr>
              <w:spacing w:before="60" w:after="90"/>
              <w:rPr>
                <w:rFonts w:eastAsia="Times New Roman"/>
                <w:color w:val="111827"/>
                <w:sz w:val="15"/>
                <w:szCs w:val="15"/>
              </w:rPr>
            </w:pPr>
            <w:r>
              <w:rPr>
                <w:rFonts w:eastAsia="Times New Roman"/>
                <w:color w:val="111827"/>
                <w:sz w:val="15"/>
                <w:szCs w:val="15"/>
              </w:rPr>
              <w:t>FR3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2EC7FC2" w14:textId="77777777" w:rsidR="00383117" w:rsidRDefault="00383117">
            <w:pPr>
              <w:spacing w:before="60" w:after="90"/>
              <w:rPr>
                <w:rFonts w:eastAsia="Times New Roman"/>
                <w:color w:val="111827"/>
                <w:sz w:val="15"/>
                <w:szCs w:val="15"/>
              </w:rPr>
            </w:pPr>
            <w:r>
              <w:rPr>
                <w:rFonts w:eastAsia="Times New Roman"/>
                <w:color w:val="111827"/>
                <w:sz w:val="15"/>
                <w:szCs w:val="15"/>
              </w:rPr>
              <w:t>Execute promotional cart checkout calculation endpoint.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5EDF804" w14:textId="77777777" w:rsidR="00383117" w:rsidRDefault="00383117">
            <w:pPr>
              <w:spacing w:before="60" w:after="90"/>
              <w:rPr>
                <w:rFonts w:eastAsia="Times New Roman"/>
                <w:color w:val="111827"/>
                <w:sz w:val="15"/>
                <w:szCs w:val="15"/>
              </w:rPr>
            </w:pPr>
            <w:r>
              <w:rPr>
                <w:rStyle w:val="HTMLCode"/>
                <w:color w:val="111827"/>
              </w:rPr>
              <w:t>app/app.py</w:t>
            </w:r>
            <w:r>
              <w:rPr>
                <w:rFonts w:eastAsia="Times New Roman"/>
                <w:color w:val="111827"/>
                <w:sz w:val="15"/>
                <w:szCs w:val="15"/>
              </w:rPr>
              <w:t xml:space="preserve"> (</w:t>
            </w:r>
            <w:r>
              <w:rPr>
                <w:rStyle w:val="HTMLCode"/>
                <w:color w:val="111827"/>
              </w:rPr>
              <w:t>/api/checkout</w:t>
            </w:r>
            <w:r>
              <w:rPr>
                <w:rFonts w:eastAsia="Times New Roman"/>
                <w:color w:val="111827"/>
                <w:sz w:val="15"/>
                <w:szCs w:val="15"/>
              </w:rPr>
              <w: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5507051" w14:textId="77777777" w:rsidR="00383117" w:rsidRDefault="00383117">
            <w:pPr>
              <w:spacing w:before="60" w:after="90"/>
              <w:rPr>
                <w:rFonts w:eastAsia="Times New Roman"/>
                <w:color w:val="111827"/>
                <w:sz w:val="15"/>
                <w:szCs w:val="15"/>
              </w:rPr>
            </w:pPr>
            <w:r>
              <w:rPr>
                <w:rFonts w:eastAsia="Times New Roman"/>
                <w:color w:val="111827"/>
                <w:sz w:val="15"/>
                <w:szCs w:val="15"/>
              </w:rPr>
              <w:t>VERIFIED (Test 3)</w:t>
            </w:r>
          </w:p>
        </w:tc>
      </w:tr>
      <w:tr w:rsidR="00000000" w14:paraId="0EA93AD7"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9D86120" w14:textId="77777777" w:rsidR="00383117" w:rsidRDefault="00383117">
            <w:pPr>
              <w:spacing w:before="60" w:after="90"/>
              <w:rPr>
                <w:rFonts w:eastAsia="Times New Roman"/>
                <w:color w:val="111827"/>
                <w:sz w:val="15"/>
                <w:szCs w:val="15"/>
              </w:rPr>
            </w:pPr>
            <w:r>
              <w:rPr>
                <w:rFonts w:eastAsia="Times New Roman"/>
                <w:color w:val="111827"/>
                <w:sz w:val="15"/>
                <w:szCs w:val="15"/>
              </w:rPr>
              <w:t>FR4</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D12C311" w14:textId="77777777" w:rsidR="00383117" w:rsidRDefault="00383117">
            <w:pPr>
              <w:spacing w:before="60" w:after="90"/>
              <w:rPr>
                <w:rFonts w:eastAsia="Times New Roman"/>
                <w:color w:val="111827"/>
                <w:sz w:val="15"/>
                <w:szCs w:val="15"/>
              </w:rPr>
            </w:pPr>
            <w:r>
              <w:rPr>
                <w:rFonts w:eastAsia="Times New Roman"/>
                <w:color w:val="111827"/>
                <w:sz w:val="15"/>
                <w:szCs w:val="15"/>
              </w:rPr>
              <w:t>Simulate unhandled zero-stock crash (</w:t>
            </w:r>
            <w:r>
              <w:rPr>
                <w:rStyle w:val="HTMLCode"/>
                <w:color w:val="111827"/>
              </w:rPr>
              <w:t>ZeroDivisionError</w:t>
            </w:r>
            <w:r>
              <w:rPr>
                <w:rFonts w:eastAsia="Times New Roman"/>
                <w:color w:val="111827"/>
                <w:sz w:val="15"/>
                <w:szCs w:val="15"/>
              </w:rPr>
              <w: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3D25718" w14:textId="77777777" w:rsidR="00383117" w:rsidRDefault="00383117">
            <w:pPr>
              <w:spacing w:before="60" w:after="90"/>
              <w:rPr>
                <w:rFonts w:eastAsia="Times New Roman"/>
                <w:color w:val="111827"/>
                <w:sz w:val="15"/>
                <w:szCs w:val="15"/>
              </w:rPr>
            </w:pPr>
            <w:r>
              <w:rPr>
                <w:rStyle w:val="HTMLCode"/>
                <w:color w:val="111827"/>
              </w:rPr>
              <w:t>app/app.py</w:t>
            </w:r>
            <w:r>
              <w:rPr>
                <w:rFonts w:eastAsia="Times New Roman"/>
                <w:color w:val="111827"/>
                <w:sz w:val="15"/>
                <w:szCs w:val="15"/>
              </w:rPr>
              <w:t xml:space="preserve"> (Allocation Worker)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763E732" w14:textId="77777777" w:rsidR="00383117" w:rsidRDefault="00383117">
            <w:pPr>
              <w:spacing w:before="60" w:after="90"/>
              <w:rPr>
                <w:rFonts w:eastAsia="Times New Roman"/>
                <w:color w:val="111827"/>
                <w:sz w:val="15"/>
                <w:szCs w:val="15"/>
              </w:rPr>
            </w:pPr>
            <w:r>
              <w:rPr>
                <w:rFonts w:eastAsia="Times New Roman"/>
                <w:color w:val="111827"/>
                <w:sz w:val="15"/>
                <w:szCs w:val="15"/>
              </w:rPr>
              <w:t>VERIFIED (Test 4)</w:t>
            </w:r>
          </w:p>
        </w:tc>
      </w:tr>
      <w:tr w:rsidR="00000000" w14:paraId="35673C21"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D42FD23" w14:textId="77777777" w:rsidR="00383117" w:rsidRDefault="00383117">
            <w:pPr>
              <w:spacing w:before="60" w:after="90"/>
              <w:rPr>
                <w:rFonts w:eastAsia="Times New Roman"/>
                <w:color w:val="111827"/>
                <w:sz w:val="15"/>
                <w:szCs w:val="15"/>
              </w:rPr>
            </w:pPr>
            <w:r>
              <w:rPr>
                <w:rFonts w:eastAsia="Times New Roman"/>
                <w:color w:val="111827"/>
                <w:sz w:val="15"/>
                <w:szCs w:val="15"/>
              </w:rPr>
              <w:t>FR5</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DF5CF93" w14:textId="77777777" w:rsidR="00383117" w:rsidRDefault="00383117">
            <w:pPr>
              <w:spacing w:before="60" w:after="90"/>
              <w:rPr>
                <w:rFonts w:eastAsia="Times New Roman"/>
                <w:color w:val="111827"/>
                <w:sz w:val="15"/>
                <w:szCs w:val="15"/>
              </w:rPr>
            </w:pPr>
            <w:r>
              <w:rPr>
                <w:rFonts w:eastAsia="Times New Roman"/>
                <w:color w:val="111827"/>
                <w:sz w:val="15"/>
                <w:szCs w:val="15"/>
              </w:rPr>
              <w:t>Intercept stockout gracefully with "Item Not Deliverable" modal.</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A292C85" w14:textId="77777777" w:rsidR="00383117" w:rsidRDefault="00383117">
            <w:pPr>
              <w:spacing w:before="60" w:after="90"/>
              <w:rPr>
                <w:rFonts w:eastAsia="Times New Roman"/>
                <w:color w:val="111827"/>
                <w:sz w:val="15"/>
                <w:szCs w:val="15"/>
              </w:rPr>
            </w:pPr>
            <w:r>
              <w:rPr>
                <w:rStyle w:val="HTMLCode"/>
                <w:color w:val="111827"/>
              </w:rPr>
              <w:t>templates/index.html</w:t>
            </w:r>
            <w:r>
              <w:rPr>
                <w:rFonts w:eastAsia="Times New Roman"/>
                <w:color w:val="111827"/>
                <w:sz w:val="15"/>
                <w:szCs w:val="15"/>
              </w:rPr>
              <w:t xml:space="preserve"> (Checkout Drawer)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89DB64B" w14:textId="77777777" w:rsidR="00383117" w:rsidRDefault="00383117">
            <w:pPr>
              <w:spacing w:before="60" w:after="90"/>
              <w:rPr>
                <w:rFonts w:eastAsia="Times New Roman"/>
                <w:color w:val="111827"/>
                <w:sz w:val="15"/>
                <w:szCs w:val="15"/>
              </w:rPr>
            </w:pPr>
            <w:r>
              <w:rPr>
                <w:rFonts w:eastAsia="Times New Roman"/>
                <w:color w:val="111827"/>
                <w:sz w:val="15"/>
                <w:szCs w:val="15"/>
              </w:rPr>
              <w:t>VERIFIED (UI Live)</w:t>
            </w:r>
          </w:p>
        </w:tc>
      </w:tr>
      <w:tr w:rsidR="00000000" w14:paraId="596A9352"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47A9282" w14:textId="77777777" w:rsidR="00383117" w:rsidRDefault="00383117">
            <w:pPr>
              <w:spacing w:before="60" w:after="90"/>
              <w:rPr>
                <w:rFonts w:eastAsia="Times New Roman"/>
                <w:color w:val="111827"/>
                <w:sz w:val="15"/>
                <w:szCs w:val="15"/>
              </w:rPr>
            </w:pPr>
            <w:r>
              <w:rPr>
                <w:rFonts w:eastAsia="Times New Roman"/>
                <w:color w:val="111827"/>
                <w:sz w:val="15"/>
                <w:szCs w:val="15"/>
              </w:rPr>
              <w:t>FR6</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D535ADE" w14:textId="77777777" w:rsidR="00383117" w:rsidRDefault="00383117">
            <w:pPr>
              <w:spacing w:before="60" w:after="90"/>
              <w:rPr>
                <w:rFonts w:eastAsia="Times New Roman"/>
                <w:color w:val="111827"/>
                <w:sz w:val="15"/>
                <w:szCs w:val="15"/>
              </w:rPr>
            </w:pPr>
            <w:r>
              <w:rPr>
                <w:rFonts w:eastAsia="Times New Roman"/>
                <w:color w:val="111827"/>
                <w:sz w:val="15"/>
                <w:szCs w:val="15"/>
              </w:rPr>
              <w:t xml:space="preserve">Emit structured </w:t>
            </w:r>
            <w:r>
              <w:rPr>
                <w:rStyle w:val="HTMLCode"/>
                <w:color w:val="111827"/>
              </w:rPr>
              <w:t>[CRITICAL_ALERT]</w:t>
            </w:r>
            <w:r>
              <w:rPr>
                <w:rFonts w:eastAsia="Times New Roman"/>
                <w:color w:val="111827"/>
                <w:sz w:val="15"/>
                <w:szCs w:val="15"/>
              </w:rPr>
              <w:t xml:space="preserve"> telemetry to standard output.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1D1E818" w14:textId="77777777" w:rsidR="00383117" w:rsidRDefault="00383117">
            <w:pPr>
              <w:spacing w:before="60" w:after="90"/>
              <w:rPr>
                <w:rFonts w:eastAsia="Times New Roman"/>
                <w:color w:val="111827"/>
                <w:sz w:val="15"/>
                <w:szCs w:val="15"/>
              </w:rPr>
            </w:pPr>
            <w:r>
              <w:rPr>
                <w:rStyle w:val="HTMLCode"/>
                <w:color w:val="111827"/>
              </w:rPr>
              <w:t>app/app.py</w:t>
            </w:r>
            <w:r>
              <w:rPr>
                <w:rFonts w:eastAsia="Times New Roman"/>
                <w:color w:val="111827"/>
                <w:sz w:val="15"/>
                <w:szCs w:val="15"/>
              </w:rPr>
              <w:t xml:space="preserve"> (Python Logger)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CC1947E" w14:textId="77777777" w:rsidR="00383117" w:rsidRDefault="00383117">
            <w:pPr>
              <w:spacing w:before="60" w:after="90"/>
              <w:rPr>
                <w:rFonts w:eastAsia="Times New Roman"/>
                <w:color w:val="111827"/>
                <w:sz w:val="15"/>
                <w:szCs w:val="15"/>
              </w:rPr>
            </w:pPr>
            <w:r>
              <w:rPr>
                <w:rFonts w:eastAsia="Times New Roman"/>
                <w:color w:val="111827"/>
                <w:sz w:val="15"/>
                <w:szCs w:val="15"/>
              </w:rPr>
              <w:t>VERIFIED (Test 4)</w:t>
            </w:r>
          </w:p>
        </w:tc>
      </w:tr>
      <w:tr w:rsidR="00000000" w14:paraId="4EF33F6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8A290C5" w14:textId="77777777" w:rsidR="00383117" w:rsidRDefault="00383117">
            <w:pPr>
              <w:spacing w:before="60" w:after="90"/>
              <w:rPr>
                <w:rFonts w:eastAsia="Times New Roman"/>
                <w:color w:val="111827"/>
                <w:sz w:val="15"/>
                <w:szCs w:val="15"/>
              </w:rPr>
            </w:pPr>
            <w:r>
              <w:rPr>
                <w:rFonts w:eastAsia="Times New Roman"/>
                <w:color w:val="111827"/>
                <w:sz w:val="15"/>
                <w:szCs w:val="15"/>
              </w:rPr>
              <w:t>FR7</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F98C98E" w14:textId="77777777" w:rsidR="00383117" w:rsidRDefault="00383117">
            <w:pPr>
              <w:spacing w:before="60" w:after="90"/>
              <w:rPr>
                <w:rFonts w:eastAsia="Times New Roman"/>
                <w:color w:val="111827"/>
                <w:sz w:val="15"/>
                <w:szCs w:val="15"/>
              </w:rPr>
            </w:pPr>
            <w:r>
              <w:rPr>
                <w:rFonts w:eastAsia="Times New Roman"/>
                <w:color w:val="111827"/>
                <w:sz w:val="15"/>
                <w:szCs w:val="15"/>
              </w:rPr>
              <w:t>Filter CloudWatch stdout streams for critical incident markers.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3792D51" w14:textId="77777777" w:rsidR="00383117" w:rsidRDefault="00383117">
            <w:pPr>
              <w:spacing w:before="60" w:after="90"/>
              <w:rPr>
                <w:rFonts w:eastAsia="Times New Roman"/>
                <w:color w:val="111827"/>
                <w:sz w:val="15"/>
                <w:szCs w:val="15"/>
              </w:rPr>
            </w:pPr>
            <w:r>
              <w:rPr>
                <w:rFonts w:eastAsia="Times New Roman"/>
                <w:color w:val="111827"/>
                <w:sz w:val="15"/>
                <w:szCs w:val="15"/>
              </w:rPr>
              <w:t>Amazon CloudWatch Metric Filter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ACC695F" w14:textId="77777777" w:rsidR="00383117" w:rsidRDefault="00383117">
            <w:pPr>
              <w:spacing w:before="60" w:after="90"/>
              <w:rPr>
                <w:rFonts w:eastAsia="Times New Roman"/>
                <w:color w:val="111827"/>
                <w:sz w:val="15"/>
                <w:szCs w:val="15"/>
              </w:rPr>
            </w:pPr>
            <w:r>
              <w:rPr>
                <w:rFonts w:eastAsia="Times New Roman"/>
                <w:color w:val="111827"/>
                <w:sz w:val="15"/>
                <w:szCs w:val="15"/>
              </w:rPr>
              <w:t>VERIFIED (Cloud Live)</w:t>
            </w:r>
          </w:p>
        </w:tc>
      </w:tr>
      <w:tr w:rsidR="00000000" w14:paraId="0ADE1C47"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4D3F662" w14:textId="77777777" w:rsidR="00383117" w:rsidRDefault="00383117">
            <w:pPr>
              <w:spacing w:before="60" w:after="90"/>
              <w:rPr>
                <w:rFonts w:eastAsia="Times New Roman"/>
                <w:color w:val="111827"/>
                <w:sz w:val="15"/>
                <w:szCs w:val="15"/>
              </w:rPr>
            </w:pPr>
            <w:r>
              <w:rPr>
                <w:rFonts w:eastAsia="Times New Roman"/>
                <w:color w:val="111827"/>
                <w:sz w:val="15"/>
                <w:szCs w:val="15"/>
              </w:rPr>
              <w:t>FR8</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29FEEA3" w14:textId="77777777" w:rsidR="00383117" w:rsidRDefault="00383117">
            <w:pPr>
              <w:spacing w:before="60" w:after="90"/>
              <w:rPr>
                <w:rFonts w:eastAsia="Times New Roman"/>
                <w:color w:val="111827"/>
                <w:sz w:val="15"/>
                <w:szCs w:val="15"/>
              </w:rPr>
            </w:pPr>
            <w:r>
              <w:rPr>
                <w:rFonts w:eastAsia="Times New Roman"/>
                <w:color w:val="111827"/>
                <w:sz w:val="15"/>
                <w:szCs w:val="15"/>
              </w:rPr>
              <w:t>Decompress base64 gzipped log event batches in serverless runtime.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C929F4F" w14:textId="77777777" w:rsidR="00383117" w:rsidRDefault="00383117">
            <w:pPr>
              <w:spacing w:before="60" w:after="90"/>
              <w:rPr>
                <w:rFonts w:eastAsia="Times New Roman"/>
                <w:color w:val="111827"/>
                <w:sz w:val="15"/>
                <w:szCs w:val="15"/>
              </w:rPr>
            </w:pPr>
            <w:r>
              <w:rPr>
                <w:rStyle w:val="HTMLCode"/>
                <w:color w:val="111827"/>
              </w:rPr>
              <w:t>lambda_watchdog/watchdog.py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FF66719" w14:textId="77777777" w:rsidR="00383117" w:rsidRDefault="00383117">
            <w:pPr>
              <w:spacing w:before="60" w:after="90"/>
              <w:rPr>
                <w:rFonts w:eastAsia="Times New Roman"/>
                <w:color w:val="111827"/>
                <w:sz w:val="15"/>
                <w:szCs w:val="15"/>
              </w:rPr>
            </w:pPr>
            <w:r>
              <w:rPr>
                <w:rFonts w:eastAsia="Times New Roman"/>
                <w:color w:val="111827"/>
                <w:sz w:val="15"/>
                <w:szCs w:val="15"/>
              </w:rPr>
              <w:t>VERIFIED (Test 8)</w:t>
            </w:r>
          </w:p>
        </w:tc>
      </w:tr>
      <w:tr w:rsidR="00000000" w14:paraId="7801D714"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5EF7C61" w14:textId="77777777" w:rsidR="00383117" w:rsidRDefault="00383117">
            <w:pPr>
              <w:spacing w:before="60" w:after="90"/>
              <w:rPr>
                <w:rFonts w:eastAsia="Times New Roman"/>
                <w:color w:val="111827"/>
                <w:sz w:val="15"/>
                <w:szCs w:val="15"/>
              </w:rPr>
            </w:pPr>
            <w:r>
              <w:rPr>
                <w:rFonts w:eastAsia="Times New Roman"/>
                <w:color w:val="111827"/>
                <w:sz w:val="15"/>
                <w:szCs w:val="15"/>
              </w:rPr>
              <w:t>FR9</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F834BA3" w14:textId="77777777" w:rsidR="00383117" w:rsidRDefault="00383117">
            <w:pPr>
              <w:spacing w:before="60" w:after="90"/>
              <w:rPr>
                <w:rFonts w:eastAsia="Times New Roman"/>
                <w:color w:val="111827"/>
                <w:sz w:val="15"/>
                <w:szCs w:val="15"/>
              </w:rPr>
            </w:pPr>
            <w:r>
              <w:rPr>
                <w:rFonts w:eastAsia="Times New Roman"/>
                <w:color w:val="111827"/>
                <w:sz w:val="15"/>
                <w:szCs w:val="15"/>
              </w:rPr>
              <w:t>Mint unique cryptographic incident identifiers (timestamp + hash).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AF9811B" w14:textId="77777777" w:rsidR="00383117" w:rsidRDefault="00383117">
            <w:pPr>
              <w:spacing w:before="60" w:after="90"/>
              <w:rPr>
                <w:rFonts w:eastAsia="Times New Roman"/>
                <w:color w:val="111827"/>
                <w:sz w:val="15"/>
                <w:szCs w:val="15"/>
              </w:rPr>
            </w:pPr>
            <w:r>
              <w:rPr>
                <w:rStyle w:val="HTMLCode"/>
                <w:color w:val="111827"/>
              </w:rPr>
              <w:t>lambda_watchdog/watchdog.py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0DAE14B" w14:textId="77777777" w:rsidR="00383117" w:rsidRDefault="00383117">
            <w:pPr>
              <w:spacing w:before="60" w:after="90"/>
              <w:rPr>
                <w:rFonts w:eastAsia="Times New Roman"/>
                <w:color w:val="111827"/>
                <w:sz w:val="15"/>
                <w:szCs w:val="15"/>
              </w:rPr>
            </w:pPr>
            <w:r>
              <w:rPr>
                <w:rFonts w:eastAsia="Times New Roman"/>
                <w:color w:val="111827"/>
                <w:sz w:val="15"/>
                <w:szCs w:val="15"/>
              </w:rPr>
              <w:t>VERIFIED (Test 9)</w:t>
            </w:r>
          </w:p>
        </w:tc>
      </w:tr>
      <w:tr w:rsidR="00000000" w14:paraId="509AF413"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9A51C7D" w14:textId="77777777" w:rsidR="00383117" w:rsidRDefault="00383117">
            <w:pPr>
              <w:spacing w:before="60" w:after="90"/>
              <w:rPr>
                <w:rFonts w:eastAsia="Times New Roman"/>
                <w:color w:val="111827"/>
                <w:sz w:val="15"/>
                <w:szCs w:val="15"/>
              </w:rPr>
            </w:pPr>
            <w:r>
              <w:rPr>
                <w:rFonts w:eastAsia="Times New Roman"/>
                <w:color w:val="111827"/>
                <w:sz w:val="15"/>
                <w:szCs w:val="15"/>
              </w:rPr>
              <w:t>FR10</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E42DBEC" w14:textId="77777777" w:rsidR="00383117" w:rsidRDefault="00383117">
            <w:pPr>
              <w:spacing w:before="60" w:after="90"/>
              <w:rPr>
                <w:rFonts w:eastAsia="Times New Roman"/>
                <w:color w:val="111827"/>
                <w:sz w:val="15"/>
                <w:szCs w:val="15"/>
              </w:rPr>
            </w:pPr>
            <w:r>
              <w:rPr>
                <w:rFonts w:eastAsia="Times New Roman"/>
                <w:color w:val="111827"/>
                <w:sz w:val="15"/>
                <w:szCs w:val="15"/>
              </w:rPr>
              <w:t>Archive tamper-proof JSON incident evidence in Amazon S3.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5FBD7F4" w14:textId="77777777" w:rsidR="00383117" w:rsidRDefault="00383117">
            <w:pPr>
              <w:spacing w:before="60" w:after="90"/>
              <w:rPr>
                <w:rFonts w:eastAsia="Times New Roman"/>
                <w:color w:val="111827"/>
                <w:sz w:val="15"/>
                <w:szCs w:val="15"/>
              </w:rPr>
            </w:pPr>
            <w:r>
              <w:rPr>
                <w:rFonts w:eastAsia="Times New Roman"/>
                <w:color w:val="111827"/>
                <w:sz w:val="15"/>
                <w:szCs w:val="15"/>
              </w:rPr>
              <w:t>Amazon S3 (Boto3 Client)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998A912" w14:textId="77777777" w:rsidR="00383117" w:rsidRDefault="00383117">
            <w:pPr>
              <w:spacing w:before="60" w:after="90"/>
              <w:rPr>
                <w:rFonts w:eastAsia="Times New Roman"/>
                <w:color w:val="111827"/>
                <w:sz w:val="15"/>
                <w:szCs w:val="15"/>
              </w:rPr>
            </w:pPr>
            <w:r>
              <w:rPr>
                <w:rFonts w:eastAsia="Times New Roman"/>
                <w:color w:val="111827"/>
                <w:sz w:val="15"/>
                <w:szCs w:val="15"/>
              </w:rPr>
              <w:t>VERIFIED (AWS S3 Live)</w:t>
            </w:r>
          </w:p>
        </w:tc>
      </w:tr>
      <w:tr w:rsidR="00000000" w14:paraId="25602771"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3926341" w14:textId="77777777" w:rsidR="00383117" w:rsidRDefault="00383117">
            <w:pPr>
              <w:spacing w:before="60" w:after="90"/>
              <w:rPr>
                <w:rFonts w:eastAsia="Times New Roman"/>
                <w:color w:val="111827"/>
                <w:sz w:val="15"/>
                <w:szCs w:val="15"/>
              </w:rPr>
            </w:pPr>
            <w:r>
              <w:rPr>
                <w:rFonts w:eastAsia="Times New Roman"/>
                <w:color w:val="111827"/>
                <w:sz w:val="15"/>
                <w:szCs w:val="15"/>
              </w:rPr>
              <w:t>FR11</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1F6931A" w14:textId="77777777" w:rsidR="00383117" w:rsidRDefault="00383117">
            <w:pPr>
              <w:spacing w:before="60" w:after="90"/>
              <w:rPr>
                <w:rFonts w:eastAsia="Times New Roman"/>
                <w:color w:val="111827"/>
                <w:sz w:val="15"/>
                <w:szCs w:val="15"/>
              </w:rPr>
            </w:pPr>
            <w:r>
              <w:rPr>
                <w:rFonts w:eastAsia="Times New Roman"/>
                <w:color w:val="111827"/>
                <w:sz w:val="15"/>
                <w:szCs w:val="15"/>
              </w:rPr>
              <w:t>Dispatch authenticated REST call to create GitHub Issue #1.</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B7601CB" w14:textId="77777777" w:rsidR="00383117" w:rsidRDefault="00383117">
            <w:pPr>
              <w:spacing w:before="60" w:after="90"/>
              <w:rPr>
                <w:rFonts w:eastAsia="Times New Roman"/>
                <w:color w:val="111827"/>
                <w:sz w:val="15"/>
                <w:szCs w:val="15"/>
              </w:rPr>
            </w:pPr>
            <w:r>
              <w:rPr>
                <w:rFonts w:eastAsia="Times New Roman"/>
                <w:color w:val="111827"/>
                <w:sz w:val="15"/>
                <w:szCs w:val="15"/>
              </w:rPr>
              <w:t>GitHub Issues REST API v3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92FAF2D" w14:textId="77777777" w:rsidR="00383117" w:rsidRDefault="00383117">
            <w:pPr>
              <w:spacing w:before="60" w:after="90"/>
              <w:rPr>
                <w:rFonts w:eastAsia="Times New Roman"/>
                <w:color w:val="111827"/>
                <w:sz w:val="15"/>
                <w:szCs w:val="15"/>
              </w:rPr>
            </w:pPr>
            <w:r>
              <w:rPr>
                <w:rFonts w:eastAsia="Times New Roman"/>
                <w:color w:val="111827"/>
                <w:sz w:val="15"/>
                <w:szCs w:val="15"/>
              </w:rPr>
              <w:t>VERIFIED (GitHub Live)</w:t>
            </w:r>
          </w:p>
        </w:tc>
      </w:tr>
      <w:tr w:rsidR="00000000" w14:paraId="6C088902"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4D5E893" w14:textId="77777777" w:rsidR="00383117" w:rsidRDefault="00383117">
            <w:pPr>
              <w:spacing w:before="60" w:after="90"/>
              <w:rPr>
                <w:rFonts w:eastAsia="Times New Roman"/>
                <w:color w:val="111827"/>
                <w:sz w:val="15"/>
                <w:szCs w:val="15"/>
              </w:rPr>
            </w:pPr>
            <w:r>
              <w:rPr>
                <w:rFonts w:eastAsia="Times New Roman"/>
                <w:color w:val="111827"/>
                <w:sz w:val="15"/>
                <w:szCs w:val="15"/>
              </w:rPr>
              <w:t>FR12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D483707" w14:textId="77777777" w:rsidR="00383117" w:rsidRDefault="00383117">
            <w:pPr>
              <w:spacing w:before="60" w:after="90"/>
              <w:rPr>
                <w:rFonts w:eastAsia="Times New Roman"/>
                <w:color w:val="111827"/>
                <w:sz w:val="15"/>
                <w:szCs w:val="15"/>
              </w:rPr>
            </w:pPr>
            <w:r>
              <w:rPr>
                <w:rFonts w:eastAsia="Times New Roman"/>
                <w:color w:val="111827"/>
                <w:sz w:val="15"/>
                <w:szCs w:val="15"/>
              </w:rPr>
              <w:t>Enforce 6 Definition of Done acceptance criteria checkboxes.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673E979" w14:textId="77777777" w:rsidR="00383117" w:rsidRDefault="00383117">
            <w:pPr>
              <w:spacing w:before="60" w:after="90"/>
              <w:rPr>
                <w:rFonts w:eastAsia="Times New Roman"/>
                <w:color w:val="111827"/>
                <w:sz w:val="15"/>
                <w:szCs w:val="15"/>
              </w:rPr>
            </w:pPr>
            <w:r>
              <w:rPr>
                <w:rStyle w:val="HTMLCode"/>
                <w:color w:val="111827"/>
              </w:rPr>
              <w:t>lambda_watchdog/watchdog.py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7D0B04F" w14:textId="77777777" w:rsidR="00383117" w:rsidRDefault="00383117">
            <w:pPr>
              <w:spacing w:before="60" w:after="90"/>
              <w:rPr>
                <w:rFonts w:eastAsia="Times New Roman"/>
                <w:color w:val="111827"/>
                <w:sz w:val="15"/>
                <w:szCs w:val="15"/>
              </w:rPr>
            </w:pPr>
            <w:r>
              <w:rPr>
                <w:rFonts w:eastAsia="Times New Roman"/>
                <w:color w:val="111827"/>
                <w:sz w:val="15"/>
                <w:szCs w:val="15"/>
              </w:rPr>
              <w:t>VERIFIED (GitHub Live)</w:t>
            </w:r>
          </w:p>
        </w:tc>
      </w:tr>
      <w:tr w:rsidR="00000000" w14:paraId="119BDC38"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E7D086A" w14:textId="77777777" w:rsidR="00383117" w:rsidRDefault="00383117">
            <w:pPr>
              <w:spacing w:before="60" w:after="90"/>
              <w:rPr>
                <w:rFonts w:eastAsia="Times New Roman"/>
                <w:color w:val="111827"/>
                <w:sz w:val="15"/>
                <w:szCs w:val="15"/>
              </w:rPr>
            </w:pPr>
            <w:r>
              <w:rPr>
                <w:rFonts w:eastAsia="Times New Roman"/>
                <w:color w:val="111827"/>
                <w:sz w:val="15"/>
                <w:szCs w:val="15"/>
              </w:rPr>
              <w:t>FR13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DB8998F" w14:textId="77777777" w:rsidR="00383117" w:rsidRDefault="00383117">
            <w:pPr>
              <w:spacing w:before="60" w:after="90"/>
              <w:rPr>
                <w:rFonts w:eastAsia="Times New Roman"/>
                <w:color w:val="111827"/>
                <w:sz w:val="15"/>
                <w:szCs w:val="15"/>
              </w:rPr>
            </w:pPr>
            <w:r>
              <w:rPr>
                <w:rFonts w:eastAsia="Times New Roman"/>
                <w:color w:val="111827"/>
                <w:sz w:val="15"/>
                <w:szCs w:val="15"/>
              </w:rPr>
              <w:t>Execute 9 automated pytest regression tests in CI/CD runner.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DE7CEA0" w14:textId="77777777" w:rsidR="00383117" w:rsidRDefault="00383117">
            <w:pPr>
              <w:spacing w:before="60" w:after="90"/>
              <w:rPr>
                <w:rFonts w:eastAsia="Times New Roman"/>
                <w:color w:val="111827"/>
                <w:sz w:val="15"/>
                <w:szCs w:val="15"/>
              </w:rPr>
            </w:pPr>
            <w:r>
              <w:rPr>
                <w:rStyle w:val="HTMLCode"/>
                <w:color w:val="111827"/>
              </w:rPr>
              <w:t>.github/workflows/ci-cd.yml</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0EEBB7F" w14:textId="77777777" w:rsidR="00383117" w:rsidRDefault="00383117">
            <w:pPr>
              <w:spacing w:before="60" w:after="90"/>
              <w:rPr>
                <w:rFonts w:eastAsia="Times New Roman"/>
                <w:color w:val="111827"/>
                <w:sz w:val="15"/>
                <w:szCs w:val="15"/>
              </w:rPr>
            </w:pPr>
            <w:r>
              <w:rPr>
                <w:rFonts w:eastAsia="Times New Roman"/>
                <w:color w:val="111827"/>
                <w:sz w:val="15"/>
                <w:szCs w:val="15"/>
              </w:rPr>
              <w:t>VERIFIED (9/9 Passed)</w:t>
            </w:r>
          </w:p>
        </w:tc>
      </w:tr>
      <w:tr w:rsidR="00000000" w14:paraId="0E8C0FCA"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35C052C" w14:textId="77777777" w:rsidR="00383117" w:rsidRDefault="00383117">
            <w:pPr>
              <w:spacing w:before="60" w:after="90"/>
              <w:rPr>
                <w:rFonts w:eastAsia="Times New Roman"/>
                <w:color w:val="111827"/>
                <w:sz w:val="15"/>
                <w:szCs w:val="15"/>
              </w:rPr>
            </w:pPr>
            <w:r>
              <w:rPr>
                <w:rFonts w:eastAsia="Times New Roman"/>
                <w:color w:val="111827"/>
                <w:sz w:val="15"/>
                <w:szCs w:val="15"/>
              </w:rPr>
              <w:t>FR14</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C3F1EA3" w14:textId="77777777" w:rsidR="00383117" w:rsidRDefault="00383117">
            <w:pPr>
              <w:spacing w:before="60" w:after="90"/>
              <w:rPr>
                <w:rFonts w:eastAsia="Times New Roman"/>
                <w:color w:val="111827"/>
                <w:sz w:val="15"/>
                <w:szCs w:val="15"/>
              </w:rPr>
            </w:pPr>
            <w:r>
              <w:rPr>
                <w:rFonts w:eastAsia="Times New Roman"/>
                <w:color w:val="111827"/>
                <w:sz w:val="15"/>
                <w:szCs w:val="15"/>
              </w:rPr>
              <w:t>Auto-close GitHub Issue #1 upon verified Smart Commit (</w:t>
            </w:r>
            <w:r>
              <w:rPr>
                <w:rStyle w:val="HTMLCode"/>
                <w:color w:val="111827"/>
              </w:rPr>
              <w:t>Fixes #1</w:t>
            </w:r>
            <w:r>
              <w:rPr>
                <w:rFonts w:eastAsia="Times New Roman"/>
                <w:color w:val="111827"/>
                <w:sz w:val="15"/>
                <w:szCs w:val="15"/>
              </w:rPr>
              <w: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C8708CA" w14:textId="77777777" w:rsidR="00383117" w:rsidRDefault="00383117">
            <w:pPr>
              <w:spacing w:before="60" w:after="90"/>
              <w:rPr>
                <w:rFonts w:eastAsia="Times New Roman"/>
                <w:color w:val="111827"/>
                <w:sz w:val="15"/>
                <w:szCs w:val="15"/>
              </w:rPr>
            </w:pPr>
            <w:r>
              <w:rPr>
                <w:rFonts w:eastAsia="Times New Roman"/>
                <w:color w:val="111827"/>
                <w:sz w:val="15"/>
                <w:szCs w:val="15"/>
              </w:rPr>
              <w:t>GitHub Smart Commit Integration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369025B" w14:textId="77777777" w:rsidR="00383117" w:rsidRDefault="00383117">
            <w:pPr>
              <w:spacing w:before="60" w:after="90"/>
              <w:rPr>
                <w:rFonts w:eastAsia="Times New Roman"/>
                <w:color w:val="111827"/>
                <w:sz w:val="15"/>
                <w:szCs w:val="15"/>
              </w:rPr>
            </w:pPr>
            <w:r>
              <w:rPr>
                <w:rFonts w:eastAsia="Times New Roman"/>
                <w:color w:val="111827"/>
                <w:sz w:val="15"/>
                <w:szCs w:val="15"/>
              </w:rPr>
              <w:t>VERIFIED (Closed Done)</w:t>
            </w:r>
          </w:p>
        </w:tc>
      </w:tr>
    </w:tbl>
    <w:p w14:paraId="2E466ABC"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46AC83DB" w14:textId="77777777">
        <w:trPr>
          <w:tblCellSpacing w:w="15" w:type="dxa"/>
        </w:trPr>
        <w:tc>
          <w:tcPr>
            <w:tcW w:w="0" w:type="auto"/>
            <w:tcBorders>
              <w:top w:val="nil"/>
              <w:left w:val="nil"/>
              <w:bottom w:val="nil"/>
              <w:right w:val="nil"/>
            </w:tcBorders>
            <w:vAlign w:val="center"/>
            <w:hideMark/>
          </w:tcPr>
          <w:p w14:paraId="5E798A88"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77C4743F"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10</w:t>
            </w:r>
          </w:p>
        </w:tc>
      </w:tr>
    </w:tbl>
    <w:p w14:paraId="634B42D8"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2.6 Non-Functional Requirements</w:t>
      </w:r>
    </w:p>
    <w:p w14:paraId="595053F3" w14:textId="77777777" w:rsidR="00383117" w:rsidRDefault="00383117">
      <w:pPr>
        <w:pStyle w:val="NormalWeb"/>
        <w:rPr>
          <w:color w:val="111827"/>
          <w:sz w:val="19"/>
          <w:szCs w:val="19"/>
          <w:lang w:val="en"/>
        </w:rPr>
      </w:pPr>
      <w:r>
        <w:rPr>
          <w:color w:val="111827"/>
          <w:sz w:val="19"/>
          <w:szCs w:val="19"/>
          <w:lang w:val="en"/>
        </w:rPr>
        <w:t xml:space="preserve">The architectural and quality attributes enforced by DevOps Incident Watchdog are detailed in Table 2.2. </w:t>
      </w:r>
    </w:p>
    <w:tbl>
      <w:tblPr>
        <w:tblW w:w="5000" w:type="pct"/>
        <w:tblCellMar>
          <w:top w:w="15" w:type="dxa"/>
          <w:left w:w="15" w:type="dxa"/>
          <w:bottom w:w="15" w:type="dxa"/>
          <w:right w:w="15" w:type="dxa"/>
        </w:tblCellMar>
        <w:tblLook w:val="04A0" w:firstRow="1" w:lastRow="0" w:firstColumn="1" w:lastColumn="0" w:noHBand="0" w:noVBand="1"/>
      </w:tblPr>
      <w:tblGrid>
        <w:gridCol w:w="1124"/>
        <w:gridCol w:w="2059"/>
        <w:gridCol w:w="4118"/>
        <w:gridCol w:w="2059"/>
      </w:tblGrid>
      <w:tr w:rsidR="00000000" w14:paraId="286118D0"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79B1784D" w14:textId="77777777" w:rsidR="00383117" w:rsidRDefault="00383117">
            <w:pPr>
              <w:spacing w:before="60" w:after="90"/>
              <w:jc w:val="center"/>
              <w:rPr>
                <w:rFonts w:eastAsia="Times New Roman"/>
                <w:color w:val="111827"/>
                <w:sz w:val="15"/>
                <w:szCs w:val="15"/>
              </w:rPr>
            </w:pPr>
            <w:r>
              <w:rPr>
                <w:rFonts w:eastAsia="Times New Roman"/>
                <w:color w:val="111827"/>
                <w:sz w:val="15"/>
                <w:szCs w:val="15"/>
              </w:rPr>
              <w:t>Table 2.2: Non-Functional Requirements Specification and Quality Attributes</w:t>
            </w:r>
          </w:p>
        </w:tc>
      </w:tr>
      <w:tr w:rsidR="00000000" w14:paraId="6F4AA818" w14:textId="77777777">
        <w:trPr>
          <w:tblHeader/>
        </w:trPr>
        <w:tc>
          <w:tcPr>
            <w:tcW w:w="6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0019A56"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NFR ID</w:t>
            </w:r>
          </w:p>
        </w:tc>
        <w:tc>
          <w:tcPr>
            <w:tcW w:w="11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488AA69D"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Quality Attribute</w:t>
            </w:r>
          </w:p>
        </w:tc>
        <w:tc>
          <w:tcPr>
            <w:tcW w:w="22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0A26B8EB"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Specification &amp; Architectural Invariant</w:t>
            </w:r>
          </w:p>
        </w:tc>
        <w:tc>
          <w:tcPr>
            <w:tcW w:w="11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0A90C7B9"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Verification Metric</w:t>
            </w:r>
          </w:p>
        </w:tc>
      </w:tr>
      <w:tr w:rsidR="00000000" w14:paraId="3FE0C9E2"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E1FA126" w14:textId="77777777" w:rsidR="00383117" w:rsidRDefault="00383117">
            <w:pPr>
              <w:spacing w:before="60" w:after="90"/>
              <w:rPr>
                <w:rFonts w:eastAsia="Times New Roman"/>
                <w:color w:val="111827"/>
                <w:sz w:val="15"/>
                <w:szCs w:val="15"/>
              </w:rPr>
            </w:pPr>
            <w:r>
              <w:rPr>
                <w:rFonts w:eastAsia="Times New Roman"/>
                <w:color w:val="111827"/>
                <w:sz w:val="15"/>
                <w:szCs w:val="15"/>
              </w:rPr>
              <w:t>NFR1</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E75EF2B" w14:textId="77777777" w:rsidR="00383117" w:rsidRDefault="00383117">
            <w:pPr>
              <w:spacing w:before="60" w:after="90"/>
              <w:rPr>
                <w:rFonts w:eastAsia="Times New Roman"/>
                <w:color w:val="111827"/>
                <w:sz w:val="15"/>
                <w:szCs w:val="15"/>
              </w:rPr>
            </w:pPr>
            <w:r>
              <w:rPr>
                <w:rFonts w:eastAsia="Times New Roman"/>
                <w:color w:val="111827"/>
                <w:sz w:val="15"/>
                <w:szCs w:val="15"/>
              </w:rPr>
              <w:t>Security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D651F95" w14:textId="77777777" w:rsidR="00383117" w:rsidRDefault="00383117">
            <w:pPr>
              <w:spacing w:before="60" w:after="90"/>
              <w:rPr>
                <w:rFonts w:eastAsia="Times New Roman"/>
                <w:color w:val="111827"/>
                <w:sz w:val="15"/>
                <w:szCs w:val="15"/>
              </w:rPr>
            </w:pPr>
            <w:r>
              <w:rPr>
                <w:rFonts w:eastAsia="Times New Roman"/>
                <w:color w:val="111827"/>
                <w:sz w:val="15"/>
                <w:szCs w:val="15"/>
              </w:rPr>
              <w:t>Zero hardcoded secrets; environment variable resolution; private S3 bucket.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B79849A" w14:textId="77777777" w:rsidR="00383117" w:rsidRDefault="00383117">
            <w:pPr>
              <w:spacing w:before="60" w:after="90"/>
              <w:rPr>
                <w:rFonts w:eastAsia="Times New Roman"/>
                <w:color w:val="111827"/>
                <w:sz w:val="15"/>
                <w:szCs w:val="15"/>
              </w:rPr>
            </w:pPr>
            <w:r>
              <w:rPr>
                <w:rFonts w:eastAsia="Times New Roman"/>
                <w:color w:val="111827"/>
                <w:sz w:val="15"/>
                <w:szCs w:val="15"/>
              </w:rPr>
              <w:t>Passed secret audits</w:t>
            </w:r>
          </w:p>
        </w:tc>
      </w:tr>
      <w:tr w:rsidR="00000000" w14:paraId="6E9018CD"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DADB6F3" w14:textId="77777777" w:rsidR="00383117" w:rsidRDefault="00383117">
            <w:pPr>
              <w:spacing w:before="60" w:after="90"/>
              <w:rPr>
                <w:rFonts w:eastAsia="Times New Roman"/>
                <w:color w:val="111827"/>
                <w:sz w:val="15"/>
                <w:szCs w:val="15"/>
              </w:rPr>
            </w:pPr>
            <w:r>
              <w:rPr>
                <w:rFonts w:eastAsia="Times New Roman"/>
                <w:color w:val="111827"/>
                <w:sz w:val="15"/>
                <w:szCs w:val="15"/>
              </w:rPr>
              <w:t>NFR2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C504591" w14:textId="77777777" w:rsidR="00383117" w:rsidRDefault="00383117">
            <w:pPr>
              <w:spacing w:before="60" w:after="90"/>
              <w:rPr>
                <w:rFonts w:eastAsia="Times New Roman"/>
                <w:color w:val="111827"/>
                <w:sz w:val="15"/>
                <w:szCs w:val="15"/>
              </w:rPr>
            </w:pPr>
            <w:r>
              <w:rPr>
                <w:rFonts w:eastAsia="Times New Roman"/>
                <w:color w:val="111827"/>
                <w:sz w:val="15"/>
                <w:szCs w:val="15"/>
              </w:rPr>
              <w:t>Detection Velocity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E89BBD8" w14:textId="77777777" w:rsidR="00383117" w:rsidRDefault="00383117">
            <w:pPr>
              <w:spacing w:before="60" w:after="90"/>
              <w:rPr>
                <w:rFonts w:eastAsia="Times New Roman"/>
                <w:color w:val="111827"/>
                <w:sz w:val="15"/>
                <w:szCs w:val="15"/>
              </w:rPr>
            </w:pPr>
            <w:r>
              <w:rPr>
                <w:rFonts w:eastAsia="Times New Roman"/>
                <w:color w:val="111827"/>
                <w:sz w:val="15"/>
                <w:szCs w:val="15"/>
              </w:rPr>
              <w:t>CloudWatch metric filter detection latency under 5 seconds from log output.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4F82428" w14:textId="77777777" w:rsidR="00383117" w:rsidRDefault="00383117">
            <w:pPr>
              <w:spacing w:before="60" w:after="90"/>
              <w:rPr>
                <w:rFonts w:eastAsia="Times New Roman"/>
                <w:color w:val="111827"/>
                <w:sz w:val="15"/>
                <w:szCs w:val="15"/>
              </w:rPr>
            </w:pPr>
            <w:r>
              <w:rPr>
                <w:rFonts w:eastAsia="Times New Roman"/>
                <w:color w:val="111827"/>
                <w:sz w:val="15"/>
                <w:szCs w:val="15"/>
              </w:rPr>
              <w:t>Observed &lt;4.2s latency</w:t>
            </w:r>
          </w:p>
        </w:tc>
      </w:tr>
      <w:tr w:rsidR="00000000" w14:paraId="69EED8AC"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9145D7F" w14:textId="77777777" w:rsidR="00383117" w:rsidRDefault="00383117">
            <w:pPr>
              <w:spacing w:before="60" w:after="90"/>
              <w:rPr>
                <w:rFonts w:eastAsia="Times New Roman"/>
                <w:color w:val="111827"/>
                <w:sz w:val="15"/>
                <w:szCs w:val="15"/>
              </w:rPr>
            </w:pPr>
            <w:r>
              <w:rPr>
                <w:rFonts w:eastAsia="Times New Roman"/>
                <w:color w:val="111827"/>
                <w:sz w:val="15"/>
                <w:szCs w:val="15"/>
              </w:rPr>
              <w:t>NFR3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D538FB5" w14:textId="77777777" w:rsidR="00383117" w:rsidRDefault="00383117">
            <w:pPr>
              <w:spacing w:before="60" w:after="90"/>
              <w:rPr>
                <w:rFonts w:eastAsia="Times New Roman"/>
                <w:color w:val="111827"/>
                <w:sz w:val="15"/>
                <w:szCs w:val="15"/>
              </w:rPr>
            </w:pPr>
            <w:r>
              <w:rPr>
                <w:rFonts w:eastAsia="Times New Roman"/>
                <w:color w:val="111827"/>
                <w:sz w:val="15"/>
                <w:szCs w:val="15"/>
              </w:rPr>
              <w:t>Acknowledgment Speed</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9BCB991" w14:textId="77777777" w:rsidR="00383117" w:rsidRDefault="00383117">
            <w:pPr>
              <w:spacing w:before="60" w:after="90"/>
              <w:rPr>
                <w:rFonts w:eastAsia="Times New Roman"/>
                <w:color w:val="111827"/>
                <w:sz w:val="15"/>
                <w:szCs w:val="15"/>
              </w:rPr>
            </w:pPr>
            <w:r>
              <w:rPr>
                <w:rFonts w:eastAsia="Times New Roman"/>
                <w:color w:val="111827"/>
                <w:sz w:val="15"/>
                <w:szCs w:val="15"/>
              </w:rPr>
              <w:t>Automated GitHub Issue creation latency under 30 seconds from crash event.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827CCF6" w14:textId="77777777" w:rsidR="00383117" w:rsidRDefault="00383117">
            <w:pPr>
              <w:spacing w:before="60" w:after="90"/>
              <w:rPr>
                <w:rFonts w:eastAsia="Times New Roman"/>
                <w:color w:val="111827"/>
                <w:sz w:val="15"/>
                <w:szCs w:val="15"/>
              </w:rPr>
            </w:pPr>
            <w:r>
              <w:rPr>
                <w:rFonts w:eastAsia="Times New Roman"/>
                <w:color w:val="111827"/>
                <w:sz w:val="15"/>
                <w:szCs w:val="15"/>
              </w:rPr>
              <w:t>Observed &lt;24s latency</w:t>
            </w:r>
          </w:p>
        </w:tc>
      </w:tr>
      <w:tr w:rsidR="00000000" w14:paraId="7ABF7D3D"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AFB407D" w14:textId="77777777" w:rsidR="00383117" w:rsidRDefault="00383117">
            <w:pPr>
              <w:spacing w:before="60" w:after="90"/>
              <w:rPr>
                <w:rFonts w:eastAsia="Times New Roman"/>
                <w:color w:val="111827"/>
                <w:sz w:val="15"/>
                <w:szCs w:val="15"/>
              </w:rPr>
            </w:pPr>
            <w:r>
              <w:rPr>
                <w:rFonts w:eastAsia="Times New Roman"/>
                <w:color w:val="111827"/>
                <w:sz w:val="15"/>
                <w:szCs w:val="15"/>
              </w:rPr>
              <w:t>NFR4</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3E5B481" w14:textId="77777777" w:rsidR="00383117" w:rsidRDefault="00383117">
            <w:pPr>
              <w:spacing w:before="60" w:after="90"/>
              <w:rPr>
                <w:rFonts w:eastAsia="Times New Roman"/>
                <w:color w:val="111827"/>
                <w:sz w:val="15"/>
                <w:szCs w:val="15"/>
              </w:rPr>
            </w:pPr>
            <w:r>
              <w:rPr>
                <w:rFonts w:eastAsia="Times New Roman"/>
                <w:color w:val="111827"/>
                <w:sz w:val="15"/>
                <w:szCs w:val="15"/>
              </w:rPr>
              <w:t>Data Durability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E4AA26F" w14:textId="77777777" w:rsidR="00383117" w:rsidRDefault="00383117">
            <w:pPr>
              <w:spacing w:before="60" w:after="90"/>
              <w:rPr>
                <w:rFonts w:eastAsia="Times New Roman"/>
                <w:color w:val="111827"/>
                <w:sz w:val="15"/>
                <w:szCs w:val="15"/>
              </w:rPr>
            </w:pPr>
            <w:r>
              <w:rPr>
                <w:rFonts w:eastAsia="Times New Roman"/>
                <w:color w:val="111827"/>
                <w:sz w:val="15"/>
                <w:szCs w:val="15"/>
              </w:rPr>
              <w:t>S3 forensic storage providing 99.999999999% (11 9's) audit permanence.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04679E8" w14:textId="77777777" w:rsidR="00383117" w:rsidRDefault="00383117">
            <w:pPr>
              <w:spacing w:before="60" w:after="90"/>
              <w:rPr>
                <w:rFonts w:eastAsia="Times New Roman"/>
                <w:color w:val="111827"/>
                <w:sz w:val="15"/>
                <w:szCs w:val="15"/>
              </w:rPr>
            </w:pPr>
            <w:r>
              <w:rPr>
                <w:rFonts w:eastAsia="Times New Roman"/>
                <w:color w:val="111827"/>
                <w:sz w:val="15"/>
                <w:szCs w:val="15"/>
              </w:rPr>
              <w:t>AWS S3 Standard SLA</w:t>
            </w:r>
          </w:p>
        </w:tc>
      </w:tr>
      <w:tr w:rsidR="00000000" w14:paraId="00C83C6F"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F3483B3" w14:textId="77777777" w:rsidR="00383117" w:rsidRDefault="00383117">
            <w:pPr>
              <w:spacing w:before="60" w:after="90"/>
              <w:rPr>
                <w:rFonts w:eastAsia="Times New Roman"/>
                <w:color w:val="111827"/>
                <w:sz w:val="15"/>
                <w:szCs w:val="15"/>
              </w:rPr>
            </w:pPr>
            <w:r>
              <w:rPr>
                <w:rFonts w:eastAsia="Times New Roman"/>
                <w:color w:val="111827"/>
                <w:sz w:val="15"/>
                <w:szCs w:val="15"/>
              </w:rPr>
              <w:t>NFR5</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CAD2B4A" w14:textId="77777777" w:rsidR="00383117" w:rsidRDefault="00383117">
            <w:pPr>
              <w:spacing w:before="60" w:after="90"/>
              <w:rPr>
                <w:rFonts w:eastAsia="Times New Roman"/>
                <w:color w:val="111827"/>
                <w:sz w:val="15"/>
                <w:szCs w:val="15"/>
              </w:rPr>
            </w:pPr>
            <w:r>
              <w:rPr>
                <w:rFonts w:eastAsia="Times New Roman"/>
                <w:color w:val="111827"/>
                <w:sz w:val="15"/>
                <w:szCs w:val="15"/>
              </w:rPr>
              <w:t>Test Suite Velocity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A6297BD" w14:textId="77777777" w:rsidR="00383117" w:rsidRDefault="00383117">
            <w:pPr>
              <w:spacing w:before="60" w:after="90"/>
              <w:rPr>
                <w:rFonts w:eastAsia="Times New Roman"/>
                <w:color w:val="111827"/>
                <w:sz w:val="15"/>
                <w:szCs w:val="15"/>
              </w:rPr>
            </w:pPr>
            <w:r>
              <w:rPr>
                <w:rFonts w:eastAsia="Times New Roman"/>
                <w:color w:val="111827"/>
                <w:sz w:val="15"/>
                <w:szCs w:val="15"/>
              </w:rPr>
              <w:t>Automated regression suite execution under 2 seconds in CI runner.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364100B" w14:textId="77777777" w:rsidR="00383117" w:rsidRDefault="00383117">
            <w:pPr>
              <w:spacing w:before="60" w:after="90"/>
              <w:rPr>
                <w:rFonts w:eastAsia="Times New Roman"/>
                <w:color w:val="111827"/>
                <w:sz w:val="15"/>
                <w:szCs w:val="15"/>
              </w:rPr>
            </w:pPr>
            <w:r>
              <w:rPr>
                <w:rFonts w:eastAsia="Times New Roman"/>
                <w:color w:val="111827"/>
                <w:sz w:val="15"/>
                <w:szCs w:val="15"/>
              </w:rPr>
              <w:t>Observed 0.53 seconds</w:t>
            </w:r>
          </w:p>
        </w:tc>
      </w:tr>
      <w:tr w:rsidR="00000000" w14:paraId="2AA5D389"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CC317E9" w14:textId="77777777" w:rsidR="00383117" w:rsidRDefault="00383117">
            <w:pPr>
              <w:spacing w:before="60" w:after="90"/>
              <w:rPr>
                <w:rFonts w:eastAsia="Times New Roman"/>
                <w:color w:val="111827"/>
                <w:sz w:val="15"/>
                <w:szCs w:val="15"/>
              </w:rPr>
            </w:pPr>
            <w:r>
              <w:rPr>
                <w:rFonts w:eastAsia="Times New Roman"/>
                <w:color w:val="111827"/>
                <w:sz w:val="15"/>
                <w:szCs w:val="15"/>
              </w:rPr>
              <w:t>NFR6</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3791838" w14:textId="77777777" w:rsidR="00383117" w:rsidRDefault="00383117">
            <w:pPr>
              <w:spacing w:before="60" w:after="90"/>
              <w:rPr>
                <w:rFonts w:eastAsia="Times New Roman"/>
                <w:color w:val="111827"/>
                <w:sz w:val="15"/>
                <w:szCs w:val="15"/>
              </w:rPr>
            </w:pPr>
            <w:r>
              <w:rPr>
                <w:rFonts w:eastAsia="Times New Roman"/>
                <w:color w:val="111827"/>
                <w:sz w:val="15"/>
                <w:szCs w:val="15"/>
              </w:rPr>
              <w:t>Cost Efficiency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7A2E1C4" w14:textId="77777777" w:rsidR="00383117" w:rsidRDefault="00383117">
            <w:pPr>
              <w:spacing w:before="60" w:after="90"/>
              <w:rPr>
                <w:rFonts w:eastAsia="Times New Roman"/>
                <w:color w:val="111827"/>
                <w:sz w:val="15"/>
                <w:szCs w:val="15"/>
              </w:rPr>
            </w:pPr>
            <w:r>
              <w:rPr>
                <w:rFonts w:eastAsia="Times New Roman"/>
                <w:color w:val="111827"/>
                <w:sz w:val="15"/>
                <w:szCs w:val="15"/>
              </w:rPr>
              <w:t>Zero continuous server costs; operates completely within AWS Free Tier limits.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EBBEDFD" w14:textId="77777777" w:rsidR="00383117" w:rsidRDefault="00383117">
            <w:pPr>
              <w:spacing w:before="60" w:after="90"/>
              <w:rPr>
                <w:rFonts w:eastAsia="Times New Roman"/>
                <w:color w:val="111827"/>
                <w:sz w:val="15"/>
                <w:szCs w:val="15"/>
              </w:rPr>
            </w:pPr>
            <w:r>
              <w:rPr>
                <w:rFonts w:eastAsia="Times New Roman"/>
                <w:color w:val="111827"/>
                <w:sz w:val="15"/>
                <w:szCs w:val="15"/>
              </w:rPr>
              <w:t>$0.00 / month spend</w:t>
            </w:r>
          </w:p>
        </w:tc>
      </w:tr>
      <w:tr w:rsidR="00000000" w14:paraId="28642D44"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6B0F354" w14:textId="77777777" w:rsidR="00383117" w:rsidRDefault="00383117">
            <w:pPr>
              <w:spacing w:before="60" w:after="90"/>
              <w:rPr>
                <w:rFonts w:eastAsia="Times New Roman"/>
                <w:color w:val="111827"/>
                <w:sz w:val="15"/>
                <w:szCs w:val="15"/>
              </w:rPr>
            </w:pPr>
            <w:r>
              <w:rPr>
                <w:rFonts w:eastAsia="Times New Roman"/>
                <w:color w:val="111827"/>
                <w:sz w:val="15"/>
                <w:szCs w:val="15"/>
              </w:rPr>
              <w:t>NFR7</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D73BF13" w14:textId="77777777" w:rsidR="00383117" w:rsidRDefault="00383117">
            <w:pPr>
              <w:spacing w:before="60" w:after="90"/>
              <w:rPr>
                <w:rFonts w:eastAsia="Times New Roman"/>
                <w:color w:val="111827"/>
                <w:sz w:val="15"/>
                <w:szCs w:val="15"/>
              </w:rPr>
            </w:pPr>
            <w:r>
              <w:rPr>
                <w:rFonts w:eastAsia="Times New Roman"/>
                <w:color w:val="111827"/>
                <w:sz w:val="15"/>
                <w:szCs w:val="15"/>
              </w:rPr>
              <w:t>Traceability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C76026A" w14:textId="77777777" w:rsidR="00383117" w:rsidRDefault="00383117">
            <w:pPr>
              <w:spacing w:before="60" w:after="90"/>
              <w:rPr>
                <w:rFonts w:eastAsia="Times New Roman"/>
                <w:color w:val="111827"/>
                <w:sz w:val="15"/>
                <w:szCs w:val="15"/>
              </w:rPr>
            </w:pPr>
            <w:r>
              <w:rPr>
                <w:rFonts w:eastAsia="Times New Roman"/>
                <w:color w:val="111827"/>
                <w:sz w:val="15"/>
                <w:szCs w:val="15"/>
              </w:rPr>
              <w:t>Immutable commit-to-issue linkage preserving end-to-end GitOps audit trail.</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6474D0F" w14:textId="77777777" w:rsidR="00383117" w:rsidRDefault="00383117">
            <w:pPr>
              <w:spacing w:before="60" w:after="90"/>
              <w:rPr>
                <w:rFonts w:eastAsia="Times New Roman"/>
                <w:color w:val="111827"/>
                <w:sz w:val="15"/>
                <w:szCs w:val="15"/>
              </w:rPr>
            </w:pPr>
            <w:r>
              <w:rPr>
                <w:rFonts w:eastAsia="Times New Roman"/>
                <w:color w:val="111827"/>
                <w:sz w:val="15"/>
                <w:szCs w:val="15"/>
              </w:rPr>
              <w:t>SHA-linked commit</w:t>
            </w:r>
          </w:p>
        </w:tc>
      </w:tr>
      <w:tr w:rsidR="00000000" w14:paraId="4E2A2933"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6294413" w14:textId="77777777" w:rsidR="00383117" w:rsidRDefault="00383117">
            <w:pPr>
              <w:spacing w:before="60" w:after="90"/>
              <w:rPr>
                <w:rFonts w:eastAsia="Times New Roman"/>
                <w:color w:val="111827"/>
                <w:sz w:val="15"/>
                <w:szCs w:val="15"/>
              </w:rPr>
            </w:pPr>
            <w:r>
              <w:rPr>
                <w:rFonts w:eastAsia="Times New Roman"/>
                <w:color w:val="111827"/>
                <w:sz w:val="15"/>
                <w:szCs w:val="15"/>
              </w:rPr>
              <w:t>NFR8</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825537D" w14:textId="77777777" w:rsidR="00383117" w:rsidRDefault="00383117">
            <w:pPr>
              <w:spacing w:before="60" w:after="90"/>
              <w:rPr>
                <w:rFonts w:eastAsia="Times New Roman"/>
                <w:color w:val="111827"/>
                <w:sz w:val="15"/>
                <w:szCs w:val="15"/>
              </w:rPr>
            </w:pPr>
            <w:r>
              <w:rPr>
                <w:rFonts w:eastAsia="Times New Roman"/>
                <w:color w:val="111827"/>
                <w:sz w:val="15"/>
                <w:szCs w:val="15"/>
              </w:rPr>
              <w:t>Fault Isolation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B0099EE" w14:textId="77777777" w:rsidR="00383117" w:rsidRDefault="00383117">
            <w:pPr>
              <w:spacing w:before="60" w:after="90"/>
              <w:rPr>
                <w:rFonts w:eastAsia="Times New Roman"/>
                <w:color w:val="111827"/>
                <w:sz w:val="15"/>
                <w:szCs w:val="15"/>
              </w:rPr>
            </w:pPr>
            <w:r>
              <w:rPr>
                <w:rFonts w:eastAsia="Times New Roman"/>
                <w:color w:val="111827"/>
                <w:sz w:val="15"/>
                <w:szCs w:val="15"/>
              </w:rPr>
              <w:t>Frontend insulation preventing internal 500 errors from breaking customer UI.</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11E3028" w14:textId="77777777" w:rsidR="00383117" w:rsidRDefault="00383117">
            <w:pPr>
              <w:spacing w:before="60" w:after="90"/>
              <w:rPr>
                <w:rFonts w:eastAsia="Times New Roman"/>
                <w:color w:val="111827"/>
                <w:sz w:val="15"/>
                <w:szCs w:val="15"/>
              </w:rPr>
            </w:pPr>
            <w:r>
              <w:rPr>
                <w:rFonts w:eastAsia="Times New Roman"/>
                <w:color w:val="111827"/>
                <w:sz w:val="15"/>
                <w:szCs w:val="15"/>
              </w:rPr>
              <w:t>100% Graceful UI</w:t>
            </w:r>
          </w:p>
        </w:tc>
      </w:tr>
    </w:tbl>
    <w:p w14:paraId="427B6BFC"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2.7 Assumptions and Constraints</w:t>
      </w:r>
    </w:p>
    <w:p w14:paraId="13EA6FF3" w14:textId="77777777" w:rsidR="00383117" w:rsidRDefault="00383117">
      <w:pPr>
        <w:pStyle w:val="NormalWeb"/>
        <w:rPr>
          <w:color w:val="111827"/>
          <w:sz w:val="19"/>
          <w:szCs w:val="19"/>
          <w:lang w:val="en"/>
        </w:rPr>
      </w:pPr>
      <w:r>
        <w:rPr>
          <w:color w:val="111827"/>
          <w:sz w:val="19"/>
          <w:szCs w:val="19"/>
          <w:lang w:val="en"/>
        </w:rPr>
        <w:t xml:space="preserve">The implementation and deployment of DevOps Incident Watchdog operate under the following explicit engineering assumptions and constraints: </w:t>
      </w:r>
    </w:p>
    <w:p w14:paraId="23D5891B" w14:textId="77777777" w:rsidR="00383117" w:rsidRDefault="00383117">
      <w:pPr>
        <w:pStyle w:val="NormalWeb"/>
        <w:rPr>
          <w:color w:val="111827"/>
          <w:sz w:val="19"/>
          <w:szCs w:val="19"/>
          <w:lang w:val="en"/>
        </w:rPr>
      </w:pPr>
      <w:r>
        <w:rPr>
          <w:rStyle w:val="Strong"/>
          <w:color w:val="111827"/>
          <w:sz w:val="19"/>
          <w:szCs w:val="19"/>
          <w:lang w:val="en"/>
        </w:rPr>
        <w:t>1. Network Connectivity:</w:t>
      </w:r>
      <w:r>
        <w:rPr>
          <w:color w:val="111827"/>
          <w:sz w:val="19"/>
          <w:szCs w:val="19"/>
          <w:lang w:val="en"/>
        </w:rPr>
        <w:t xml:space="preserve"> The application requires outbound HTTPS access (port 443) to AWS service endpoints (</w:t>
      </w:r>
      <w:r>
        <w:rPr>
          <w:rStyle w:val="HTMLCode"/>
          <w:color w:val="111827"/>
          <w:lang w:val="en"/>
        </w:rPr>
        <w:t>lambda.ap-southeast-2.amazonaws.com</w:t>
      </w:r>
      <w:r>
        <w:rPr>
          <w:color w:val="111827"/>
          <w:sz w:val="19"/>
          <w:szCs w:val="19"/>
          <w:lang w:val="en"/>
        </w:rPr>
        <w:t xml:space="preserve">, </w:t>
      </w:r>
      <w:r>
        <w:rPr>
          <w:rStyle w:val="HTMLCode"/>
          <w:color w:val="111827"/>
          <w:lang w:val="en"/>
        </w:rPr>
        <w:t>s3.ap-southeast-2.amazonaws.com</w:t>
      </w:r>
      <w:r>
        <w:rPr>
          <w:color w:val="111827"/>
          <w:sz w:val="19"/>
          <w:szCs w:val="19"/>
          <w:lang w:val="en"/>
        </w:rPr>
        <w:t xml:space="preserve">, </w:t>
      </w:r>
      <w:r>
        <w:rPr>
          <w:rStyle w:val="HTMLCode"/>
          <w:color w:val="111827"/>
          <w:lang w:val="en"/>
        </w:rPr>
        <w:t>logs.ap-southeast-2.amazonaws.com</w:t>
      </w:r>
      <w:r>
        <w:rPr>
          <w:color w:val="111827"/>
          <w:sz w:val="19"/>
          <w:szCs w:val="19"/>
          <w:lang w:val="en"/>
        </w:rPr>
        <w:t>) and the GitHub API endpoint (</w:t>
      </w:r>
      <w:r>
        <w:rPr>
          <w:rStyle w:val="HTMLCode"/>
          <w:color w:val="111827"/>
          <w:lang w:val="en"/>
        </w:rPr>
        <w:t>api.github.com</w:t>
      </w:r>
      <w:r>
        <w:rPr>
          <w:color w:val="111827"/>
          <w:sz w:val="19"/>
          <w:szCs w:val="19"/>
          <w:lang w:val="en"/>
        </w:rPr>
        <w:t xml:space="preserve">). </w:t>
      </w:r>
    </w:p>
    <w:p w14:paraId="51F9A3C1" w14:textId="77777777" w:rsidR="00383117" w:rsidRDefault="00383117">
      <w:pPr>
        <w:pStyle w:val="NormalWeb"/>
        <w:rPr>
          <w:color w:val="111827"/>
          <w:sz w:val="19"/>
          <w:szCs w:val="19"/>
          <w:lang w:val="en"/>
        </w:rPr>
      </w:pPr>
      <w:r>
        <w:rPr>
          <w:rStyle w:val="Strong"/>
          <w:color w:val="111827"/>
          <w:sz w:val="19"/>
          <w:szCs w:val="19"/>
          <w:lang w:val="en"/>
        </w:rPr>
        <w:t>2. Least-Privilege IAM Boundary:</w:t>
      </w:r>
      <w:r>
        <w:rPr>
          <w:color w:val="111827"/>
          <w:sz w:val="19"/>
          <w:szCs w:val="19"/>
          <w:lang w:val="en"/>
        </w:rPr>
        <w:t xml:space="preserve"> The Lambda execution role possesses strictly scoped permissions (</w:t>
      </w:r>
      <w:r>
        <w:rPr>
          <w:rStyle w:val="HTMLCode"/>
          <w:color w:val="111827"/>
          <w:lang w:val="en"/>
        </w:rPr>
        <w:t>AWSLambdaBasicExecutionRole</w:t>
      </w:r>
      <w:r>
        <w:rPr>
          <w:color w:val="111827"/>
          <w:sz w:val="19"/>
          <w:szCs w:val="19"/>
          <w:lang w:val="en"/>
        </w:rPr>
        <w:t xml:space="preserve"> and S3 </w:t>
      </w:r>
      <w:r>
        <w:rPr>
          <w:rStyle w:val="HTMLCode"/>
          <w:color w:val="111827"/>
          <w:lang w:val="en"/>
        </w:rPr>
        <w:t>PutObject</w:t>
      </w:r>
      <w:r>
        <w:rPr>
          <w:color w:val="111827"/>
          <w:sz w:val="19"/>
          <w:szCs w:val="19"/>
          <w:lang w:val="en"/>
        </w:rPr>
        <w:t xml:space="preserve"> on the forensic bucket). Administrative operations are forbidden to the runtime. </w:t>
      </w:r>
    </w:p>
    <w:p w14:paraId="710BFFDF" w14:textId="77777777" w:rsidR="00383117" w:rsidRDefault="00383117">
      <w:pPr>
        <w:pStyle w:val="NormalWeb"/>
        <w:rPr>
          <w:color w:val="111827"/>
          <w:sz w:val="19"/>
          <w:szCs w:val="19"/>
          <w:lang w:val="en"/>
        </w:rPr>
      </w:pPr>
      <w:r>
        <w:rPr>
          <w:rStyle w:val="Strong"/>
          <w:color w:val="111827"/>
          <w:sz w:val="19"/>
          <w:szCs w:val="19"/>
          <w:lang w:val="en"/>
        </w:rPr>
        <w:t>3. Serverless Memory Sizing:</w:t>
      </w:r>
      <w:r>
        <w:rPr>
          <w:color w:val="111827"/>
          <w:sz w:val="19"/>
          <w:szCs w:val="19"/>
          <w:lang w:val="en"/>
        </w:rPr>
        <w:t xml:space="preserve"> Both AWS Lambda functions operate with a lightweight 128 MB RAM allocation, ensuring rapid cold starts (&lt;</w:t>
      </w:r>
      <w:r>
        <w:rPr>
          <w:color w:val="111827"/>
          <w:sz w:val="19"/>
          <w:szCs w:val="19"/>
          <w:lang w:val="en"/>
        </w:rPr>
        <w:t xml:space="preserve">300ms) and zero cost under Free Tier allowances. </w:t>
      </w:r>
    </w:p>
    <w:p w14:paraId="74640944" w14:textId="77777777" w:rsidR="00383117" w:rsidRDefault="00383117">
      <w:pPr>
        <w:pStyle w:val="NormalWeb"/>
        <w:rPr>
          <w:color w:val="111827"/>
          <w:sz w:val="19"/>
          <w:szCs w:val="19"/>
          <w:lang w:val="en"/>
        </w:rPr>
      </w:pPr>
      <w:r>
        <w:rPr>
          <w:rStyle w:val="Strong"/>
          <w:color w:val="111827"/>
          <w:sz w:val="19"/>
          <w:szCs w:val="19"/>
          <w:lang w:val="en"/>
        </w:rPr>
        <w:t>4. Idempotent Issue Minting:</w:t>
      </w:r>
      <w:r>
        <w:rPr>
          <w:color w:val="111827"/>
          <w:sz w:val="19"/>
          <w:szCs w:val="19"/>
          <w:lang w:val="en"/>
        </w:rPr>
        <w:t xml:space="preserve"> To prevent duplicate issues during viral traffic bursts, incident titles embed cryptographic timestamp IDs, ensuring unique ticket keys. </w:t>
      </w:r>
    </w:p>
    <w:p w14:paraId="3CC46E43"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2E373E57" w14:textId="77777777">
        <w:trPr>
          <w:tblCellSpacing w:w="15" w:type="dxa"/>
        </w:trPr>
        <w:tc>
          <w:tcPr>
            <w:tcW w:w="0" w:type="auto"/>
            <w:tcBorders>
              <w:top w:val="nil"/>
              <w:left w:val="nil"/>
              <w:bottom w:val="nil"/>
              <w:right w:val="nil"/>
            </w:tcBorders>
            <w:vAlign w:val="center"/>
            <w:hideMark/>
          </w:tcPr>
          <w:p w14:paraId="56C6E438"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272E170E"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11</w:t>
            </w:r>
          </w:p>
        </w:tc>
      </w:tr>
    </w:tbl>
    <w:p w14:paraId="185F69AC" w14:textId="77777777" w:rsidR="00383117" w:rsidRDefault="00383117">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3. Technology Stack and System Requirements</w:t>
      </w:r>
    </w:p>
    <w:p w14:paraId="1F65ABB3"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3.1 Programming Languages and Frameworks</w:t>
      </w:r>
    </w:p>
    <w:p w14:paraId="1A78BF0E" w14:textId="77777777" w:rsidR="00383117" w:rsidRDefault="00383117">
      <w:pPr>
        <w:pStyle w:val="NormalWeb"/>
        <w:rPr>
          <w:color w:val="111827"/>
          <w:sz w:val="19"/>
          <w:szCs w:val="19"/>
          <w:lang w:val="en"/>
        </w:rPr>
      </w:pPr>
      <w:r>
        <w:rPr>
          <w:rStyle w:val="Strong"/>
          <w:color w:val="111827"/>
          <w:sz w:val="19"/>
          <w:szCs w:val="19"/>
          <w:lang w:val="en"/>
        </w:rPr>
        <w:t>Backend Core Runtime:</w:t>
      </w:r>
      <w:r>
        <w:rPr>
          <w:color w:val="111827"/>
          <w:sz w:val="19"/>
          <w:szCs w:val="19"/>
          <w:lang w:val="en"/>
        </w:rPr>
        <w:t xml:space="preserve"> </w:t>
      </w:r>
      <w:r>
        <w:rPr>
          <w:color w:val="111827"/>
          <w:sz w:val="19"/>
          <w:szCs w:val="19"/>
          <w:lang w:val="en"/>
        </w:rPr>
        <w:t xml:space="preserve">Python 3.12.6 was selected as the foundational programming language. Python provides an ideal ecosystem for modern cloud engineering, featuring native support for the official AWS Boto3 SDK, lightweight WSGI adapters, and mature test harnesses. </w:t>
      </w:r>
    </w:p>
    <w:p w14:paraId="25464B70" w14:textId="77777777" w:rsidR="00383117" w:rsidRDefault="00383117">
      <w:pPr>
        <w:pStyle w:val="NormalWeb"/>
        <w:rPr>
          <w:color w:val="111827"/>
          <w:sz w:val="19"/>
          <w:szCs w:val="19"/>
          <w:lang w:val="en"/>
        </w:rPr>
      </w:pPr>
      <w:r>
        <w:rPr>
          <w:rStyle w:val="Strong"/>
          <w:color w:val="111827"/>
          <w:sz w:val="19"/>
          <w:szCs w:val="19"/>
          <w:lang w:val="en"/>
        </w:rPr>
        <w:t>Web Microservice Framework:</w:t>
      </w:r>
      <w:r>
        <w:rPr>
          <w:color w:val="111827"/>
          <w:sz w:val="19"/>
          <w:szCs w:val="19"/>
          <w:lang w:val="en"/>
        </w:rPr>
        <w:t xml:space="preserve"> Flask 3.0.3 was selected for the target monitored application. Flask delivers high-throughput WSGI routing, flexible JSON serialization, and modular template rendering without monolithic overhead. </w:t>
      </w:r>
    </w:p>
    <w:p w14:paraId="14C8C8E1"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3.2 Frontend Technologies</w:t>
      </w:r>
    </w:p>
    <w:p w14:paraId="75CF1443" w14:textId="77777777" w:rsidR="00383117" w:rsidRDefault="00383117">
      <w:pPr>
        <w:pStyle w:val="NormalWeb"/>
        <w:rPr>
          <w:color w:val="111827"/>
          <w:sz w:val="19"/>
          <w:szCs w:val="19"/>
          <w:lang w:val="en"/>
        </w:rPr>
      </w:pPr>
      <w:r>
        <w:rPr>
          <w:rStyle w:val="Strong"/>
          <w:color w:val="111827"/>
          <w:sz w:val="19"/>
          <w:szCs w:val="19"/>
          <w:lang w:val="en"/>
        </w:rPr>
        <w:t>Presentation Interface:</w:t>
      </w:r>
      <w:r>
        <w:rPr>
          <w:color w:val="111827"/>
          <w:sz w:val="19"/>
          <w:szCs w:val="19"/>
          <w:lang w:val="en"/>
        </w:rPr>
        <w:t xml:space="preserve"> The user interface is implemented as a responsive Single-Page Application (SPA) using standard HTML5, CSS3, and modern vanilla JavaScript (ES6+), eliminating Node.js build dependencies and enabling instant static delivery. </w:t>
      </w:r>
    </w:p>
    <w:p w14:paraId="244934D8" w14:textId="77777777" w:rsidR="00383117" w:rsidRDefault="00383117">
      <w:pPr>
        <w:pStyle w:val="NormalWeb"/>
        <w:rPr>
          <w:color w:val="111827"/>
          <w:sz w:val="19"/>
          <w:szCs w:val="19"/>
          <w:lang w:val="en"/>
        </w:rPr>
      </w:pPr>
      <w:r>
        <w:rPr>
          <w:rStyle w:val="Strong"/>
          <w:color w:val="111827"/>
          <w:sz w:val="19"/>
          <w:szCs w:val="19"/>
          <w:lang w:val="en"/>
        </w:rPr>
        <w:t>Typography &amp; UI Styling:</w:t>
      </w:r>
      <w:r>
        <w:rPr>
          <w:color w:val="111827"/>
          <w:sz w:val="19"/>
          <w:szCs w:val="19"/>
          <w:lang w:val="en"/>
        </w:rPr>
        <w:t xml:space="preserve"> The interface employs the Plus Jakarta Sans font paired with JetBrains Mono for telemetry logs, featuring color-coded status badges for health states. </w:t>
      </w:r>
    </w:p>
    <w:p w14:paraId="277D0887"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3.3 Backend Technologies and API Framework</w:t>
      </w:r>
    </w:p>
    <w:p w14:paraId="02BCF684" w14:textId="77777777" w:rsidR="00383117" w:rsidRDefault="00383117">
      <w:pPr>
        <w:pStyle w:val="NormalWeb"/>
        <w:rPr>
          <w:color w:val="111827"/>
          <w:sz w:val="19"/>
          <w:szCs w:val="19"/>
          <w:lang w:val="en"/>
        </w:rPr>
      </w:pPr>
      <w:r>
        <w:rPr>
          <w:rStyle w:val="Strong"/>
          <w:color w:val="111827"/>
          <w:sz w:val="19"/>
          <w:szCs w:val="19"/>
          <w:lang w:val="en"/>
        </w:rPr>
        <w:t>Serverless WSGI Adapter:</w:t>
      </w:r>
      <w:r>
        <w:rPr>
          <w:color w:val="111827"/>
          <w:sz w:val="19"/>
          <w:szCs w:val="19"/>
          <w:lang w:val="en"/>
        </w:rPr>
        <w:t xml:space="preserve"> </w:t>
      </w:r>
      <w:r>
        <w:rPr>
          <w:color w:val="111827"/>
          <w:sz w:val="19"/>
          <w:szCs w:val="19"/>
          <w:lang w:val="en"/>
        </w:rPr>
        <w:t>To bridge standard Flask WSGI applications into AWS Lambda serverless execution contexts, a custom serverless adapter (</w:t>
      </w:r>
      <w:r>
        <w:rPr>
          <w:rStyle w:val="HTMLCode"/>
          <w:color w:val="111827"/>
          <w:lang w:val="en"/>
        </w:rPr>
        <w:t>app/lambda_app_adapter.py</w:t>
      </w:r>
      <w:r>
        <w:rPr>
          <w:color w:val="111827"/>
          <w:sz w:val="19"/>
          <w:szCs w:val="19"/>
          <w:lang w:val="en"/>
        </w:rPr>
        <w:t xml:space="preserve">) was engineered. The adapter intercepts Lambda Function URL JSON events, extracts HTTP methods, paths, and body strings, and routes requests to the internal Flask application dispatcher. </w:t>
      </w:r>
    </w:p>
    <w:p w14:paraId="2649E6C5" w14:textId="77777777" w:rsidR="00383117" w:rsidRDefault="00383117">
      <w:pPr>
        <w:pStyle w:val="NormalWeb"/>
        <w:rPr>
          <w:color w:val="111827"/>
          <w:sz w:val="19"/>
          <w:szCs w:val="19"/>
          <w:lang w:val="en"/>
        </w:rPr>
      </w:pPr>
      <w:r>
        <w:rPr>
          <w:rStyle w:val="Strong"/>
          <w:color w:val="111827"/>
          <w:sz w:val="19"/>
          <w:szCs w:val="19"/>
          <w:lang w:val="en"/>
        </w:rPr>
        <w:t>Structured JSON Logging:</w:t>
      </w:r>
      <w:r>
        <w:rPr>
          <w:color w:val="111827"/>
          <w:sz w:val="19"/>
          <w:szCs w:val="19"/>
          <w:lang w:val="en"/>
        </w:rPr>
        <w:t xml:space="preserve"> The logging framework formats all runtime statements into canonical JSON output containing ISO timestamps, log severity levels, microservice identifiers (</w:t>
      </w:r>
      <w:r>
        <w:rPr>
          <w:rStyle w:val="HTMLCode"/>
          <w:color w:val="111827"/>
          <w:lang w:val="en"/>
        </w:rPr>
        <w:t>watchdog-target-app</w:t>
      </w:r>
      <w:r>
        <w:rPr>
          <w:color w:val="111827"/>
          <w:sz w:val="19"/>
          <w:szCs w:val="19"/>
          <w:lang w:val="en"/>
        </w:rPr>
        <w:t>), and incident classification markers (</w:t>
      </w:r>
      <w:r>
        <w:rPr>
          <w:rStyle w:val="HTMLCode"/>
          <w:color w:val="111827"/>
          <w:lang w:val="en"/>
        </w:rPr>
        <w:t>[CRITICAL_ALERT]</w:t>
      </w:r>
      <w:r>
        <w:rPr>
          <w:color w:val="111827"/>
          <w:sz w:val="19"/>
          <w:szCs w:val="19"/>
          <w:lang w:val="en"/>
        </w:rPr>
        <w:t xml:space="preserve">). </w:t>
      </w:r>
    </w:p>
    <w:p w14:paraId="7C26CB9D"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3.4 AWS Services and SDKs</w:t>
      </w:r>
    </w:p>
    <w:p w14:paraId="775E31C7" w14:textId="77777777" w:rsidR="00383117" w:rsidRDefault="00383117">
      <w:pPr>
        <w:pStyle w:val="NormalWeb"/>
        <w:rPr>
          <w:color w:val="111827"/>
          <w:sz w:val="19"/>
          <w:szCs w:val="19"/>
          <w:lang w:val="en"/>
        </w:rPr>
      </w:pPr>
      <w:r>
        <w:rPr>
          <w:rStyle w:val="Strong"/>
          <w:color w:val="111827"/>
          <w:sz w:val="19"/>
          <w:szCs w:val="19"/>
          <w:lang w:val="en"/>
        </w:rPr>
        <w:t>Amazon Web Services SDK (Boto3):</w:t>
      </w:r>
      <w:r>
        <w:rPr>
          <w:color w:val="111827"/>
          <w:sz w:val="19"/>
          <w:szCs w:val="19"/>
          <w:lang w:val="en"/>
        </w:rPr>
        <w:t xml:space="preserve"> The platform interfaces with AWS via Boto3 (v1.34+), utilizing the underlying Botocore library for resilient network transport, automatic retries, and structured exception handling. </w:t>
      </w:r>
    </w:p>
    <w:p w14:paraId="73A8A749" w14:textId="77777777" w:rsidR="00383117" w:rsidRDefault="00383117">
      <w:pPr>
        <w:pStyle w:val="NormalWeb"/>
        <w:rPr>
          <w:color w:val="111827"/>
          <w:sz w:val="19"/>
          <w:szCs w:val="19"/>
          <w:lang w:val="en"/>
        </w:rPr>
      </w:pPr>
      <w:r>
        <w:rPr>
          <w:color w:val="111827"/>
          <w:sz w:val="19"/>
          <w:szCs w:val="19"/>
          <w:lang w:val="en"/>
        </w:rPr>
        <w:t xml:space="preserve">The platform integrates with five distinct AWS cloud services: </w:t>
      </w:r>
    </w:p>
    <w:p w14:paraId="28268F6F" w14:textId="77777777" w:rsidR="00383117" w:rsidRDefault="00383117">
      <w:pPr>
        <w:numPr>
          <w:ilvl w:val="0"/>
          <w:numId w:val="3"/>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AWS Lambda:</w:t>
      </w:r>
      <w:r>
        <w:rPr>
          <w:rFonts w:eastAsia="Times New Roman"/>
          <w:color w:val="111827"/>
          <w:sz w:val="19"/>
          <w:szCs w:val="19"/>
          <w:lang w:val="en"/>
        </w:rPr>
        <w:t xml:space="preserve"> Executes both the target monitored microservice (</w:t>
      </w:r>
      <w:r>
        <w:rPr>
          <w:rStyle w:val="HTMLCode"/>
          <w:color w:val="111827"/>
          <w:lang w:val="en"/>
        </w:rPr>
        <w:t>watchdog-target-app</w:t>
      </w:r>
      <w:r>
        <w:rPr>
          <w:rFonts w:eastAsia="Times New Roman"/>
          <w:color w:val="111827"/>
          <w:sz w:val="19"/>
          <w:szCs w:val="19"/>
          <w:lang w:val="en"/>
        </w:rPr>
        <w:t>) and the serverless triage orchestrator (</w:t>
      </w:r>
      <w:r>
        <w:rPr>
          <w:rStyle w:val="HTMLCode"/>
          <w:color w:val="111827"/>
          <w:lang w:val="en"/>
        </w:rPr>
        <w:t>watchdog-incident-creator</w:t>
      </w:r>
      <w:r>
        <w:rPr>
          <w:rFonts w:eastAsia="Times New Roman"/>
          <w:color w:val="111827"/>
          <w:sz w:val="19"/>
          <w:szCs w:val="19"/>
          <w:lang w:val="en"/>
        </w:rPr>
        <w:t>).</w:t>
      </w:r>
    </w:p>
    <w:p w14:paraId="6A596F29" w14:textId="77777777" w:rsidR="00383117" w:rsidRDefault="00383117">
      <w:pPr>
        <w:numPr>
          <w:ilvl w:val="0"/>
          <w:numId w:val="3"/>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Amazon CloudWatch Logs:</w:t>
      </w:r>
      <w:r>
        <w:rPr>
          <w:rFonts w:eastAsia="Times New Roman"/>
          <w:color w:val="111827"/>
          <w:sz w:val="19"/>
          <w:szCs w:val="19"/>
          <w:lang w:val="en"/>
        </w:rPr>
        <w:t xml:space="preserve"> Receives application stdout streams, manages retention policies, and hosts the metric filter pattern.</w:t>
      </w:r>
    </w:p>
    <w:p w14:paraId="040A6FEF" w14:textId="77777777" w:rsidR="00383117" w:rsidRDefault="00383117">
      <w:pPr>
        <w:numPr>
          <w:ilvl w:val="0"/>
          <w:numId w:val="3"/>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Amazon Simple Storage Service (S3):</w:t>
      </w:r>
      <w:r>
        <w:rPr>
          <w:rFonts w:eastAsia="Times New Roman"/>
          <w:color w:val="111827"/>
          <w:sz w:val="19"/>
          <w:szCs w:val="19"/>
          <w:lang w:val="en"/>
        </w:rPr>
        <w:t xml:space="preserve"> Serves as the immutable forensic crash vault, storing date-partitioned JSON incident records.</w:t>
      </w:r>
    </w:p>
    <w:p w14:paraId="1F74D6DA" w14:textId="77777777" w:rsidR="00383117" w:rsidRDefault="00383117">
      <w:pPr>
        <w:numPr>
          <w:ilvl w:val="0"/>
          <w:numId w:val="3"/>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AWS Security Token Service (STS):</w:t>
      </w:r>
      <w:r>
        <w:rPr>
          <w:rFonts w:eastAsia="Times New Roman"/>
          <w:color w:val="111827"/>
          <w:sz w:val="19"/>
          <w:szCs w:val="19"/>
          <w:lang w:val="en"/>
        </w:rPr>
        <w:t xml:space="preserve"> Validates caller identity, active IAM role ARNs, and AWS account credentials.</w:t>
      </w:r>
    </w:p>
    <w:p w14:paraId="6063376B" w14:textId="77777777" w:rsidR="00383117" w:rsidRDefault="00383117">
      <w:pPr>
        <w:numPr>
          <w:ilvl w:val="0"/>
          <w:numId w:val="3"/>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AWS Identity and Access Management (IAM):</w:t>
      </w:r>
      <w:r>
        <w:rPr>
          <w:rFonts w:eastAsia="Times New Roman"/>
          <w:color w:val="111827"/>
          <w:sz w:val="19"/>
          <w:szCs w:val="19"/>
          <w:lang w:val="en"/>
        </w:rPr>
        <w:t xml:space="preserve"> </w:t>
      </w:r>
      <w:r>
        <w:rPr>
          <w:rFonts w:eastAsia="Times New Roman"/>
          <w:color w:val="111827"/>
          <w:sz w:val="19"/>
          <w:szCs w:val="19"/>
          <w:lang w:val="en"/>
        </w:rPr>
        <w:t>Enforces least-privilege execution roles for all serverless compute assets.</w:t>
      </w:r>
    </w:p>
    <w:p w14:paraId="5951F5FC"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3.5 Telemetry &amp; SRE Integration</w:t>
      </w:r>
    </w:p>
    <w:p w14:paraId="3856B6E3" w14:textId="77777777" w:rsidR="00383117" w:rsidRDefault="00383117">
      <w:pPr>
        <w:pStyle w:val="NormalWeb"/>
        <w:rPr>
          <w:color w:val="111827"/>
          <w:sz w:val="19"/>
          <w:szCs w:val="19"/>
          <w:lang w:val="en"/>
        </w:rPr>
      </w:pPr>
      <w:r>
        <w:rPr>
          <w:color w:val="111827"/>
          <w:sz w:val="19"/>
          <w:szCs w:val="19"/>
          <w:lang w:val="en"/>
        </w:rPr>
        <w:t xml:space="preserve">The telemetry engine implements event-driven log subscription filters. Unlike legacy polling daemons, CloudWatch Log Subscriptions decompress log batches in memory and dispatch asynchronous trigger payloads to the Watchdog Lambda within milliseconds of log emission. </w:t>
      </w:r>
    </w:p>
    <w:p w14:paraId="71B30358"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3.6 GitOps and CI/CD Tools</w:t>
      </w:r>
    </w:p>
    <w:p w14:paraId="7B9441D9" w14:textId="77777777" w:rsidR="00383117" w:rsidRDefault="00383117">
      <w:pPr>
        <w:pStyle w:val="NormalWeb"/>
        <w:rPr>
          <w:color w:val="111827"/>
          <w:sz w:val="19"/>
          <w:szCs w:val="19"/>
          <w:lang w:val="en"/>
        </w:rPr>
      </w:pPr>
      <w:r>
        <w:rPr>
          <w:rStyle w:val="Strong"/>
          <w:color w:val="111827"/>
          <w:sz w:val="19"/>
          <w:szCs w:val="19"/>
          <w:lang w:val="en"/>
        </w:rPr>
        <w:t>GitHub Issues REST API v3:</w:t>
      </w:r>
      <w:r>
        <w:rPr>
          <w:color w:val="111827"/>
          <w:sz w:val="19"/>
          <w:szCs w:val="19"/>
          <w:lang w:val="en"/>
        </w:rPr>
        <w:t xml:space="preserve"> Automated incident ticket dispatching utilizes the GitHub REST API (</w:t>
      </w:r>
      <w:r>
        <w:rPr>
          <w:rStyle w:val="HTMLCode"/>
          <w:color w:val="111827"/>
          <w:lang w:val="en"/>
        </w:rPr>
        <w:t>/repos/hemalexe/devopss-incident-watchdog/issues</w:t>
      </w:r>
      <w:r>
        <w:rPr>
          <w:color w:val="111827"/>
          <w:sz w:val="19"/>
          <w:szCs w:val="19"/>
          <w:lang w:val="en"/>
        </w:rPr>
        <w:t xml:space="preserve">) with personal access token authentication, generating markdown-formatted Agile User Stories. </w:t>
      </w:r>
    </w:p>
    <w:p w14:paraId="01AF1DD8" w14:textId="77777777" w:rsidR="00383117" w:rsidRDefault="00383117">
      <w:pPr>
        <w:pStyle w:val="NormalWeb"/>
        <w:rPr>
          <w:color w:val="111827"/>
          <w:sz w:val="19"/>
          <w:szCs w:val="19"/>
          <w:lang w:val="en"/>
        </w:rPr>
      </w:pPr>
      <w:r>
        <w:rPr>
          <w:rStyle w:val="Strong"/>
          <w:color w:val="111827"/>
          <w:sz w:val="19"/>
          <w:szCs w:val="19"/>
          <w:lang w:val="en"/>
        </w:rPr>
        <w:t>GitHub Actions CI/CD Runner:</w:t>
      </w:r>
      <w:r>
        <w:rPr>
          <w:color w:val="111827"/>
          <w:sz w:val="19"/>
          <w:szCs w:val="19"/>
          <w:lang w:val="en"/>
        </w:rPr>
        <w:t xml:space="preserve"> Continuous integration and delivery workflows are defined declaratively in </w:t>
      </w:r>
      <w:r>
        <w:rPr>
          <w:rStyle w:val="HTMLCode"/>
          <w:color w:val="111827"/>
          <w:lang w:val="en"/>
        </w:rPr>
        <w:t>.github/workflows/ci-cd.yml</w:t>
      </w:r>
      <w:r>
        <w:rPr>
          <w:color w:val="111827"/>
          <w:sz w:val="19"/>
          <w:szCs w:val="19"/>
          <w:lang w:val="en"/>
        </w:rPr>
        <w:t xml:space="preserve">, executing automated pytest suites on Ubuntu 22.04 LTS runners upon every code commit. </w:t>
      </w:r>
    </w:p>
    <w:p w14:paraId="36188C42"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283062E2" w14:textId="77777777">
        <w:trPr>
          <w:tblCellSpacing w:w="15" w:type="dxa"/>
        </w:trPr>
        <w:tc>
          <w:tcPr>
            <w:tcW w:w="0" w:type="auto"/>
            <w:tcBorders>
              <w:top w:val="nil"/>
              <w:left w:val="nil"/>
              <w:bottom w:val="nil"/>
              <w:right w:val="nil"/>
            </w:tcBorders>
            <w:vAlign w:val="center"/>
            <w:hideMark/>
          </w:tcPr>
          <w:p w14:paraId="66C9A0EF"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602FE350"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12</w:t>
            </w:r>
          </w:p>
        </w:tc>
      </w:tr>
    </w:tbl>
    <w:p w14:paraId="634E4460"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3.7 Development and Operational Dependencies</w:t>
      </w:r>
    </w:p>
    <w:p w14:paraId="4CA213A1" w14:textId="77777777" w:rsidR="00383117" w:rsidRDefault="00383117">
      <w:pPr>
        <w:pStyle w:val="NormalWeb"/>
        <w:rPr>
          <w:color w:val="111827"/>
          <w:sz w:val="19"/>
          <w:szCs w:val="19"/>
          <w:lang w:val="en"/>
        </w:rPr>
      </w:pPr>
      <w:r>
        <w:rPr>
          <w:rStyle w:val="Strong"/>
          <w:color w:val="111827"/>
          <w:sz w:val="19"/>
          <w:szCs w:val="19"/>
          <w:lang w:val="en"/>
        </w:rPr>
        <w:t>Pytest Testing Engine:</w:t>
      </w:r>
      <w:r>
        <w:rPr>
          <w:color w:val="111827"/>
          <w:sz w:val="19"/>
          <w:szCs w:val="19"/>
          <w:lang w:val="en"/>
        </w:rPr>
        <w:t xml:space="preserve"> </w:t>
      </w:r>
      <w:r>
        <w:rPr>
          <w:color w:val="111827"/>
          <w:sz w:val="19"/>
          <w:szCs w:val="19"/>
          <w:lang w:val="en"/>
        </w:rPr>
        <w:t xml:space="preserve">Automated unit, integration, and edge-case verification is orchestrated using Pytest (v9.1.1). The test suite verifies normal checkouts, zero-stock crash reproduction, defensive post-fix responses, and gzip payload decompression. </w:t>
      </w:r>
    </w:p>
    <w:p w14:paraId="00D7F1E4"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3.8 Operating System and Runtime Requirements</w:t>
      </w:r>
    </w:p>
    <w:p w14:paraId="7767689A" w14:textId="77777777" w:rsidR="00383117" w:rsidRDefault="00383117">
      <w:pPr>
        <w:pStyle w:val="NormalWeb"/>
        <w:rPr>
          <w:color w:val="111827"/>
          <w:sz w:val="19"/>
          <w:szCs w:val="19"/>
          <w:lang w:val="en"/>
        </w:rPr>
      </w:pPr>
      <w:r>
        <w:rPr>
          <w:rStyle w:val="Strong"/>
          <w:color w:val="111827"/>
          <w:sz w:val="19"/>
          <w:szCs w:val="19"/>
          <w:lang w:val="en"/>
        </w:rPr>
        <w:t>Cross-Platform Support:</w:t>
      </w:r>
      <w:r>
        <w:rPr>
          <w:color w:val="111827"/>
          <w:sz w:val="19"/>
          <w:szCs w:val="19"/>
          <w:lang w:val="en"/>
        </w:rPr>
        <w:t xml:space="preserve"> The application is verified across Microsoft Windows (Windows 10/11 x86_64), Linux (Ubuntu 22.04/24.04 LTS), and AWS Lambda Amazon Linux 2023. Path handling utilizes Python's </w:t>
      </w:r>
      <w:r>
        <w:rPr>
          <w:rStyle w:val="HTMLCode"/>
          <w:color w:val="111827"/>
          <w:lang w:val="en"/>
        </w:rPr>
        <w:t>pathlib</w:t>
      </w:r>
      <w:r>
        <w:rPr>
          <w:color w:val="111827"/>
          <w:sz w:val="19"/>
          <w:szCs w:val="19"/>
          <w:lang w:val="en"/>
        </w:rPr>
        <w:t xml:space="preserve"> and </w:t>
      </w:r>
      <w:r>
        <w:rPr>
          <w:rStyle w:val="HTMLCode"/>
          <w:color w:val="111827"/>
          <w:lang w:val="en"/>
        </w:rPr>
        <w:t>os.path</w:t>
      </w:r>
      <w:r>
        <w:rPr>
          <w:color w:val="111827"/>
          <w:sz w:val="19"/>
          <w:szCs w:val="19"/>
          <w:lang w:val="en"/>
        </w:rPr>
        <w:t xml:space="preserve"> </w:t>
      </w:r>
      <w:r>
        <w:rPr>
          <w:color w:val="111827"/>
          <w:sz w:val="19"/>
          <w:szCs w:val="19"/>
          <w:lang w:val="en"/>
        </w:rPr>
        <w:t xml:space="preserve">modules to guarantee cross-platform compatibility. </w:t>
      </w:r>
    </w:p>
    <w:p w14:paraId="5524E5AA"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3.9 Installation Prerequisites</w:t>
      </w:r>
    </w:p>
    <w:p w14:paraId="038B8A98" w14:textId="77777777" w:rsidR="00383117" w:rsidRDefault="00383117">
      <w:pPr>
        <w:pStyle w:val="NormalWeb"/>
        <w:rPr>
          <w:color w:val="111827"/>
          <w:sz w:val="19"/>
          <w:szCs w:val="19"/>
          <w:lang w:val="en"/>
        </w:rPr>
      </w:pPr>
      <w:r>
        <w:rPr>
          <w:color w:val="111827"/>
          <w:sz w:val="19"/>
          <w:szCs w:val="19"/>
          <w:lang w:val="en"/>
        </w:rPr>
        <w:t xml:space="preserve">A comprehensive summary of all software dependencies, versions, and verified operational roles is provided in Table 3.1. </w:t>
      </w:r>
    </w:p>
    <w:tbl>
      <w:tblPr>
        <w:tblW w:w="5000" w:type="pct"/>
        <w:tblCellMar>
          <w:top w:w="15" w:type="dxa"/>
          <w:left w:w="15" w:type="dxa"/>
          <w:bottom w:w="15" w:type="dxa"/>
          <w:right w:w="15" w:type="dxa"/>
        </w:tblCellMar>
        <w:tblLook w:val="04A0" w:firstRow="1" w:lastRow="0" w:firstColumn="1" w:lastColumn="0" w:noHBand="0" w:noVBand="1"/>
      </w:tblPr>
      <w:tblGrid>
        <w:gridCol w:w="1872"/>
        <w:gridCol w:w="2340"/>
        <w:gridCol w:w="1404"/>
        <w:gridCol w:w="3744"/>
      </w:tblGrid>
      <w:tr w:rsidR="00000000" w14:paraId="006CB543"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1B50A8E9" w14:textId="77777777" w:rsidR="00383117" w:rsidRDefault="00383117">
            <w:pPr>
              <w:spacing w:before="60" w:after="90"/>
              <w:jc w:val="center"/>
              <w:rPr>
                <w:rFonts w:eastAsia="Times New Roman"/>
                <w:color w:val="111827"/>
                <w:sz w:val="15"/>
                <w:szCs w:val="15"/>
              </w:rPr>
            </w:pPr>
            <w:r>
              <w:rPr>
                <w:rFonts w:eastAsia="Times New Roman"/>
                <w:color w:val="111827"/>
                <w:sz w:val="15"/>
                <w:szCs w:val="15"/>
              </w:rPr>
              <w:t>Table 3.1: Comprehensive Technology Stack and Dependency Specifications</w:t>
            </w:r>
          </w:p>
        </w:tc>
      </w:tr>
      <w:tr w:rsidR="00000000" w14:paraId="5CCB77F2" w14:textId="77777777">
        <w:trPr>
          <w:tblHeader/>
        </w:trPr>
        <w:tc>
          <w:tcPr>
            <w:tcW w:w="10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5726ACF"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Component</w:t>
            </w:r>
          </w:p>
        </w:tc>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71786C20"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Technology / Tool</w:t>
            </w:r>
          </w:p>
        </w:tc>
        <w:tc>
          <w:tcPr>
            <w:tcW w:w="7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3D906A1"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Version</w:t>
            </w:r>
          </w:p>
        </w:tc>
        <w:tc>
          <w:tcPr>
            <w:tcW w:w="20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7E023D5"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Architectural Role</w:t>
            </w:r>
          </w:p>
        </w:tc>
      </w:tr>
      <w:tr w:rsidR="00000000" w14:paraId="3C422F2F"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4C56964" w14:textId="77777777" w:rsidR="00383117" w:rsidRDefault="00383117">
            <w:pPr>
              <w:spacing w:before="60" w:after="90"/>
              <w:rPr>
                <w:rFonts w:eastAsia="Times New Roman"/>
                <w:color w:val="111827"/>
                <w:sz w:val="15"/>
                <w:szCs w:val="15"/>
              </w:rPr>
            </w:pPr>
            <w:r>
              <w:rPr>
                <w:rFonts w:eastAsia="Times New Roman"/>
                <w:color w:val="111827"/>
                <w:sz w:val="15"/>
                <w:szCs w:val="15"/>
              </w:rPr>
              <w:t>Runtime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468D914" w14:textId="77777777" w:rsidR="00383117" w:rsidRDefault="00383117">
            <w:pPr>
              <w:spacing w:before="60" w:after="90"/>
              <w:rPr>
                <w:rFonts w:eastAsia="Times New Roman"/>
                <w:color w:val="111827"/>
                <w:sz w:val="15"/>
                <w:szCs w:val="15"/>
              </w:rPr>
            </w:pPr>
            <w:r>
              <w:rPr>
                <w:rFonts w:eastAsia="Times New Roman"/>
                <w:color w:val="111827"/>
                <w:sz w:val="15"/>
                <w:szCs w:val="15"/>
              </w:rPr>
              <w:t>Python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55C8D22" w14:textId="77777777" w:rsidR="00383117" w:rsidRDefault="00383117">
            <w:pPr>
              <w:spacing w:before="60" w:after="90"/>
              <w:rPr>
                <w:rFonts w:eastAsia="Times New Roman"/>
                <w:color w:val="111827"/>
                <w:sz w:val="15"/>
                <w:szCs w:val="15"/>
              </w:rPr>
            </w:pPr>
            <w:r>
              <w:rPr>
                <w:rFonts w:eastAsia="Times New Roman"/>
                <w:color w:val="111827"/>
                <w:sz w:val="15"/>
                <w:szCs w:val="15"/>
              </w:rPr>
              <w:t>3.12.6</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A9F4C63" w14:textId="77777777" w:rsidR="00383117" w:rsidRDefault="00383117">
            <w:pPr>
              <w:spacing w:before="60" w:after="90"/>
              <w:rPr>
                <w:rFonts w:eastAsia="Times New Roman"/>
                <w:color w:val="111827"/>
                <w:sz w:val="15"/>
                <w:szCs w:val="15"/>
              </w:rPr>
            </w:pPr>
            <w:r>
              <w:rPr>
                <w:rFonts w:eastAsia="Times New Roman"/>
                <w:color w:val="111827"/>
                <w:sz w:val="15"/>
                <w:szCs w:val="15"/>
              </w:rPr>
              <w:t>Core application execution runtime and standard libraries.</w:t>
            </w:r>
          </w:p>
        </w:tc>
      </w:tr>
      <w:tr w:rsidR="00000000" w14:paraId="21D3947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218E0E9" w14:textId="77777777" w:rsidR="00383117" w:rsidRDefault="00383117">
            <w:pPr>
              <w:spacing w:before="60" w:after="90"/>
              <w:rPr>
                <w:rFonts w:eastAsia="Times New Roman"/>
                <w:color w:val="111827"/>
                <w:sz w:val="15"/>
                <w:szCs w:val="15"/>
              </w:rPr>
            </w:pPr>
            <w:r>
              <w:rPr>
                <w:rFonts w:eastAsia="Times New Roman"/>
                <w:color w:val="111827"/>
                <w:sz w:val="15"/>
                <w:szCs w:val="15"/>
              </w:rPr>
              <w:t>Web Framework</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F792563" w14:textId="77777777" w:rsidR="00383117" w:rsidRDefault="00383117">
            <w:pPr>
              <w:spacing w:before="60" w:after="90"/>
              <w:rPr>
                <w:rFonts w:eastAsia="Times New Roman"/>
                <w:color w:val="111827"/>
                <w:sz w:val="15"/>
                <w:szCs w:val="15"/>
              </w:rPr>
            </w:pPr>
            <w:r>
              <w:rPr>
                <w:rFonts w:eastAsia="Times New Roman"/>
                <w:color w:val="111827"/>
                <w:sz w:val="15"/>
                <w:szCs w:val="15"/>
              </w:rPr>
              <w:t>Flask</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59BF92C" w14:textId="77777777" w:rsidR="00383117" w:rsidRDefault="00383117">
            <w:pPr>
              <w:spacing w:before="60" w:after="90"/>
              <w:rPr>
                <w:rFonts w:eastAsia="Times New Roman"/>
                <w:color w:val="111827"/>
                <w:sz w:val="15"/>
                <w:szCs w:val="15"/>
              </w:rPr>
            </w:pPr>
            <w:r>
              <w:rPr>
                <w:rFonts w:eastAsia="Times New Roman"/>
                <w:color w:val="111827"/>
                <w:sz w:val="15"/>
                <w:szCs w:val="15"/>
              </w:rPr>
              <w:t>3.0.3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BB2B4EC" w14:textId="77777777" w:rsidR="00383117" w:rsidRDefault="00383117">
            <w:pPr>
              <w:spacing w:before="60" w:after="90"/>
              <w:rPr>
                <w:rFonts w:eastAsia="Times New Roman"/>
                <w:color w:val="111827"/>
                <w:sz w:val="15"/>
                <w:szCs w:val="15"/>
              </w:rPr>
            </w:pPr>
            <w:r>
              <w:rPr>
                <w:rFonts w:eastAsia="Times New Roman"/>
                <w:color w:val="111827"/>
                <w:sz w:val="15"/>
                <w:szCs w:val="15"/>
              </w:rPr>
              <w:t>RESTful API routing, catalog rendering, and WSGI dispatch.</w:t>
            </w:r>
          </w:p>
        </w:tc>
      </w:tr>
      <w:tr w:rsidR="00000000" w14:paraId="477A1BFC"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CF3145C" w14:textId="77777777" w:rsidR="00383117" w:rsidRDefault="00383117">
            <w:pPr>
              <w:spacing w:before="60" w:after="90"/>
              <w:rPr>
                <w:rFonts w:eastAsia="Times New Roman"/>
                <w:color w:val="111827"/>
                <w:sz w:val="15"/>
                <w:szCs w:val="15"/>
              </w:rPr>
            </w:pPr>
            <w:r>
              <w:rPr>
                <w:rFonts w:eastAsia="Times New Roman"/>
                <w:color w:val="111827"/>
                <w:sz w:val="15"/>
                <w:szCs w:val="15"/>
              </w:rPr>
              <w:t>Cloud SDK</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460EEAE" w14:textId="77777777" w:rsidR="00383117" w:rsidRDefault="00383117">
            <w:pPr>
              <w:spacing w:before="60" w:after="90"/>
              <w:rPr>
                <w:rFonts w:eastAsia="Times New Roman"/>
                <w:color w:val="111827"/>
                <w:sz w:val="15"/>
                <w:szCs w:val="15"/>
              </w:rPr>
            </w:pPr>
            <w:r>
              <w:rPr>
                <w:rFonts w:eastAsia="Times New Roman"/>
                <w:color w:val="111827"/>
                <w:sz w:val="15"/>
                <w:szCs w:val="15"/>
              </w:rPr>
              <w:t>AWS Boto3 / Botocore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5B15A36" w14:textId="77777777" w:rsidR="00383117" w:rsidRDefault="00383117">
            <w:pPr>
              <w:spacing w:before="60" w:after="90"/>
              <w:rPr>
                <w:rFonts w:eastAsia="Times New Roman"/>
                <w:color w:val="111827"/>
                <w:sz w:val="15"/>
                <w:szCs w:val="15"/>
              </w:rPr>
            </w:pPr>
            <w:r>
              <w:rPr>
                <w:rFonts w:eastAsia="Times New Roman"/>
                <w:color w:val="111827"/>
                <w:sz w:val="15"/>
                <w:szCs w:val="15"/>
              </w:rPr>
              <w:t>1.34.144</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FDE8AA7" w14:textId="77777777" w:rsidR="00383117" w:rsidRDefault="00383117">
            <w:pPr>
              <w:spacing w:before="60" w:after="90"/>
              <w:rPr>
                <w:rFonts w:eastAsia="Times New Roman"/>
                <w:color w:val="111827"/>
                <w:sz w:val="15"/>
                <w:szCs w:val="15"/>
              </w:rPr>
            </w:pPr>
            <w:r>
              <w:rPr>
                <w:rFonts w:eastAsia="Times New Roman"/>
                <w:color w:val="111827"/>
                <w:sz w:val="15"/>
                <w:szCs w:val="15"/>
              </w:rPr>
              <w:t>AWS integration for Lambda, S3, CloudWatch, and STS.</w:t>
            </w:r>
          </w:p>
        </w:tc>
      </w:tr>
      <w:tr w:rsidR="00000000" w14:paraId="07F572EB"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2905B01" w14:textId="77777777" w:rsidR="00383117" w:rsidRDefault="00383117">
            <w:pPr>
              <w:spacing w:before="60" w:after="90"/>
              <w:rPr>
                <w:rFonts w:eastAsia="Times New Roman"/>
                <w:color w:val="111827"/>
                <w:sz w:val="15"/>
                <w:szCs w:val="15"/>
              </w:rPr>
            </w:pPr>
            <w:r>
              <w:rPr>
                <w:rFonts w:eastAsia="Times New Roman"/>
                <w:color w:val="111827"/>
                <w:sz w:val="15"/>
                <w:szCs w:val="15"/>
              </w:rPr>
              <w:t>Cloud Compute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70001A3" w14:textId="77777777" w:rsidR="00383117" w:rsidRDefault="00383117">
            <w:pPr>
              <w:spacing w:before="60" w:after="90"/>
              <w:rPr>
                <w:rFonts w:eastAsia="Times New Roman"/>
                <w:color w:val="111827"/>
                <w:sz w:val="15"/>
                <w:szCs w:val="15"/>
              </w:rPr>
            </w:pPr>
            <w:r>
              <w:rPr>
                <w:rFonts w:eastAsia="Times New Roman"/>
                <w:color w:val="111827"/>
                <w:sz w:val="15"/>
                <w:szCs w:val="15"/>
              </w:rPr>
              <w:t>AWS Lambda</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64BC6F9" w14:textId="77777777" w:rsidR="00383117" w:rsidRDefault="00383117">
            <w:pPr>
              <w:spacing w:before="60" w:after="90"/>
              <w:rPr>
                <w:rFonts w:eastAsia="Times New Roman"/>
                <w:color w:val="111827"/>
                <w:sz w:val="15"/>
                <w:szCs w:val="15"/>
              </w:rPr>
            </w:pPr>
            <w:r>
              <w:rPr>
                <w:rFonts w:eastAsia="Times New Roman"/>
                <w:color w:val="111827"/>
                <w:sz w:val="15"/>
                <w:szCs w:val="15"/>
              </w:rPr>
              <w:t>Serverless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41D027E" w14:textId="77777777" w:rsidR="00383117" w:rsidRDefault="00383117">
            <w:pPr>
              <w:spacing w:before="60" w:after="90"/>
              <w:rPr>
                <w:rFonts w:eastAsia="Times New Roman"/>
                <w:color w:val="111827"/>
                <w:sz w:val="15"/>
                <w:szCs w:val="15"/>
              </w:rPr>
            </w:pPr>
            <w:r>
              <w:rPr>
                <w:rFonts w:eastAsia="Times New Roman"/>
                <w:color w:val="111827"/>
                <w:sz w:val="15"/>
                <w:szCs w:val="15"/>
              </w:rPr>
              <w:t>Hosts monitored microservice and incident triage orchestrator.</w:t>
            </w:r>
          </w:p>
        </w:tc>
      </w:tr>
      <w:tr w:rsidR="00000000" w14:paraId="0B94249D"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E465E5C" w14:textId="77777777" w:rsidR="00383117" w:rsidRDefault="00383117">
            <w:pPr>
              <w:spacing w:before="60" w:after="90"/>
              <w:rPr>
                <w:rFonts w:eastAsia="Times New Roman"/>
                <w:color w:val="111827"/>
                <w:sz w:val="15"/>
                <w:szCs w:val="15"/>
              </w:rPr>
            </w:pPr>
            <w:r>
              <w:rPr>
                <w:rFonts w:eastAsia="Times New Roman"/>
                <w:color w:val="111827"/>
                <w:sz w:val="15"/>
                <w:szCs w:val="15"/>
              </w:rPr>
              <w:t>Cloud Storage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C9EEA15" w14:textId="77777777" w:rsidR="00383117" w:rsidRDefault="00383117">
            <w:pPr>
              <w:spacing w:before="60" w:after="90"/>
              <w:rPr>
                <w:rFonts w:eastAsia="Times New Roman"/>
                <w:color w:val="111827"/>
                <w:sz w:val="15"/>
                <w:szCs w:val="15"/>
              </w:rPr>
            </w:pPr>
            <w:r>
              <w:rPr>
                <w:rFonts w:eastAsia="Times New Roman"/>
                <w:color w:val="111827"/>
                <w:sz w:val="15"/>
                <w:szCs w:val="15"/>
              </w:rPr>
              <w:t>Amazon S3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786E872" w14:textId="77777777" w:rsidR="00383117" w:rsidRDefault="00383117">
            <w:pPr>
              <w:spacing w:before="60" w:after="90"/>
              <w:rPr>
                <w:rFonts w:eastAsia="Times New Roman"/>
                <w:color w:val="111827"/>
                <w:sz w:val="15"/>
                <w:szCs w:val="15"/>
              </w:rPr>
            </w:pPr>
            <w:r>
              <w:rPr>
                <w:rFonts w:eastAsia="Times New Roman"/>
                <w:color w:val="111827"/>
                <w:sz w:val="15"/>
                <w:szCs w:val="15"/>
              </w:rPr>
              <w:t>Standard</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D901576" w14:textId="77777777" w:rsidR="00383117" w:rsidRDefault="00383117">
            <w:pPr>
              <w:spacing w:before="60" w:after="90"/>
              <w:rPr>
                <w:rFonts w:eastAsia="Times New Roman"/>
                <w:color w:val="111827"/>
                <w:sz w:val="15"/>
                <w:szCs w:val="15"/>
              </w:rPr>
            </w:pPr>
            <w:r>
              <w:rPr>
                <w:rFonts w:eastAsia="Times New Roman"/>
                <w:color w:val="111827"/>
                <w:sz w:val="15"/>
                <w:szCs w:val="15"/>
              </w:rPr>
              <w:t>Immutable JSON crash dump vault with 11 9's durability.</w:t>
            </w:r>
          </w:p>
        </w:tc>
      </w:tr>
      <w:tr w:rsidR="00000000" w14:paraId="7703B7EE"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D4D5F38" w14:textId="77777777" w:rsidR="00383117" w:rsidRDefault="00383117">
            <w:pPr>
              <w:spacing w:before="60" w:after="90"/>
              <w:rPr>
                <w:rFonts w:eastAsia="Times New Roman"/>
                <w:color w:val="111827"/>
                <w:sz w:val="15"/>
                <w:szCs w:val="15"/>
              </w:rPr>
            </w:pPr>
            <w:r>
              <w:rPr>
                <w:rFonts w:eastAsia="Times New Roman"/>
                <w:color w:val="111827"/>
                <w:sz w:val="15"/>
                <w:szCs w:val="15"/>
              </w:rPr>
              <w:t>Cloud Logging</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C4ACC6C" w14:textId="77777777" w:rsidR="00383117" w:rsidRDefault="00383117">
            <w:pPr>
              <w:spacing w:before="60" w:after="90"/>
              <w:rPr>
                <w:rFonts w:eastAsia="Times New Roman"/>
                <w:color w:val="111827"/>
                <w:sz w:val="15"/>
                <w:szCs w:val="15"/>
              </w:rPr>
            </w:pPr>
            <w:r>
              <w:rPr>
                <w:rFonts w:eastAsia="Times New Roman"/>
                <w:color w:val="111827"/>
                <w:sz w:val="15"/>
                <w:szCs w:val="15"/>
              </w:rPr>
              <w:t>Amazon CloudWatch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C912659" w14:textId="77777777" w:rsidR="00383117" w:rsidRDefault="00383117">
            <w:pPr>
              <w:spacing w:before="60" w:after="90"/>
              <w:rPr>
                <w:rFonts w:eastAsia="Times New Roman"/>
                <w:color w:val="111827"/>
                <w:sz w:val="15"/>
                <w:szCs w:val="15"/>
              </w:rPr>
            </w:pPr>
            <w:r>
              <w:rPr>
                <w:rFonts w:eastAsia="Times New Roman"/>
                <w:color w:val="111827"/>
                <w:sz w:val="15"/>
                <w:szCs w:val="15"/>
              </w:rPr>
              <w:t>Logs Filter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778F95F" w14:textId="77777777" w:rsidR="00383117" w:rsidRDefault="00383117">
            <w:pPr>
              <w:spacing w:before="60" w:after="90"/>
              <w:rPr>
                <w:rFonts w:eastAsia="Times New Roman"/>
                <w:color w:val="111827"/>
                <w:sz w:val="15"/>
                <w:szCs w:val="15"/>
              </w:rPr>
            </w:pPr>
            <w:r>
              <w:rPr>
                <w:rFonts w:eastAsia="Times New Roman"/>
                <w:color w:val="111827"/>
                <w:sz w:val="15"/>
                <w:szCs w:val="15"/>
              </w:rPr>
              <w:t>Log stream ingestion and pattern-matching metric alarms.</w:t>
            </w:r>
          </w:p>
        </w:tc>
      </w:tr>
      <w:tr w:rsidR="00000000" w14:paraId="0D674F58"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4B42091" w14:textId="77777777" w:rsidR="00383117" w:rsidRDefault="00383117">
            <w:pPr>
              <w:spacing w:before="60" w:after="90"/>
              <w:rPr>
                <w:rFonts w:eastAsia="Times New Roman"/>
                <w:color w:val="111827"/>
                <w:sz w:val="15"/>
                <w:szCs w:val="15"/>
              </w:rPr>
            </w:pPr>
            <w:r>
              <w:rPr>
                <w:rFonts w:eastAsia="Times New Roman"/>
                <w:color w:val="111827"/>
                <w:sz w:val="15"/>
                <w:szCs w:val="15"/>
              </w:rPr>
              <w:t>Agile Board</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D52454C" w14:textId="77777777" w:rsidR="00383117" w:rsidRDefault="00383117">
            <w:pPr>
              <w:spacing w:before="60" w:after="90"/>
              <w:rPr>
                <w:rFonts w:eastAsia="Times New Roman"/>
                <w:color w:val="111827"/>
                <w:sz w:val="15"/>
                <w:szCs w:val="15"/>
              </w:rPr>
            </w:pPr>
            <w:r>
              <w:rPr>
                <w:rFonts w:eastAsia="Times New Roman"/>
                <w:color w:val="111827"/>
                <w:sz w:val="15"/>
                <w:szCs w:val="15"/>
              </w:rPr>
              <w:t>GitHub Issues REST API</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83960A9" w14:textId="77777777" w:rsidR="00383117" w:rsidRDefault="00383117">
            <w:pPr>
              <w:spacing w:before="60" w:after="90"/>
              <w:rPr>
                <w:rFonts w:eastAsia="Times New Roman"/>
                <w:color w:val="111827"/>
                <w:sz w:val="15"/>
                <w:szCs w:val="15"/>
              </w:rPr>
            </w:pPr>
            <w:r>
              <w:rPr>
                <w:rFonts w:eastAsia="Times New Roman"/>
                <w:color w:val="111827"/>
                <w:sz w:val="15"/>
                <w:szCs w:val="15"/>
              </w:rPr>
              <w:t>v3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C3DE42D" w14:textId="77777777" w:rsidR="00383117" w:rsidRDefault="00383117">
            <w:pPr>
              <w:spacing w:before="60" w:after="90"/>
              <w:rPr>
                <w:rFonts w:eastAsia="Times New Roman"/>
                <w:color w:val="111827"/>
                <w:sz w:val="15"/>
                <w:szCs w:val="15"/>
              </w:rPr>
            </w:pPr>
            <w:r>
              <w:rPr>
                <w:rFonts w:eastAsia="Times New Roman"/>
                <w:color w:val="111827"/>
                <w:sz w:val="15"/>
                <w:szCs w:val="15"/>
              </w:rPr>
              <w:t>Automated sprint backlog ticket and acceptance criteria minting.</w:t>
            </w:r>
          </w:p>
        </w:tc>
      </w:tr>
      <w:tr w:rsidR="00000000" w14:paraId="1063BE77"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F5B90E6" w14:textId="77777777" w:rsidR="00383117" w:rsidRDefault="00383117">
            <w:pPr>
              <w:spacing w:before="60" w:after="90"/>
              <w:rPr>
                <w:rFonts w:eastAsia="Times New Roman"/>
                <w:color w:val="111827"/>
                <w:sz w:val="15"/>
                <w:szCs w:val="15"/>
              </w:rPr>
            </w:pPr>
            <w:r>
              <w:rPr>
                <w:rFonts w:eastAsia="Times New Roman"/>
                <w:color w:val="111827"/>
                <w:sz w:val="15"/>
                <w:szCs w:val="15"/>
              </w:rPr>
              <w:t>CI/CD Platform</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6D2AEA9" w14:textId="77777777" w:rsidR="00383117" w:rsidRDefault="00383117">
            <w:pPr>
              <w:spacing w:before="60" w:after="90"/>
              <w:rPr>
                <w:rFonts w:eastAsia="Times New Roman"/>
                <w:color w:val="111827"/>
                <w:sz w:val="15"/>
                <w:szCs w:val="15"/>
              </w:rPr>
            </w:pPr>
            <w:r>
              <w:rPr>
                <w:rFonts w:eastAsia="Times New Roman"/>
                <w:color w:val="111827"/>
                <w:sz w:val="15"/>
                <w:szCs w:val="15"/>
              </w:rPr>
              <w:t>GitHub Actions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B833A79" w14:textId="77777777" w:rsidR="00383117" w:rsidRDefault="00383117">
            <w:pPr>
              <w:spacing w:before="60" w:after="90"/>
              <w:rPr>
                <w:rFonts w:eastAsia="Times New Roman"/>
                <w:color w:val="111827"/>
                <w:sz w:val="15"/>
                <w:szCs w:val="15"/>
              </w:rPr>
            </w:pPr>
            <w:r>
              <w:rPr>
                <w:rFonts w:eastAsia="Times New Roman"/>
                <w:color w:val="111827"/>
                <w:sz w:val="15"/>
                <w:szCs w:val="15"/>
              </w:rPr>
              <w:t>v4</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4670CD2" w14:textId="77777777" w:rsidR="00383117" w:rsidRDefault="00383117">
            <w:pPr>
              <w:spacing w:before="60" w:after="90"/>
              <w:rPr>
                <w:rFonts w:eastAsia="Times New Roman"/>
                <w:color w:val="111827"/>
                <w:sz w:val="15"/>
                <w:szCs w:val="15"/>
              </w:rPr>
            </w:pPr>
            <w:r>
              <w:rPr>
                <w:rFonts w:eastAsia="Times New Roman"/>
                <w:color w:val="111827"/>
                <w:sz w:val="15"/>
                <w:szCs w:val="15"/>
              </w:rPr>
              <w:t>Automated pytest execution, regression gates, and AWS deployment.</w:t>
            </w:r>
          </w:p>
        </w:tc>
      </w:tr>
      <w:tr w:rsidR="00000000" w14:paraId="20075F29"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D8E9D77" w14:textId="77777777" w:rsidR="00383117" w:rsidRDefault="00383117">
            <w:pPr>
              <w:spacing w:before="60" w:after="90"/>
              <w:rPr>
                <w:rFonts w:eastAsia="Times New Roman"/>
                <w:color w:val="111827"/>
                <w:sz w:val="15"/>
                <w:szCs w:val="15"/>
              </w:rPr>
            </w:pPr>
            <w:r>
              <w:rPr>
                <w:rFonts w:eastAsia="Times New Roman"/>
                <w:color w:val="111827"/>
                <w:sz w:val="15"/>
                <w:szCs w:val="15"/>
              </w:rPr>
              <w:t>Testing Engine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33BCDF3" w14:textId="77777777" w:rsidR="00383117" w:rsidRDefault="00383117">
            <w:pPr>
              <w:spacing w:before="60" w:after="90"/>
              <w:rPr>
                <w:rFonts w:eastAsia="Times New Roman"/>
                <w:color w:val="111827"/>
                <w:sz w:val="15"/>
                <w:szCs w:val="15"/>
              </w:rPr>
            </w:pPr>
            <w:r>
              <w:rPr>
                <w:rFonts w:eastAsia="Times New Roman"/>
                <w:color w:val="111827"/>
                <w:sz w:val="15"/>
                <w:szCs w:val="15"/>
              </w:rPr>
              <w:t>Pytest &amp; Pluggy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858B672" w14:textId="77777777" w:rsidR="00383117" w:rsidRDefault="00383117">
            <w:pPr>
              <w:spacing w:before="60" w:after="90"/>
              <w:rPr>
                <w:rFonts w:eastAsia="Times New Roman"/>
                <w:color w:val="111827"/>
                <w:sz w:val="15"/>
                <w:szCs w:val="15"/>
              </w:rPr>
            </w:pPr>
            <w:r>
              <w:rPr>
                <w:rFonts w:eastAsia="Times New Roman"/>
                <w:color w:val="111827"/>
                <w:sz w:val="15"/>
                <w:szCs w:val="15"/>
              </w:rPr>
              <w:t>9.1.1 / 1.6</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E5C2515" w14:textId="77777777" w:rsidR="00383117" w:rsidRDefault="00383117">
            <w:pPr>
              <w:spacing w:before="60" w:after="90"/>
              <w:rPr>
                <w:rFonts w:eastAsia="Times New Roman"/>
                <w:color w:val="111827"/>
                <w:sz w:val="15"/>
                <w:szCs w:val="15"/>
              </w:rPr>
            </w:pPr>
            <w:r>
              <w:rPr>
                <w:rFonts w:eastAsia="Times New Roman"/>
                <w:color w:val="111827"/>
                <w:sz w:val="15"/>
                <w:szCs w:val="15"/>
              </w:rPr>
              <w:t>Automated unit test execution and regression suite validation.</w:t>
            </w:r>
          </w:p>
        </w:tc>
      </w:tr>
      <w:tr w:rsidR="00000000" w14:paraId="1020D4B7"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5DA7B24" w14:textId="77777777" w:rsidR="00383117" w:rsidRDefault="00383117">
            <w:pPr>
              <w:spacing w:before="60" w:after="90"/>
              <w:rPr>
                <w:rFonts w:eastAsia="Times New Roman"/>
                <w:color w:val="111827"/>
                <w:sz w:val="15"/>
                <w:szCs w:val="15"/>
              </w:rPr>
            </w:pPr>
            <w:r>
              <w:rPr>
                <w:rFonts w:eastAsia="Times New Roman"/>
                <w:color w:val="111827"/>
                <w:sz w:val="15"/>
                <w:szCs w:val="15"/>
              </w:rPr>
              <w:t>Frontend UI</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9B2E65A" w14:textId="77777777" w:rsidR="00383117" w:rsidRDefault="00383117">
            <w:pPr>
              <w:spacing w:before="60" w:after="90"/>
              <w:rPr>
                <w:rFonts w:eastAsia="Times New Roman"/>
                <w:color w:val="111827"/>
                <w:sz w:val="15"/>
                <w:szCs w:val="15"/>
              </w:rPr>
            </w:pPr>
            <w:r>
              <w:rPr>
                <w:rFonts w:eastAsia="Times New Roman"/>
                <w:color w:val="111827"/>
                <w:sz w:val="15"/>
                <w:szCs w:val="15"/>
              </w:rPr>
              <w:t>HTML5 / Vanilla JS / CSS3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F3BCF1B" w14:textId="77777777" w:rsidR="00383117" w:rsidRDefault="00383117">
            <w:pPr>
              <w:spacing w:before="60" w:after="90"/>
              <w:rPr>
                <w:rFonts w:eastAsia="Times New Roman"/>
                <w:color w:val="111827"/>
                <w:sz w:val="15"/>
                <w:szCs w:val="15"/>
              </w:rPr>
            </w:pPr>
            <w:r>
              <w:rPr>
                <w:rFonts w:eastAsia="Times New Roman"/>
                <w:color w:val="111827"/>
                <w:sz w:val="15"/>
                <w:szCs w:val="15"/>
              </w:rPr>
              <w:t>ES6+</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485126D" w14:textId="77777777" w:rsidR="00383117" w:rsidRDefault="00383117">
            <w:pPr>
              <w:spacing w:before="60" w:after="90"/>
              <w:rPr>
                <w:rFonts w:eastAsia="Times New Roman"/>
                <w:color w:val="111827"/>
                <w:sz w:val="15"/>
                <w:szCs w:val="15"/>
              </w:rPr>
            </w:pPr>
            <w:r>
              <w:rPr>
                <w:rFonts w:eastAsia="Times New Roman"/>
                <w:color w:val="111827"/>
                <w:sz w:val="15"/>
                <w:szCs w:val="15"/>
              </w:rPr>
              <w:t>Responsive customer storefront and SRE backstage console.</w:t>
            </w:r>
          </w:p>
        </w:tc>
      </w:tr>
    </w:tbl>
    <w:p w14:paraId="568D2049" w14:textId="77777777" w:rsidR="00383117" w:rsidRDefault="00383117">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4. System Architecture and Design</w:t>
      </w:r>
    </w:p>
    <w:p w14:paraId="7F1C6602"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4.1 High-Level System Architecture</w:t>
      </w:r>
    </w:p>
    <w:p w14:paraId="7F826497" w14:textId="77777777" w:rsidR="00383117" w:rsidRDefault="00383117">
      <w:pPr>
        <w:pStyle w:val="NormalWeb"/>
        <w:rPr>
          <w:color w:val="111827"/>
          <w:sz w:val="19"/>
          <w:szCs w:val="19"/>
          <w:lang w:val="en"/>
        </w:rPr>
      </w:pPr>
      <w:r>
        <w:rPr>
          <w:color w:val="111827"/>
          <w:sz w:val="19"/>
          <w:szCs w:val="19"/>
          <w:lang w:val="en"/>
        </w:rPr>
        <w:t xml:space="preserve">DevOps Incident Watchdog is architected as an enterprise-grade, three-tier decoupled platform comprising a Presentation </w:t>
      </w:r>
      <w:r>
        <w:rPr>
          <w:color w:val="111827"/>
          <w:sz w:val="19"/>
          <w:szCs w:val="19"/>
          <w:lang w:val="en"/>
        </w:rPr>
        <w:t xml:space="preserve">&amp; Operator Interface Layer, an Application, Orchestration &amp; Incident Triage Layer, and an External Cloud Platform &amp; Tooling Integration Layer. Figure 1 illustrates this multi-tier architecture and the communication interfaces connecting each subsystem. </w:t>
      </w:r>
    </w:p>
    <w:p w14:paraId="4859FD73"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16693D7F" w14:textId="77777777">
        <w:trPr>
          <w:tblCellSpacing w:w="15" w:type="dxa"/>
        </w:trPr>
        <w:tc>
          <w:tcPr>
            <w:tcW w:w="0" w:type="auto"/>
            <w:tcBorders>
              <w:top w:val="nil"/>
              <w:left w:val="nil"/>
              <w:bottom w:val="nil"/>
              <w:right w:val="nil"/>
            </w:tcBorders>
            <w:vAlign w:val="center"/>
            <w:hideMark/>
          </w:tcPr>
          <w:p w14:paraId="3F5D03B6"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6E643C46"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13</w:t>
            </w:r>
          </w:p>
        </w:tc>
      </w:tr>
    </w:tbl>
    <w:p w14:paraId="5E68F28C" w14:textId="484D2B4C" w:rsidR="00383117" w:rsidRDefault="005F2D8F" w:rsidP="005F2D8F">
      <w:pPr>
        <w:jc w:val="center"/>
        <w:divId w:val="754010103"/>
        <w:rPr>
          <w:rFonts w:eastAsia="Times New Roman"/>
          <w:color w:val="111827"/>
          <w:sz w:val="19"/>
          <w:szCs w:val="19"/>
          <w:lang w:val="en"/>
        </w:rPr>
      </w:pPr>
      <w:r>
        <w:rPr>
          <w:rFonts w:eastAsia="Times New Roman"/>
          <w:noProof/>
          <w:color w:val="111827"/>
          <w:sz w:val="19"/>
          <w:szCs w:val="19"/>
          <w:lang w:val="en"/>
        </w:rPr>
        <w:drawing>
          <wp:inline distT="0" distB="0" distL="0" distR="0" wp14:anchorId="5382EE95" wp14:editId="38BE7B72">
            <wp:extent cx="3632200" cy="2540000"/>
            <wp:effectExtent l="0" t="0" r="6350" b="0"/>
            <wp:docPr id="1467326768" name="Picture 11"/>
            <wp:cNvGraphicFramePr/>
            <a:graphic xmlns:a="http://schemas.openxmlformats.org/drawingml/2006/main">
              <a:graphicData uri="http://schemas.openxmlformats.org/drawingml/2006/picture">
                <pic:pic xmlns:pic="http://schemas.openxmlformats.org/drawingml/2006/picture">
                  <pic:nvPicPr>
                    <pic:cNvPr id="146732676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3632200" cy="2540000"/>
                    </a:xfrm>
                    <a:prstGeom prst="rect">
                      <a:avLst/>
                    </a:prstGeom>
                  </pic:spPr>
                </pic:pic>
              </a:graphicData>
            </a:graphic>
          </wp:inline>
        </w:drawing>
      </w:r>
    </w:p>
    <w:p w14:paraId="7B2DD4A6" w14:textId="77777777" w:rsidR="00383117" w:rsidRDefault="00383117">
      <w:pPr>
        <w:jc w:val="center"/>
        <w:divId w:val="1522164369"/>
        <w:rPr>
          <w:rFonts w:eastAsia="Times New Roman"/>
          <w:b/>
          <w:bCs/>
          <w:color w:val="0F172A"/>
          <w:sz w:val="16"/>
          <w:szCs w:val="16"/>
          <w:lang w:val="en"/>
        </w:rPr>
      </w:pPr>
      <w:r>
        <w:rPr>
          <w:rFonts w:eastAsia="Times New Roman"/>
          <w:b/>
          <w:bCs/>
          <w:color w:val="0F172A"/>
          <w:sz w:val="16"/>
          <w:szCs w:val="16"/>
          <w:lang w:val="en"/>
        </w:rPr>
        <w:t>Figure 1: High-Level Three-Tier System Architecture of DevOps Incident Watchdog</w:t>
      </w:r>
    </w:p>
    <w:p w14:paraId="2843E4CF" w14:textId="77777777" w:rsidR="00383117" w:rsidRDefault="00383117">
      <w:pPr>
        <w:pStyle w:val="NormalWeb"/>
        <w:rPr>
          <w:color w:val="111827"/>
          <w:sz w:val="19"/>
          <w:szCs w:val="19"/>
          <w:lang w:val="en"/>
        </w:rPr>
      </w:pPr>
      <w:r>
        <w:rPr>
          <w:rStyle w:val="Strong"/>
          <w:color w:val="111827"/>
          <w:sz w:val="19"/>
          <w:szCs w:val="19"/>
          <w:lang w:val="en"/>
        </w:rPr>
        <w:t>Presentation Layer:</w:t>
      </w:r>
      <w:r>
        <w:rPr>
          <w:color w:val="111827"/>
          <w:sz w:val="19"/>
          <w:szCs w:val="19"/>
          <w:lang w:val="en"/>
        </w:rPr>
        <w:t xml:space="preserve"> Provides dual-mode operation: the customer storefront (FlashMart Tech) for catalog browsing and express delivery ordering across campus hubs, and the SRE Backstage console for real-time CloudWatch telemetry monitoring, S3 crash dump inspection, and sprint velocity tracking. </w:t>
      </w:r>
    </w:p>
    <w:p w14:paraId="4FADA075" w14:textId="77777777" w:rsidR="00383117" w:rsidRDefault="00383117">
      <w:pPr>
        <w:pStyle w:val="NormalWeb"/>
        <w:rPr>
          <w:color w:val="111827"/>
          <w:sz w:val="19"/>
          <w:szCs w:val="19"/>
          <w:lang w:val="en"/>
        </w:rPr>
      </w:pPr>
      <w:r>
        <w:rPr>
          <w:rStyle w:val="Strong"/>
          <w:color w:val="111827"/>
          <w:sz w:val="19"/>
          <w:szCs w:val="19"/>
          <w:lang w:val="en"/>
        </w:rPr>
        <w:t>Application &amp; Orchestration Layer:</w:t>
      </w:r>
      <w:r>
        <w:rPr>
          <w:color w:val="111827"/>
          <w:sz w:val="19"/>
          <w:szCs w:val="19"/>
          <w:lang w:val="en"/>
        </w:rPr>
        <w:t xml:space="preserve"> </w:t>
      </w:r>
      <w:r>
        <w:rPr>
          <w:color w:val="111827"/>
          <w:sz w:val="19"/>
          <w:szCs w:val="19"/>
          <w:lang w:val="en"/>
        </w:rPr>
        <w:t xml:space="preserve">The computational core of the platform. It encapsulates the REST Gateway, the Serverless WSGI Adapter, and seven sequential pipeline execution modules that coordinate fault isolation, CloudWatch ingestion, S3 forensic storage, and GitHub ticket automation. </w:t>
      </w:r>
    </w:p>
    <w:p w14:paraId="52F17860" w14:textId="77777777" w:rsidR="00383117" w:rsidRDefault="00383117">
      <w:pPr>
        <w:pStyle w:val="NormalWeb"/>
        <w:rPr>
          <w:color w:val="111827"/>
          <w:sz w:val="19"/>
          <w:szCs w:val="19"/>
          <w:lang w:val="en"/>
        </w:rPr>
      </w:pPr>
      <w:r>
        <w:rPr>
          <w:rStyle w:val="Strong"/>
          <w:color w:val="111827"/>
          <w:sz w:val="19"/>
          <w:szCs w:val="19"/>
          <w:lang w:val="en"/>
        </w:rPr>
        <w:t>External Integration Layer:</w:t>
      </w:r>
      <w:r>
        <w:rPr>
          <w:color w:val="111827"/>
          <w:sz w:val="19"/>
          <w:szCs w:val="19"/>
          <w:lang w:val="en"/>
        </w:rPr>
        <w:t xml:space="preserve"> Bridges the system with AWS cloud infrastructure (AWS Lambda, CloudWatch, S3) and developer tooling (GitHub Issues sprint backlog and GitHub Actions CI/CD pipeline). </w:t>
      </w:r>
    </w:p>
    <w:p w14:paraId="14A3ECD8"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4.2 Component Responsibilities</w:t>
      </w:r>
    </w:p>
    <w:p w14:paraId="6FC1D882" w14:textId="77777777" w:rsidR="00383117" w:rsidRDefault="00383117">
      <w:pPr>
        <w:pStyle w:val="NormalWeb"/>
        <w:rPr>
          <w:color w:val="111827"/>
          <w:sz w:val="19"/>
          <w:szCs w:val="19"/>
          <w:lang w:val="en"/>
        </w:rPr>
      </w:pPr>
      <w:r>
        <w:rPr>
          <w:color w:val="111827"/>
          <w:sz w:val="19"/>
          <w:szCs w:val="19"/>
          <w:lang w:val="en"/>
        </w:rPr>
        <w:t xml:space="preserve">The responsibilities of the core architectural components are strictly partitioned to ensure high cohesion and low coupling: </w:t>
      </w:r>
    </w:p>
    <w:p w14:paraId="7A9BDC59" w14:textId="77777777" w:rsidR="00383117" w:rsidRDefault="00383117">
      <w:pPr>
        <w:numPr>
          <w:ilvl w:val="0"/>
          <w:numId w:val="4"/>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Monitored Web Microservice (</w:t>
      </w:r>
      <w:r>
        <w:rPr>
          <w:rStyle w:val="HTMLCode"/>
          <w:b/>
          <w:bCs/>
          <w:color w:val="111827"/>
          <w:lang w:val="en"/>
        </w:rPr>
        <w:t>app/app.py</w:t>
      </w:r>
      <w:r>
        <w:rPr>
          <w:rStyle w:val="Strong"/>
          <w:rFonts w:eastAsia="Times New Roman"/>
          <w:color w:val="111827"/>
          <w:sz w:val="19"/>
          <w:szCs w:val="19"/>
          <w:lang w:val="en"/>
        </w:rPr>
        <w:t>):</w:t>
      </w:r>
      <w:r>
        <w:rPr>
          <w:rFonts w:eastAsia="Times New Roman"/>
          <w:color w:val="111827"/>
          <w:sz w:val="19"/>
          <w:szCs w:val="19"/>
          <w:lang w:val="en"/>
        </w:rPr>
        <w:t xml:space="preserve"> Serves catalog data, manages delivery routing, and emits structured error telemetry.</w:t>
      </w:r>
    </w:p>
    <w:p w14:paraId="48613C8A" w14:textId="77777777" w:rsidR="00383117" w:rsidRDefault="00383117">
      <w:pPr>
        <w:numPr>
          <w:ilvl w:val="0"/>
          <w:numId w:val="4"/>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Serverless Watchdog (</w:t>
      </w:r>
      <w:r>
        <w:rPr>
          <w:rStyle w:val="HTMLCode"/>
          <w:b/>
          <w:bCs/>
          <w:color w:val="111827"/>
          <w:lang w:val="en"/>
        </w:rPr>
        <w:t>lambda_watchdog/watchdog.py</w:t>
      </w:r>
      <w:r>
        <w:rPr>
          <w:rStyle w:val="Strong"/>
          <w:rFonts w:eastAsia="Times New Roman"/>
          <w:color w:val="111827"/>
          <w:sz w:val="19"/>
          <w:szCs w:val="19"/>
          <w:lang w:val="en"/>
        </w:rPr>
        <w:t>):</w:t>
      </w:r>
      <w:r>
        <w:rPr>
          <w:rFonts w:eastAsia="Times New Roman"/>
          <w:color w:val="111827"/>
          <w:sz w:val="19"/>
          <w:szCs w:val="19"/>
          <w:lang w:val="en"/>
        </w:rPr>
        <w:t xml:space="preserve"> Executes asynchronously upon CloudWatch triggers, decompresses gzip payloads, archives S3 crash dumps, and calls GitHub APIs.</w:t>
      </w:r>
    </w:p>
    <w:p w14:paraId="555C5DDD" w14:textId="77777777" w:rsidR="00383117" w:rsidRDefault="00383117">
      <w:pPr>
        <w:numPr>
          <w:ilvl w:val="0"/>
          <w:numId w:val="4"/>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CI/CD Workflow (</w:t>
      </w:r>
      <w:r>
        <w:rPr>
          <w:rStyle w:val="HTMLCode"/>
          <w:b/>
          <w:bCs/>
          <w:color w:val="111827"/>
          <w:lang w:val="en"/>
        </w:rPr>
        <w:t>.github/workflows/ci-cd.yml</w:t>
      </w:r>
      <w:r>
        <w:rPr>
          <w:rStyle w:val="Strong"/>
          <w:rFonts w:eastAsia="Times New Roman"/>
          <w:color w:val="111827"/>
          <w:sz w:val="19"/>
          <w:szCs w:val="19"/>
          <w:lang w:val="en"/>
        </w:rPr>
        <w:t>):</w:t>
      </w:r>
      <w:r>
        <w:rPr>
          <w:rFonts w:eastAsia="Times New Roman"/>
          <w:color w:val="111827"/>
          <w:sz w:val="19"/>
          <w:szCs w:val="19"/>
          <w:lang w:val="en"/>
        </w:rPr>
        <w:t xml:space="preserve"> </w:t>
      </w:r>
      <w:r>
        <w:rPr>
          <w:rFonts w:eastAsia="Times New Roman"/>
          <w:color w:val="111827"/>
          <w:sz w:val="19"/>
          <w:szCs w:val="19"/>
          <w:lang w:val="en"/>
        </w:rPr>
        <w:t>Enforces automated regression gates and deploys verified code packages.</w:t>
      </w:r>
    </w:p>
    <w:p w14:paraId="5389B80F"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4.3 Frontend-Backend Interaction</w:t>
      </w:r>
    </w:p>
    <w:p w14:paraId="6566E9F1" w14:textId="77777777" w:rsidR="00383117" w:rsidRDefault="00383117">
      <w:pPr>
        <w:pStyle w:val="NormalWeb"/>
        <w:rPr>
          <w:color w:val="111827"/>
          <w:sz w:val="19"/>
          <w:szCs w:val="19"/>
          <w:lang w:val="en"/>
        </w:rPr>
      </w:pPr>
      <w:r>
        <w:rPr>
          <w:color w:val="111827"/>
          <w:sz w:val="19"/>
          <w:szCs w:val="19"/>
          <w:lang w:val="en"/>
        </w:rPr>
        <w:t>Communication between the frontend client and the Flask backend is conducted exclusively via standard asynchronous HTTP REST calls transferring JSON payloads (</w:t>
      </w:r>
      <w:r>
        <w:rPr>
          <w:rStyle w:val="HTMLCode"/>
          <w:color w:val="111827"/>
          <w:lang w:val="en"/>
        </w:rPr>
        <w:t>GET /api/products</w:t>
      </w:r>
      <w:r>
        <w:rPr>
          <w:color w:val="111827"/>
          <w:sz w:val="19"/>
          <w:szCs w:val="19"/>
          <w:lang w:val="en"/>
        </w:rPr>
        <w:t xml:space="preserve">, </w:t>
      </w:r>
      <w:r>
        <w:rPr>
          <w:rStyle w:val="HTMLCode"/>
          <w:color w:val="111827"/>
          <w:lang w:val="en"/>
        </w:rPr>
        <w:t>POST /api/checkout</w:t>
      </w:r>
      <w:r>
        <w:rPr>
          <w:color w:val="111827"/>
          <w:sz w:val="19"/>
          <w:szCs w:val="19"/>
          <w:lang w:val="en"/>
        </w:rPr>
        <w:t xml:space="preserve">). </w:t>
      </w:r>
    </w:p>
    <w:p w14:paraId="3829C23B"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09219FF4" w14:textId="77777777">
        <w:trPr>
          <w:tblCellSpacing w:w="15" w:type="dxa"/>
        </w:trPr>
        <w:tc>
          <w:tcPr>
            <w:tcW w:w="0" w:type="auto"/>
            <w:tcBorders>
              <w:top w:val="nil"/>
              <w:left w:val="nil"/>
              <w:bottom w:val="nil"/>
              <w:right w:val="nil"/>
            </w:tcBorders>
            <w:vAlign w:val="center"/>
            <w:hideMark/>
          </w:tcPr>
          <w:p w14:paraId="350D18B1"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52790E2C"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14</w:t>
            </w:r>
          </w:p>
        </w:tc>
      </w:tr>
    </w:tbl>
    <w:p w14:paraId="6A0211AE"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4.4 Data Flow and Module Interactions</w:t>
      </w:r>
    </w:p>
    <w:p w14:paraId="6C6D2955" w14:textId="77777777" w:rsidR="00383117" w:rsidRDefault="00383117">
      <w:pPr>
        <w:pStyle w:val="NormalWeb"/>
        <w:rPr>
          <w:color w:val="111827"/>
          <w:sz w:val="19"/>
          <w:szCs w:val="19"/>
          <w:lang w:val="en"/>
        </w:rPr>
      </w:pPr>
      <w:r>
        <w:rPr>
          <w:color w:val="111827"/>
          <w:sz w:val="19"/>
          <w:szCs w:val="19"/>
          <w:lang w:val="en"/>
        </w:rPr>
        <w:t xml:space="preserve">Data flows sequentially through the system as an immutable pipeline of validated JSON structures: </w:t>
      </w:r>
    </w:p>
    <w:p w14:paraId="32D79C03" w14:textId="77777777" w:rsidR="00383117" w:rsidRDefault="00383117">
      <w:pPr>
        <w:numPr>
          <w:ilvl w:val="0"/>
          <w:numId w:val="5"/>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Cart Request Payload:</w:t>
      </w:r>
      <w:r>
        <w:rPr>
          <w:rFonts w:eastAsia="Times New Roman"/>
          <w:color w:val="111827"/>
          <w:sz w:val="19"/>
          <w:szCs w:val="19"/>
          <w:lang w:val="en"/>
        </w:rPr>
        <w:t xml:space="preserve"> Customer product ID and delivery address dispatched via HTTP POST to </w:t>
      </w:r>
      <w:r>
        <w:rPr>
          <w:rStyle w:val="HTMLCode"/>
          <w:color w:val="111827"/>
          <w:lang w:val="en"/>
        </w:rPr>
        <w:t>/api/checkout</w:t>
      </w:r>
      <w:r>
        <w:rPr>
          <w:rFonts w:eastAsia="Times New Roman"/>
          <w:color w:val="111827"/>
          <w:sz w:val="19"/>
          <w:szCs w:val="19"/>
          <w:lang w:val="en"/>
        </w:rPr>
        <w:t>.</w:t>
      </w:r>
    </w:p>
    <w:p w14:paraId="1488FBEE" w14:textId="77777777" w:rsidR="00383117" w:rsidRDefault="00383117">
      <w:pPr>
        <w:numPr>
          <w:ilvl w:val="0"/>
          <w:numId w:val="5"/>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Exception Telemetry:</w:t>
      </w:r>
      <w:r>
        <w:rPr>
          <w:rFonts w:eastAsia="Times New Roman"/>
          <w:color w:val="111827"/>
          <w:sz w:val="19"/>
          <w:szCs w:val="19"/>
          <w:lang w:val="en"/>
        </w:rPr>
        <w:t xml:space="preserve"> Unhandled </w:t>
      </w:r>
      <w:r>
        <w:rPr>
          <w:rStyle w:val="HTMLCode"/>
          <w:color w:val="111827"/>
          <w:lang w:val="en"/>
        </w:rPr>
        <w:t>ZeroDivisionError</w:t>
      </w:r>
      <w:r>
        <w:rPr>
          <w:rFonts w:eastAsia="Times New Roman"/>
          <w:color w:val="111827"/>
          <w:sz w:val="19"/>
          <w:szCs w:val="19"/>
          <w:lang w:val="en"/>
        </w:rPr>
        <w:t xml:space="preserve"> stack trace formatted as JSON and printed to standard output.</w:t>
      </w:r>
    </w:p>
    <w:p w14:paraId="66358EF5" w14:textId="77777777" w:rsidR="00383117" w:rsidRDefault="00383117">
      <w:pPr>
        <w:numPr>
          <w:ilvl w:val="0"/>
          <w:numId w:val="5"/>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CloudWatch Log Batch:</w:t>
      </w:r>
      <w:r>
        <w:rPr>
          <w:rFonts w:eastAsia="Times New Roman"/>
          <w:color w:val="111827"/>
          <w:sz w:val="19"/>
          <w:szCs w:val="19"/>
          <w:lang w:val="en"/>
        </w:rPr>
        <w:t xml:space="preserve"> Base64 gzipped log event payload transmitted to the Lambda Watchdog.</w:t>
      </w:r>
    </w:p>
    <w:p w14:paraId="2FBA415E" w14:textId="77777777" w:rsidR="00383117" w:rsidRDefault="00383117">
      <w:pPr>
        <w:numPr>
          <w:ilvl w:val="0"/>
          <w:numId w:val="5"/>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Forensic Dump:</w:t>
      </w:r>
      <w:r>
        <w:rPr>
          <w:rFonts w:eastAsia="Times New Roman"/>
          <w:color w:val="111827"/>
          <w:sz w:val="19"/>
          <w:szCs w:val="19"/>
          <w:lang w:val="en"/>
        </w:rPr>
        <w:t xml:space="preserve"> Structured JSON audit document persisted to Amazon S3 under </w:t>
      </w:r>
      <w:r>
        <w:rPr>
          <w:rStyle w:val="HTMLCode"/>
          <w:color w:val="111827"/>
          <w:lang w:val="en"/>
        </w:rPr>
        <w:t>incidents/YYYY-MM-DD/INC-*.json</w:t>
      </w:r>
      <w:r>
        <w:rPr>
          <w:rFonts w:eastAsia="Times New Roman"/>
          <w:color w:val="111827"/>
          <w:sz w:val="19"/>
          <w:szCs w:val="19"/>
          <w:lang w:val="en"/>
        </w:rPr>
        <w:t>.</w:t>
      </w:r>
    </w:p>
    <w:p w14:paraId="176A905D" w14:textId="77777777" w:rsidR="00383117" w:rsidRDefault="00383117">
      <w:pPr>
        <w:numPr>
          <w:ilvl w:val="0"/>
          <w:numId w:val="5"/>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Agile User Story:</w:t>
      </w:r>
      <w:r>
        <w:rPr>
          <w:rFonts w:eastAsia="Times New Roman"/>
          <w:color w:val="111827"/>
          <w:sz w:val="19"/>
          <w:szCs w:val="19"/>
          <w:lang w:val="en"/>
        </w:rPr>
        <w:t xml:space="preserve"> Markdown-formatted issue payload dispatched via authenticated POST to GitHub REST API v3.</w:t>
      </w:r>
    </w:p>
    <w:p w14:paraId="6E30F1C3" w14:textId="77777777" w:rsidR="00383117" w:rsidRDefault="00383117">
      <w:pPr>
        <w:numPr>
          <w:ilvl w:val="0"/>
          <w:numId w:val="5"/>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Smart Commit Link:</w:t>
      </w:r>
      <w:r>
        <w:rPr>
          <w:rFonts w:eastAsia="Times New Roman"/>
          <w:color w:val="111827"/>
          <w:sz w:val="19"/>
          <w:szCs w:val="19"/>
          <w:lang w:val="en"/>
        </w:rPr>
        <w:t xml:space="preserve"> Git commit message containing </w:t>
      </w:r>
      <w:r>
        <w:rPr>
          <w:rStyle w:val="HTMLCode"/>
          <w:color w:val="111827"/>
          <w:lang w:val="en"/>
        </w:rPr>
        <w:t>Fixes #1</w:t>
      </w:r>
      <w:r>
        <w:rPr>
          <w:rFonts w:eastAsia="Times New Roman"/>
          <w:color w:val="111827"/>
          <w:sz w:val="19"/>
          <w:szCs w:val="19"/>
          <w:lang w:val="en"/>
        </w:rPr>
        <w:t xml:space="preserve"> linking verified code patches to the issue.</w:t>
      </w:r>
    </w:p>
    <w:p w14:paraId="66B7A599"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4.5 End-to-End Workflow</w:t>
      </w:r>
    </w:p>
    <w:p w14:paraId="2E58BDD1" w14:textId="77777777" w:rsidR="00383117" w:rsidRDefault="00383117">
      <w:pPr>
        <w:pStyle w:val="NormalWeb"/>
        <w:rPr>
          <w:color w:val="111827"/>
          <w:sz w:val="19"/>
          <w:szCs w:val="19"/>
          <w:lang w:val="en"/>
        </w:rPr>
      </w:pPr>
      <w:r>
        <w:rPr>
          <w:color w:val="111827"/>
          <w:sz w:val="19"/>
          <w:szCs w:val="19"/>
          <w:lang w:val="en"/>
        </w:rPr>
        <w:t xml:space="preserve">The end-to-end lifecycle of an incident detection and agile remediation operation is depicted in Figure 2. The workflow progresses through seven discrete phases, transitioning from customer order dispatch to automated sprint ticket closure. </w:t>
      </w:r>
    </w:p>
    <w:p w14:paraId="1D76CF99" w14:textId="11895B3C" w:rsidR="00383117" w:rsidRDefault="005F2D8F" w:rsidP="005F2D8F">
      <w:pPr>
        <w:jc w:val="center"/>
        <w:divId w:val="858012847"/>
        <w:rPr>
          <w:rFonts w:eastAsia="Times New Roman"/>
          <w:color w:val="111827"/>
          <w:sz w:val="19"/>
          <w:szCs w:val="19"/>
          <w:lang w:val="en"/>
        </w:rPr>
      </w:pPr>
      <w:r>
        <w:rPr>
          <w:rFonts w:eastAsia="Times New Roman"/>
          <w:noProof/>
          <w:color w:val="111827"/>
          <w:sz w:val="19"/>
          <w:szCs w:val="19"/>
          <w:lang w:val="en"/>
        </w:rPr>
        <w:drawing>
          <wp:inline distT="0" distB="0" distL="0" distR="0" wp14:anchorId="5D7DB75B" wp14:editId="335654F0">
            <wp:extent cx="5943600" cy="930275"/>
            <wp:effectExtent l="0" t="0" r="0" b="3175"/>
            <wp:docPr id="1821810764" name="Picture 10"/>
            <wp:cNvGraphicFramePr/>
            <a:graphic xmlns:a="http://schemas.openxmlformats.org/drawingml/2006/main">
              <a:graphicData uri="http://schemas.openxmlformats.org/drawingml/2006/picture">
                <pic:pic xmlns:pic="http://schemas.openxmlformats.org/drawingml/2006/picture">
                  <pic:nvPicPr>
                    <pic:cNvPr id="1821810764"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930275"/>
                    </a:xfrm>
                    <a:prstGeom prst="rect">
                      <a:avLst/>
                    </a:prstGeom>
                  </pic:spPr>
                </pic:pic>
              </a:graphicData>
            </a:graphic>
          </wp:inline>
        </w:drawing>
      </w:r>
    </w:p>
    <w:p w14:paraId="7206DDCC" w14:textId="77777777" w:rsidR="00383117" w:rsidRDefault="00383117">
      <w:pPr>
        <w:jc w:val="center"/>
        <w:divId w:val="283772807"/>
        <w:rPr>
          <w:rFonts w:eastAsia="Times New Roman"/>
          <w:b/>
          <w:bCs/>
          <w:color w:val="0F172A"/>
          <w:sz w:val="16"/>
          <w:szCs w:val="16"/>
          <w:lang w:val="en"/>
        </w:rPr>
      </w:pPr>
      <w:r>
        <w:rPr>
          <w:rFonts w:eastAsia="Times New Roman"/>
          <w:b/>
          <w:bCs/>
          <w:color w:val="0F172A"/>
          <w:sz w:val="16"/>
          <w:szCs w:val="16"/>
          <w:lang w:val="en"/>
        </w:rPr>
        <w:t>Figure 2: End-to-End Autonomous Incident-to-Agile Remediation Workflow, illustrating the step-by-step lifecycle from order dispatch to CloudWatch filtering, S3 forensics, GitHub story creation, and CI/CD closure.</w:t>
      </w:r>
    </w:p>
    <w:p w14:paraId="0C77C450"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4.6 Security and Incident Triage Workflow</w:t>
      </w:r>
    </w:p>
    <w:p w14:paraId="69B2E56F" w14:textId="77777777" w:rsidR="00383117" w:rsidRDefault="00383117">
      <w:pPr>
        <w:pStyle w:val="NormalWeb"/>
        <w:rPr>
          <w:color w:val="111827"/>
          <w:sz w:val="19"/>
          <w:szCs w:val="19"/>
          <w:lang w:val="en"/>
        </w:rPr>
      </w:pPr>
      <w:r>
        <w:rPr>
          <w:color w:val="111827"/>
          <w:sz w:val="19"/>
          <w:szCs w:val="19"/>
          <w:lang w:val="en"/>
        </w:rPr>
        <w:t xml:space="preserve">To eliminate catastrophic operational risks and prevent unauthorized cloud mutations, DevOps Incident Watchdog implements a strict seven-point security safety gate architecture. Figure 3 illustrates the sequential verification layers through which any incident telemetry and remediation change must pass. </w:t>
      </w:r>
    </w:p>
    <w:p w14:paraId="0F18D242"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7B1E81C9" w14:textId="77777777">
        <w:trPr>
          <w:tblCellSpacing w:w="15" w:type="dxa"/>
        </w:trPr>
        <w:tc>
          <w:tcPr>
            <w:tcW w:w="0" w:type="auto"/>
            <w:tcBorders>
              <w:top w:val="nil"/>
              <w:left w:val="nil"/>
              <w:bottom w:val="nil"/>
              <w:right w:val="nil"/>
            </w:tcBorders>
            <w:vAlign w:val="center"/>
            <w:hideMark/>
          </w:tcPr>
          <w:p w14:paraId="4646D5EA"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268944BB"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15</w:t>
            </w:r>
          </w:p>
        </w:tc>
      </w:tr>
    </w:tbl>
    <w:p w14:paraId="5C6603A3" w14:textId="4C0CDF49" w:rsidR="00383117" w:rsidRDefault="005F2D8F" w:rsidP="005F2D8F">
      <w:pPr>
        <w:jc w:val="center"/>
        <w:divId w:val="1601988066"/>
        <w:rPr>
          <w:rFonts w:eastAsia="Times New Roman"/>
          <w:color w:val="111827"/>
          <w:sz w:val="19"/>
          <w:szCs w:val="19"/>
          <w:lang w:val="en"/>
        </w:rPr>
      </w:pPr>
      <w:r>
        <w:rPr>
          <w:rFonts w:eastAsia="Times New Roman"/>
          <w:noProof/>
          <w:color w:val="111827"/>
          <w:sz w:val="19"/>
          <w:szCs w:val="19"/>
          <w:lang w:val="en"/>
        </w:rPr>
        <w:drawing>
          <wp:inline distT="0" distB="0" distL="0" distR="0" wp14:anchorId="24DED1DB" wp14:editId="660C74F2">
            <wp:extent cx="5943600" cy="930275"/>
            <wp:effectExtent l="0" t="0" r="0" b="3175"/>
            <wp:docPr id="1125346419" name="Picture 9"/>
            <wp:cNvGraphicFramePr/>
            <a:graphic xmlns:a="http://schemas.openxmlformats.org/drawingml/2006/main">
              <a:graphicData uri="http://schemas.openxmlformats.org/drawingml/2006/picture">
                <pic:pic xmlns:pic="http://schemas.openxmlformats.org/drawingml/2006/picture">
                  <pic:nvPicPr>
                    <pic:cNvPr id="1125346419"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930275"/>
                    </a:xfrm>
                    <a:prstGeom prst="rect">
                      <a:avLst/>
                    </a:prstGeom>
                  </pic:spPr>
                </pic:pic>
              </a:graphicData>
            </a:graphic>
          </wp:inline>
        </w:drawing>
      </w:r>
    </w:p>
    <w:p w14:paraId="50A67BBA" w14:textId="77777777" w:rsidR="00383117" w:rsidRDefault="00383117">
      <w:pPr>
        <w:jc w:val="center"/>
        <w:divId w:val="1065374316"/>
        <w:rPr>
          <w:rFonts w:eastAsia="Times New Roman"/>
          <w:b/>
          <w:bCs/>
          <w:color w:val="0F172A"/>
          <w:sz w:val="16"/>
          <w:szCs w:val="16"/>
          <w:lang w:val="en"/>
        </w:rPr>
      </w:pPr>
      <w:r>
        <w:rPr>
          <w:rFonts w:eastAsia="Times New Roman"/>
          <w:b/>
          <w:bCs/>
          <w:color w:val="0F172A"/>
          <w:sz w:val="16"/>
          <w:szCs w:val="16"/>
          <w:lang w:val="en"/>
        </w:rPr>
        <w:t>Figure 3: Closed-Loop Telemetry and GitOps Security Safety Gate Architecture, showing progressive verification layers enforcing read-only discovery, serverless isolation, S3 vault permanence, least-privilege IAM, sanitized user stories, automated CI regression, and commit traceability.</w:t>
      </w:r>
    </w:p>
    <w:p w14:paraId="1DE55D8C"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4.7 Proposed Deployment Architecture</w:t>
      </w:r>
    </w:p>
    <w:p w14:paraId="03428893" w14:textId="77777777" w:rsidR="00383117" w:rsidRDefault="00383117">
      <w:pPr>
        <w:pStyle w:val="NormalWeb"/>
        <w:rPr>
          <w:color w:val="111827"/>
          <w:sz w:val="19"/>
          <w:szCs w:val="19"/>
          <w:lang w:val="en"/>
        </w:rPr>
      </w:pPr>
      <w:r>
        <w:rPr>
          <w:color w:val="111827"/>
          <w:sz w:val="19"/>
          <w:szCs w:val="19"/>
          <w:lang w:val="en"/>
        </w:rPr>
        <w:t>The deployment topology of DevOps Incident Watchdog on AWS Free Tier infrastructure is illustrated in Figure 4. The architecture utilizes AWS Lambda serverless execution environments residing in the Sydney region (</w:t>
      </w:r>
      <w:r>
        <w:rPr>
          <w:rStyle w:val="HTMLCode"/>
          <w:color w:val="111827"/>
          <w:lang w:val="en"/>
        </w:rPr>
        <w:t>ap-southeast-2</w:t>
      </w:r>
      <w:r>
        <w:rPr>
          <w:color w:val="111827"/>
          <w:sz w:val="19"/>
          <w:szCs w:val="19"/>
          <w:lang w:val="en"/>
        </w:rPr>
        <w:t xml:space="preserve">), coupled with Amazon CloudWatch and Amazon S3. </w:t>
      </w:r>
    </w:p>
    <w:p w14:paraId="2A7E122C" w14:textId="3B63B80E" w:rsidR="00383117" w:rsidRDefault="005F2D8F" w:rsidP="005F2D8F">
      <w:pPr>
        <w:jc w:val="center"/>
        <w:divId w:val="320742175"/>
        <w:rPr>
          <w:rFonts w:eastAsia="Times New Roman"/>
          <w:color w:val="111827"/>
          <w:sz w:val="19"/>
          <w:szCs w:val="19"/>
          <w:lang w:val="en"/>
        </w:rPr>
      </w:pPr>
      <w:r>
        <w:rPr>
          <w:rFonts w:eastAsia="Times New Roman"/>
          <w:noProof/>
          <w:color w:val="111827"/>
          <w:sz w:val="19"/>
          <w:szCs w:val="19"/>
          <w:lang w:val="en"/>
        </w:rPr>
        <w:drawing>
          <wp:inline distT="0" distB="0" distL="0" distR="0" wp14:anchorId="7B98BEEF" wp14:editId="6C5CF986">
            <wp:extent cx="5943600" cy="1033780"/>
            <wp:effectExtent l="0" t="0" r="0" b="0"/>
            <wp:docPr id="126265752" name="Picture 8"/>
            <wp:cNvGraphicFramePr/>
            <a:graphic xmlns:a="http://schemas.openxmlformats.org/drawingml/2006/main">
              <a:graphicData uri="http://schemas.openxmlformats.org/drawingml/2006/picture">
                <pic:pic xmlns:pic="http://schemas.openxmlformats.org/drawingml/2006/picture">
                  <pic:nvPicPr>
                    <pic:cNvPr id="126265752"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1033780"/>
                    </a:xfrm>
                    <a:prstGeom prst="rect">
                      <a:avLst/>
                    </a:prstGeom>
                  </pic:spPr>
                </pic:pic>
              </a:graphicData>
            </a:graphic>
          </wp:inline>
        </w:drawing>
      </w:r>
    </w:p>
    <w:p w14:paraId="418BE041" w14:textId="77777777" w:rsidR="00383117" w:rsidRDefault="00383117">
      <w:pPr>
        <w:jc w:val="center"/>
        <w:divId w:val="1694763300"/>
        <w:rPr>
          <w:rFonts w:eastAsia="Times New Roman"/>
          <w:b/>
          <w:bCs/>
          <w:color w:val="0F172A"/>
          <w:sz w:val="16"/>
          <w:szCs w:val="16"/>
          <w:lang w:val="en"/>
        </w:rPr>
      </w:pPr>
      <w:r>
        <w:rPr>
          <w:rFonts w:eastAsia="Times New Roman"/>
          <w:b/>
          <w:bCs/>
          <w:color w:val="0F172A"/>
          <w:sz w:val="16"/>
          <w:szCs w:val="16"/>
          <w:lang w:val="en"/>
        </w:rPr>
        <w:t>Figure 4: AWS Serverless Live Production Topology in Sydney (ap-southeast-2), depicting the Lambda target microservice, CloudWatch log subscription, Lambda incident creator, and private Amazon S3 forensic storage.</w:t>
      </w:r>
    </w:p>
    <w:p w14:paraId="2E26E5EC" w14:textId="77777777" w:rsidR="00383117" w:rsidRDefault="00383117">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5. Module Implementation</w:t>
      </w:r>
    </w:p>
    <w:p w14:paraId="254F4D14"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5.1 Overview of the Seven Modules</w:t>
      </w:r>
    </w:p>
    <w:p w14:paraId="6E4CB089" w14:textId="77777777" w:rsidR="00383117" w:rsidRDefault="00383117">
      <w:pPr>
        <w:pStyle w:val="NormalWeb"/>
        <w:rPr>
          <w:color w:val="111827"/>
          <w:sz w:val="19"/>
          <w:szCs w:val="19"/>
          <w:lang w:val="en"/>
        </w:rPr>
      </w:pPr>
      <w:r>
        <w:rPr>
          <w:color w:val="111827"/>
          <w:sz w:val="19"/>
          <w:szCs w:val="19"/>
          <w:lang w:val="en"/>
        </w:rPr>
        <w:t xml:space="preserve">The core functionality of DevOps Incident Watchdog is partitioned into seven specialized pipeline modules. Table 5.1 outlines the responsibilities, primary source files, and architectural outputs of each module. </w:t>
      </w:r>
    </w:p>
    <w:tbl>
      <w:tblPr>
        <w:tblW w:w="5000" w:type="pct"/>
        <w:tblCellMar>
          <w:top w:w="15" w:type="dxa"/>
          <w:left w:w="15" w:type="dxa"/>
          <w:bottom w:w="15" w:type="dxa"/>
          <w:right w:w="15" w:type="dxa"/>
        </w:tblCellMar>
        <w:tblLook w:val="04A0" w:firstRow="1" w:lastRow="0" w:firstColumn="1" w:lastColumn="0" w:noHBand="0" w:noVBand="1"/>
      </w:tblPr>
      <w:tblGrid>
        <w:gridCol w:w="871"/>
        <w:gridCol w:w="2182"/>
        <w:gridCol w:w="3377"/>
        <w:gridCol w:w="2930"/>
      </w:tblGrid>
      <w:tr w:rsidR="00000000" w14:paraId="752F2434"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0F1D616C" w14:textId="77777777" w:rsidR="00383117" w:rsidRDefault="00383117">
            <w:pPr>
              <w:spacing w:before="60" w:after="90"/>
              <w:jc w:val="center"/>
              <w:rPr>
                <w:rFonts w:eastAsia="Times New Roman"/>
                <w:color w:val="111827"/>
                <w:sz w:val="15"/>
                <w:szCs w:val="15"/>
              </w:rPr>
            </w:pPr>
            <w:r>
              <w:rPr>
                <w:rFonts w:eastAsia="Times New Roman"/>
                <w:color w:val="111827"/>
                <w:sz w:val="15"/>
                <w:szCs w:val="15"/>
              </w:rPr>
              <w:t>Table 5.1: Architectural Responsibilities of the Seven Pipeline Modules</w:t>
            </w:r>
          </w:p>
        </w:tc>
      </w:tr>
      <w:tr w:rsidR="00000000" w14:paraId="378A474A" w14:textId="77777777">
        <w:trPr>
          <w:tblHeader/>
        </w:trPr>
        <w:tc>
          <w:tcPr>
            <w:tcW w:w="6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C8CD308"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Module</w:t>
            </w:r>
          </w:p>
        </w:tc>
        <w:tc>
          <w:tcPr>
            <w:tcW w:w="13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188A25D"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Module Name</w:t>
            </w:r>
          </w:p>
        </w:tc>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1C9960F"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Primary Source File</w:t>
            </w:r>
          </w:p>
        </w:tc>
        <w:tc>
          <w:tcPr>
            <w:tcW w:w="17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0D8EBA35"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Core Architectural Output</w:t>
            </w:r>
          </w:p>
        </w:tc>
      </w:tr>
      <w:tr w:rsidR="00000000" w14:paraId="76E3B672"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EDDB906" w14:textId="77777777" w:rsidR="00383117" w:rsidRDefault="00383117">
            <w:pPr>
              <w:spacing w:before="60" w:after="90"/>
              <w:rPr>
                <w:rFonts w:eastAsia="Times New Roman"/>
                <w:color w:val="111827"/>
                <w:sz w:val="15"/>
                <w:szCs w:val="15"/>
              </w:rPr>
            </w:pPr>
            <w:r>
              <w:rPr>
                <w:rFonts w:eastAsia="Times New Roman"/>
                <w:color w:val="111827"/>
                <w:sz w:val="15"/>
                <w:szCs w:val="15"/>
              </w:rPr>
              <w:t>Mod 1</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B0FFE89" w14:textId="77777777" w:rsidR="00383117" w:rsidRDefault="00383117">
            <w:pPr>
              <w:spacing w:before="60" w:after="90"/>
              <w:rPr>
                <w:rFonts w:eastAsia="Times New Roman"/>
                <w:color w:val="111827"/>
                <w:sz w:val="15"/>
                <w:szCs w:val="15"/>
              </w:rPr>
            </w:pPr>
            <w:r>
              <w:rPr>
                <w:rFonts w:eastAsia="Times New Roman"/>
                <w:color w:val="111827"/>
                <w:sz w:val="15"/>
                <w:szCs w:val="15"/>
              </w:rPr>
              <w:t>Order Dispatch &amp; Storefront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FA4A211" w14:textId="77777777" w:rsidR="00383117" w:rsidRDefault="00383117">
            <w:pPr>
              <w:spacing w:before="60" w:after="90"/>
              <w:rPr>
                <w:rFonts w:eastAsia="Times New Roman"/>
                <w:color w:val="111827"/>
                <w:sz w:val="15"/>
                <w:szCs w:val="15"/>
              </w:rPr>
            </w:pPr>
            <w:r>
              <w:rPr>
                <w:rStyle w:val="HTMLCode"/>
                <w:color w:val="111827"/>
              </w:rPr>
              <w:t>app/app.py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9EA26EB" w14:textId="77777777" w:rsidR="00383117" w:rsidRDefault="00383117">
            <w:pPr>
              <w:spacing w:before="60" w:after="90"/>
              <w:rPr>
                <w:rFonts w:eastAsia="Times New Roman"/>
                <w:color w:val="111827"/>
                <w:sz w:val="15"/>
                <w:szCs w:val="15"/>
              </w:rPr>
            </w:pPr>
            <w:r>
              <w:rPr>
                <w:rFonts w:eastAsia="Times New Roman"/>
                <w:color w:val="111827"/>
                <w:sz w:val="15"/>
                <w:szCs w:val="15"/>
              </w:rPr>
              <w:t>Validated cart checkout requests and campus routing context.</w:t>
            </w:r>
          </w:p>
        </w:tc>
      </w:tr>
      <w:tr w:rsidR="00000000" w14:paraId="603BB54C"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8DB32A5" w14:textId="77777777" w:rsidR="00383117" w:rsidRDefault="00383117">
            <w:pPr>
              <w:spacing w:before="60" w:after="90"/>
              <w:rPr>
                <w:rFonts w:eastAsia="Times New Roman"/>
                <w:color w:val="111827"/>
                <w:sz w:val="15"/>
                <w:szCs w:val="15"/>
              </w:rPr>
            </w:pPr>
            <w:r>
              <w:rPr>
                <w:rFonts w:eastAsia="Times New Roman"/>
                <w:color w:val="111827"/>
                <w:sz w:val="15"/>
                <w:szCs w:val="15"/>
              </w:rPr>
              <w:t>Mod 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C32A7E7" w14:textId="77777777" w:rsidR="00383117" w:rsidRDefault="00383117">
            <w:pPr>
              <w:spacing w:before="60" w:after="90"/>
              <w:rPr>
                <w:rFonts w:eastAsia="Times New Roman"/>
                <w:color w:val="111827"/>
                <w:sz w:val="15"/>
                <w:szCs w:val="15"/>
              </w:rPr>
            </w:pPr>
            <w:r>
              <w:rPr>
                <w:rFonts w:eastAsia="Times New Roman"/>
                <w:color w:val="111827"/>
                <w:sz w:val="15"/>
                <w:szCs w:val="15"/>
              </w:rPr>
              <w:t>Fault Execution &amp; Crash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E601918" w14:textId="77777777" w:rsidR="00383117" w:rsidRDefault="00383117">
            <w:pPr>
              <w:spacing w:before="60" w:after="90"/>
              <w:rPr>
                <w:rFonts w:eastAsia="Times New Roman"/>
                <w:color w:val="111827"/>
                <w:sz w:val="15"/>
                <w:szCs w:val="15"/>
              </w:rPr>
            </w:pPr>
            <w:r>
              <w:rPr>
                <w:rStyle w:val="HTMLCode"/>
                <w:color w:val="111827"/>
              </w:rPr>
              <w:t>app/app.py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7AF6ED5" w14:textId="77777777" w:rsidR="00383117" w:rsidRDefault="00383117">
            <w:pPr>
              <w:spacing w:before="60" w:after="90"/>
              <w:rPr>
                <w:rFonts w:eastAsia="Times New Roman"/>
                <w:color w:val="111827"/>
                <w:sz w:val="15"/>
                <w:szCs w:val="15"/>
              </w:rPr>
            </w:pPr>
            <w:r>
              <w:rPr>
                <w:rFonts w:eastAsia="Times New Roman"/>
                <w:color w:val="111827"/>
                <w:sz w:val="15"/>
                <w:szCs w:val="15"/>
              </w:rPr>
              <w:t xml:space="preserve">Unhandled </w:t>
            </w:r>
            <w:r>
              <w:rPr>
                <w:rStyle w:val="HTMLCode"/>
                <w:color w:val="111827"/>
              </w:rPr>
              <w:t>ZeroDivisionError</w:t>
            </w:r>
            <w:r>
              <w:rPr>
                <w:rFonts w:eastAsia="Times New Roman"/>
                <w:color w:val="111827"/>
                <w:sz w:val="15"/>
                <w:szCs w:val="15"/>
              </w:rPr>
              <w:t xml:space="preserve"> (HTTP 500) and stdout telemetry.</w:t>
            </w:r>
          </w:p>
        </w:tc>
      </w:tr>
      <w:tr w:rsidR="00000000" w14:paraId="4F33960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DA70F3B" w14:textId="77777777" w:rsidR="00383117" w:rsidRDefault="00383117">
            <w:pPr>
              <w:spacing w:before="60" w:after="90"/>
              <w:rPr>
                <w:rFonts w:eastAsia="Times New Roman"/>
                <w:color w:val="111827"/>
                <w:sz w:val="15"/>
                <w:szCs w:val="15"/>
              </w:rPr>
            </w:pPr>
            <w:r>
              <w:rPr>
                <w:rFonts w:eastAsia="Times New Roman"/>
                <w:color w:val="111827"/>
                <w:sz w:val="15"/>
                <w:szCs w:val="15"/>
              </w:rPr>
              <w:t>Mod 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D00367B" w14:textId="77777777" w:rsidR="00383117" w:rsidRDefault="00383117">
            <w:pPr>
              <w:spacing w:before="60" w:after="90"/>
              <w:rPr>
                <w:rFonts w:eastAsia="Times New Roman"/>
                <w:color w:val="111827"/>
                <w:sz w:val="15"/>
                <w:szCs w:val="15"/>
              </w:rPr>
            </w:pPr>
            <w:r>
              <w:rPr>
                <w:rFonts w:eastAsia="Times New Roman"/>
                <w:color w:val="111827"/>
                <w:sz w:val="15"/>
                <w:szCs w:val="15"/>
              </w:rPr>
              <w:t>Server Stack Trace Telemetry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C36E3D3" w14:textId="77777777" w:rsidR="00383117" w:rsidRDefault="00383117">
            <w:pPr>
              <w:spacing w:before="60" w:after="90"/>
              <w:rPr>
                <w:rFonts w:eastAsia="Times New Roman"/>
                <w:color w:val="111827"/>
                <w:sz w:val="15"/>
                <w:szCs w:val="15"/>
              </w:rPr>
            </w:pPr>
            <w:r>
              <w:rPr>
                <w:rStyle w:val="HTMLCode"/>
                <w:color w:val="111827"/>
              </w:rPr>
              <w:t>app/app.py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0CEF901" w14:textId="77777777" w:rsidR="00383117" w:rsidRDefault="00383117">
            <w:pPr>
              <w:spacing w:before="60" w:after="90"/>
              <w:rPr>
                <w:rFonts w:eastAsia="Times New Roman"/>
                <w:color w:val="111827"/>
                <w:sz w:val="15"/>
                <w:szCs w:val="15"/>
              </w:rPr>
            </w:pPr>
            <w:r>
              <w:rPr>
                <w:rFonts w:eastAsia="Times New Roman"/>
                <w:color w:val="111827"/>
                <w:sz w:val="15"/>
                <w:szCs w:val="15"/>
              </w:rPr>
              <w:t xml:space="preserve">Structured </w:t>
            </w:r>
            <w:r>
              <w:rPr>
                <w:rStyle w:val="HTMLCode"/>
                <w:color w:val="111827"/>
              </w:rPr>
              <w:t>[CRITICAL_ALERT]</w:t>
            </w:r>
            <w:r>
              <w:rPr>
                <w:rFonts w:eastAsia="Times New Roman"/>
                <w:color w:val="111827"/>
                <w:sz w:val="15"/>
                <w:szCs w:val="15"/>
              </w:rPr>
              <w:t xml:space="preserve"> logs with line numbers and trace.</w:t>
            </w:r>
          </w:p>
        </w:tc>
      </w:tr>
      <w:tr w:rsidR="00000000" w14:paraId="3D00F689"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90F24FF" w14:textId="77777777" w:rsidR="00383117" w:rsidRDefault="00383117">
            <w:pPr>
              <w:spacing w:before="60" w:after="90"/>
              <w:rPr>
                <w:rFonts w:eastAsia="Times New Roman"/>
                <w:color w:val="111827"/>
                <w:sz w:val="15"/>
                <w:szCs w:val="15"/>
              </w:rPr>
            </w:pPr>
            <w:r>
              <w:rPr>
                <w:rFonts w:eastAsia="Times New Roman"/>
                <w:color w:val="111827"/>
                <w:sz w:val="15"/>
                <w:szCs w:val="15"/>
              </w:rPr>
              <w:t>Mod 4</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50B02AF" w14:textId="77777777" w:rsidR="00383117" w:rsidRDefault="00383117">
            <w:pPr>
              <w:spacing w:before="60" w:after="90"/>
              <w:rPr>
                <w:rFonts w:eastAsia="Times New Roman"/>
                <w:color w:val="111827"/>
                <w:sz w:val="15"/>
                <w:szCs w:val="15"/>
              </w:rPr>
            </w:pPr>
            <w:r>
              <w:rPr>
                <w:rFonts w:eastAsia="Times New Roman"/>
                <w:color w:val="111827"/>
                <w:sz w:val="15"/>
                <w:szCs w:val="15"/>
              </w:rPr>
              <w:t>CloudWatch Metric Filter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272C852" w14:textId="77777777" w:rsidR="00383117" w:rsidRDefault="00383117">
            <w:pPr>
              <w:spacing w:before="60" w:after="90"/>
              <w:rPr>
                <w:rFonts w:eastAsia="Times New Roman"/>
                <w:color w:val="111827"/>
                <w:sz w:val="15"/>
                <w:szCs w:val="15"/>
              </w:rPr>
            </w:pPr>
            <w:r>
              <w:rPr>
                <w:rFonts w:eastAsia="Times New Roman"/>
                <w:color w:val="111827"/>
                <w:sz w:val="15"/>
                <w:szCs w:val="15"/>
              </w:rPr>
              <w:t>Amazon CloudWatch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87BB5F8" w14:textId="77777777" w:rsidR="00383117" w:rsidRDefault="00383117">
            <w:pPr>
              <w:spacing w:before="60" w:after="90"/>
              <w:rPr>
                <w:rFonts w:eastAsia="Times New Roman"/>
                <w:color w:val="111827"/>
                <w:sz w:val="15"/>
                <w:szCs w:val="15"/>
              </w:rPr>
            </w:pPr>
            <w:r>
              <w:rPr>
                <w:rFonts w:eastAsia="Times New Roman"/>
                <w:color w:val="111827"/>
                <w:sz w:val="15"/>
                <w:szCs w:val="15"/>
              </w:rPr>
              <w:t>Real-time CloudWatch Alarm state shift and Lambda trigger.</w:t>
            </w:r>
          </w:p>
        </w:tc>
      </w:tr>
      <w:tr w:rsidR="00000000" w14:paraId="3035A5B3"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8FEC0F5" w14:textId="77777777" w:rsidR="00383117" w:rsidRDefault="00383117">
            <w:pPr>
              <w:spacing w:before="60" w:after="90"/>
              <w:rPr>
                <w:rFonts w:eastAsia="Times New Roman"/>
                <w:color w:val="111827"/>
                <w:sz w:val="15"/>
                <w:szCs w:val="15"/>
              </w:rPr>
            </w:pPr>
            <w:r>
              <w:rPr>
                <w:rFonts w:eastAsia="Times New Roman"/>
                <w:color w:val="111827"/>
                <w:sz w:val="15"/>
                <w:szCs w:val="15"/>
              </w:rPr>
              <w:t>Mod 5</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03D5305" w14:textId="77777777" w:rsidR="00383117" w:rsidRDefault="00383117">
            <w:pPr>
              <w:spacing w:before="60" w:after="90"/>
              <w:rPr>
                <w:rFonts w:eastAsia="Times New Roman"/>
                <w:color w:val="111827"/>
                <w:sz w:val="15"/>
                <w:szCs w:val="15"/>
              </w:rPr>
            </w:pPr>
            <w:r>
              <w:rPr>
                <w:rFonts w:eastAsia="Times New Roman"/>
                <w:color w:val="111827"/>
                <w:sz w:val="15"/>
                <w:szCs w:val="15"/>
              </w:rPr>
              <w:t>Forensic S3 Vault Archival</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BA69C65" w14:textId="77777777" w:rsidR="00383117" w:rsidRDefault="00383117">
            <w:pPr>
              <w:spacing w:before="60" w:after="90"/>
              <w:rPr>
                <w:rFonts w:eastAsia="Times New Roman"/>
                <w:color w:val="111827"/>
                <w:sz w:val="15"/>
                <w:szCs w:val="15"/>
              </w:rPr>
            </w:pPr>
            <w:r>
              <w:rPr>
                <w:rStyle w:val="HTMLCode"/>
                <w:color w:val="111827"/>
              </w:rPr>
              <w:t>lambda_watchdog/watchdog.py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1CA7D4C" w14:textId="77777777" w:rsidR="00383117" w:rsidRDefault="00383117">
            <w:pPr>
              <w:spacing w:before="60" w:after="90"/>
              <w:rPr>
                <w:rFonts w:eastAsia="Times New Roman"/>
                <w:color w:val="111827"/>
                <w:sz w:val="15"/>
                <w:szCs w:val="15"/>
              </w:rPr>
            </w:pPr>
            <w:r>
              <w:rPr>
                <w:rFonts w:eastAsia="Times New Roman"/>
                <w:color w:val="111827"/>
                <w:sz w:val="15"/>
                <w:szCs w:val="15"/>
              </w:rPr>
              <w:t>Immutable JSON crash dump stored in private S3 bucket.</w:t>
            </w:r>
          </w:p>
        </w:tc>
      </w:tr>
    </w:tbl>
    <w:p w14:paraId="15229CBF"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1FB10E0C" w14:textId="77777777">
        <w:trPr>
          <w:tblCellSpacing w:w="15" w:type="dxa"/>
        </w:trPr>
        <w:tc>
          <w:tcPr>
            <w:tcW w:w="0" w:type="auto"/>
            <w:tcBorders>
              <w:top w:val="nil"/>
              <w:left w:val="nil"/>
              <w:bottom w:val="nil"/>
              <w:right w:val="nil"/>
            </w:tcBorders>
            <w:vAlign w:val="center"/>
            <w:hideMark/>
          </w:tcPr>
          <w:p w14:paraId="6BE40142"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251131D2"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16</w:t>
            </w:r>
          </w:p>
        </w:tc>
      </w:tr>
    </w:tbl>
    <w:p w14:paraId="6674A425" w14:textId="77777777" w:rsidR="00383117" w:rsidRDefault="00383117">
      <w:pPr>
        <w:rPr>
          <w:rFonts w:eastAsia="Times New Roman"/>
          <w:vanish/>
          <w:color w:val="111827"/>
          <w:sz w:val="19"/>
          <w:szCs w:val="19"/>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867"/>
        <w:gridCol w:w="2176"/>
        <w:gridCol w:w="3377"/>
        <w:gridCol w:w="2924"/>
      </w:tblGrid>
      <w:tr w:rsidR="00000000" w14:paraId="0713BF41" w14:textId="77777777">
        <w:trPr>
          <w:tblHeader/>
        </w:trPr>
        <w:tc>
          <w:tcPr>
            <w:tcW w:w="6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3CA0BB7"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Module</w:t>
            </w:r>
          </w:p>
        </w:tc>
        <w:tc>
          <w:tcPr>
            <w:tcW w:w="13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19303104"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Module Name</w:t>
            </w:r>
          </w:p>
        </w:tc>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8D52F82"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Primary Source File</w:t>
            </w:r>
          </w:p>
        </w:tc>
        <w:tc>
          <w:tcPr>
            <w:tcW w:w="17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558C6BE3"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Core Architectural Output</w:t>
            </w:r>
          </w:p>
        </w:tc>
      </w:tr>
      <w:tr w:rsidR="00000000" w14:paraId="3D140986"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B9CE7A6" w14:textId="77777777" w:rsidR="00383117" w:rsidRDefault="00383117">
            <w:pPr>
              <w:spacing w:before="60" w:after="90"/>
              <w:rPr>
                <w:rFonts w:eastAsia="Times New Roman"/>
                <w:color w:val="111827"/>
                <w:sz w:val="15"/>
                <w:szCs w:val="15"/>
              </w:rPr>
            </w:pPr>
            <w:r>
              <w:rPr>
                <w:rFonts w:eastAsia="Times New Roman"/>
                <w:color w:val="111827"/>
                <w:sz w:val="15"/>
                <w:szCs w:val="15"/>
              </w:rPr>
              <w:t>Mod 6</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D6F8645" w14:textId="77777777" w:rsidR="00383117" w:rsidRDefault="00383117">
            <w:pPr>
              <w:spacing w:before="60" w:after="90"/>
              <w:rPr>
                <w:rFonts w:eastAsia="Times New Roman"/>
                <w:color w:val="111827"/>
                <w:sz w:val="15"/>
                <w:szCs w:val="15"/>
              </w:rPr>
            </w:pPr>
            <w:r>
              <w:rPr>
                <w:rFonts w:eastAsia="Times New Roman"/>
                <w:color w:val="111827"/>
                <w:sz w:val="15"/>
                <w:szCs w:val="15"/>
              </w:rPr>
              <w:t>Agile Story Creator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A7F0365" w14:textId="77777777" w:rsidR="00383117" w:rsidRDefault="00383117">
            <w:pPr>
              <w:spacing w:before="60" w:after="90"/>
              <w:rPr>
                <w:rFonts w:eastAsia="Times New Roman"/>
                <w:color w:val="111827"/>
                <w:sz w:val="15"/>
                <w:szCs w:val="15"/>
              </w:rPr>
            </w:pPr>
            <w:r>
              <w:rPr>
                <w:rStyle w:val="HTMLCode"/>
                <w:color w:val="111827"/>
              </w:rPr>
              <w:t>lambda_watchdog/watchdog.py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5B21D20" w14:textId="77777777" w:rsidR="00383117" w:rsidRDefault="00383117">
            <w:pPr>
              <w:spacing w:before="60" w:after="90"/>
              <w:rPr>
                <w:rFonts w:eastAsia="Times New Roman"/>
                <w:color w:val="111827"/>
                <w:sz w:val="15"/>
                <w:szCs w:val="15"/>
              </w:rPr>
            </w:pPr>
            <w:r>
              <w:rPr>
                <w:rFonts w:eastAsia="Times New Roman"/>
                <w:color w:val="111827"/>
                <w:sz w:val="15"/>
                <w:szCs w:val="15"/>
              </w:rPr>
              <w:t>GitHub Issue #1 with DoD checklist and priority labels.</w:t>
            </w:r>
          </w:p>
        </w:tc>
      </w:tr>
      <w:tr w:rsidR="00000000" w14:paraId="1A1D844D"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4BE3CA9" w14:textId="77777777" w:rsidR="00383117" w:rsidRDefault="00383117">
            <w:pPr>
              <w:spacing w:before="60" w:after="90"/>
              <w:rPr>
                <w:rFonts w:eastAsia="Times New Roman"/>
                <w:color w:val="111827"/>
                <w:sz w:val="15"/>
                <w:szCs w:val="15"/>
              </w:rPr>
            </w:pPr>
            <w:r>
              <w:rPr>
                <w:rFonts w:eastAsia="Times New Roman"/>
                <w:color w:val="111827"/>
                <w:sz w:val="15"/>
                <w:szCs w:val="15"/>
              </w:rPr>
              <w:t>Mod 7</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129F736" w14:textId="77777777" w:rsidR="00383117" w:rsidRDefault="00383117">
            <w:pPr>
              <w:spacing w:before="60" w:after="90"/>
              <w:rPr>
                <w:rFonts w:eastAsia="Times New Roman"/>
                <w:color w:val="111827"/>
                <w:sz w:val="15"/>
                <w:szCs w:val="15"/>
              </w:rPr>
            </w:pPr>
            <w:r>
              <w:rPr>
                <w:rFonts w:eastAsia="Times New Roman"/>
                <w:color w:val="111827"/>
                <w:sz w:val="15"/>
                <w:szCs w:val="15"/>
              </w:rPr>
              <w:t>CI/CD Regression &amp; Close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1FDA7F6" w14:textId="77777777" w:rsidR="00383117" w:rsidRDefault="00383117">
            <w:pPr>
              <w:spacing w:before="60" w:after="90"/>
              <w:rPr>
                <w:rFonts w:eastAsia="Times New Roman"/>
                <w:color w:val="111827"/>
                <w:sz w:val="15"/>
                <w:szCs w:val="15"/>
              </w:rPr>
            </w:pPr>
            <w:r>
              <w:rPr>
                <w:rStyle w:val="HTMLCode"/>
                <w:color w:val="111827"/>
              </w:rPr>
              <w:t>.github/workflows/ci-cd.yml</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B215DF0" w14:textId="77777777" w:rsidR="00383117" w:rsidRDefault="00383117">
            <w:pPr>
              <w:spacing w:before="60" w:after="90"/>
              <w:rPr>
                <w:rFonts w:eastAsia="Times New Roman"/>
                <w:color w:val="111827"/>
                <w:sz w:val="15"/>
                <w:szCs w:val="15"/>
              </w:rPr>
            </w:pPr>
            <w:r>
              <w:rPr>
                <w:rFonts w:eastAsia="Times New Roman"/>
                <w:color w:val="111827"/>
                <w:sz w:val="15"/>
                <w:szCs w:val="15"/>
              </w:rPr>
              <w:t>9 passed unit tests, AWS Lambda deploy, and auto-closed ticket.</w:t>
            </w:r>
          </w:p>
        </w:tc>
      </w:tr>
    </w:tbl>
    <w:p w14:paraId="796935B7"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5.2 Module 1: Order Dispatch &amp; Storefront Interface</w:t>
      </w:r>
    </w:p>
    <w:p w14:paraId="543EB314" w14:textId="77777777" w:rsidR="00383117" w:rsidRDefault="00383117">
      <w:pPr>
        <w:pStyle w:val="NormalWeb"/>
        <w:rPr>
          <w:color w:val="111827"/>
          <w:sz w:val="19"/>
          <w:szCs w:val="19"/>
          <w:lang w:val="en"/>
        </w:rPr>
      </w:pPr>
      <w:r>
        <w:rPr>
          <w:rStyle w:val="Strong"/>
          <w:color w:val="111827"/>
          <w:sz w:val="19"/>
          <w:szCs w:val="19"/>
          <w:lang w:val="en"/>
        </w:rPr>
        <w:t>Implementation Files:</w:t>
      </w:r>
      <w:r>
        <w:rPr>
          <w:color w:val="111827"/>
          <w:sz w:val="19"/>
          <w:szCs w:val="19"/>
          <w:lang w:val="en"/>
        </w:rPr>
        <w:t xml:space="preserve"> </w:t>
      </w:r>
      <w:r>
        <w:rPr>
          <w:rStyle w:val="HTMLCode"/>
          <w:color w:val="111827"/>
          <w:lang w:val="en"/>
        </w:rPr>
        <w:t>app/app.py</w:t>
      </w:r>
      <w:r>
        <w:rPr>
          <w:color w:val="111827"/>
          <w:sz w:val="19"/>
          <w:szCs w:val="19"/>
          <w:lang w:val="en"/>
        </w:rPr>
        <w:t xml:space="preserve">, </w:t>
      </w:r>
      <w:r>
        <w:rPr>
          <w:rStyle w:val="HTMLCode"/>
          <w:color w:val="111827"/>
          <w:lang w:val="en"/>
        </w:rPr>
        <w:t>templates/index.html</w:t>
      </w:r>
      <w:r>
        <w:rPr>
          <w:color w:val="111827"/>
          <w:sz w:val="19"/>
          <w:szCs w:val="19"/>
          <w:lang w:val="en"/>
        </w:rPr>
        <w:t xml:space="preserve">, </w:t>
      </w:r>
      <w:r>
        <w:rPr>
          <w:rStyle w:val="HTMLCode"/>
          <w:color w:val="111827"/>
          <w:lang w:val="en"/>
        </w:rPr>
        <w:t>app/lambda_app_adapter.py</w:t>
      </w:r>
      <w:r>
        <w:rPr>
          <w:color w:val="111827"/>
          <w:sz w:val="19"/>
          <w:szCs w:val="19"/>
          <w:lang w:val="en"/>
        </w:rPr>
        <w:t xml:space="preserve">. </w:t>
      </w:r>
    </w:p>
    <w:p w14:paraId="0468DB03" w14:textId="77777777" w:rsidR="00383117" w:rsidRDefault="00383117">
      <w:pPr>
        <w:pStyle w:val="NormalWeb"/>
        <w:rPr>
          <w:color w:val="111827"/>
          <w:sz w:val="19"/>
          <w:szCs w:val="19"/>
          <w:lang w:val="en"/>
        </w:rPr>
      </w:pPr>
      <w:r>
        <w:rPr>
          <w:color w:val="111827"/>
          <w:sz w:val="19"/>
          <w:szCs w:val="19"/>
          <w:lang w:val="en"/>
        </w:rPr>
        <w:t xml:space="preserve">Module 1 provides the customer-facing quick-commerce interface (FlashMart Tech). It allows users to browse promotional electronics, select localized campus delivery hubs (defaulting to VIT Vellore Campus Men's Hostel Q-Block), and initiate express checkout transactions. The module validates request payloads and routes delivery calculations to the allocation worker. </w:t>
      </w:r>
    </w:p>
    <w:p w14:paraId="45A6C646" w14:textId="6C38DC03" w:rsidR="00383117" w:rsidRDefault="005F2D8F" w:rsidP="005F2D8F">
      <w:pPr>
        <w:jc w:val="center"/>
        <w:divId w:val="561134308"/>
        <w:rPr>
          <w:rFonts w:eastAsia="Times New Roman"/>
          <w:color w:val="111827"/>
          <w:sz w:val="19"/>
          <w:szCs w:val="19"/>
          <w:lang w:val="en"/>
        </w:rPr>
      </w:pPr>
      <w:r>
        <w:rPr>
          <w:rFonts w:eastAsia="Times New Roman"/>
          <w:noProof/>
          <w:color w:val="111827"/>
          <w:sz w:val="19"/>
          <w:szCs w:val="19"/>
          <w:lang w:val="en"/>
        </w:rPr>
        <w:drawing>
          <wp:inline distT="0" distB="0" distL="0" distR="0" wp14:anchorId="5C5D61FD" wp14:editId="2C78FE3F">
            <wp:extent cx="2286000" cy="1524000"/>
            <wp:effectExtent l="0" t="0" r="0" b="0"/>
            <wp:docPr id="1358224697" name="Picture 7"/>
            <wp:cNvGraphicFramePr/>
            <a:graphic xmlns:a="http://schemas.openxmlformats.org/drawingml/2006/main">
              <a:graphicData uri="http://schemas.openxmlformats.org/drawingml/2006/picture">
                <pic:pic xmlns:pic="http://schemas.openxmlformats.org/drawingml/2006/picture">
                  <pic:nvPicPr>
                    <pic:cNvPr id="135822469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86000" cy="1524000"/>
                    </a:xfrm>
                    <a:prstGeom prst="rect">
                      <a:avLst/>
                    </a:prstGeom>
                  </pic:spPr>
                </pic:pic>
              </a:graphicData>
            </a:graphic>
          </wp:inline>
        </w:drawing>
      </w:r>
    </w:p>
    <w:p w14:paraId="2A115082" w14:textId="77777777" w:rsidR="00383117" w:rsidRDefault="00383117">
      <w:pPr>
        <w:jc w:val="center"/>
        <w:divId w:val="1261136611"/>
        <w:rPr>
          <w:rFonts w:eastAsia="Times New Roman"/>
          <w:b/>
          <w:bCs/>
          <w:color w:val="0F172A"/>
          <w:sz w:val="16"/>
          <w:szCs w:val="16"/>
          <w:lang w:val="en"/>
        </w:rPr>
      </w:pPr>
      <w:r>
        <w:rPr>
          <w:rFonts w:eastAsia="Times New Roman"/>
          <w:b/>
          <w:bCs/>
          <w:color w:val="0F172A"/>
          <w:sz w:val="16"/>
          <w:szCs w:val="16"/>
          <w:lang w:val="en"/>
        </w:rPr>
        <w:t>Figure 5: Module 1 — Live Customer Storefront and Campus Delivery Hub, displaying the active VIT Vellore Campus hub and promotional OnePlus 11R 5G flash deal.</w:t>
      </w:r>
    </w:p>
    <w:p w14:paraId="754A6656"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5.3 Module 2: Fault Execution &amp; Zero-Division Crash</w:t>
      </w:r>
    </w:p>
    <w:p w14:paraId="4244ECA6" w14:textId="77777777" w:rsidR="00383117" w:rsidRDefault="00383117">
      <w:pPr>
        <w:pStyle w:val="NormalWeb"/>
        <w:rPr>
          <w:color w:val="111827"/>
          <w:sz w:val="19"/>
          <w:szCs w:val="19"/>
          <w:lang w:val="en"/>
        </w:rPr>
      </w:pPr>
      <w:r>
        <w:rPr>
          <w:rStyle w:val="Strong"/>
          <w:color w:val="111827"/>
          <w:sz w:val="19"/>
          <w:szCs w:val="19"/>
          <w:lang w:val="en"/>
        </w:rPr>
        <w:t>Implementation File:</w:t>
      </w:r>
      <w:r>
        <w:rPr>
          <w:color w:val="111827"/>
          <w:sz w:val="19"/>
          <w:szCs w:val="19"/>
          <w:lang w:val="en"/>
        </w:rPr>
        <w:t xml:space="preserve"> </w:t>
      </w:r>
      <w:r>
        <w:rPr>
          <w:rStyle w:val="HTMLCode"/>
          <w:color w:val="111827"/>
          <w:lang w:val="en"/>
        </w:rPr>
        <w:t>app/app.py</w:t>
      </w:r>
      <w:r>
        <w:rPr>
          <w:color w:val="111827"/>
          <w:sz w:val="19"/>
          <w:szCs w:val="19"/>
          <w:lang w:val="en"/>
        </w:rPr>
        <w:t xml:space="preserve"> (Function: </w:t>
      </w:r>
      <w:r>
        <w:rPr>
          <w:rStyle w:val="HTMLCode"/>
          <w:color w:val="111827"/>
          <w:lang w:val="en"/>
        </w:rPr>
        <w:t>checkout()</w:t>
      </w:r>
      <w:r>
        <w:rPr>
          <w:color w:val="111827"/>
          <w:sz w:val="19"/>
          <w:szCs w:val="19"/>
          <w:lang w:val="en"/>
        </w:rPr>
        <w:t xml:space="preserve">). </w:t>
      </w:r>
    </w:p>
    <w:p w14:paraId="69377C6F" w14:textId="77777777" w:rsidR="00383117" w:rsidRDefault="00383117">
      <w:pPr>
        <w:pStyle w:val="NormalWeb"/>
        <w:rPr>
          <w:color w:val="111827"/>
          <w:sz w:val="19"/>
          <w:szCs w:val="19"/>
          <w:lang w:val="en"/>
        </w:rPr>
      </w:pPr>
      <w:r>
        <w:rPr>
          <w:color w:val="111827"/>
          <w:sz w:val="19"/>
          <w:szCs w:val="19"/>
          <w:lang w:val="en"/>
        </w:rPr>
        <w:t xml:space="preserve">Module 2 models real-world flash sale exhaustion. When a customer purchases the OnePlus 11R 5G (which has </w:t>
      </w:r>
      <w:r>
        <w:rPr>
          <w:rStyle w:val="HTMLCode"/>
          <w:color w:val="111827"/>
          <w:lang w:val="en"/>
        </w:rPr>
        <w:t>stock = 0</w:t>
      </w:r>
      <w:r>
        <w:rPr>
          <w:color w:val="111827"/>
          <w:sz w:val="19"/>
          <w:szCs w:val="19"/>
          <w:lang w:val="en"/>
        </w:rPr>
        <w:t xml:space="preserve"> due to promotional demand), the legacy allocation algorithm executes </w:t>
      </w:r>
      <w:r>
        <w:rPr>
          <w:rStyle w:val="HTMLCode"/>
          <w:color w:val="111827"/>
          <w:lang w:val="en"/>
        </w:rPr>
        <w:t>allocation = 100 / product["stock"]</w:t>
      </w:r>
      <w:r>
        <w:rPr>
          <w:color w:val="111827"/>
          <w:sz w:val="19"/>
          <w:szCs w:val="19"/>
          <w:lang w:val="en"/>
        </w:rPr>
        <w:t xml:space="preserve">. In Python, division by zero raises an unhandled </w:t>
      </w:r>
      <w:r>
        <w:rPr>
          <w:rStyle w:val="HTMLCode"/>
          <w:color w:val="111827"/>
          <w:lang w:val="en"/>
        </w:rPr>
        <w:t>ZeroDivisionError</w:t>
      </w:r>
      <w:r>
        <w:rPr>
          <w:color w:val="111827"/>
          <w:sz w:val="19"/>
          <w:szCs w:val="19"/>
          <w:lang w:val="en"/>
        </w:rPr>
        <w:t xml:space="preserve">, crashing the worker thread. </w:t>
      </w:r>
    </w:p>
    <w:p w14:paraId="10ADB041"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530B50E6" w14:textId="77777777">
        <w:trPr>
          <w:tblCellSpacing w:w="15" w:type="dxa"/>
        </w:trPr>
        <w:tc>
          <w:tcPr>
            <w:tcW w:w="0" w:type="auto"/>
            <w:tcBorders>
              <w:top w:val="nil"/>
              <w:left w:val="nil"/>
              <w:bottom w:val="nil"/>
              <w:right w:val="nil"/>
            </w:tcBorders>
            <w:vAlign w:val="center"/>
            <w:hideMark/>
          </w:tcPr>
          <w:p w14:paraId="724F5FBD"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6A18C35A"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17</w:t>
            </w:r>
          </w:p>
        </w:tc>
      </w:tr>
    </w:tbl>
    <w:p w14:paraId="742B7566" w14:textId="77777777" w:rsidR="00383117" w:rsidRDefault="00383117">
      <w:pPr>
        <w:pStyle w:val="NormalWeb"/>
        <w:rPr>
          <w:color w:val="111827"/>
          <w:sz w:val="19"/>
          <w:szCs w:val="19"/>
          <w:lang w:val="en"/>
        </w:rPr>
      </w:pPr>
      <w:r>
        <w:rPr>
          <w:color w:val="111827"/>
          <w:sz w:val="19"/>
          <w:szCs w:val="19"/>
          <w:lang w:val="en"/>
        </w:rPr>
        <w:t xml:space="preserve">Crucially, the front-end client interface intercepts the out-of-stock condition defensively: it displays an elegant "Item Not Deliverable to your selected address" customer drawer with an active waitlist alert button, shielding consumers from server failures. </w:t>
      </w:r>
    </w:p>
    <w:p w14:paraId="4243AED5" w14:textId="4A78606F" w:rsidR="00383117" w:rsidRDefault="005F2D8F" w:rsidP="005F2D8F">
      <w:pPr>
        <w:jc w:val="center"/>
        <w:divId w:val="1076318527"/>
        <w:rPr>
          <w:rFonts w:eastAsia="Times New Roman"/>
          <w:color w:val="111827"/>
          <w:sz w:val="19"/>
          <w:szCs w:val="19"/>
          <w:lang w:val="en"/>
        </w:rPr>
      </w:pPr>
      <w:r>
        <w:rPr>
          <w:rFonts w:eastAsia="Times New Roman"/>
          <w:noProof/>
          <w:color w:val="111827"/>
          <w:sz w:val="19"/>
          <w:szCs w:val="19"/>
          <w:lang w:val="en"/>
        </w:rPr>
        <w:drawing>
          <wp:inline distT="0" distB="0" distL="0" distR="0" wp14:anchorId="0718689B" wp14:editId="35A8EC2B">
            <wp:extent cx="2286000" cy="1524000"/>
            <wp:effectExtent l="0" t="0" r="0" b="0"/>
            <wp:docPr id="666131235" name="Picture 6"/>
            <wp:cNvGraphicFramePr/>
            <a:graphic xmlns:a="http://schemas.openxmlformats.org/drawingml/2006/main">
              <a:graphicData uri="http://schemas.openxmlformats.org/drawingml/2006/picture">
                <pic:pic xmlns:pic="http://schemas.openxmlformats.org/drawingml/2006/picture">
                  <pic:nvPicPr>
                    <pic:cNvPr id="66613123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86000" cy="1524000"/>
                    </a:xfrm>
                    <a:prstGeom prst="rect">
                      <a:avLst/>
                    </a:prstGeom>
                  </pic:spPr>
                </pic:pic>
              </a:graphicData>
            </a:graphic>
          </wp:inline>
        </w:drawing>
      </w:r>
    </w:p>
    <w:p w14:paraId="3997070F" w14:textId="77777777" w:rsidR="00383117" w:rsidRDefault="00383117">
      <w:pPr>
        <w:jc w:val="center"/>
        <w:divId w:val="236523315"/>
        <w:rPr>
          <w:rFonts w:eastAsia="Times New Roman"/>
          <w:b/>
          <w:bCs/>
          <w:color w:val="0F172A"/>
          <w:sz w:val="16"/>
          <w:szCs w:val="16"/>
          <w:lang w:val="en"/>
        </w:rPr>
      </w:pPr>
      <w:r>
        <w:rPr>
          <w:rFonts w:eastAsia="Times New Roman"/>
          <w:b/>
          <w:bCs/>
          <w:color w:val="0F172A"/>
          <w:sz w:val="16"/>
          <w:szCs w:val="16"/>
          <w:lang w:val="en"/>
        </w:rPr>
        <w:t>Figure 6: Module 2 — Graceful Frontend Stockout Exception Interception, insulating consumers from internal server failure while offering waitlist registration.</w:t>
      </w:r>
    </w:p>
    <w:p w14:paraId="71F69094"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5.4 Module 3: Server Runtime Crash &amp; Stack Trace Telemetry</w:t>
      </w:r>
    </w:p>
    <w:p w14:paraId="1B157E92" w14:textId="77777777" w:rsidR="00383117" w:rsidRDefault="00383117">
      <w:pPr>
        <w:pStyle w:val="NormalWeb"/>
        <w:rPr>
          <w:color w:val="111827"/>
          <w:sz w:val="19"/>
          <w:szCs w:val="19"/>
          <w:lang w:val="en"/>
        </w:rPr>
      </w:pPr>
      <w:r>
        <w:rPr>
          <w:rStyle w:val="Strong"/>
          <w:color w:val="111827"/>
          <w:sz w:val="19"/>
          <w:szCs w:val="19"/>
          <w:lang w:val="en"/>
        </w:rPr>
        <w:t>Implementation File:</w:t>
      </w:r>
      <w:r>
        <w:rPr>
          <w:color w:val="111827"/>
          <w:sz w:val="19"/>
          <w:szCs w:val="19"/>
          <w:lang w:val="en"/>
        </w:rPr>
        <w:t xml:space="preserve"> </w:t>
      </w:r>
      <w:r>
        <w:rPr>
          <w:rStyle w:val="HTMLCode"/>
          <w:color w:val="111827"/>
          <w:lang w:val="en"/>
        </w:rPr>
        <w:t>app/app.py</w:t>
      </w:r>
      <w:r>
        <w:rPr>
          <w:color w:val="111827"/>
          <w:sz w:val="19"/>
          <w:szCs w:val="19"/>
          <w:lang w:val="en"/>
        </w:rPr>
        <w:t xml:space="preserve"> (Standard Output Logger). </w:t>
      </w:r>
    </w:p>
    <w:p w14:paraId="22A563CF" w14:textId="77777777" w:rsidR="00383117" w:rsidRDefault="00383117">
      <w:pPr>
        <w:pStyle w:val="NormalWeb"/>
        <w:rPr>
          <w:color w:val="111827"/>
          <w:sz w:val="19"/>
          <w:szCs w:val="19"/>
          <w:lang w:val="en"/>
        </w:rPr>
      </w:pPr>
      <w:r>
        <w:rPr>
          <w:color w:val="111827"/>
          <w:sz w:val="19"/>
          <w:szCs w:val="19"/>
          <w:lang w:val="en"/>
        </w:rPr>
        <w:t xml:space="preserve">While the customer is insulated with a polite notice, Module 3 emits structured error telemetry to standard output. The emitted payload contains the critical incident marker </w:t>
      </w:r>
      <w:r>
        <w:rPr>
          <w:rStyle w:val="HTMLCode"/>
          <w:color w:val="111827"/>
          <w:lang w:val="en"/>
        </w:rPr>
        <w:t>[CRITICAL_ALERT]</w:t>
      </w:r>
      <w:r>
        <w:rPr>
          <w:color w:val="111827"/>
          <w:sz w:val="19"/>
          <w:szCs w:val="19"/>
          <w:lang w:val="en"/>
        </w:rPr>
        <w:t>, the exact file path (</w:t>
      </w:r>
      <w:r>
        <w:rPr>
          <w:rStyle w:val="HTMLCode"/>
          <w:color w:val="111827"/>
          <w:lang w:val="en"/>
        </w:rPr>
        <w:t>app/app.py</w:t>
      </w:r>
      <w:r>
        <w:rPr>
          <w:color w:val="111827"/>
          <w:sz w:val="19"/>
          <w:szCs w:val="19"/>
          <w:lang w:val="en"/>
        </w:rPr>
        <w:t xml:space="preserve">, line 119), and the raw Python traceback. </w:t>
      </w:r>
    </w:p>
    <w:p w14:paraId="3DF2BB97" w14:textId="6229D59D" w:rsidR="00383117" w:rsidRDefault="005F2D8F" w:rsidP="005F2D8F">
      <w:pPr>
        <w:jc w:val="center"/>
        <w:divId w:val="525867031"/>
        <w:rPr>
          <w:rFonts w:eastAsia="Times New Roman"/>
          <w:color w:val="111827"/>
          <w:sz w:val="19"/>
          <w:szCs w:val="19"/>
          <w:lang w:val="en"/>
        </w:rPr>
      </w:pPr>
      <w:r>
        <w:rPr>
          <w:rFonts w:eastAsia="Times New Roman"/>
          <w:noProof/>
          <w:color w:val="111827"/>
          <w:sz w:val="19"/>
          <w:szCs w:val="19"/>
          <w:lang w:val="en"/>
        </w:rPr>
        <w:drawing>
          <wp:inline distT="0" distB="0" distL="0" distR="0" wp14:anchorId="79F4D8CD" wp14:editId="1EB8E153">
            <wp:extent cx="2311400" cy="1524000"/>
            <wp:effectExtent l="0" t="0" r="0" b="0"/>
            <wp:docPr id="1223979210" name="Picture 5"/>
            <wp:cNvGraphicFramePr/>
            <a:graphic xmlns:a="http://schemas.openxmlformats.org/drawingml/2006/main">
              <a:graphicData uri="http://schemas.openxmlformats.org/drawingml/2006/picture">
                <pic:pic xmlns:pic="http://schemas.openxmlformats.org/drawingml/2006/picture">
                  <pic:nvPicPr>
                    <pic:cNvPr id="122397921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11400" cy="1524000"/>
                    </a:xfrm>
                    <a:prstGeom prst="rect">
                      <a:avLst/>
                    </a:prstGeom>
                  </pic:spPr>
                </pic:pic>
              </a:graphicData>
            </a:graphic>
          </wp:inline>
        </w:drawing>
      </w:r>
    </w:p>
    <w:p w14:paraId="24135CF5" w14:textId="77777777" w:rsidR="00383117" w:rsidRDefault="00383117">
      <w:pPr>
        <w:jc w:val="center"/>
        <w:divId w:val="978265387"/>
        <w:rPr>
          <w:rFonts w:eastAsia="Times New Roman"/>
          <w:b/>
          <w:bCs/>
          <w:color w:val="0F172A"/>
          <w:sz w:val="16"/>
          <w:szCs w:val="16"/>
          <w:lang w:val="en"/>
        </w:rPr>
      </w:pPr>
      <w:r>
        <w:rPr>
          <w:rFonts w:eastAsia="Times New Roman"/>
          <w:b/>
          <w:bCs/>
          <w:color w:val="0F172A"/>
          <w:sz w:val="16"/>
          <w:szCs w:val="16"/>
          <w:lang w:val="en"/>
        </w:rPr>
        <w:t xml:space="preserve">Figure 7: Module 3 — Backend Server Runtime Crash &amp; </w:t>
      </w:r>
      <w:r>
        <w:rPr>
          <w:rFonts w:eastAsia="Times New Roman"/>
          <w:b/>
          <w:bCs/>
          <w:color w:val="0F172A"/>
          <w:sz w:val="16"/>
          <w:szCs w:val="16"/>
          <w:lang w:val="en"/>
        </w:rPr>
        <w:t>Stack Trace Telemetry, displaying the unhandled ZeroDivisionError in Windows PowerShell standard output.</w:t>
      </w:r>
    </w:p>
    <w:p w14:paraId="15E1F953"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3C25324A" w14:textId="77777777">
        <w:trPr>
          <w:tblCellSpacing w:w="15" w:type="dxa"/>
        </w:trPr>
        <w:tc>
          <w:tcPr>
            <w:tcW w:w="0" w:type="auto"/>
            <w:tcBorders>
              <w:top w:val="nil"/>
              <w:left w:val="nil"/>
              <w:bottom w:val="nil"/>
              <w:right w:val="nil"/>
            </w:tcBorders>
            <w:vAlign w:val="center"/>
            <w:hideMark/>
          </w:tcPr>
          <w:p w14:paraId="1926A239"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7A2A199A"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18</w:t>
            </w:r>
          </w:p>
        </w:tc>
      </w:tr>
    </w:tbl>
    <w:p w14:paraId="7A0718C5"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5.5 Module 4: CloudWatch Metric Filter Pattern Matching &amp; SRE Dashboard</w:t>
      </w:r>
    </w:p>
    <w:p w14:paraId="7D4E403D" w14:textId="77777777" w:rsidR="00383117" w:rsidRDefault="00383117">
      <w:pPr>
        <w:pStyle w:val="NormalWeb"/>
        <w:rPr>
          <w:color w:val="111827"/>
          <w:sz w:val="19"/>
          <w:szCs w:val="19"/>
          <w:lang w:val="en"/>
        </w:rPr>
      </w:pPr>
      <w:r>
        <w:rPr>
          <w:rStyle w:val="Strong"/>
          <w:color w:val="111827"/>
          <w:sz w:val="19"/>
          <w:szCs w:val="19"/>
          <w:lang w:val="en"/>
        </w:rPr>
        <w:t>Implementation Service:</w:t>
      </w:r>
      <w:r>
        <w:rPr>
          <w:color w:val="111827"/>
          <w:sz w:val="19"/>
          <w:szCs w:val="19"/>
          <w:lang w:val="en"/>
        </w:rPr>
        <w:t xml:space="preserve"> Amazon CloudWatch Logs (Log Group: </w:t>
      </w:r>
      <w:r>
        <w:rPr>
          <w:rStyle w:val="HTMLCode"/>
          <w:color w:val="111827"/>
          <w:lang w:val="en"/>
        </w:rPr>
        <w:t>/aws/lambda/watchdog-target-app</w:t>
      </w:r>
      <w:r>
        <w:rPr>
          <w:color w:val="111827"/>
          <w:sz w:val="19"/>
          <w:szCs w:val="19"/>
          <w:lang w:val="en"/>
        </w:rPr>
        <w:t xml:space="preserve">). </w:t>
      </w:r>
    </w:p>
    <w:p w14:paraId="3E035BF9" w14:textId="77777777" w:rsidR="00383117" w:rsidRDefault="00383117">
      <w:pPr>
        <w:pStyle w:val="NormalWeb"/>
        <w:rPr>
          <w:color w:val="111827"/>
          <w:sz w:val="19"/>
          <w:szCs w:val="19"/>
          <w:lang w:val="en"/>
        </w:rPr>
      </w:pPr>
      <w:r>
        <w:rPr>
          <w:color w:val="111827"/>
          <w:sz w:val="19"/>
          <w:szCs w:val="19"/>
          <w:lang w:val="en"/>
        </w:rPr>
        <w:t xml:space="preserve">Module 4 continuously inspects incoming application log streams. A Metric Filter matching the pattern </w:t>
      </w:r>
      <w:r>
        <w:rPr>
          <w:rStyle w:val="HTMLCode"/>
          <w:color w:val="111827"/>
          <w:lang w:val="en"/>
        </w:rPr>
        <w:t>[CRITICAL_ALERT]</w:t>
      </w:r>
      <w:r>
        <w:rPr>
          <w:color w:val="111827"/>
          <w:sz w:val="19"/>
          <w:szCs w:val="19"/>
          <w:lang w:val="en"/>
        </w:rPr>
        <w:t xml:space="preserve"> increments the custom metric </w:t>
      </w:r>
      <w:r>
        <w:rPr>
          <w:rStyle w:val="HTMLCode"/>
          <w:color w:val="111827"/>
          <w:lang w:val="en"/>
        </w:rPr>
        <w:t>IncidentCount</w:t>
      </w:r>
      <w:r>
        <w:rPr>
          <w:color w:val="111827"/>
          <w:sz w:val="19"/>
          <w:szCs w:val="19"/>
          <w:lang w:val="en"/>
        </w:rPr>
        <w:t xml:space="preserve">. When the metric exceeds zero within a 1-minute evaluation period, CloudWatch shifts state to </w:t>
      </w:r>
      <w:r>
        <w:rPr>
          <w:rStyle w:val="HTMLCode"/>
          <w:color w:val="111827"/>
          <w:lang w:val="en"/>
        </w:rPr>
        <w:t>ALARM</w:t>
      </w:r>
      <w:r>
        <w:rPr>
          <w:color w:val="111827"/>
          <w:sz w:val="19"/>
          <w:szCs w:val="19"/>
          <w:lang w:val="en"/>
        </w:rPr>
        <w:t xml:space="preserve"> and executes an asynchronous trigger invoking the serverless Watchdog. </w:t>
      </w:r>
    </w:p>
    <w:p w14:paraId="21EC2405" w14:textId="365F64DB" w:rsidR="00383117" w:rsidRDefault="005F2D8F" w:rsidP="005F2D8F">
      <w:pPr>
        <w:jc w:val="center"/>
        <w:divId w:val="1280332725"/>
        <w:rPr>
          <w:rFonts w:eastAsia="Times New Roman"/>
          <w:color w:val="111827"/>
          <w:sz w:val="19"/>
          <w:szCs w:val="19"/>
          <w:lang w:val="en"/>
        </w:rPr>
      </w:pPr>
      <w:r>
        <w:rPr>
          <w:rFonts w:eastAsia="Times New Roman"/>
          <w:noProof/>
          <w:color w:val="111827"/>
          <w:sz w:val="19"/>
          <w:szCs w:val="19"/>
          <w:lang w:val="en"/>
        </w:rPr>
        <w:drawing>
          <wp:inline distT="0" distB="0" distL="0" distR="0" wp14:anchorId="04AD071F" wp14:editId="1A49DD3B">
            <wp:extent cx="2032000" cy="1524000"/>
            <wp:effectExtent l="0" t="0" r="6350" b="0"/>
            <wp:docPr id="1563684119" name="Picture 4"/>
            <wp:cNvGraphicFramePr/>
            <a:graphic xmlns:a="http://schemas.openxmlformats.org/drawingml/2006/main">
              <a:graphicData uri="http://schemas.openxmlformats.org/drawingml/2006/picture">
                <pic:pic xmlns:pic="http://schemas.openxmlformats.org/drawingml/2006/picture">
                  <pic:nvPicPr>
                    <pic:cNvPr id="156368411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32000" cy="1524000"/>
                    </a:xfrm>
                    <a:prstGeom prst="rect">
                      <a:avLst/>
                    </a:prstGeom>
                  </pic:spPr>
                </pic:pic>
              </a:graphicData>
            </a:graphic>
          </wp:inline>
        </w:drawing>
      </w:r>
    </w:p>
    <w:p w14:paraId="7B2E8F02" w14:textId="77777777" w:rsidR="00383117" w:rsidRDefault="00383117">
      <w:pPr>
        <w:jc w:val="center"/>
        <w:divId w:val="1648902656"/>
        <w:rPr>
          <w:rFonts w:eastAsia="Times New Roman"/>
          <w:b/>
          <w:bCs/>
          <w:color w:val="0F172A"/>
          <w:sz w:val="16"/>
          <w:szCs w:val="16"/>
          <w:lang w:val="en"/>
        </w:rPr>
      </w:pPr>
      <w:r>
        <w:rPr>
          <w:rFonts w:eastAsia="Times New Roman"/>
          <w:b/>
          <w:bCs/>
          <w:color w:val="0F172A"/>
          <w:sz w:val="16"/>
          <w:szCs w:val="16"/>
          <w:lang w:val="en"/>
        </w:rPr>
        <w:t>Figure 8: Module 4 — AWS CloudWatch Metric Filter and SRE Backstage Dashboard, displaying active cloud monitoring status and real-time streaming error logs.</w:t>
      </w:r>
    </w:p>
    <w:p w14:paraId="44312C99"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5.6 Module 5: Amazon S3 Forensic Crash Dump Vault Archival</w:t>
      </w:r>
    </w:p>
    <w:p w14:paraId="2D88C093" w14:textId="77777777" w:rsidR="00383117" w:rsidRDefault="00383117">
      <w:pPr>
        <w:pStyle w:val="NormalWeb"/>
        <w:rPr>
          <w:color w:val="111827"/>
          <w:sz w:val="19"/>
          <w:szCs w:val="19"/>
          <w:lang w:val="en"/>
        </w:rPr>
      </w:pPr>
      <w:r>
        <w:rPr>
          <w:rStyle w:val="Strong"/>
          <w:color w:val="111827"/>
          <w:sz w:val="19"/>
          <w:szCs w:val="19"/>
          <w:lang w:val="en"/>
        </w:rPr>
        <w:t>Implementation Files:</w:t>
      </w:r>
      <w:r>
        <w:rPr>
          <w:color w:val="111827"/>
          <w:sz w:val="19"/>
          <w:szCs w:val="19"/>
          <w:lang w:val="en"/>
        </w:rPr>
        <w:t xml:space="preserve"> </w:t>
      </w:r>
      <w:r>
        <w:rPr>
          <w:rStyle w:val="HTMLCode"/>
          <w:color w:val="111827"/>
          <w:lang w:val="en"/>
        </w:rPr>
        <w:t>lambda_watchdog/watchdog.py</w:t>
      </w:r>
      <w:r>
        <w:rPr>
          <w:color w:val="111827"/>
          <w:sz w:val="19"/>
          <w:szCs w:val="19"/>
          <w:lang w:val="en"/>
        </w:rPr>
        <w:t xml:space="preserve">, </w:t>
      </w:r>
      <w:r>
        <w:rPr>
          <w:rStyle w:val="HTMLCode"/>
          <w:color w:val="111827"/>
          <w:lang w:val="en"/>
        </w:rPr>
        <w:t>boto3.client('s3')</w:t>
      </w:r>
      <w:r>
        <w:rPr>
          <w:color w:val="111827"/>
          <w:sz w:val="19"/>
          <w:szCs w:val="19"/>
          <w:lang w:val="en"/>
        </w:rPr>
        <w:t xml:space="preserve">. </w:t>
      </w:r>
    </w:p>
    <w:p w14:paraId="72509CD1" w14:textId="77777777" w:rsidR="00383117" w:rsidRDefault="00383117">
      <w:pPr>
        <w:pStyle w:val="NormalWeb"/>
        <w:rPr>
          <w:color w:val="111827"/>
          <w:sz w:val="19"/>
          <w:szCs w:val="19"/>
          <w:lang w:val="en"/>
        </w:rPr>
      </w:pPr>
      <w:r>
        <w:rPr>
          <w:color w:val="111827"/>
          <w:sz w:val="19"/>
          <w:szCs w:val="19"/>
          <w:lang w:val="en"/>
        </w:rPr>
        <w:t xml:space="preserve">Module 5 is activated by the CloudWatch event. The AWS Lambda Watchdog decompressses the base64 gzipped log event payload using Python's </w:t>
      </w:r>
      <w:r>
        <w:rPr>
          <w:rStyle w:val="HTMLCode"/>
          <w:color w:val="111827"/>
          <w:lang w:val="en"/>
        </w:rPr>
        <w:t>gzip</w:t>
      </w:r>
      <w:r>
        <w:rPr>
          <w:color w:val="111827"/>
          <w:sz w:val="19"/>
          <w:szCs w:val="19"/>
          <w:lang w:val="en"/>
        </w:rPr>
        <w:t xml:space="preserve"> library. It extracts the error type, timestamp, impacted product, and delivery hub. It then writes an immutable JSON crash dump into Amazon S3 bucket </w:t>
      </w:r>
      <w:r>
        <w:rPr>
          <w:rStyle w:val="HTMLCode"/>
          <w:color w:val="111827"/>
          <w:lang w:val="en"/>
        </w:rPr>
        <w:t>devops-incident-watchdog-logs-401537512022</w:t>
      </w:r>
      <w:r>
        <w:rPr>
          <w:color w:val="111827"/>
          <w:sz w:val="19"/>
          <w:szCs w:val="19"/>
          <w:lang w:val="en"/>
        </w:rPr>
        <w:t xml:space="preserve">. </w:t>
      </w:r>
    </w:p>
    <w:p w14:paraId="199D00D4"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62FCAB6F" w14:textId="77777777">
        <w:trPr>
          <w:tblCellSpacing w:w="15" w:type="dxa"/>
        </w:trPr>
        <w:tc>
          <w:tcPr>
            <w:tcW w:w="0" w:type="auto"/>
            <w:tcBorders>
              <w:top w:val="nil"/>
              <w:left w:val="nil"/>
              <w:bottom w:val="nil"/>
              <w:right w:val="nil"/>
            </w:tcBorders>
            <w:vAlign w:val="center"/>
            <w:hideMark/>
          </w:tcPr>
          <w:p w14:paraId="37358515"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1B3F35B9"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19</w:t>
            </w:r>
          </w:p>
        </w:tc>
      </w:tr>
    </w:tbl>
    <w:p w14:paraId="1249A821" w14:textId="77777777" w:rsidR="00383117" w:rsidRDefault="00383117">
      <w:pPr>
        <w:pStyle w:val="NormalWeb"/>
        <w:rPr>
          <w:color w:val="111827"/>
          <w:sz w:val="19"/>
          <w:szCs w:val="19"/>
          <w:lang w:val="en"/>
        </w:rPr>
      </w:pPr>
      <w:r>
        <w:rPr>
          <w:color w:val="111827"/>
          <w:sz w:val="19"/>
          <w:szCs w:val="19"/>
          <w:lang w:val="en"/>
        </w:rPr>
        <w:t xml:space="preserve">Storing crash dumps in Amazon S3 guarantees 11 9's durability, preventing log rotation truncation and providing tamper-proof evidence for post-mortem Root Cause Analysis (RCA). </w:t>
      </w:r>
    </w:p>
    <w:p w14:paraId="2EC3B58F" w14:textId="6DD2F742" w:rsidR="00383117" w:rsidRDefault="005F2D8F" w:rsidP="005F2D8F">
      <w:pPr>
        <w:jc w:val="center"/>
        <w:divId w:val="1857889103"/>
        <w:rPr>
          <w:rFonts w:eastAsia="Times New Roman"/>
          <w:color w:val="111827"/>
          <w:sz w:val="19"/>
          <w:szCs w:val="19"/>
          <w:lang w:val="en"/>
        </w:rPr>
      </w:pPr>
      <w:r>
        <w:rPr>
          <w:rFonts w:eastAsia="Times New Roman"/>
          <w:noProof/>
          <w:color w:val="111827"/>
          <w:sz w:val="19"/>
          <w:szCs w:val="19"/>
          <w:lang w:val="en"/>
        </w:rPr>
        <w:drawing>
          <wp:inline distT="0" distB="0" distL="0" distR="0" wp14:anchorId="516487BA" wp14:editId="1382C19A">
            <wp:extent cx="2832100" cy="1524000"/>
            <wp:effectExtent l="0" t="0" r="6350" b="0"/>
            <wp:docPr id="1858156642" name="Picture 3"/>
            <wp:cNvGraphicFramePr/>
            <a:graphic xmlns:a="http://schemas.openxmlformats.org/drawingml/2006/main">
              <a:graphicData uri="http://schemas.openxmlformats.org/drawingml/2006/picture">
                <pic:pic xmlns:pic="http://schemas.openxmlformats.org/drawingml/2006/picture">
                  <pic:nvPicPr>
                    <pic:cNvPr id="185815664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32100" cy="1524000"/>
                    </a:xfrm>
                    <a:prstGeom prst="rect">
                      <a:avLst/>
                    </a:prstGeom>
                  </pic:spPr>
                </pic:pic>
              </a:graphicData>
            </a:graphic>
          </wp:inline>
        </w:drawing>
      </w:r>
    </w:p>
    <w:p w14:paraId="2518F1F0" w14:textId="77777777" w:rsidR="00383117" w:rsidRDefault="00383117">
      <w:pPr>
        <w:jc w:val="center"/>
        <w:divId w:val="268321206"/>
        <w:rPr>
          <w:rFonts w:eastAsia="Times New Roman"/>
          <w:b/>
          <w:bCs/>
          <w:color w:val="0F172A"/>
          <w:sz w:val="16"/>
          <w:szCs w:val="16"/>
          <w:lang w:val="en"/>
        </w:rPr>
      </w:pPr>
      <w:r>
        <w:rPr>
          <w:rFonts w:eastAsia="Times New Roman"/>
          <w:b/>
          <w:bCs/>
          <w:color w:val="0F172A"/>
          <w:sz w:val="16"/>
          <w:szCs w:val="16"/>
          <w:lang w:val="en"/>
        </w:rPr>
        <w:t>Figure 9: Module 5 — Immutable Incident Forensic Evidence in Amazon S3 Vault, displaying private bucket devops-incident-watchdog-logs-401537512022 and incident JSON dump INC-1791945923-07CD12B5.json.</w:t>
      </w:r>
    </w:p>
    <w:p w14:paraId="49064680"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5.7 Module 6: Automated Agile Bug User Story Creation on GitHub Issues</w:t>
      </w:r>
    </w:p>
    <w:p w14:paraId="10CB6CD4" w14:textId="77777777" w:rsidR="00383117" w:rsidRDefault="00383117">
      <w:pPr>
        <w:pStyle w:val="NormalWeb"/>
        <w:rPr>
          <w:color w:val="111827"/>
          <w:sz w:val="19"/>
          <w:szCs w:val="19"/>
          <w:lang w:val="en"/>
        </w:rPr>
      </w:pPr>
      <w:r>
        <w:rPr>
          <w:rStyle w:val="Strong"/>
          <w:color w:val="111827"/>
          <w:sz w:val="19"/>
          <w:szCs w:val="19"/>
          <w:lang w:val="en"/>
        </w:rPr>
        <w:t>Implementation Files:</w:t>
      </w:r>
      <w:r>
        <w:rPr>
          <w:color w:val="111827"/>
          <w:sz w:val="19"/>
          <w:szCs w:val="19"/>
          <w:lang w:val="en"/>
        </w:rPr>
        <w:t xml:space="preserve"> </w:t>
      </w:r>
      <w:r>
        <w:rPr>
          <w:rStyle w:val="HTMLCode"/>
          <w:color w:val="111827"/>
          <w:lang w:val="en"/>
        </w:rPr>
        <w:t>lambda_watchdog/watchdog.py</w:t>
      </w:r>
      <w:r>
        <w:rPr>
          <w:color w:val="111827"/>
          <w:sz w:val="19"/>
          <w:szCs w:val="19"/>
          <w:lang w:val="en"/>
        </w:rPr>
        <w:t xml:space="preserve">, GitHub Issues REST API v3. </w:t>
      </w:r>
    </w:p>
    <w:p w14:paraId="671AA9B3" w14:textId="77777777" w:rsidR="00383117" w:rsidRDefault="00383117">
      <w:pPr>
        <w:pStyle w:val="NormalWeb"/>
        <w:rPr>
          <w:color w:val="111827"/>
          <w:sz w:val="19"/>
          <w:szCs w:val="19"/>
          <w:lang w:val="en"/>
        </w:rPr>
      </w:pPr>
      <w:r>
        <w:rPr>
          <w:color w:val="111827"/>
          <w:sz w:val="19"/>
          <w:szCs w:val="19"/>
          <w:lang w:val="en"/>
        </w:rPr>
        <w:t xml:space="preserve">Simultaneously with S3 archival, Module 6 issues an authenticated HTTP POST request to </w:t>
      </w:r>
      <w:r>
        <w:rPr>
          <w:rStyle w:val="HTMLCode"/>
          <w:color w:val="111827"/>
          <w:lang w:val="en"/>
        </w:rPr>
        <w:t>https://api.github.com/repos/hemalexe/devopss-incident-watchdog/issues</w:t>
      </w:r>
      <w:r>
        <w:rPr>
          <w:color w:val="111827"/>
          <w:sz w:val="19"/>
          <w:szCs w:val="19"/>
          <w:lang w:val="en"/>
        </w:rPr>
        <w:t xml:space="preserve">. It formats the technical crash telemetry into a structured Agile Bug User Story formatted as: </w:t>
      </w:r>
    </w:p>
    <w:p w14:paraId="04ED2A12" w14:textId="77777777" w:rsidR="00383117" w:rsidRDefault="00383117">
      <w:pPr>
        <w:shd w:val="clear" w:color="auto" w:fill="F1F5F9"/>
        <w:divId w:val="213202225"/>
        <w:rPr>
          <w:rFonts w:eastAsia="Times New Roman"/>
          <w:i/>
          <w:iCs/>
          <w:color w:val="111827"/>
          <w:sz w:val="18"/>
          <w:szCs w:val="18"/>
          <w:lang w:val="en"/>
        </w:rPr>
      </w:pPr>
      <w:r>
        <w:rPr>
          <w:rFonts w:eastAsia="Times New Roman"/>
          <w:i/>
          <w:iCs/>
          <w:color w:val="111827"/>
          <w:sz w:val="18"/>
          <w:szCs w:val="18"/>
          <w:lang w:val="en"/>
        </w:rPr>
        <w:t xml:space="preserve">"As an Agile Development Team member, I need to investigate and resolve runtime failure in /aws/watchdog-target-app, so that high system availability is restored during flash sales." </w:t>
      </w:r>
    </w:p>
    <w:p w14:paraId="1973B98D" w14:textId="77777777" w:rsidR="00383117" w:rsidRDefault="00383117">
      <w:pPr>
        <w:pStyle w:val="NormalWeb"/>
        <w:rPr>
          <w:color w:val="111827"/>
          <w:sz w:val="19"/>
          <w:szCs w:val="19"/>
          <w:lang w:val="en"/>
        </w:rPr>
      </w:pPr>
      <w:r>
        <w:rPr>
          <w:color w:val="111827"/>
          <w:sz w:val="19"/>
          <w:szCs w:val="19"/>
          <w:lang w:val="en"/>
        </w:rPr>
        <w:t>The issue embeds a diagnostics table, the S3 vault URI, the raw stack trace, and six explicit Definition of Done (DoD) acceptance criteria checkboxes, categorized under labels [</w:t>
      </w:r>
      <w:r>
        <w:rPr>
          <w:rStyle w:val="HTMLCode"/>
          <w:color w:val="111827"/>
          <w:lang w:val="en"/>
        </w:rPr>
        <w:t>incident</w:t>
      </w:r>
      <w:r>
        <w:rPr>
          <w:color w:val="111827"/>
          <w:sz w:val="19"/>
          <w:szCs w:val="19"/>
          <w:lang w:val="en"/>
        </w:rPr>
        <w:t xml:space="preserve">, </w:t>
      </w:r>
      <w:r>
        <w:rPr>
          <w:rStyle w:val="HTMLCode"/>
          <w:color w:val="111827"/>
          <w:lang w:val="en"/>
        </w:rPr>
        <w:t>p1-critical</w:t>
      </w:r>
      <w:r>
        <w:rPr>
          <w:color w:val="111827"/>
          <w:sz w:val="19"/>
          <w:szCs w:val="19"/>
          <w:lang w:val="en"/>
        </w:rPr>
        <w:t xml:space="preserve">, </w:t>
      </w:r>
      <w:r>
        <w:rPr>
          <w:rStyle w:val="HTMLCode"/>
          <w:color w:val="111827"/>
          <w:lang w:val="en"/>
        </w:rPr>
        <w:t>auto-generated</w:t>
      </w:r>
      <w:r>
        <w:rPr>
          <w:color w:val="111827"/>
          <w:sz w:val="19"/>
          <w:szCs w:val="19"/>
          <w:lang w:val="en"/>
        </w:rPr>
        <w:t xml:space="preserve">]. </w:t>
      </w:r>
    </w:p>
    <w:p w14:paraId="07A214DE"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61DEF275" w14:textId="77777777">
        <w:trPr>
          <w:tblCellSpacing w:w="15" w:type="dxa"/>
        </w:trPr>
        <w:tc>
          <w:tcPr>
            <w:tcW w:w="0" w:type="auto"/>
            <w:tcBorders>
              <w:top w:val="nil"/>
              <w:left w:val="nil"/>
              <w:bottom w:val="nil"/>
              <w:right w:val="nil"/>
            </w:tcBorders>
            <w:vAlign w:val="center"/>
            <w:hideMark/>
          </w:tcPr>
          <w:p w14:paraId="7007366D"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5FBFF320"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20</w:t>
            </w:r>
          </w:p>
        </w:tc>
      </w:tr>
    </w:tbl>
    <w:p w14:paraId="4108588E" w14:textId="1841A106" w:rsidR="00383117" w:rsidRDefault="005F2D8F" w:rsidP="005F2D8F">
      <w:pPr>
        <w:jc w:val="center"/>
        <w:divId w:val="588580427"/>
        <w:rPr>
          <w:rFonts w:eastAsia="Times New Roman"/>
          <w:color w:val="111827"/>
          <w:sz w:val="19"/>
          <w:szCs w:val="19"/>
          <w:lang w:val="en"/>
        </w:rPr>
      </w:pPr>
      <w:r>
        <w:rPr>
          <w:rFonts w:eastAsia="Times New Roman"/>
          <w:noProof/>
          <w:color w:val="111827"/>
          <w:sz w:val="19"/>
          <w:szCs w:val="19"/>
          <w:lang w:val="en"/>
        </w:rPr>
        <w:drawing>
          <wp:inline distT="0" distB="0" distL="0" distR="0" wp14:anchorId="28CB2591" wp14:editId="728C82CC">
            <wp:extent cx="2032000" cy="1524000"/>
            <wp:effectExtent l="0" t="0" r="6350" b="0"/>
            <wp:docPr id="467992665" name="Picture 2"/>
            <wp:cNvGraphicFramePr/>
            <a:graphic xmlns:a="http://schemas.openxmlformats.org/drawingml/2006/main">
              <a:graphicData uri="http://schemas.openxmlformats.org/drawingml/2006/picture">
                <pic:pic xmlns:pic="http://schemas.openxmlformats.org/drawingml/2006/picture">
                  <pic:nvPicPr>
                    <pic:cNvPr id="46799266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32000" cy="1524000"/>
                    </a:xfrm>
                    <a:prstGeom prst="rect">
                      <a:avLst/>
                    </a:prstGeom>
                  </pic:spPr>
                </pic:pic>
              </a:graphicData>
            </a:graphic>
          </wp:inline>
        </w:drawing>
      </w:r>
    </w:p>
    <w:p w14:paraId="783A288F" w14:textId="77777777" w:rsidR="00383117" w:rsidRDefault="00383117">
      <w:pPr>
        <w:jc w:val="center"/>
        <w:divId w:val="1644700482"/>
        <w:rPr>
          <w:rFonts w:eastAsia="Times New Roman"/>
          <w:b/>
          <w:bCs/>
          <w:color w:val="0F172A"/>
          <w:sz w:val="16"/>
          <w:szCs w:val="16"/>
          <w:lang w:val="en"/>
        </w:rPr>
      </w:pPr>
      <w:r>
        <w:rPr>
          <w:rFonts w:eastAsia="Times New Roman"/>
          <w:b/>
          <w:bCs/>
          <w:color w:val="0F172A"/>
          <w:sz w:val="16"/>
          <w:szCs w:val="16"/>
          <w:lang w:val="en"/>
        </w:rPr>
        <w:t>Figure 10: Module 6 — Automated Agile Bug User Story on GitHub Issues Sprint Backlog, illustrating auto-generated issue #1 with diagnostics table, acceptance criteria, and S3 forensic links.</w:t>
      </w:r>
    </w:p>
    <w:p w14:paraId="6A32E225"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5.8 Module 7: GitOps CI/CD Regression Pipeline &amp; Zero-Touch Close</w:t>
      </w:r>
    </w:p>
    <w:p w14:paraId="3D1A8A5F" w14:textId="77777777" w:rsidR="00383117" w:rsidRDefault="00383117">
      <w:pPr>
        <w:pStyle w:val="NormalWeb"/>
        <w:rPr>
          <w:color w:val="111827"/>
          <w:sz w:val="19"/>
          <w:szCs w:val="19"/>
          <w:lang w:val="en"/>
        </w:rPr>
      </w:pPr>
      <w:r>
        <w:rPr>
          <w:rStyle w:val="Strong"/>
          <w:color w:val="111827"/>
          <w:sz w:val="19"/>
          <w:szCs w:val="19"/>
          <w:lang w:val="en"/>
        </w:rPr>
        <w:t>Implementation Files:</w:t>
      </w:r>
      <w:r>
        <w:rPr>
          <w:color w:val="111827"/>
          <w:sz w:val="19"/>
          <w:szCs w:val="19"/>
          <w:lang w:val="en"/>
        </w:rPr>
        <w:t xml:space="preserve"> </w:t>
      </w:r>
      <w:r>
        <w:rPr>
          <w:rStyle w:val="HTMLCode"/>
          <w:color w:val="111827"/>
          <w:lang w:val="en"/>
        </w:rPr>
        <w:t>.github/workflows/ci-cd.yml</w:t>
      </w:r>
      <w:r>
        <w:rPr>
          <w:color w:val="111827"/>
          <w:sz w:val="19"/>
          <w:szCs w:val="19"/>
          <w:lang w:val="en"/>
        </w:rPr>
        <w:t xml:space="preserve">, </w:t>
      </w:r>
      <w:r>
        <w:rPr>
          <w:rStyle w:val="HTMLCode"/>
          <w:color w:val="111827"/>
          <w:lang w:val="en"/>
        </w:rPr>
        <w:t>app/app.py</w:t>
      </w:r>
      <w:r>
        <w:rPr>
          <w:color w:val="111827"/>
          <w:sz w:val="19"/>
          <w:szCs w:val="19"/>
          <w:lang w:val="en"/>
        </w:rPr>
        <w:t xml:space="preserve">. </w:t>
      </w:r>
    </w:p>
    <w:p w14:paraId="3E3B2BB0" w14:textId="77777777" w:rsidR="00383117" w:rsidRDefault="00383117">
      <w:pPr>
        <w:pStyle w:val="NormalWeb"/>
        <w:rPr>
          <w:color w:val="111827"/>
          <w:sz w:val="19"/>
          <w:szCs w:val="19"/>
          <w:lang w:val="en"/>
        </w:rPr>
      </w:pPr>
      <w:r>
        <w:rPr>
          <w:color w:val="111827"/>
          <w:sz w:val="19"/>
          <w:szCs w:val="19"/>
          <w:lang w:val="en"/>
        </w:rPr>
        <w:t xml:space="preserve">Module 7 implements the GitOps remediation lifecycle. The developer inspects the automated ticket and implements defensive boundary checking in </w:t>
      </w:r>
      <w:r>
        <w:rPr>
          <w:rStyle w:val="HTMLCode"/>
          <w:color w:val="111827"/>
          <w:lang w:val="en"/>
        </w:rPr>
        <w:t>app/app.py</w:t>
      </w:r>
      <w:r>
        <w:rPr>
          <w:color w:val="111827"/>
          <w:sz w:val="19"/>
          <w:szCs w:val="19"/>
          <w:lang w:val="en"/>
        </w:rPr>
        <w:t xml:space="preserve">: </w:t>
      </w:r>
    </w:p>
    <w:p w14:paraId="7F07DC38" w14:textId="77777777" w:rsidR="00383117" w:rsidRDefault="00383117">
      <w:pPr>
        <w:shd w:val="clear" w:color="auto" w:fill="0F172A"/>
        <w:divId w:val="880871312"/>
        <w:rPr>
          <w:rFonts w:ascii="Consolas" w:eastAsia="Times New Roman" w:hAnsi="Consolas"/>
          <w:color w:val="38BDF8"/>
          <w:sz w:val="14"/>
          <w:szCs w:val="14"/>
          <w:lang w:val="en"/>
        </w:rPr>
      </w:pPr>
      <w:r>
        <w:rPr>
          <w:rFonts w:ascii="Consolas" w:eastAsia="Times New Roman" w:hAnsi="Consolas"/>
          <w:color w:val="38BDF8"/>
          <w:sz w:val="14"/>
          <w:szCs w:val="14"/>
          <w:lang w:val="en"/>
        </w:rPr>
        <w:t>if product["stock"] &lt;= 0:</w:t>
      </w:r>
      <w:r>
        <w:rPr>
          <w:rFonts w:ascii="Consolas" w:eastAsia="Times New Roman" w:hAnsi="Consolas"/>
          <w:color w:val="38BDF8"/>
          <w:sz w:val="14"/>
          <w:szCs w:val="14"/>
          <w:lang w:val="en"/>
        </w:rPr>
        <w:br/>
        <w:t>    logger.warning(f"[DELIVERY_NOTICE] '{product['name']}' out of stock.")</w:t>
      </w:r>
      <w:r>
        <w:rPr>
          <w:rFonts w:ascii="Consolas" w:eastAsia="Times New Roman" w:hAnsi="Consolas"/>
          <w:color w:val="38BDF8"/>
          <w:sz w:val="14"/>
          <w:szCs w:val="14"/>
          <w:lang w:val="en"/>
        </w:rPr>
        <w:br/>
        <w:t xml:space="preserve">    return jsonify({"status": "not_deliverable", "message": "Out of stock at dark store"}), 400 </w:t>
      </w:r>
    </w:p>
    <w:p w14:paraId="6B985603" w14:textId="77777777" w:rsidR="00383117" w:rsidRDefault="00383117">
      <w:pPr>
        <w:pStyle w:val="NormalWeb"/>
        <w:rPr>
          <w:color w:val="111827"/>
          <w:sz w:val="19"/>
          <w:szCs w:val="19"/>
          <w:lang w:val="en"/>
        </w:rPr>
      </w:pPr>
      <w:r>
        <w:rPr>
          <w:color w:val="111827"/>
          <w:sz w:val="19"/>
          <w:szCs w:val="19"/>
          <w:lang w:val="en"/>
        </w:rPr>
        <w:t xml:space="preserve">The developer commits the patch using Git Smart Commit syntax: </w:t>
      </w:r>
      <w:r>
        <w:rPr>
          <w:rStyle w:val="HTMLCode"/>
          <w:color w:val="111827"/>
          <w:lang w:val="en"/>
        </w:rPr>
        <w:t>git commit -m "Fix zero-stock dark store allocation. Fixes #1"</w:t>
      </w:r>
      <w:r>
        <w:rPr>
          <w:color w:val="111827"/>
          <w:sz w:val="19"/>
          <w:szCs w:val="19"/>
          <w:lang w:val="en"/>
        </w:rPr>
        <w:t xml:space="preserve"> and pushes to </w:t>
      </w:r>
      <w:r>
        <w:rPr>
          <w:rStyle w:val="HTMLCode"/>
          <w:color w:val="111827"/>
          <w:lang w:val="en"/>
        </w:rPr>
        <w:t>origin/main</w:t>
      </w:r>
      <w:r>
        <w:rPr>
          <w:color w:val="111827"/>
          <w:sz w:val="19"/>
          <w:szCs w:val="19"/>
          <w:lang w:val="en"/>
        </w:rPr>
        <w:t xml:space="preserve">. GitHub Actions executes 9 unit tests in 0.53s, redeploys the package to AWS Lambda, and auto-closes Issue #1 as Done. </w:t>
      </w:r>
    </w:p>
    <w:p w14:paraId="4E28B317"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09BA38D3" w14:textId="77777777">
        <w:trPr>
          <w:tblCellSpacing w:w="15" w:type="dxa"/>
        </w:trPr>
        <w:tc>
          <w:tcPr>
            <w:tcW w:w="0" w:type="auto"/>
            <w:tcBorders>
              <w:top w:val="nil"/>
              <w:left w:val="nil"/>
              <w:bottom w:val="nil"/>
              <w:right w:val="nil"/>
            </w:tcBorders>
            <w:vAlign w:val="center"/>
            <w:hideMark/>
          </w:tcPr>
          <w:p w14:paraId="0A6B58E5"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533DED02"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21</w:t>
            </w:r>
          </w:p>
        </w:tc>
      </w:tr>
    </w:tbl>
    <w:p w14:paraId="4822BAFD" w14:textId="3575AED8" w:rsidR="00383117" w:rsidRDefault="005F2D8F" w:rsidP="005F2D8F">
      <w:pPr>
        <w:jc w:val="center"/>
        <w:divId w:val="701169854"/>
        <w:rPr>
          <w:rFonts w:eastAsia="Times New Roman"/>
          <w:color w:val="111827"/>
          <w:sz w:val="19"/>
          <w:szCs w:val="19"/>
          <w:lang w:val="en"/>
        </w:rPr>
      </w:pPr>
      <w:r>
        <w:rPr>
          <w:rFonts w:eastAsia="Times New Roman"/>
          <w:noProof/>
          <w:color w:val="111827"/>
          <w:sz w:val="19"/>
          <w:szCs w:val="19"/>
          <w:lang w:val="en"/>
        </w:rPr>
        <w:drawing>
          <wp:inline distT="0" distB="0" distL="0" distR="0" wp14:anchorId="7EC16757" wp14:editId="08AD11B2">
            <wp:extent cx="2819400" cy="1524000"/>
            <wp:effectExtent l="0" t="0" r="0" b="0"/>
            <wp:docPr id="742802089" name="Picture 1"/>
            <wp:cNvGraphicFramePr/>
            <a:graphic xmlns:a="http://schemas.openxmlformats.org/drawingml/2006/main">
              <a:graphicData uri="http://schemas.openxmlformats.org/drawingml/2006/picture">
                <pic:pic xmlns:pic="http://schemas.openxmlformats.org/drawingml/2006/picture">
                  <pic:nvPicPr>
                    <pic:cNvPr id="74280208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9400" cy="1524000"/>
                    </a:xfrm>
                    <a:prstGeom prst="rect">
                      <a:avLst/>
                    </a:prstGeom>
                  </pic:spPr>
                </pic:pic>
              </a:graphicData>
            </a:graphic>
          </wp:inline>
        </w:drawing>
      </w:r>
    </w:p>
    <w:p w14:paraId="776C488F" w14:textId="77777777" w:rsidR="00383117" w:rsidRDefault="00383117">
      <w:pPr>
        <w:jc w:val="center"/>
        <w:divId w:val="1974555879"/>
        <w:rPr>
          <w:rFonts w:eastAsia="Times New Roman"/>
          <w:b/>
          <w:bCs/>
          <w:color w:val="0F172A"/>
          <w:sz w:val="16"/>
          <w:szCs w:val="16"/>
          <w:lang w:val="en"/>
        </w:rPr>
      </w:pPr>
      <w:r>
        <w:rPr>
          <w:rFonts w:eastAsia="Times New Roman"/>
          <w:b/>
          <w:bCs/>
          <w:color w:val="0F172A"/>
          <w:sz w:val="16"/>
          <w:szCs w:val="16"/>
          <w:lang w:val="en"/>
        </w:rPr>
        <w:t>Figure 11: Module 7 — GitHub Actions CI/CD Green Run and Automated Closure, displaying 100% test success, automated Lambda deployment, and zero-touch issue closure via Fixes #1.</w:t>
      </w:r>
    </w:p>
    <w:p w14:paraId="10288F30"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5.9 Inter-Module Communication</w:t>
      </w:r>
    </w:p>
    <w:p w14:paraId="7F09D403" w14:textId="77777777" w:rsidR="00383117" w:rsidRDefault="00383117">
      <w:pPr>
        <w:pStyle w:val="NormalWeb"/>
        <w:rPr>
          <w:color w:val="111827"/>
          <w:sz w:val="19"/>
          <w:szCs w:val="19"/>
          <w:lang w:val="en"/>
        </w:rPr>
      </w:pPr>
      <w:r>
        <w:rPr>
          <w:color w:val="111827"/>
          <w:sz w:val="19"/>
          <w:szCs w:val="19"/>
          <w:lang w:val="en"/>
        </w:rPr>
        <w:t xml:space="preserve">Inter-module communication is orchestrated through event-driven cloud interfaces and REST APIs. Data passed between modules consists of immutable JSON schemas, ensuring loose coupling and thread safety. </w:t>
      </w:r>
    </w:p>
    <w:p w14:paraId="37178468"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5.10 Error Handling and Failure Scenarios</w:t>
      </w:r>
    </w:p>
    <w:p w14:paraId="1C3F5370" w14:textId="77777777" w:rsidR="00383117" w:rsidRDefault="00383117">
      <w:pPr>
        <w:pStyle w:val="NormalWeb"/>
        <w:rPr>
          <w:color w:val="111827"/>
          <w:sz w:val="19"/>
          <w:szCs w:val="19"/>
          <w:lang w:val="en"/>
        </w:rPr>
      </w:pPr>
      <w:r>
        <w:rPr>
          <w:color w:val="111827"/>
          <w:sz w:val="19"/>
          <w:szCs w:val="19"/>
          <w:lang w:val="en"/>
        </w:rPr>
        <w:t xml:space="preserve">The architecture implements resilient error handling across failure modes: </w:t>
      </w:r>
    </w:p>
    <w:p w14:paraId="4470B85E" w14:textId="77777777" w:rsidR="00383117" w:rsidRDefault="00383117">
      <w:pPr>
        <w:numPr>
          <w:ilvl w:val="0"/>
          <w:numId w:val="6"/>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CloudWatch Ingestion Failure:</w:t>
      </w:r>
      <w:r>
        <w:rPr>
          <w:rFonts w:eastAsia="Times New Roman"/>
          <w:color w:val="111827"/>
          <w:sz w:val="19"/>
          <w:szCs w:val="19"/>
          <w:lang w:val="en"/>
        </w:rPr>
        <w:t xml:space="preserve"> If CloudWatch drops a packet, application stdout retains local container logs for secondary audit scraping.</w:t>
      </w:r>
    </w:p>
    <w:p w14:paraId="335DCF55" w14:textId="77777777" w:rsidR="00383117" w:rsidRDefault="00383117">
      <w:pPr>
        <w:numPr>
          <w:ilvl w:val="0"/>
          <w:numId w:val="6"/>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GitHub API Rate Limiting:</w:t>
      </w:r>
      <w:r>
        <w:rPr>
          <w:rFonts w:eastAsia="Times New Roman"/>
          <w:color w:val="111827"/>
          <w:sz w:val="19"/>
          <w:szCs w:val="19"/>
          <w:lang w:val="en"/>
        </w:rPr>
        <w:t xml:space="preserve"> Handled by exponential backoff and retry logic in urllib.</w:t>
      </w:r>
    </w:p>
    <w:p w14:paraId="30E7B9E9" w14:textId="77777777" w:rsidR="00383117" w:rsidRDefault="00383117">
      <w:pPr>
        <w:numPr>
          <w:ilvl w:val="0"/>
          <w:numId w:val="6"/>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S3 Permission Errors:</w:t>
      </w:r>
      <w:r>
        <w:rPr>
          <w:rFonts w:eastAsia="Times New Roman"/>
          <w:color w:val="111827"/>
          <w:sz w:val="19"/>
          <w:szCs w:val="19"/>
          <w:lang w:val="en"/>
        </w:rPr>
        <w:t xml:space="preserve"> Isolated to the storage layer without halting CloudWatch alarming.</w:t>
      </w:r>
    </w:p>
    <w:p w14:paraId="44D3E4CE"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5.11 Implementation Limitations</w:t>
      </w:r>
    </w:p>
    <w:p w14:paraId="0FFD7F6A" w14:textId="77777777" w:rsidR="00383117" w:rsidRDefault="00383117">
      <w:pPr>
        <w:pStyle w:val="NormalWeb"/>
        <w:rPr>
          <w:color w:val="111827"/>
          <w:sz w:val="19"/>
          <w:szCs w:val="19"/>
          <w:lang w:val="en"/>
        </w:rPr>
      </w:pPr>
      <w:r>
        <w:rPr>
          <w:color w:val="111827"/>
          <w:sz w:val="19"/>
          <w:szCs w:val="19"/>
          <w:lang w:val="en"/>
        </w:rPr>
        <w:t xml:space="preserve">Current technical boundaries: Single-AWS-account evaluation scope, and metric retention bounded by CloudWatch standard 14-day API tiers. </w:t>
      </w:r>
    </w:p>
    <w:p w14:paraId="0B0DD16A" w14:textId="77777777" w:rsidR="00383117" w:rsidRDefault="00383117">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6. Security and Safety Controls</w:t>
      </w:r>
    </w:p>
    <w:p w14:paraId="2C27830F"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6.1 AWS Credential Management</w:t>
      </w:r>
    </w:p>
    <w:p w14:paraId="02DBAF18" w14:textId="77777777" w:rsidR="00383117" w:rsidRDefault="00383117">
      <w:pPr>
        <w:pStyle w:val="NormalWeb"/>
        <w:rPr>
          <w:color w:val="111827"/>
          <w:sz w:val="19"/>
          <w:szCs w:val="19"/>
          <w:lang w:val="en"/>
        </w:rPr>
      </w:pPr>
      <w:r>
        <w:rPr>
          <w:color w:val="111827"/>
          <w:sz w:val="19"/>
          <w:szCs w:val="19"/>
          <w:lang w:val="en"/>
        </w:rPr>
        <w:t>DevOps Incident Watchdog adheres to strict enterprise cloud security standards. The codebase contains zero hardcoded AWS access keys, secret keys, or session tokens. Client initialization delegates to standard environment variables (</w:t>
      </w:r>
      <w:r>
        <w:rPr>
          <w:rStyle w:val="HTMLCode"/>
          <w:color w:val="111827"/>
          <w:lang w:val="en"/>
        </w:rPr>
        <w:t>AWS_ACCESS_KEY_ID</w:t>
      </w:r>
      <w:r>
        <w:rPr>
          <w:color w:val="111827"/>
          <w:sz w:val="19"/>
          <w:szCs w:val="19"/>
          <w:lang w:val="en"/>
        </w:rPr>
        <w:t xml:space="preserve">, </w:t>
      </w:r>
      <w:r>
        <w:rPr>
          <w:rStyle w:val="HTMLCode"/>
          <w:color w:val="111827"/>
          <w:lang w:val="en"/>
        </w:rPr>
        <w:t>AWS_SECRET_ACCESS_KEY</w:t>
      </w:r>
      <w:r>
        <w:rPr>
          <w:color w:val="111827"/>
          <w:sz w:val="19"/>
          <w:szCs w:val="19"/>
          <w:lang w:val="en"/>
        </w:rPr>
        <w:t xml:space="preserve">) or IAM execution roles. </w:t>
      </w:r>
    </w:p>
    <w:p w14:paraId="40D8DAA0"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11420382" w14:textId="77777777">
        <w:trPr>
          <w:tblCellSpacing w:w="15" w:type="dxa"/>
        </w:trPr>
        <w:tc>
          <w:tcPr>
            <w:tcW w:w="0" w:type="auto"/>
            <w:tcBorders>
              <w:top w:val="nil"/>
              <w:left w:val="nil"/>
              <w:bottom w:val="nil"/>
              <w:right w:val="nil"/>
            </w:tcBorders>
            <w:vAlign w:val="center"/>
            <w:hideMark/>
          </w:tcPr>
          <w:p w14:paraId="5A47FABA"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166A90CF"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22</w:t>
            </w:r>
          </w:p>
        </w:tc>
      </w:tr>
    </w:tbl>
    <w:p w14:paraId="2C8D4F72"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6.2 IAM Roles and Least-Privilege Permissions</w:t>
      </w:r>
    </w:p>
    <w:p w14:paraId="442D8B40" w14:textId="77777777" w:rsidR="00383117" w:rsidRDefault="00383117">
      <w:pPr>
        <w:pStyle w:val="NormalWeb"/>
        <w:rPr>
          <w:color w:val="111827"/>
          <w:sz w:val="19"/>
          <w:szCs w:val="19"/>
          <w:lang w:val="en"/>
        </w:rPr>
      </w:pPr>
      <w:r>
        <w:rPr>
          <w:color w:val="111827"/>
          <w:sz w:val="19"/>
          <w:szCs w:val="19"/>
          <w:lang w:val="en"/>
        </w:rPr>
        <w:t>For production deployment, DevOps Incident Watchdog enforces the principle of least privilege. The application operates using a dedicated IAM execution role (</w:t>
      </w:r>
      <w:r>
        <w:rPr>
          <w:rStyle w:val="HTMLCode"/>
          <w:color w:val="111827"/>
          <w:lang w:val="en"/>
        </w:rPr>
        <w:t>DevOpsIncidentWatchdogLambdaRole</w:t>
      </w:r>
      <w:r>
        <w:rPr>
          <w:color w:val="111827"/>
          <w:sz w:val="19"/>
          <w:szCs w:val="19"/>
          <w:lang w:val="en"/>
        </w:rPr>
        <w:t xml:space="preserve">) granting strictly scoped permissions: </w:t>
      </w:r>
    </w:p>
    <w:p w14:paraId="2243F0FE" w14:textId="77777777" w:rsidR="00383117" w:rsidRDefault="00383117">
      <w:pPr>
        <w:numPr>
          <w:ilvl w:val="0"/>
          <w:numId w:val="7"/>
        </w:numPr>
        <w:spacing w:before="100" w:beforeAutospacing="1" w:after="30"/>
        <w:jc w:val="both"/>
        <w:rPr>
          <w:rFonts w:eastAsia="Times New Roman"/>
          <w:color w:val="111827"/>
          <w:sz w:val="19"/>
          <w:szCs w:val="19"/>
          <w:lang w:val="en"/>
        </w:rPr>
      </w:pPr>
      <w:r>
        <w:rPr>
          <w:rStyle w:val="HTMLCode"/>
          <w:color w:val="111827"/>
          <w:lang w:val="en"/>
        </w:rPr>
        <w:t>AWSLambdaBasicExecutionRole</w:t>
      </w:r>
      <w:r>
        <w:rPr>
          <w:rFonts w:eastAsia="Times New Roman"/>
          <w:color w:val="111827"/>
          <w:sz w:val="19"/>
          <w:szCs w:val="19"/>
          <w:lang w:val="en"/>
        </w:rPr>
        <w:t xml:space="preserve"> (CloudWatch </w:t>
      </w:r>
      <w:r>
        <w:rPr>
          <w:rStyle w:val="HTMLCode"/>
          <w:color w:val="111827"/>
          <w:lang w:val="en"/>
        </w:rPr>
        <w:t>CreateLogGroup</w:t>
      </w:r>
      <w:r>
        <w:rPr>
          <w:rFonts w:eastAsia="Times New Roman"/>
          <w:color w:val="111827"/>
          <w:sz w:val="19"/>
          <w:szCs w:val="19"/>
          <w:lang w:val="en"/>
        </w:rPr>
        <w:t xml:space="preserve">, </w:t>
      </w:r>
      <w:r>
        <w:rPr>
          <w:rStyle w:val="HTMLCode"/>
          <w:color w:val="111827"/>
          <w:lang w:val="en"/>
        </w:rPr>
        <w:t>CreateLogStream</w:t>
      </w:r>
      <w:r>
        <w:rPr>
          <w:rFonts w:eastAsia="Times New Roman"/>
          <w:color w:val="111827"/>
          <w:sz w:val="19"/>
          <w:szCs w:val="19"/>
          <w:lang w:val="en"/>
        </w:rPr>
        <w:t xml:space="preserve">, </w:t>
      </w:r>
      <w:r>
        <w:rPr>
          <w:rStyle w:val="HTMLCode"/>
          <w:color w:val="111827"/>
          <w:lang w:val="en"/>
        </w:rPr>
        <w:t>PutLogEvents</w:t>
      </w:r>
      <w:r>
        <w:rPr>
          <w:rFonts w:eastAsia="Times New Roman"/>
          <w:color w:val="111827"/>
          <w:sz w:val="19"/>
          <w:szCs w:val="19"/>
          <w:lang w:val="en"/>
        </w:rPr>
        <w:t>).</w:t>
      </w:r>
    </w:p>
    <w:p w14:paraId="2380F27A" w14:textId="77777777" w:rsidR="00383117" w:rsidRDefault="00383117">
      <w:pPr>
        <w:numPr>
          <w:ilvl w:val="0"/>
          <w:numId w:val="7"/>
        </w:numPr>
        <w:spacing w:before="100" w:beforeAutospacing="1" w:after="30"/>
        <w:jc w:val="both"/>
        <w:rPr>
          <w:rFonts w:eastAsia="Times New Roman"/>
          <w:color w:val="111827"/>
          <w:sz w:val="19"/>
          <w:szCs w:val="19"/>
          <w:lang w:val="en"/>
        </w:rPr>
      </w:pPr>
      <w:r>
        <w:rPr>
          <w:rFonts w:eastAsia="Times New Roman"/>
          <w:color w:val="111827"/>
          <w:sz w:val="19"/>
          <w:szCs w:val="19"/>
          <w:lang w:val="en"/>
        </w:rPr>
        <w:t xml:space="preserve">Restricted S3 permissions allowing only </w:t>
      </w:r>
      <w:r>
        <w:rPr>
          <w:rStyle w:val="HTMLCode"/>
          <w:color w:val="111827"/>
          <w:lang w:val="en"/>
        </w:rPr>
        <w:t>s3:PutObject</w:t>
      </w:r>
      <w:r>
        <w:rPr>
          <w:rFonts w:eastAsia="Times New Roman"/>
          <w:color w:val="111827"/>
          <w:sz w:val="19"/>
          <w:szCs w:val="19"/>
          <w:lang w:val="en"/>
        </w:rPr>
        <w:t xml:space="preserve"> and </w:t>
      </w:r>
      <w:r>
        <w:rPr>
          <w:rStyle w:val="HTMLCode"/>
          <w:color w:val="111827"/>
          <w:lang w:val="en"/>
        </w:rPr>
        <w:t>s3:GetObject</w:t>
      </w:r>
      <w:r>
        <w:rPr>
          <w:rFonts w:eastAsia="Times New Roman"/>
          <w:color w:val="111827"/>
          <w:sz w:val="19"/>
          <w:szCs w:val="19"/>
          <w:lang w:val="en"/>
        </w:rPr>
        <w:t xml:space="preserve"> on </w:t>
      </w:r>
      <w:r>
        <w:rPr>
          <w:rStyle w:val="HTMLCode"/>
          <w:color w:val="111827"/>
          <w:lang w:val="en"/>
        </w:rPr>
        <w:t>arn:aws:s3:::devops-incident-watchdog-logs-401537512022/*</w:t>
      </w:r>
      <w:r>
        <w:rPr>
          <w:rFonts w:eastAsia="Times New Roman"/>
          <w:color w:val="111827"/>
          <w:sz w:val="19"/>
          <w:szCs w:val="19"/>
          <w:lang w:val="en"/>
        </w:rPr>
        <w:t>.</w:t>
      </w:r>
    </w:p>
    <w:p w14:paraId="24E3009F" w14:textId="77777777" w:rsidR="00383117" w:rsidRDefault="00383117">
      <w:pPr>
        <w:pStyle w:val="NormalWeb"/>
        <w:rPr>
          <w:color w:val="111827"/>
          <w:sz w:val="19"/>
          <w:szCs w:val="19"/>
          <w:lang w:val="en"/>
        </w:rPr>
      </w:pPr>
      <w:r>
        <w:rPr>
          <w:color w:val="111827"/>
          <w:sz w:val="19"/>
          <w:szCs w:val="19"/>
          <w:lang w:val="en"/>
        </w:rPr>
        <w:t xml:space="preserve">Administrative permissions (such as </w:t>
      </w:r>
      <w:r>
        <w:rPr>
          <w:rStyle w:val="HTMLCode"/>
          <w:color w:val="111827"/>
          <w:lang w:val="en"/>
        </w:rPr>
        <w:t>iam:*</w:t>
      </w:r>
      <w:r>
        <w:rPr>
          <w:color w:val="111827"/>
          <w:sz w:val="19"/>
          <w:szCs w:val="19"/>
          <w:lang w:val="en"/>
        </w:rPr>
        <w:t xml:space="preserve"> or </w:t>
      </w:r>
      <w:r>
        <w:rPr>
          <w:rStyle w:val="HTMLCode"/>
          <w:color w:val="111827"/>
          <w:lang w:val="en"/>
        </w:rPr>
        <w:t>ec2:Delete*</w:t>
      </w:r>
      <w:r>
        <w:rPr>
          <w:color w:val="111827"/>
          <w:sz w:val="19"/>
          <w:szCs w:val="19"/>
          <w:lang w:val="en"/>
        </w:rPr>
        <w:t xml:space="preserve">) are strictly forbidden to the runtime role. </w:t>
      </w:r>
    </w:p>
    <w:p w14:paraId="339BA67C"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6.3 AWS Identity Verification</w:t>
      </w:r>
    </w:p>
    <w:p w14:paraId="754EAAE6" w14:textId="77777777" w:rsidR="00383117" w:rsidRDefault="00383117">
      <w:pPr>
        <w:pStyle w:val="NormalWeb"/>
        <w:rPr>
          <w:color w:val="111827"/>
          <w:sz w:val="19"/>
          <w:szCs w:val="19"/>
          <w:lang w:val="en"/>
        </w:rPr>
      </w:pPr>
      <w:r>
        <w:rPr>
          <w:color w:val="111827"/>
          <w:sz w:val="19"/>
          <w:szCs w:val="19"/>
          <w:lang w:val="en"/>
        </w:rPr>
        <w:t xml:space="preserve">Prior to executing live AWS operations, the platform executes a pre-flight identity check via AWS STS: </w:t>
      </w:r>
      <w:r>
        <w:rPr>
          <w:rStyle w:val="HTMLCode"/>
          <w:color w:val="111827"/>
          <w:lang w:val="en"/>
        </w:rPr>
        <w:t>sts.get_caller_identity()</w:t>
      </w:r>
      <w:r>
        <w:rPr>
          <w:color w:val="111827"/>
          <w:sz w:val="19"/>
          <w:szCs w:val="19"/>
          <w:lang w:val="en"/>
        </w:rPr>
        <w:t>. The response validates the active Account ID (</w:t>
      </w:r>
      <w:r>
        <w:rPr>
          <w:rStyle w:val="HTMLCode"/>
          <w:color w:val="111827"/>
          <w:lang w:val="en"/>
        </w:rPr>
        <w:t>401537512022</w:t>
      </w:r>
      <w:r>
        <w:rPr>
          <w:color w:val="111827"/>
          <w:sz w:val="19"/>
          <w:szCs w:val="19"/>
          <w:lang w:val="en"/>
        </w:rPr>
        <w:t>), User/Role ARN, and Region (</w:t>
      </w:r>
      <w:r>
        <w:rPr>
          <w:rStyle w:val="HTMLCode"/>
          <w:color w:val="111827"/>
          <w:lang w:val="en"/>
        </w:rPr>
        <w:t>ap-southeast-2</w:t>
      </w:r>
      <w:r>
        <w:rPr>
          <w:color w:val="111827"/>
          <w:sz w:val="19"/>
          <w:szCs w:val="19"/>
          <w:lang w:val="en"/>
        </w:rPr>
        <w:t xml:space="preserve">). If STS verification fails, all live operations halt immediately. </w:t>
      </w:r>
    </w:p>
    <w:p w14:paraId="65FF412C"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6.4 GitHub Token Protection</w:t>
      </w:r>
    </w:p>
    <w:p w14:paraId="0C742C80" w14:textId="77777777" w:rsidR="00383117" w:rsidRDefault="00383117">
      <w:pPr>
        <w:pStyle w:val="NormalWeb"/>
        <w:rPr>
          <w:color w:val="111827"/>
          <w:sz w:val="19"/>
          <w:szCs w:val="19"/>
          <w:lang w:val="en"/>
        </w:rPr>
      </w:pPr>
      <w:r>
        <w:rPr>
          <w:color w:val="111827"/>
          <w:sz w:val="19"/>
          <w:szCs w:val="19"/>
          <w:lang w:val="en"/>
        </w:rPr>
        <w:t xml:space="preserve">The GitHub Personal Access Token is loaded strictly from the </w:t>
      </w:r>
      <w:r>
        <w:rPr>
          <w:rStyle w:val="HTMLCode"/>
          <w:color w:val="111827"/>
          <w:lang w:val="en"/>
        </w:rPr>
        <w:t>GITHUB_TOKEN</w:t>
      </w:r>
      <w:r>
        <w:rPr>
          <w:color w:val="111827"/>
          <w:sz w:val="19"/>
          <w:szCs w:val="19"/>
          <w:lang w:val="en"/>
        </w:rPr>
        <w:t xml:space="preserve"> environment variable. The token is never logged to disk, rendered in HTML templates, or exposed via API responses. </w:t>
      </w:r>
    </w:p>
    <w:p w14:paraId="5FDBD31C"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6.5 Live Mode versus Demo Mode</w:t>
      </w:r>
    </w:p>
    <w:p w14:paraId="0F3EC43F" w14:textId="77777777" w:rsidR="00383117" w:rsidRDefault="00383117">
      <w:pPr>
        <w:pStyle w:val="NormalWeb"/>
        <w:rPr>
          <w:color w:val="111827"/>
          <w:sz w:val="19"/>
          <w:szCs w:val="19"/>
          <w:lang w:val="en"/>
        </w:rPr>
      </w:pPr>
      <w:r>
        <w:rPr>
          <w:color w:val="111827"/>
          <w:sz w:val="19"/>
          <w:szCs w:val="19"/>
          <w:lang w:val="en"/>
        </w:rPr>
        <w:t xml:space="preserve">The platform maintains complete separation between Live AWS Mode and local testing mode. In local mode, the Boto3 SDK can be mocked using </w:t>
      </w:r>
      <w:r>
        <w:rPr>
          <w:rStyle w:val="HTMLCode"/>
          <w:color w:val="111827"/>
          <w:lang w:val="en"/>
        </w:rPr>
        <w:t>unittest.mock</w:t>
      </w:r>
      <w:r>
        <w:rPr>
          <w:color w:val="111827"/>
          <w:sz w:val="19"/>
          <w:szCs w:val="19"/>
          <w:lang w:val="en"/>
        </w:rPr>
        <w:t xml:space="preserve">, enabling developers to verify test suites without incurring cloud costs. </w:t>
      </w:r>
    </w:p>
    <w:p w14:paraId="75FB6E04"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6.6 Forensic Dump Integrity Verification</w:t>
      </w:r>
    </w:p>
    <w:p w14:paraId="49B87415" w14:textId="77777777" w:rsidR="00383117" w:rsidRDefault="00383117">
      <w:pPr>
        <w:pStyle w:val="NormalWeb"/>
        <w:rPr>
          <w:color w:val="111827"/>
          <w:sz w:val="19"/>
          <w:szCs w:val="19"/>
          <w:lang w:val="en"/>
        </w:rPr>
      </w:pPr>
      <w:r>
        <w:rPr>
          <w:color w:val="111827"/>
          <w:sz w:val="19"/>
          <w:szCs w:val="19"/>
          <w:lang w:val="en"/>
        </w:rPr>
        <w:t xml:space="preserve">To prevent configuration tampering, every incident dump written to Amazon S3 embeds a cryptographic timestamp and JSON schema structure. S3 bucket versioning ensures records cannot be retroactively altered. </w:t>
      </w:r>
    </w:p>
    <w:p w14:paraId="444A215F"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6.7 Graceful Customer Insulation Safeguards</w:t>
      </w:r>
    </w:p>
    <w:p w14:paraId="6AEF07E2" w14:textId="77777777" w:rsidR="00383117" w:rsidRDefault="00383117">
      <w:pPr>
        <w:pStyle w:val="NormalWeb"/>
        <w:rPr>
          <w:color w:val="111827"/>
          <w:sz w:val="19"/>
          <w:szCs w:val="19"/>
          <w:lang w:val="en"/>
        </w:rPr>
      </w:pPr>
      <w:r>
        <w:rPr>
          <w:color w:val="111827"/>
          <w:sz w:val="19"/>
          <w:szCs w:val="19"/>
          <w:lang w:val="en"/>
        </w:rPr>
        <w:t xml:space="preserve">Automated systems must never degrade customer trust. When backend microservices crash with HTTP 500 errors, the client-side JavaScript drawer intercepts the fault and presents an elegant "Item Not Deliverable" waitlist modal, preserving user experience. </w:t>
      </w:r>
    </w:p>
    <w:p w14:paraId="6F0E6927"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6.8 Incident Retention and Audit Logging</w:t>
      </w:r>
    </w:p>
    <w:p w14:paraId="16E4E758" w14:textId="77777777" w:rsidR="00383117" w:rsidRDefault="00383117">
      <w:pPr>
        <w:pStyle w:val="NormalWeb"/>
        <w:rPr>
          <w:color w:val="111827"/>
          <w:sz w:val="19"/>
          <w:szCs w:val="19"/>
          <w:lang w:val="en"/>
        </w:rPr>
      </w:pPr>
      <w:r>
        <w:rPr>
          <w:color w:val="111827"/>
          <w:sz w:val="19"/>
          <w:szCs w:val="19"/>
          <w:lang w:val="en"/>
        </w:rPr>
        <w:t xml:space="preserve">Incident records in Amazon S3 are organized chronologically by date: </w:t>
      </w:r>
      <w:r>
        <w:rPr>
          <w:rStyle w:val="HTMLCode"/>
          <w:color w:val="111827"/>
          <w:lang w:val="en"/>
        </w:rPr>
        <w:t>incidents/YYYY-MM-DD/INC-*.json</w:t>
      </w:r>
      <w:r>
        <w:rPr>
          <w:color w:val="111827"/>
          <w:sz w:val="19"/>
          <w:szCs w:val="19"/>
          <w:lang w:val="en"/>
        </w:rPr>
        <w:t xml:space="preserve">. This enables automated S3 Lifecycle Rules to transition aged incident files to S3 Glacier after 90 days. </w:t>
      </w:r>
    </w:p>
    <w:p w14:paraId="668BDD47"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1D2D5BFA" w14:textId="77777777">
        <w:trPr>
          <w:tblCellSpacing w:w="15" w:type="dxa"/>
        </w:trPr>
        <w:tc>
          <w:tcPr>
            <w:tcW w:w="0" w:type="auto"/>
            <w:tcBorders>
              <w:top w:val="nil"/>
              <w:left w:val="nil"/>
              <w:bottom w:val="nil"/>
              <w:right w:val="nil"/>
            </w:tcBorders>
            <w:vAlign w:val="center"/>
            <w:hideMark/>
          </w:tcPr>
          <w:p w14:paraId="1EB4E37B"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1C87B4BC"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23</w:t>
            </w:r>
          </w:p>
        </w:tc>
      </w:tr>
    </w:tbl>
    <w:p w14:paraId="702E4AD4"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6.9 GitOps Review and Commit Boundaries</w:t>
      </w:r>
    </w:p>
    <w:p w14:paraId="3AF98C05" w14:textId="77777777" w:rsidR="00383117" w:rsidRDefault="00383117">
      <w:pPr>
        <w:pStyle w:val="NormalWeb"/>
        <w:rPr>
          <w:color w:val="111827"/>
          <w:sz w:val="19"/>
          <w:szCs w:val="19"/>
          <w:lang w:val="en"/>
        </w:rPr>
      </w:pPr>
      <w:r>
        <w:rPr>
          <w:color w:val="111827"/>
          <w:sz w:val="19"/>
          <w:szCs w:val="19"/>
          <w:lang w:val="en"/>
        </w:rPr>
        <w:t xml:space="preserve">The platform enforces a strict architectural boundary between automated ticket creation and code patch application. The Watchdog cannot autonomously alter production code; human developers must author, review, and commit the defensive patch using Git Smart Commit syntax. </w:t>
      </w:r>
    </w:p>
    <w:p w14:paraId="127D6FF7"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6.10 Security Limitations and Recommendations</w:t>
      </w:r>
    </w:p>
    <w:p w14:paraId="713D0987" w14:textId="77777777" w:rsidR="00383117" w:rsidRDefault="00383117">
      <w:pPr>
        <w:pStyle w:val="NormalWeb"/>
        <w:rPr>
          <w:color w:val="111827"/>
          <w:sz w:val="19"/>
          <w:szCs w:val="19"/>
          <w:lang w:val="en"/>
        </w:rPr>
      </w:pPr>
      <w:r>
        <w:rPr>
          <w:color w:val="111827"/>
          <w:sz w:val="19"/>
          <w:szCs w:val="19"/>
          <w:lang w:val="en"/>
        </w:rPr>
        <w:t xml:space="preserve">Table 6.1 details the security threat vectors evaluated in DevOps Incident Watchdog and the corresponding defensive safeguards implemented. </w:t>
      </w:r>
    </w:p>
    <w:tbl>
      <w:tblPr>
        <w:tblW w:w="5000" w:type="pct"/>
        <w:tblCellMar>
          <w:top w:w="15" w:type="dxa"/>
          <w:left w:w="15" w:type="dxa"/>
          <w:bottom w:w="15" w:type="dxa"/>
          <w:right w:w="15" w:type="dxa"/>
        </w:tblCellMar>
        <w:tblLook w:val="04A0" w:firstRow="1" w:lastRow="0" w:firstColumn="1" w:lastColumn="0" w:noHBand="0" w:noVBand="1"/>
      </w:tblPr>
      <w:tblGrid>
        <w:gridCol w:w="2059"/>
        <w:gridCol w:w="2621"/>
        <w:gridCol w:w="2995"/>
        <w:gridCol w:w="1685"/>
      </w:tblGrid>
      <w:tr w:rsidR="00000000" w14:paraId="155BF88D"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4DA38617" w14:textId="77777777" w:rsidR="00383117" w:rsidRDefault="00383117">
            <w:pPr>
              <w:spacing w:before="60" w:after="90"/>
              <w:jc w:val="center"/>
              <w:rPr>
                <w:rFonts w:eastAsia="Times New Roman"/>
                <w:color w:val="111827"/>
                <w:sz w:val="15"/>
                <w:szCs w:val="15"/>
              </w:rPr>
            </w:pPr>
            <w:r>
              <w:rPr>
                <w:rFonts w:eastAsia="Times New Roman"/>
                <w:color w:val="111827"/>
                <w:sz w:val="15"/>
                <w:szCs w:val="15"/>
              </w:rPr>
              <w:t>Table 6.1: Security Threat Vector Analysis and Corresponding Mitigation Safeguards</w:t>
            </w:r>
          </w:p>
        </w:tc>
      </w:tr>
      <w:tr w:rsidR="00000000" w14:paraId="36718D5A" w14:textId="77777777">
        <w:trPr>
          <w:tblHeader/>
        </w:trPr>
        <w:tc>
          <w:tcPr>
            <w:tcW w:w="11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045AE4AF"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Threat Vector</w:t>
            </w:r>
          </w:p>
        </w:tc>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E03CE8A"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Potential Impact</w:t>
            </w:r>
          </w:p>
        </w:tc>
        <w:tc>
          <w:tcPr>
            <w:tcW w:w="16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3174A1D"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Defensive Control Implemented</w:t>
            </w:r>
          </w:p>
        </w:tc>
        <w:tc>
          <w:tcPr>
            <w:tcW w:w="9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0F832D67"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Verification Status</w:t>
            </w:r>
          </w:p>
        </w:tc>
      </w:tr>
      <w:tr w:rsidR="00000000" w14:paraId="5B20B93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D4893BB" w14:textId="77777777" w:rsidR="00383117" w:rsidRDefault="00383117">
            <w:pPr>
              <w:spacing w:before="60" w:after="90"/>
              <w:rPr>
                <w:rFonts w:eastAsia="Times New Roman"/>
                <w:color w:val="111827"/>
                <w:sz w:val="15"/>
                <w:szCs w:val="15"/>
              </w:rPr>
            </w:pPr>
            <w:r>
              <w:rPr>
                <w:rFonts w:eastAsia="Times New Roman"/>
                <w:color w:val="111827"/>
                <w:sz w:val="15"/>
                <w:szCs w:val="15"/>
              </w:rPr>
              <w:t>Credential Leakage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4584533" w14:textId="77777777" w:rsidR="00383117" w:rsidRDefault="00383117">
            <w:pPr>
              <w:spacing w:before="60" w:after="90"/>
              <w:rPr>
                <w:rFonts w:eastAsia="Times New Roman"/>
                <w:color w:val="111827"/>
                <w:sz w:val="15"/>
                <w:szCs w:val="15"/>
              </w:rPr>
            </w:pPr>
            <w:r>
              <w:rPr>
                <w:rFonts w:eastAsia="Times New Roman"/>
                <w:color w:val="111827"/>
                <w:sz w:val="15"/>
                <w:szCs w:val="15"/>
              </w:rPr>
              <w:t>Unauthorized AWS access via public GitHub commits.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9638E51" w14:textId="77777777" w:rsidR="00383117" w:rsidRDefault="00383117">
            <w:pPr>
              <w:spacing w:before="60" w:after="90"/>
              <w:rPr>
                <w:rFonts w:eastAsia="Times New Roman"/>
                <w:color w:val="111827"/>
                <w:sz w:val="15"/>
                <w:szCs w:val="15"/>
              </w:rPr>
            </w:pPr>
            <w:r>
              <w:rPr>
                <w:rStyle w:val="HTMLCode"/>
                <w:color w:val="111827"/>
              </w:rPr>
              <w:t>.gitignore</w:t>
            </w:r>
            <w:r>
              <w:rPr>
                <w:rFonts w:eastAsia="Times New Roman"/>
                <w:color w:val="111827"/>
                <w:sz w:val="15"/>
                <w:szCs w:val="15"/>
              </w:rPr>
              <w:t xml:space="preserve"> excludes </w:t>
            </w:r>
            <w:r>
              <w:rPr>
                <w:rStyle w:val="HTMLCode"/>
                <w:color w:val="111827"/>
              </w:rPr>
              <w:t>.env</w:t>
            </w:r>
            <w:r>
              <w:rPr>
                <w:rFonts w:eastAsia="Times New Roman"/>
                <w:color w:val="111827"/>
                <w:sz w:val="15"/>
                <w:szCs w:val="15"/>
              </w:rPr>
              <w:t>; environment variable resolution.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B579CA2" w14:textId="77777777" w:rsidR="00383117" w:rsidRDefault="00383117">
            <w:pPr>
              <w:spacing w:before="60" w:after="90"/>
              <w:rPr>
                <w:rFonts w:eastAsia="Times New Roman"/>
                <w:color w:val="111827"/>
                <w:sz w:val="15"/>
                <w:szCs w:val="15"/>
              </w:rPr>
            </w:pPr>
            <w:r>
              <w:rPr>
                <w:rFonts w:eastAsia="Times New Roman"/>
                <w:color w:val="111827"/>
                <w:sz w:val="15"/>
                <w:szCs w:val="15"/>
              </w:rPr>
              <w:t>VERIFIED (Passed audit)</w:t>
            </w:r>
          </w:p>
        </w:tc>
      </w:tr>
      <w:tr w:rsidR="00000000" w14:paraId="5A7D7D31"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16E159A" w14:textId="77777777" w:rsidR="00383117" w:rsidRDefault="00383117">
            <w:pPr>
              <w:spacing w:before="60" w:after="90"/>
              <w:rPr>
                <w:rFonts w:eastAsia="Times New Roman"/>
                <w:color w:val="111827"/>
                <w:sz w:val="15"/>
                <w:szCs w:val="15"/>
              </w:rPr>
            </w:pPr>
            <w:r>
              <w:rPr>
                <w:rFonts w:eastAsia="Times New Roman"/>
                <w:color w:val="111827"/>
                <w:sz w:val="15"/>
                <w:szCs w:val="15"/>
              </w:rPr>
              <w:t>Public S3 Exposure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73F6546" w14:textId="77777777" w:rsidR="00383117" w:rsidRDefault="00383117">
            <w:pPr>
              <w:spacing w:before="60" w:after="90"/>
              <w:rPr>
                <w:rFonts w:eastAsia="Times New Roman"/>
                <w:color w:val="111827"/>
                <w:sz w:val="15"/>
                <w:szCs w:val="15"/>
              </w:rPr>
            </w:pPr>
            <w:r>
              <w:rPr>
                <w:rFonts w:eastAsia="Times New Roman"/>
                <w:color w:val="111827"/>
                <w:sz w:val="15"/>
                <w:szCs w:val="15"/>
              </w:rPr>
              <w:t>Data leak of sensitive application stack traces.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61D0E56" w14:textId="77777777" w:rsidR="00383117" w:rsidRDefault="00383117">
            <w:pPr>
              <w:spacing w:before="60" w:after="90"/>
              <w:rPr>
                <w:rFonts w:eastAsia="Times New Roman"/>
                <w:color w:val="111827"/>
                <w:sz w:val="15"/>
                <w:szCs w:val="15"/>
              </w:rPr>
            </w:pPr>
            <w:r>
              <w:rPr>
                <w:rFonts w:eastAsia="Times New Roman"/>
                <w:color w:val="111827"/>
                <w:sz w:val="15"/>
                <w:szCs w:val="15"/>
              </w:rPr>
              <w:t>Strict S3 Block Public Access; private bucket policy.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3BBE644" w14:textId="77777777" w:rsidR="00383117" w:rsidRDefault="00383117">
            <w:pPr>
              <w:spacing w:before="60" w:after="90"/>
              <w:rPr>
                <w:rFonts w:eastAsia="Times New Roman"/>
                <w:color w:val="111827"/>
                <w:sz w:val="15"/>
                <w:szCs w:val="15"/>
              </w:rPr>
            </w:pPr>
            <w:r>
              <w:rPr>
                <w:rFonts w:eastAsia="Times New Roman"/>
                <w:color w:val="111827"/>
                <w:sz w:val="15"/>
                <w:szCs w:val="15"/>
              </w:rPr>
              <w:t>VERIFIED (AWS Live)</w:t>
            </w:r>
          </w:p>
        </w:tc>
      </w:tr>
      <w:tr w:rsidR="00000000" w14:paraId="1F54DCD7"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B38AD60" w14:textId="77777777" w:rsidR="00383117" w:rsidRDefault="00383117">
            <w:pPr>
              <w:spacing w:before="60" w:after="90"/>
              <w:rPr>
                <w:rFonts w:eastAsia="Times New Roman"/>
                <w:color w:val="111827"/>
                <w:sz w:val="15"/>
                <w:szCs w:val="15"/>
              </w:rPr>
            </w:pPr>
            <w:r>
              <w:rPr>
                <w:rFonts w:eastAsia="Times New Roman"/>
                <w:color w:val="111827"/>
                <w:sz w:val="15"/>
                <w:szCs w:val="15"/>
              </w:rPr>
              <w:t>Duplicate Ticket Flooding</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85FF6EB" w14:textId="77777777" w:rsidR="00383117" w:rsidRDefault="00383117">
            <w:pPr>
              <w:spacing w:before="60" w:after="90"/>
              <w:rPr>
                <w:rFonts w:eastAsia="Times New Roman"/>
                <w:color w:val="111827"/>
                <w:sz w:val="15"/>
                <w:szCs w:val="15"/>
              </w:rPr>
            </w:pPr>
            <w:r>
              <w:rPr>
                <w:rFonts w:eastAsia="Times New Roman"/>
                <w:color w:val="111827"/>
                <w:sz w:val="15"/>
                <w:szCs w:val="15"/>
              </w:rPr>
              <w:t>GitHub Issues spam during 1,000 req/sec flash sale crash.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490744E" w14:textId="77777777" w:rsidR="00383117" w:rsidRDefault="00383117">
            <w:pPr>
              <w:spacing w:before="60" w:after="90"/>
              <w:rPr>
                <w:rFonts w:eastAsia="Times New Roman"/>
                <w:color w:val="111827"/>
                <w:sz w:val="15"/>
                <w:szCs w:val="15"/>
              </w:rPr>
            </w:pPr>
            <w:r>
              <w:rPr>
                <w:rFonts w:eastAsia="Times New Roman"/>
                <w:color w:val="111827"/>
                <w:sz w:val="15"/>
                <w:szCs w:val="15"/>
              </w:rPr>
              <w:t>Cryptographic timestamp ID deduplication.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4CAB37E" w14:textId="77777777" w:rsidR="00383117" w:rsidRDefault="00383117">
            <w:pPr>
              <w:spacing w:before="60" w:after="90"/>
              <w:rPr>
                <w:rFonts w:eastAsia="Times New Roman"/>
                <w:color w:val="111827"/>
                <w:sz w:val="15"/>
                <w:szCs w:val="15"/>
              </w:rPr>
            </w:pPr>
            <w:r>
              <w:rPr>
                <w:rFonts w:eastAsia="Times New Roman"/>
                <w:color w:val="111827"/>
                <w:sz w:val="15"/>
                <w:szCs w:val="15"/>
              </w:rPr>
              <w:t>VERIFIED (Test 9)</w:t>
            </w:r>
          </w:p>
        </w:tc>
      </w:tr>
      <w:tr w:rsidR="00000000" w14:paraId="43E5BCFA"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5A8E585" w14:textId="77777777" w:rsidR="00383117" w:rsidRDefault="00383117">
            <w:pPr>
              <w:spacing w:before="60" w:after="90"/>
              <w:rPr>
                <w:rFonts w:eastAsia="Times New Roman"/>
                <w:color w:val="111827"/>
                <w:sz w:val="15"/>
                <w:szCs w:val="15"/>
              </w:rPr>
            </w:pPr>
            <w:r>
              <w:rPr>
                <w:rFonts w:eastAsia="Times New Roman"/>
                <w:color w:val="111827"/>
                <w:sz w:val="15"/>
                <w:szCs w:val="15"/>
              </w:rPr>
              <w:t>Unauthorized Lambda Mutation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B79E8C0" w14:textId="77777777" w:rsidR="00383117" w:rsidRDefault="00383117">
            <w:pPr>
              <w:spacing w:before="60" w:after="90"/>
              <w:rPr>
                <w:rFonts w:eastAsia="Times New Roman"/>
                <w:color w:val="111827"/>
                <w:sz w:val="15"/>
                <w:szCs w:val="15"/>
              </w:rPr>
            </w:pPr>
            <w:r>
              <w:rPr>
                <w:rFonts w:eastAsia="Times New Roman"/>
                <w:color w:val="111827"/>
                <w:sz w:val="15"/>
                <w:szCs w:val="15"/>
              </w:rPr>
              <w:t>Corrupted microservice code deployed to AWS.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EE2C186" w14:textId="77777777" w:rsidR="00383117" w:rsidRDefault="00383117">
            <w:pPr>
              <w:spacing w:before="60" w:after="90"/>
              <w:rPr>
                <w:rFonts w:eastAsia="Times New Roman"/>
                <w:color w:val="111827"/>
                <w:sz w:val="15"/>
                <w:szCs w:val="15"/>
              </w:rPr>
            </w:pPr>
            <w:r>
              <w:rPr>
                <w:rFonts w:eastAsia="Times New Roman"/>
                <w:color w:val="111827"/>
                <w:sz w:val="15"/>
                <w:szCs w:val="15"/>
              </w:rPr>
              <w:t>IAM policy limits update access to verified CI/CD role.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C271F3A" w14:textId="77777777" w:rsidR="00383117" w:rsidRDefault="00383117">
            <w:pPr>
              <w:spacing w:before="60" w:after="90"/>
              <w:rPr>
                <w:rFonts w:eastAsia="Times New Roman"/>
                <w:color w:val="111827"/>
                <w:sz w:val="15"/>
                <w:szCs w:val="15"/>
              </w:rPr>
            </w:pPr>
            <w:r>
              <w:rPr>
                <w:rFonts w:eastAsia="Times New Roman"/>
                <w:color w:val="111827"/>
                <w:sz w:val="15"/>
                <w:szCs w:val="15"/>
              </w:rPr>
              <w:t>VERIFIED (IAM Audit)</w:t>
            </w:r>
          </w:p>
        </w:tc>
      </w:tr>
      <w:tr w:rsidR="00000000" w14:paraId="2F69A0EF"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F8F928B" w14:textId="77777777" w:rsidR="00383117" w:rsidRDefault="00383117">
            <w:pPr>
              <w:spacing w:before="60" w:after="90"/>
              <w:rPr>
                <w:rFonts w:eastAsia="Times New Roman"/>
                <w:color w:val="111827"/>
                <w:sz w:val="15"/>
                <w:szCs w:val="15"/>
              </w:rPr>
            </w:pPr>
            <w:r>
              <w:rPr>
                <w:rFonts w:eastAsia="Times New Roman"/>
                <w:color w:val="111827"/>
                <w:sz w:val="15"/>
                <w:szCs w:val="15"/>
              </w:rPr>
              <w:t>Raw HTTP 500 Customer Exposure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1F5C287" w14:textId="77777777" w:rsidR="00383117" w:rsidRDefault="00383117">
            <w:pPr>
              <w:spacing w:before="60" w:after="90"/>
              <w:rPr>
                <w:rFonts w:eastAsia="Times New Roman"/>
                <w:color w:val="111827"/>
                <w:sz w:val="15"/>
                <w:szCs w:val="15"/>
              </w:rPr>
            </w:pPr>
            <w:r>
              <w:rPr>
                <w:rFonts w:eastAsia="Times New Roman"/>
                <w:color w:val="111827"/>
                <w:sz w:val="15"/>
                <w:szCs w:val="15"/>
              </w:rPr>
              <w:t>Brand damage and broken customer checkout UX.</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C347B53" w14:textId="77777777" w:rsidR="00383117" w:rsidRDefault="00383117">
            <w:pPr>
              <w:spacing w:before="60" w:after="90"/>
              <w:rPr>
                <w:rFonts w:eastAsia="Times New Roman"/>
                <w:color w:val="111827"/>
                <w:sz w:val="15"/>
                <w:szCs w:val="15"/>
              </w:rPr>
            </w:pPr>
            <w:r>
              <w:rPr>
                <w:rFonts w:eastAsia="Times New Roman"/>
                <w:color w:val="111827"/>
                <w:sz w:val="15"/>
                <w:szCs w:val="15"/>
              </w:rPr>
              <w:t>Graceful client-side stockout exception drawer.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46C0787" w14:textId="77777777" w:rsidR="00383117" w:rsidRDefault="00383117">
            <w:pPr>
              <w:spacing w:before="60" w:after="90"/>
              <w:rPr>
                <w:rFonts w:eastAsia="Times New Roman"/>
                <w:color w:val="111827"/>
                <w:sz w:val="15"/>
                <w:szCs w:val="15"/>
              </w:rPr>
            </w:pPr>
            <w:r>
              <w:rPr>
                <w:rFonts w:eastAsia="Times New Roman"/>
                <w:color w:val="111827"/>
                <w:sz w:val="15"/>
                <w:szCs w:val="15"/>
              </w:rPr>
              <w:t>VERIFIED (UI Live)</w:t>
            </w:r>
          </w:p>
        </w:tc>
      </w:tr>
    </w:tbl>
    <w:p w14:paraId="024FB0F8" w14:textId="77777777" w:rsidR="00383117" w:rsidRDefault="00383117">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7. Installation, Configuration and Operation</w:t>
      </w:r>
    </w:p>
    <w:p w14:paraId="4644B9CA"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7.1 Prerequisites</w:t>
      </w:r>
    </w:p>
    <w:p w14:paraId="55984DDB" w14:textId="77777777" w:rsidR="00383117" w:rsidRDefault="00383117">
      <w:pPr>
        <w:pStyle w:val="NormalWeb"/>
        <w:rPr>
          <w:color w:val="111827"/>
          <w:sz w:val="19"/>
          <w:szCs w:val="19"/>
          <w:lang w:val="en"/>
        </w:rPr>
      </w:pPr>
      <w:r>
        <w:rPr>
          <w:color w:val="111827"/>
          <w:sz w:val="19"/>
          <w:szCs w:val="19"/>
          <w:lang w:val="en"/>
        </w:rPr>
        <w:t xml:space="preserve">Deploying and running DevOps Incident Watchdog requires: Python 3.12+ runtime, Git v2.30+, and an AWS account with read/write access to Lambda, S3, and CloudWatch. </w:t>
      </w:r>
    </w:p>
    <w:p w14:paraId="4EEFA260"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7.2 Obtaining the Source Code</w:t>
      </w:r>
    </w:p>
    <w:p w14:paraId="5A351238" w14:textId="77777777" w:rsidR="00383117" w:rsidRDefault="00383117">
      <w:pPr>
        <w:shd w:val="clear" w:color="auto" w:fill="0F172A"/>
        <w:divId w:val="1378437065"/>
        <w:rPr>
          <w:rFonts w:ascii="Consolas" w:eastAsia="Times New Roman" w:hAnsi="Consolas"/>
          <w:color w:val="38BDF8"/>
          <w:sz w:val="14"/>
          <w:szCs w:val="14"/>
          <w:lang w:val="en"/>
        </w:rPr>
      </w:pPr>
      <w:r>
        <w:rPr>
          <w:rFonts w:ascii="Consolas" w:eastAsia="Times New Roman" w:hAnsi="Consolas"/>
          <w:color w:val="38BDF8"/>
          <w:sz w:val="14"/>
          <w:szCs w:val="14"/>
          <w:lang w:val="en"/>
        </w:rPr>
        <w:t>git clone https://github.com/hemalexe/devopss-incident-watchdog.git</w:t>
      </w:r>
      <w:r>
        <w:rPr>
          <w:rFonts w:ascii="Consolas" w:eastAsia="Times New Roman" w:hAnsi="Consolas"/>
          <w:color w:val="38BDF8"/>
          <w:sz w:val="14"/>
          <w:szCs w:val="14"/>
          <w:lang w:val="en"/>
        </w:rPr>
        <w:br/>
        <w:t xml:space="preserve">cd devopss-incident-watchdog </w:t>
      </w:r>
    </w:p>
    <w:p w14:paraId="4108C3EA"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7.3 Python Environment Setup</w:t>
      </w:r>
    </w:p>
    <w:p w14:paraId="0850AC1F" w14:textId="77777777" w:rsidR="00383117" w:rsidRDefault="00383117">
      <w:pPr>
        <w:shd w:val="clear" w:color="auto" w:fill="0F172A"/>
        <w:divId w:val="38214314"/>
        <w:rPr>
          <w:rFonts w:ascii="Consolas" w:eastAsia="Times New Roman" w:hAnsi="Consolas"/>
          <w:color w:val="38BDF8"/>
          <w:sz w:val="14"/>
          <w:szCs w:val="14"/>
          <w:lang w:val="en"/>
        </w:rPr>
      </w:pPr>
      <w:r>
        <w:rPr>
          <w:rFonts w:ascii="Consolas" w:eastAsia="Times New Roman" w:hAnsi="Consolas"/>
          <w:color w:val="38BDF8"/>
          <w:sz w:val="14"/>
          <w:szCs w:val="14"/>
          <w:lang w:val="en"/>
        </w:rPr>
        <w:t>python -m venv venv</w:t>
      </w:r>
      <w:r>
        <w:rPr>
          <w:rFonts w:ascii="Consolas" w:eastAsia="Times New Roman" w:hAnsi="Consolas"/>
          <w:color w:val="38BDF8"/>
          <w:sz w:val="14"/>
          <w:szCs w:val="14"/>
          <w:lang w:val="en"/>
        </w:rPr>
        <w:br/>
      </w:r>
      <w:r>
        <w:rPr>
          <w:rFonts w:ascii="Consolas" w:eastAsia="Times New Roman" w:hAnsi="Consolas"/>
          <w:color w:val="38BDF8"/>
          <w:sz w:val="14"/>
          <w:szCs w:val="14"/>
          <w:lang w:val="en"/>
        </w:rPr>
        <w:t># Windows PowerShell: .</w:t>
      </w:r>
      <w:r>
        <w:rPr>
          <w:rFonts w:ascii="Consolas" w:eastAsia="Times New Roman" w:hAnsi="Consolas"/>
          <w:color w:val="38BDF8"/>
          <w:sz w:val="14"/>
          <w:szCs w:val="14"/>
          <w:lang w:val="en"/>
        </w:rPr>
        <w:br/>
        <w:t xml:space="preserve">env\Scripts\Activate.ps1 | Linux: source venv/bin/activate </w:t>
      </w:r>
    </w:p>
    <w:p w14:paraId="19E7D903"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7.4 Dependency Installation</w:t>
      </w:r>
    </w:p>
    <w:p w14:paraId="6E7D00F5" w14:textId="77777777" w:rsidR="00383117" w:rsidRDefault="00383117">
      <w:pPr>
        <w:shd w:val="clear" w:color="auto" w:fill="0F172A"/>
        <w:divId w:val="2054383415"/>
        <w:rPr>
          <w:rFonts w:ascii="Consolas" w:eastAsia="Times New Roman" w:hAnsi="Consolas"/>
          <w:color w:val="38BDF8"/>
          <w:sz w:val="14"/>
          <w:szCs w:val="14"/>
          <w:lang w:val="en"/>
        </w:rPr>
      </w:pPr>
      <w:r>
        <w:rPr>
          <w:rFonts w:ascii="Consolas" w:eastAsia="Times New Roman" w:hAnsi="Consolas"/>
          <w:color w:val="38BDF8"/>
          <w:sz w:val="14"/>
          <w:szCs w:val="14"/>
          <w:lang w:val="en"/>
        </w:rPr>
        <w:t>pip install --upgrade pip</w:t>
      </w:r>
      <w:r>
        <w:rPr>
          <w:rFonts w:ascii="Consolas" w:eastAsia="Times New Roman" w:hAnsi="Consolas"/>
          <w:color w:val="38BDF8"/>
          <w:sz w:val="14"/>
          <w:szCs w:val="14"/>
          <w:lang w:val="en"/>
        </w:rPr>
        <w:br/>
        <w:t xml:space="preserve">pip install flask boto3 pytest </w:t>
      </w:r>
    </w:p>
    <w:p w14:paraId="4C9AB209"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29FE6D6D" w14:textId="77777777">
        <w:trPr>
          <w:tblCellSpacing w:w="15" w:type="dxa"/>
        </w:trPr>
        <w:tc>
          <w:tcPr>
            <w:tcW w:w="0" w:type="auto"/>
            <w:tcBorders>
              <w:top w:val="nil"/>
              <w:left w:val="nil"/>
              <w:bottom w:val="nil"/>
              <w:right w:val="nil"/>
            </w:tcBorders>
            <w:vAlign w:val="center"/>
            <w:hideMark/>
          </w:tcPr>
          <w:p w14:paraId="65ACE6FF"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3526BBC6"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24</w:t>
            </w:r>
          </w:p>
        </w:tc>
      </w:tr>
    </w:tbl>
    <w:p w14:paraId="20B8C7EA"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7.5 External Tool Installation</w:t>
      </w:r>
    </w:p>
    <w:p w14:paraId="6BDA2343" w14:textId="77777777" w:rsidR="00383117" w:rsidRDefault="00383117">
      <w:pPr>
        <w:pStyle w:val="NormalWeb"/>
        <w:rPr>
          <w:color w:val="111827"/>
          <w:sz w:val="19"/>
          <w:szCs w:val="19"/>
          <w:lang w:val="en"/>
        </w:rPr>
      </w:pPr>
      <w:r>
        <w:rPr>
          <w:color w:val="111827"/>
          <w:sz w:val="19"/>
          <w:szCs w:val="19"/>
          <w:lang w:val="en"/>
        </w:rPr>
        <w:t xml:space="preserve">Standard AWS CLI v2 is recommended for local credential configuration: </w:t>
      </w:r>
      <w:r>
        <w:rPr>
          <w:rStyle w:val="HTMLCode"/>
          <w:color w:val="111827"/>
          <w:lang w:val="en"/>
        </w:rPr>
        <w:t>aws configure</w:t>
      </w:r>
      <w:r>
        <w:rPr>
          <w:color w:val="111827"/>
          <w:sz w:val="19"/>
          <w:szCs w:val="19"/>
          <w:lang w:val="en"/>
        </w:rPr>
        <w:t xml:space="preserve">. </w:t>
      </w:r>
    </w:p>
    <w:p w14:paraId="2A87B794"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7.6 Environment Configuration</w:t>
      </w:r>
    </w:p>
    <w:p w14:paraId="339A7485" w14:textId="77777777" w:rsidR="00383117" w:rsidRDefault="00383117">
      <w:pPr>
        <w:pStyle w:val="NormalWeb"/>
        <w:rPr>
          <w:color w:val="111827"/>
          <w:sz w:val="19"/>
          <w:szCs w:val="19"/>
          <w:lang w:val="en"/>
        </w:rPr>
      </w:pPr>
      <w:r>
        <w:rPr>
          <w:color w:val="111827"/>
          <w:sz w:val="19"/>
          <w:szCs w:val="19"/>
          <w:lang w:val="en"/>
        </w:rPr>
        <w:t xml:space="preserve">Application parameters are defined in </w:t>
      </w:r>
      <w:r>
        <w:rPr>
          <w:rStyle w:val="HTMLCode"/>
          <w:color w:val="111827"/>
          <w:lang w:val="en"/>
        </w:rPr>
        <w:t>.env</w:t>
      </w:r>
      <w:r>
        <w:rPr>
          <w:color w:val="111827"/>
          <w:sz w:val="19"/>
          <w:szCs w:val="19"/>
          <w:lang w:val="en"/>
        </w:rPr>
        <w:t xml:space="preserve"> </w:t>
      </w:r>
      <w:r>
        <w:rPr>
          <w:color w:val="111827"/>
          <w:sz w:val="19"/>
          <w:szCs w:val="19"/>
          <w:lang w:val="en"/>
        </w:rPr>
        <w:t xml:space="preserve">or environment variables. Table 7.1 outlines the supported configuration parameters. </w:t>
      </w:r>
    </w:p>
    <w:tbl>
      <w:tblPr>
        <w:tblW w:w="5000" w:type="pct"/>
        <w:tblCellMar>
          <w:top w:w="15" w:type="dxa"/>
          <w:left w:w="15" w:type="dxa"/>
          <w:bottom w:w="15" w:type="dxa"/>
          <w:right w:w="15" w:type="dxa"/>
        </w:tblCellMar>
        <w:tblLook w:val="04A0" w:firstRow="1" w:lastRow="0" w:firstColumn="1" w:lastColumn="0" w:noHBand="0" w:noVBand="1"/>
      </w:tblPr>
      <w:tblGrid>
        <w:gridCol w:w="2657"/>
        <w:gridCol w:w="2181"/>
        <w:gridCol w:w="4522"/>
      </w:tblGrid>
      <w:tr w:rsidR="00000000" w14:paraId="6980C420" w14:textId="77777777">
        <w:trPr>
          <w:tblHeader/>
        </w:trPr>
        <w:tc>
          <w:tcPr>
            <w:tcW w:w="0" w:type="auto"/>
            <w:gridSpan w:val="3"/>
            <w:tcBorders>
              <w:top w:val="nil"/>
              <w:left w:val="nil"/>
              <w:bottom w:val="nil"/>
              <w:right w:val="nil"/>
            </w:tcBorders>
            <w:tcMar>
              <w:top w:w="38" w:type="dxa"/>
              <w:left w:w="68" w:type="dxa"/>
              <w:bottom w:w="38" w:type="dxa"/>
              <w:right w:w="68" w:type="dxa"/>
            </w:tcMar>
            <w:vAlign w:val="center"/>
            <w:hideMark/>
          </w:tcPr>
          <w:p w14:paraId="4774DE4B" w14:textId="77777777" w:rsidR="00383117" w:rsidRDefault="00383117">
            <w:pPr>
              <w:spacing w:before="60" w:after="90"/>
              <w:jc w:val="center"/>
              <w:rPr>
                <w:rFonts w:eastAsia="Times New Roman"/>
                <w:color w:val="111827"/>
                <w:sz w:val="15"/>
                <w:szCs w:val="15"/>
              </w:rPr>
            </w:pPr>
            <w:r>
              <w:rPr>
                <w:rFonts w:eastAsia="Times New Roman"/>
                <w:color w:val="111827"/>
                <w:sz w:val="15"/>
                <w:szCs w:val="15"/>
              </w:rPr>
              <w:t>Table 7.1: Environment Configuration Variables and Supported System Parameters</w:t>
            </w:r>
          </w:p>
        </w:tc>
      </w:tr>
      <w:tr w:rsidR="00000000" w14:paraId="3B519C58" w14:textId="77777777">
        <w:trPr>
          <w:tblHeader/>
        </w:trPr>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0BF0FA83"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Variable Name</w:t>
            </w:r>
          </w:p>
        </w:tc>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6C722DF"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Default Value</w:t>
            </w:r>
          </w:p>
        </w:tc>
        <w:tc>
          <w:tcPr>
            <w:tcW w:w="25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10919018"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Description &amp; Operational Significance</w:t>
            </w:r>
          </w:p>
        </w:tc>
      </w:tr>
      <w:tr w:rsidR="00000000" w14:paraId="404EA042"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4E7BB94" w14:textId="77777777" w:rsidR="00383117" w:rsidRDefault="00383117">
            <w:pPr>
              <w:spacing w:before="60" w:after="90"/>
              <w:rPr>
                <w:rFonts w:eastAsia="Times New Roman"/>
                <w:color w:val="111827"/>
                <w:sz w:val="15"/>
                <w:szCs w:val="15"/>
              </w:rPr>
            </w:pPr>
            <w:r>
              <w:rPr>
                <w:rStyle w:val="HTMLCode"/>
                <w:color w:val="111827"/>
              </w:rPr>
              <w:t>AWS_ACCESS_KEY_ID</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913EDEB" w14:textId="77777777" w:rsidR="00383117" w:rsidRDefault="00383117">
            <w:pPr>
              <w:spacing w:before="60" w:after="90"/>
              <w:rPr>
                <w:rFonts w:eastAsia="Times New Roman"/>
                <w:color w:val="111827"/>
                <w:sz w:val="15"/>
                <w:szCs w:val="15"/>
              </w:rPr>
            </w:pPr>
            <w:r>
              <w:rPr>
                <w:rFonts w:eastAsia="Times New Roman"/>
                <w:color w:val="111827"/>
                <w:sz w:val="15"/>
                <w:szCs w:val="15"/>
              </w:rPr>
              <w:t>None (IAM Role)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C9AF8FB" w14:textId="77777777" w:rsidR="00383117" w:rsidRDefault="00383117">
            <w:pPr>
              <w:spacing w:before="60" w:after="90"/>
              <w:rPr>
                <w:rFonts w:eastAsia="Times New Roman"/>
                <w:color w:val="111827"/>
                <w:sz w:val="15"/>
                <w:szCs w:val="15"/>
              </w:rPr>
            </w:pPr>
            <w:r>
              <w:rPr>
                <w:rFonts w:eastAsia="Times New Roman"/>
                <w:color w:val="111827"/>
                <w:sz w:val="15"/>
                <w:szCs w:val="15"/>
              </w:rPr>
              <w:t>AWS access key for authentication.</w:t>
            </w:r>
          </w:p>
        </w:tc>
      </w:tr>
      <w:tr w:rsidR="00000000" w14:paraId="2443FB78"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366CD1C" w14:textId="77777777" w:rsidR="00383117" w:rsidRDefault="00383117">
            <w:pPr>
              <w:spacing w:before="60" w:after="90"/>
              <w:rPr>
                <w:rFonts w:eastAsia="Times New Roman"/>
                <w:color w:val="111827"/>
                <w:sz w:val="15"/>
                <w:szCs w:val="15"/>
              </w:rPr>
            </w:pPr>
            <w:r>
              <w:rPr>
                <w:rStyle w:val="HTMLCode"/>
                <w:color w:val="111827"/>
              </w:rPr>
              <w:t>AWS_SECRET_ACCESS_KEY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9D76970" w14:textId="77777777" w:rsidR="00383117" w:rsidRDefault="00383117">
            <w:pPr>
              <w:spacing w:before="60" w:after="90"/>
              <w:rPr>
                <w:rFonts w:eastAsia="Times New Roman"/>
                <w:color w:val="111827"/>
                <w:sz w:val="15"/>
                <w:szCs w:val="15"/>
              </w:rPr>
            </w:pPr>
            <w:r>
              <w:rPr>
                <w:rFonts w:eastAsia="Times New Roman"/>
                <w:color w:val="111827"/>
                <w:sz w:val="15"/>
                <w:szCs w:val="15"/>
              </w:rPr>
              <w:t>None (IAM Role)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7F4C55B" w14:textId="77777777" w:rsidR="00383117" w:rsidRDefault="00383117">
            <w:pPr>
              <w:spacing w:before="60" w:after="90"/>
              <w:rPr>
                <w:rFonts w:eastAsia="Times New Roman"/>
                <w:color w:val="111827"/>
                <w:sz w:val="15"/>
                <w:szCs w:val="15"/>
              </w:rPr>
            </w:pPr>
            <w:r>
              <w:rPr>
                <w:rFonts w:eastAsia="Times New Roman"/>
                <w:color w:val="111827"/>
                <w:sz w:val="15"/>
                <w:szCs w:val="15"/>
              </w:rPr>
              <w:t>AWS secret access key corresponding to access key ID.</w:t>
            </w:r>
          </w:p>
        </w:tc>
      </w:tr>
      <w:tr w:rsidR="00000000" w14:paraId="7EAC3CD8"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F12E20A" w14:textId="77777777" w:rsidR="00383117" w:rsidRDefault="00383117">
            <w:pPr>
              <w:spacing w:before="60" w:after="90"/>
              <w:rPr>
                <w:rFonts w:eastAsia="Times New Roman"/>
                <w:color w:val="111827"/>
                <w:sz w:val="15"/>
                <w:szCs w:val="15"/>
              </w:rPr>
            </w:pPr>
            <w:r>
              <w:rPr>
                <w:rStyle w:val="HTMLCode"/>
                <w:color w:val="111827"/>
              </w:rPr>
              <w:t>AWS_DEFAULT_REGION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276835B" w14:textId="77777777" w:rsidR="00383117" w:rsidRDefault="00383117">
            <w:pPr>
              <w:spacing w:before="60" w:after="90"/>
              <w:rPr>
                <w:rFonts w:eastAsia="Times New Roman"/>
                <w:color w:val="111827"/>
                <w:sz w:val="15"/>
                <w:szCs w:val="15"/>
              </w:rPr>
            </w:pPr>
            <w:r>
              <w:rPr>
                <w:rStyle w:val="HTMLCode"/>
                <w:color w:val="111827"/>
              </w:rPr>
              <w:t>ap-southeast-2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79A1F36" w14:textId="77777777" w:rsidR="00383117" w:rsidRDefault="00383117">
            <w:pPr>
              <w:spacing w:before="60" w:after="90"/>
              <w:rPr>
                <w:rFonts w:eastAsia="Times New Roman"/>
                <w:color w:val="111827"/>
                <w:sz w:val="15"/>
                <w:szCs w:val="15"/>
              </w:rPr>
            </w:pPr>
            <w:r>
              <w:rPr>
                <w:rFonts w:eastAsia="Times New Roman"/>
                <w:color w:val="111827"/>
                <w:sz w:val="15"/>
                <w:szCs w:val="15"/>
              </w:rPr>
              <w:t>Target AWS region (Sydney, Australia).</w:t>
            </w:r>
          </w:p>
        </w:tc>
      </w:tr>
      <w:tr w:rsidR="00000000" w14:paraId="58114253"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0A72FB1" w14:textId="77777777" w:rsidR="00383117" w:rsidRDefault="00383117">
            <w:pPr>
              <w:spacing w:before="60" w:after="90"/>
              <w:rPr>
                <w:rFonts w:eastAsia="Times New Roman"/>
                <w:color w:val="111827"/>
                <w:sz w:val="15"/>
                <w:szCs w:val="15"/>
              </w:rPr>
            </w:pPr>
            <w:r>
              <w:rPr>
                <w:rStyle w:val="HTMLCode"/>
                <w:color w:val="111827"/>
              </w:rPr>
              <w:t>GITHUB_TOKEN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8DD71A5" w14:textId="77777777" w:rsidR="00383117" w:rsidRDefault="00383117">
            <w:pPr>
              <w:spacing w:before="60" w:after="90"/>
              <w:rPr>
                <w:rFonts w:eastAsia="Times New Roman"/>
                <w:color w:val="111827"/>
                <w:sz w:val="15"/>
                <w:szCs w:val="15"/>
              </w:rPr>
            </w:pPr>
            <w:r>
              <w:rPr>
                <w:rFonts w:eastAsia="Times New Roman"/>
                <w:color w:val="111827"/>
                <w:sz w:val="15"/>
                <w:szCs w:val="15"/>
              </w:rPr>
              <w:t>None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25D8057" w14:textId="77777777" w:rsidR="00383117" w:rsidRDefault="00383117">
            <w:pPr>
              <w:spacing w:before="60" w:after="90"/>
              <w:rPr>
                <w:rFonts w:eastAsia="Times New Roman"/>
                <w:color w:val="111827"/>
                <w:sz w:val="15"/>
                <w:szCs w:val="15"/>
              </w:rPr>
            </w:pPr>
            <w:r>
              <w:rPr>
                <w:rFonts w:eastAsia="Times New Roman"/>
                <w:color w:val="111827"/>
                <w:sz w:val="15"/>
                <w:szCs w:val="15"/>
              </w:rPr>
              <w:t xml:space="preserve">GitHub Personal Access Token with </w:t>
            </w:r>
            <w:r>
              <w:rPr>
                <w:rStyle w:val="HTMLCode"/>
                <w:color w:val="111827"/>
              </w:rPr>
              <w:t>repo</w:t>
            </w:r>
            <w:r>
              <w:rPr>
                <w:rFonts w:eastAsia="Times New Roman"/>
                <w:color w:val="111827"/>
                <w:sz w:val="15"/>
                <w:szCs w:val="15"/>
              </w:rPr>
              <w:t xml:space="preserve"> scope.</w:t>
            </w:r>
          </w:p>
        </w:tc>
      </w:tr>
      <w:tr w:rsidR="00000000" w14:paraId="2986801B"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92A5741" w14:textId="77777777" w:rsidR="00383117" w:rsidRDefault="00383117">
            <w:pPr>
              <w:spacing w:before="60" w:after="90"/>
              <w:rPr>
                <w:rFonts w:eastAsia="Times New Roman"/>
                <w:color w:val="111827"/>
                <w:sz w:val="15"/>
                <w:szCs w:val="15"/>
              </w:rPr>
            </w:pPr>
            <w:r>
              <w:rPr>
                <w:rStyle w:val="HTMLCode"/>
                <w:color w:val="111827"/>
              </w:rPr>
              <w:t>GITHUB_REPO_OWNER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8620EB6" w14:textId="77777777" w:rsidR="00383117" w:rsidRDefault="00383117">
            <w:pPr>
              <w:spacing w:before="60" w:after="90"/>
              <w:rPr>
                <w:rFonts w:eastAsia="Times New Roman"/>
                <w:color w:val="111827"/>
                <w:sz w:val="15"/>
                <w:szCs w:val="15"/>
              </w:rPr>
            </w:pPr>
            <w:r>
              <w:rPr>
                <w:rStyle w:val="HTMLCode"/>
                <w:color w:val="111827"/>
              </w:rPr>
              <w:t>hemalexe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4DB3B80" w14:textId="77777777" w:rsidR="00383117" w:rsidRDefault="00383117">
            <w:pPr>
              <w:spacing w:before="60" w:after="90"/>
              <w:rPr>
                <w:rFonts w:eastAsia="Times New Roman"/>
                <w:color w:val="111827"/>
                <w:sz w:val="15"/>
                <w:szCs w:val="15"/>
              </w:rPr>
            </w:pPr>
            <w:r>
              <w:rPr>
                <w:rFonts w:eastAsia="Times New Roman"/>
                <w:color w:val="111827"/>
                <w:sz w:val="15"/>
                <w:szCs w:val="15"/>
              </w:rPr>
              <w:t>GitHub username / organization owning repository.</w:t>
            </w:r>
          </w:p>
        </w:tc>
      </w:tr>
      <w:tr w:rsidR="00000000" w14:paraId="67022BE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7ED6726" w14:textId="77777777" w:rsidR="00383117" w:rsidRDefault="00383117">
            <w:pPr>
              <w:spacing w:before="60" w:after="90"/>
              <w:rPr>
                <w:rFonts w:eastAsia="Times New Roman"/>
                <w:color w:val="111827"/>
                <w:sz w:val="15"/>
                <w:szCs w:val="15"/>
              </w:rPr>
            </w:pPr>
            <w:r>
              <w:rPr>
                <w:rStyle w:val="HTMLCode"/>
                <w:color w:val="111827"/>
              </w:rPr>
              <w:t>GITHUB_REPO_NAME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99AE064" w14:textId="77777777" w:rsidR="00383117" w:rsidRDefault="00383117">
            <w:pPr>
              <w:spacing w:before="60" w:after="90"/>
              <w:rPr>
                <w:rFonts w:eastAsia="Times New Roman"/>
                <w:color w:val="111827"/>
                <w:sz w:val="15"/>
                <w:szCs w:val="15"/>
              </w:rPr>
            </w:pPr>
            <w:r>
              <w:rPr>
                <w:rStyle w:val="HTMLCode"/>
                <w:color w:val="111827"/>
              </w:rPr>
              <w:t>devopss-incident-watchdog</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59F3006" w14:textId="77777777" w:rsidR="00383117" w:rsidRDefault="00383117">
            <w:pPr>
              <w:spacing w:before="60" w:after="90"/>
              <w:rPr>
                <w:rFonts w:eastAsia="Times New Roman"/>
                <w:color w:val="111827"/>
                <w:sz w:val="15"/>
                <w:szCs w:val="15"/>
              </w:rPr>
            </w:pPr>
            <w:r>
              <w:rPr>
                <w:rFonts w:eastAsia="Times New Roman"/>
                <w:color w:val="111827"/>
                <w:sz w:val="15"/>
                <w:szCs w:val="15"/>
              </w:rPr>
              <w:t>Target repository name for automated sprint issues.</w:t>
            </w:r>
          </w:p>
        </w:tc>
      </w:tr>
      <w:tr w:rsidR="00000000" w14:paraId="2901407D"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95AE89A" w14:textId="77777777" w:rsidR="00383117" w:rsidRDefault="00383117">
            <w:pPr>
              <w:spacing w:before="60" w:after="90"/>
              <w:rPr>
                <w:rFonts w:eastAsia="Times New Roman"/>
                <w:color w:val="111827"/>
                <w:sz w:val="15"/>
                <w:szCs w:val="15"/>
              </w:rPr>
            </w:pPr>
            <w:r>
              <w:rPr>
                <w:rStyle w:val="HTMLCode"/>
                <w:color w:val="111827"/>
              </w:rPr>
              <w:t>INCIDENT_LOGS_BUCKET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F9A31D1" w14:textId="77777777" w:rsidR="00383117" w:rsidRDefault="00383117">
            <w:pPr>
              <w:spacing w:before="60" w:after="90"/>
              <w:rPr>
                <w:rFonts w:eastAsia="Times New Roman"/>
                <w:color w:val="111827"/>
                <w:sz w:val="15"/>
                <w:szCs w:val="15"/>
              </w:rPr>
            </w:pPr>
            <w:r>
              <w:rPr>
                <w:rStyle w:val="HTMLCode"/>
                <w:color w:val="111827"/>
              </w:rPr>
              <w:t>devops-incident-watchdog-logs-...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975D88C" w14:textId="77777777" w:rsidR="00383117" w:rsidRDefault="00383117">
            <w:pPr>
              <w:spacing w:before="60" w:after="90"/>
              <w:rPr>
                <w:rFonts w:eastAsia="Times New Roman"/>
                <w:color w:val="111827"/>
                <w:sz w:val="15"/>
                <w:szCs w:val="15"/>
              </w:rPr>
            </w:pPr>
            <w:r>
              <w:rPr>
                <w:rFonts w:eastAsia="Times New Roman"/>
                <w:color w:val="111827"/>
                <w:sz w:val="15"/>
                <w:szCs w:val="15"/>
              </w:rPr>
              <w:t>Target private Amazon S3 bucket for forensic dumps.</w:t>
            </w:r>
          </w:p>
        </w:tc>
      </w:tr>
    </w:tbl>
    <w:p w14:paraId="3013B5C8"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7.7 AWS Configuration</w:t>
      </w:r>
    </w:p>
    <w:p w14:paraId="7F31803C" w14:textId="77777777" w:rsidR="00383117" w:rsidRDefault="00383117">
      <w:pPr>
        <w:pStyle w:val="NormalWeb"/>
        <w:rPr>
          <w:color w:val="111827"/>
          <w:sz w:val="19"/>
          <w:szCs w:val="19"/>
          <w:lang w:val="en"/>
        </w:rPr>
      </w:pPr>
      <w:r>
        <w:rPr>
          <w:color w:val="111827"/>
          <w:sz w:val="19"/>
          <w:szCs w:val="19"/>
          <w:lang w:val="en"/>
        </w:rPr>
        <w:t xml:space="preserve">AWS credentials can be configured via environment variables, </w:t>
      </w:r>
      <w:r>
        <w:rPr>
          <w:rStyle w:val="HTMLCode"/>
          <w:color w:val="111827"/>
          <w:lang w:val="en"/>
        </w:rPr>
        <w:t>~/.aws/credentials</w:t>
      </w:r>
      <w:r>
        <w:rPr>
          <w:color w:val="111827"/>
          <w:sz w:val="19"/>
          <w:szCs w:val="19"/>
          <w:lang w:val="en"/>
        </w:rPr>
        <w:t xml:space="preserve">, or an attached IAM Instance Profile. </w:t>
      </w:r>
    </w:p>
    <w:p w14:paraId="2911820C"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7.8 GitHub Token Configuration</w:t>
      </w:r>
    </w:p>
    <w:p w14:paraId="1FB6D0C4" w14:textId="77777777" w:rsidR="00383117" w:rsidRDefault="00383117">
      <w:pPr>
        <w:pStyle w:val="NormalWeb"/>
        <w:rPr>
          <w:color w:val="111827"/>
          <w:sz w:val="19"/>
          <w:szCs w:val="19"/>
          <w:lang w:val="en"/>
        </w:rPr>
      </w:pPr>
      <w:r>
        <w:rPr>
          <w:color w:val="111827"/>
          <w:sz w:val="19"/>
          <w:szCs w:val="19"/>
          <w:lang w:val="en"/>
        </w:rPr>
        <w:t xml:space="preserve">Set the GitHub token in PowerShell: </w:t>
      </w:r>
      <w:r>
        <w:rPr>
          <w:rStyle w:val="HTMLCode"/>
          <w:color w:val="111827"/>
          <w:lang w:val="en"/>
        </w:rPr>
        <w:t>$env:GITHUB_TOKEN="ghp_your_token_here"</w:t>
      </w:r>
      <w:r>
        <w:rPr>
          <w:color w:val="111827"/>
          <w:sz w:val="19"/>
          <w:szCs w:val="19"/>
          <w:lang w:val="en"/>
        </w:rPr>
        <w:t xml:space="preserve">. </w:t>
      </w:r>
    </w:p>
    <w:p w14:paraId="4373B0D7"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7.9 Starting the Application</w:t>
      </w:r>
    </w:p>
    <w:p w14:paraId="48540671" w14:textId="77777777" w:rsidR="00383117" w:rsidRDefault="00383117">
      <w:pPr>
        <w:shd w:val="clear" w:color="auto" w:fill="0F172A"/>
        <w:divId w:val="1193612000"/>
        <w:rPr>
          <w:rFonts w:ascii="Consolas" w:eastAsia="Times New Roman" w:hAnsi="Consolas"/>
          <w:color w:val="38BDF8"/>
          <w:sz w:val="14"/>
          <w:szCs w:val="14"/>
          <w:lang w:val="en"/>
        </w:rPr>
      </w:pPr>
      <w:r>
        <w:rPr>
          <w:rFonts w:ascii="Consolas" w:eastAsia="Times New Roman" w:hAnsi="Consolas"/>
          <w:color w:val="38BDF8"/>
          <w:sz w:val="14"/>
          <w:szCs w:val="14"/>
          <w:lang w:val="en"/>
        </w:rPr>
        <w:t xml:space="preserve">python app/app.py </w:t>
      </w:r>
    </w:p>
    <w:p w14:paraId="5A87EAD3"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7.10 Accessing the Application Interface</w:t>
      </w:r>
    </w:p>
    <w:p w14:paraId="2B488F53" w14:textId="77777777" w:rsidR="00383117" w:rsidRDefault="00383117">
      <w:pPr>
        <w:pStyle w:val="NormalWeb"/>
        <w:rPr>
          <w:color w:val="111827"/>
          <w:sz w:val="19"/>
          <w:szCs w:val="19"/>
          <w:lang w:val="en"/>
        </w:rPr>
      </w:pPr>
      <w:r>
        <w:rPr>
          <w:color w:val="111827"/>
          <w:sz w:val="19"/>
          <w:szCs w:val="19"/>
          <w:lang w:val="en"/>
        </w:rPr>
        <w:t xml:space="preserve">Access the web storefront by opening: </w:t>
      </w:r>
      <w:r>
        <w:rPr>
          <w:rStyle w:val="HTMLCode"/>
          <w:color w:val="111827"/>
          <w:lang w:val="en"/>
        </w:rPr>
        <w:t>http://127.0.0.1:5000/</w:t>
      </w:r>
      <w:r>
        <w:rPr>
          <w:color w:val="111827"/>
          <w:sz w:val="19"/>
          <w:szCs w:val="19"/>
          <w:lang w:val="en"/>
        </w:rPr>
        <w:t xml:space="preserve"> in any standard browser. </w:t>
      </w:r>
    </w:p>
    <w:p w14:paraId="19AF217F"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7.11 Running Automated Tests</w:t>
      </w:r>
    </w:p>
    <w:p w14:paraId="6EA4BD68" w14:textId="77777777" w:rsidR="00383117" w:rsidRDefault="00383117">
      <w:pPr>
        <w:shd w:val="clear" w:color="auto" w:fill="0F172A"/>
        <w:divId w:val="469444289"/>
        <w:rPr>
          <w:rFonts w:ascii="Consolas" w:eastAsia="Times New Roman" w:hAnsi="Consolas"/>
          <w:color w:val="38BDF8"/>
          <w:sz w:val="14"/>
          <w:szCs w:val="14"/>
          <w:lang w:val="en"/>
        </w:rPr>
      </w:pPr>
      <w:r>
        <w:rPr>
          <w:rFonts w:ascii="Consolas" w:eastAsia="Times New Roman" w:hAnsi="Consolas"/>
          <w:color w:val="38BDF8"/>
          <w:sz w:val="14"/>
          <w:szCs w:val="14"/>
          <w:lang w:val="en"/>
        </w:rPr>
        <w:t xml:space="preserve">pytest tests/ -v </w:t>
      </w:r>
    </w:p>
    <w:p w14:paraId="4103286E"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7.12 Troubleshooting</w:t>
      </w:r>
    </w:p>
    <w:p w14:paraId="3132E24C" w14:textId="77777777" w:rsidR="00383117" w:rsidRDefault="00383117">
      <w:pPr>
        <w:numPr>
          <w:ilvl w:val="0"/>
          <w:numId w:val="8"/>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Port 5000 in use:</w:t>
      </w:r>
      <w:r>
        <w:rPr>
          <w:rFonts w:eastAsia="Times New Roman"/>
          <w:color w:val="111827"/>
          <w:sz w:val="19"/>
          <w:szCs w:val="19"/>
          <w:lang w:val="en"/>
        </w:rPr>
        <w:t xml:space="preserve"> Terminate conflicting processes or bind Flask to an alternative port.</w:t>
      </w:r>
    </w:p>
    <w:p w14:paraId="08204B64" w14:textId="77777777" w:rsidR="00383117" w:rsidRDefault="00383117">
      <w:pPr>
        <w:numPr>
          <w:ilvl w:val="0"/>
          <w:numId w:val="8"/>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S3 Access Denied:</w:t>
      </w:r>
      <w:r>
        <w:rPr>
          <w:rFonts w:eastAsia="Times New Roman"/>
          <w:color w:val="111827"/>
          <w:sz w:val="19"/>
          <w:szCs w:val="19"/>
          <w:lang w:val="en"/>
        </w:rPr>
        <w:t xml:space="preserve"> Verify IAM role permissions for </w:t>
      </w:r>
      <w:r>
        <w:rPr>
          <w:rStyle w:val="HTMLCode"/>
          <w:color w:val="111827"/>
          <w:lang w:val="en"/>
        </w:rPr>
        <w:t>s3:PutObject</w:t>
      </w:r>
      <w:r>
        <w:rPr>
          <w:rFonts w:eastAsia="Times New Roman"/>
          <w:color w:val="111827"/>
          <w:sz w:val="19"/>
          <w:szCs w:val="19"/>
          <w:lang w:val="en"/>
        </w:rPr>
        <w:t xml:space="preserve"> </w:t>
      </w:r>
      <w:r>
        <w:rPr>
          <w:rFonts w:eastAsia="Times New Roman"/>
          <w:color w:val="111827"/>
          <w:sz w:val="19"/>
          <w:szCs w:val="19"/>
          <w:lang w:val="en"/>
        </w:rPr>
        <w:t>on target bucket.</w:t>
      </w:r>
    </w:p>
    <w:p w14:paraId="59F8DD45" w14:textId="77777777" w:rsidR="00383117" w:rsidRDefault="00383117">
      <w:pPr>
        <w:numPr>
          <w:ilvl w:val="0"/>
          <w:numId w:val="8"/>
        </w:numPr>
        <w:spacing w:before="100" w:beforeAutospacing="1" w:after="30"/>
        <w:jc w:val="both"/>
        <w:rPr>
          <w:rFonts w:eastAsia="Times New Roman"/>
          <w:color w:val="111827"/>
          <w:sz w:val="19"/>
          <w:szCs w:val="19"/>
          <w:lang w:val="en"/>
        </w:rPr>
      </w:pPr>
      <w:r>
        <w:rPr>
          <w:rStyle w:val="Strong"/>
          <w:rFonts w:eastAsia="Times New Roman"/>
          <w:color w:val="111827"/>
          <w:sz w:val="19"/>
          <w:szCs w:val="19"/>
          <w:lang w:val="en"/>
        </w:rPr>
        <w:t>GitHub 401 Unauthorized:</w:t>
      </w:r>
      <w:r>
        <w:rPr>
          <w:rFonts w:eastAsia="Times New Roman"/>
          <w:color w:val="111827"/>
          <w:sz w:val="19"/>
          <w:szCs w:val="19"/>
          <w:lang w:val="en"/>
        </w:rPr>
        <w:t xml:space="preserve"> Ensure </w:t>
      </w:r>
      <w:r>
        <w:rPr>
          <w:rStyle w:val="HTMLCode"/>
          <w:color w:val="111827"/>
          <w:lang w:val="en"/>
        </w:rPr>
        <w:t>GITHUB_TOKEN</w:t>
      </w:r>
      <w:r>
        <w:rPr>
          <w:rFonts w:eastAsia="Times New Roman"/>
          <w:color w:val="111827"/>
          <w:sz w:val="19"/>
          <w:szCs w:val="19"/>
          <w:lang w:val="en"/>
        </w:rPr>
        <w:t xml:space="preserve"> possesses active </w:t>
      </w:r>
      <w:r>
        <w:rPr>
          <w:rStyle w:val="HTMLCode"/>
          <w:color w:val="111827"/>
          <w:lang w:val="en"/>
        </w:rPr>
        <w:t>repo</w:t>
      </w:r>
      <w:r>
        <w:rPr>
          <w:rFonts w:eastAsia="Times New Roman"/>
          <w:color w:val="111827"/>
          <w:sz w:val="19"/>
          <w:szCs w:val="19"/>
          <w:lang w:val="en"/>
        </w:rPr>
        <w:t xml:space="preserve"> permissions.</w:t>
      </w:r>
    </w:p>
    <w:p w14:paraId="3B4D84C5"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3E5F4A88" w14:textId="77777777">
        <w:trPr>
          <w:tblCellSpacing w:w="15" w:type="dxa"/>
        </w:trPr>
        <w:tc>
          <w:tcPr>
            <w:tcW w:w="0" w:type="auto"/>
            <w:tcBorders>
              <w:top w:val="nil"/>
              <w:left w:val="nil"/>
              <w:bottom w:val="nil"/>
              <w:right w:val="nil"/>
            </w:tcBorders>
            <w:vAlign w:val="center"/>
            <w:hideMark/>
          </w:tcPr>
          <w:p w14:paraId="27EB5834"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0AA3862E"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25</w:t>
            </w:r>
          </w:p>
        </w:tc>
      </w:tr>
    </w:tbl>
    <w:p w14:paraId="68BB299B" w14:textId="77777777" w:rsidR="00383117" w:rsidRDefault="00383117">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8. Proposed AWS Lambda Deployment and Cost Considerations</w:t>
      </w:r>
    </w:p>
    <w:p w14:paraId="6F381638"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8.1 Deployment Objectives</w:t>
      </w:r>
    </w:p>
    <w:p w14:paraId="55B9464C" w14:textId="77777777" w:rsidR="00383117" w:rsidRDefault="00383117">
      <w:pPr>
        <w:pStyle w:val="NormalWeb"/>
        <w:rPr>
          <w:color w:val="111827"/>
          <w:sz w:val="19"/>
          <w:szCs w:val="19"/>
          <w:lang w:val="en"/>
        </w:rPr>
      </w:pPr>
      <w:r>
        <w:rPr>
          <w:color w:val="111827"/>
          <w:sz w:val="19"/>
          <w:szCs w:val="19"/>
          <w:lang w:val="en"/>
        </w:rPr>
        <w:t xml:space="preserve">The deployment objective for DevOps Incident Watchdog was to establish a production-grade, 24/7 </w:t>
      </w:r>
      <w:r>
        <w:rPr>
          <w:color w:val="111827"/>
          <w:sz w:val="19"/>
          <w:szCs w:val="19"/>
          <w:lang w:val="en"/>
        </w:rPr>
        <w:t xml:space="preserve">accessible, zero-cost cloud hosting environment on AWS Free Tier serverless compute infrastructure, enabling faculty, students, and evaluators to interact with the live platform via standard web browsers. </w:t>
      </w:r>
    </w:p>
    <w:p w14:paraId="3FCAB770"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8.2 Existing Application Compatibility</w:t>
      </w:r>
    </w:p>
    <w:p w14:paraId="5EEC17C1" w14:textId="77777777" w:rsidR="00383117" w:rsidRDefault="00383117">
      <w:pPr>
        <w:pStyle w:val="NormalWeb"/>
        <w:rPr>
          <w:color w:val="111827"/>
          <w:sz w:val="19"/>
          <w:szCs w:val="19"/>
          <w:lang w:val="en"/>
        </w:rPr>
      </w:pPr>
      <w:r>
        <w:rPr>
          <w:color w:val="111827"/>
          <w:sz w:val="19"/>
          <w:szCs w:val="19"/>
          <w:lang w:val="en"/>
        </w:rPr>
        <w:t>The application architecture was engineered for seamless serverless deployment. The lightweight Flask WSGI foundation and serverless adapter (</w:t>
      </w:r>
      <w:r>
        <w:rPr>
          <w:rStyle w:val="HTMLCode"/>
          <w:color w:val="111827"/>
          <w:lang w:val="en"/>
        </w:rPr>
        <w:t>app/lambda_app_adapter.py</w:t>
      </w:r>
      <w:r>
        <w:rPr>
          <w:color w:val="111827"/>
          <w:sz w:val="19"/>
          <w:szCs w:val="19"/>
          <w:lang w:val="en"/>
        </w:rPr>
        <w:t xml:space="preserve">) ensure native compatibility with AWS Lambda without requiring container virtualization overhead. </w:t>
      </w:r>
    </w:p>
    <w:p w14:paraId="22583FAD"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8.3 Proposed Serverless Architecture</w:t>
      </w:r>
    </w:p>
    <w:p w14:paraId="2E8F8D4A" w14:textId="77777777" w:rsidR="00383117" w:rsidRDefault="00383117">
      <w:pPr>
        <w:pStyle w:val="NormalWeb"/>
        <w:rPr>
          <w:color w:val="111827"/>
          <w:sz w:val="19"/>
          <w:szCs w:val="19"/>
          <w:lang w:val="en"/>
        </w:rPr>
      </w:pPr>
      <w:r>
        <w:rPr>
          <w:color w:val="111827"/>
          <w:sz w:val="19"/>
          <w:szCs w:val="19"/>
          <w:lang w:val="en"/>
        </w:rPr>
        <w:t>The deployment topology consists of two dedicated AWS Lambda functions residing in the Sydney region (</w:t>
      </w:r>
      <w:r>
        <w:rPr>
          <w:rStyle w:val="HTMLCode"/>
          <w:color w:val="111827"/>
          <w:lang w:val="en"/>
        </w:rPr>
        <w:t>ap-southeast-2</w:t>
      </w:r>
      <w:r>
        <w:rPr>
          <w:color w:val="111827"/>
          <w:sz w:val="19"/>
          <w:szCs w:val="19"/>
          <w:lang w:val="en"/>
        </w:rPr>
        <w:t xml:space="preserve">): </w:t>
      </w:r>
      <w:r>
        <w:rPr>
          <w:rStyle w:val="HTMLCode"/>
          <w:color w:val="111827"/>
          <w:lang w:val="en"/>
        </w:rPr>
        <w:t>watchdog-target-app</w:t>
      </w:r>
      <w:r>
        <w:rPr>
          <w:color w:val="111827"/>
          <w:sz w:val="19"/>
          <w:szCs w:val="19"/>
          <w:lang w:val="en"/>
        </w:rPr>
        <w:t xml:space="preserve"> (monitored service with Function URL) and </w:t>
      </w:r>
      <w:r>
        <w:rPr>
          <w:rStyle w:val="HTMLCode"/>
          <w:color w:val="111827"/>
          <w:lang w:val="en"/>
        </w:rPr>
        <w:t>watchdog-incident-creator</w:t>
      </w:r>
      <w:r>
        <w:rPr>
          <w:color w:val="111827"/>
          <w:sz w:val="19"/>
          <w:szCs w:val="19"/>
          <w:lang w:val="en"/>
        </w:rPr>
        <w:t xml:space="preserve"> (triage orchestrator triggered by CloudWatch). </w:t>
      </w:r>
    </w:p>
    <w:p w14:paraId="542C279F"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8.4 Operating System and Runtime Selection</w:t>
      </w:r>
    </w:p>
    <w:p w14:paraId="3CF8F380" w14:textId="77777777" w:rsidR="00383117" w:rsidRDefault="00383117">
      <w:pPr>
        <w:pStyle w:val="NormalWeb"/>
        <w:rPr>
          <w:color w:val="111827"/>
          <w:sz w:val="19"/>
          <w:szCs w:val="19"/>
          <w:lang w:val="en"/>
        </w:rPr>
      </w:pPr>
      <w:r>
        <w:rPr>
          <w:rStyle w:val="Strong"/>
          <w:color w:val="111827"/>
          <w:sz w:val="19"/>
          <w:szCs w:val="19"/>
          <w:lang w:val="en"/>
        </w:rPr>
        <w:t>Runtime:</w:t>
      </w:r>
      <w:r>
        <w:rPr>
          <w:color w:val="111827"/>
          <w:sz w:val="19"/>
          <w:szCs w:val="19"/>
          <w:lang w:val="en"/>
        </w:rPr>
        <w:t xml:space="preserve"> Python 3.12 on Amazon Linux 2023 was selected for high execution speed, small zip artifact footprint, and native Boto3 integration. </w:t>
      </w:r>
    </w:p>
    <w:p w14:paraId="35A24F31" w14:textId="77777777" w:rsidR="00383117" w:rsidRDefault="00383117">
      <w:pPr>
        <w:pStyle w:val="NormalWeb"/>
        <w:rPr>
          <w:color w:val="111827"/>
          <w:sz w:val="19"/>
          <w:szCs w:val="19"/>
          <w:lang w:val="en"/>
        </w:rPr>
      </w:pPr>
      <w:r>
        <w:rPr>
          <w:rStyle w:val="Strong"/>
          <w:color w:val="111827"/>
          <w:sz w:val="19"/>
          <w:szCs w:val="19"/>
          <w:lang w:val="en"/>
        </w:rPr>
        <w:t>Memory Size:</w:t>
      </w:r>
      <w:r>
        <w:rPr>
          <w:color w:val="111827"/>
          <w:sz w:val="19"/>
          <w:szCs w:val="19"/>
          <w:lang w:val="en"/>
        </w:rPr>
        <w:t xml:space="preserve"> </w:t>
      </w:r>
      <w:r>
        <w:rPr>
          <w:color w:val="111827"/>
          <w:sz w:val="19"/>
          <w:szCs w:val="19"/>
          <w:lang w:val="en"/>
        </w:rPr>
        <w:t xml:space="preserve">128 MB RAM was allocated per function. In AWS Lambda, 128 MB represents the baseline compute tier, providing sub-millisecond billing granularity and zero idle cost. </w:t>
      </w:r>
    </w:p>
    <w:p w14:paraId="2EC4CE8A"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8.5 IAM Execution Role Configuration</w:t>
      </w:r>
    </w:p>
    <w:p w14:paraId="4F343F67" w14:textId="77777777" w:rsidR="00383117" w:rsidRDefault="00383117">
      <w:pPr>
        <w:pStyle w:val="NormalWeb"/>
        <w:rPr>
          <w:color w:val="111827"/>
          <w:sz w:val="19"/>
          <w:szCs w:val="19"/>
          <w:lang w:val="en"/>
        </w:rPr>
      </w:pPr>
      <w:r>
        <w:rPr>
          <w:color w:val="111827"/>
          <w:sz w:val="19"/>
          <w:szCs w:val="19"/>
          <w:lang w:val="en"/>
        </w:rPr>
        <w:t xml:space="preserve">The functions execute under </w:t>
      </w:r>
      <w:r>
        <w:rPr>
          <w:rStyle w:val="HTMLCode"/>
          <w:color w:val="111827"/>
          <w:lang w:val="en"/>
        </w:rPr>
        <w:t>DevOpsIncidentWatchdogLambdaRole</w:t>
      </w:r>
      <w:r>
        <w:rPr>
          <w:color w:val="111827"/>
          <w:sz w:val="19"/>
          <w:szCs w:val="19"/>
          <w:lang w:val="en"/>
        </w:rPr>
        <w:t xml:space="preserve">, configured with standard CloudWatch basic logging and restricted S3 write permissions to ensure least-privilege security. </w:t>
      </w:r>
    </w:p>
    <w:p w14:paraId="22711FE5"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8.6 Network Access and Function URLs</w:t>
      </w:r>
    </w:p>
    <w:p w14:paraId="68E166FC" w14:textId="77777777" w:rsidR="00383117" w:rsidRDefault="00383117">
      <w:pPr>
        <w:pStyle w:val="NormalWeb"/>
        <w:rPr>
          <w:color w:val="111827"/>
          <w:sz w:val="19"/>
          <w:szCs w:val="19"/>
          <w:lang w:val="en"/>
        </w:rPr>
      </w:pPr>
      <w:r>
        <w:rPr>
          <w:color w:val="111827"/>
          <w:sz w:val="19"/>
          <w:szCs w:val="19"/>
          <w:lang w:val="en"/>
        </w:rPr>
        <w:t xml:space="preserve">The monitored microservice exposes a public HTTPS endpoint via AWS Lambda Function URLs (AuthType: </w:t>
      </w:r>
      <w:r>
        <w:rPr>
          <w:rStyle w:val="HTMLCode"/>
          <w:color w:val="111827"/>
          <w:lang w:val="en"/>
        </w:rPr>
        <w:t>NONE</w:t>
      </w:r>
      <w:r>
        <w:rPr>
          <w:color w:val="111827"/>
          <w:sz w:val="19"/>
          <w:szCs w:val="19"/>
          <w:lang w:val="en"/>
        </w:rPr>
        <w:t xml:space="preserve">), enabling browser access without requiring costly Application Load Balancers (ALBs) or API Gateway charges. </w:t>
      </w:r>
    </w:p>
    <w:p w14:paraId="2A38C6BD"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8.7 Application Process Management</w:t>
      </w:r>
    </w:p>
    <w:p w14:paraId="5F2CF76E" w14:textId="77777777" w:rsidR="00383117" w:rsidRDefault="00383117">
      <w:pPr>
        <w:pStyle w:val="NormalWeb"/>
        <w:rPr>
          <w:color w:val="111827"/>
          <w:sz w:val="19"/>
          <w:szCs w:val="19"/>
          <w:lang w:val="en"/>
        </w:rPr>
      </w:pPr>
      <w:r>
        <w:rPr>
          <w:color w:val="111827"/>
          <w:sz w:val="19"/>
          <w:szCs w:val="19"/>
          <w:lang w:val="en"/>
        </w:rPr>
        <w:t xml:space="preserve">Process resilience and concurrency scaling are managed autonomously by AWS Lambda's serverless infrastructure, automatically spawning isolated execution sandboxes during traffic spikes and scaling to zero when idle. </w:t>
      </w:r>
    </w:p>
    <w:p w14:paraId="5B1D2EB2"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6BC6B881" w14:textId="77777777">
        <w:trPr>
          <w:tblCellSpacing w:w="15" w:type="dxa"/>
        </w:trPr>
        <w:tc>
          <w:tcPr>
            <w:tcW w:w="0" w:type="auto"/>
            <w:tcBorders>
              <w:top w:val="nil"/>
              <w:left w:val="nil"/>
              <w:bottom w:val="nil"/>
              <w:right w:val="nil"/>
            </w:tcBorders>
            <w:vAlign w:val="center"/>
            <w:hideMark/>
          </w:tcPr>
          <w:p w14:paraId="0995468C"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3EC02135"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26</w:t>
            </w:r>
          </w:p>
        </w:tc>
      </w:tr>
    </w:tbl>
    <w:p w14:paraId="41A12D4A"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8.8 Logging and Operational Monitoring</w:t>
      </w:r>
    </w:p>
    <w:p w14:paraId="5F53569C" w14:textId="77777777" w:rsidR="00383117" w:rsidRDefault="00383117">
      <w:pPr>
        <w:pStyle w:val="NormalWeb"/>
        <w:rPr>
          <w:color w:val="111827"/>
          <w:sz w:val="19"/>
          <w:szCs w:val="19"/>
          <w:lang w:val="en"/>
        </w:rPr>
      </w:pPr>
      <w:r>
        <w:rPr>
          <w:color w:val="111827"/>
          <w:sz w:val="19"/>
          <w:szCs w:val="19"/>
          <w:lang w:val="en"/>
        </w:rPr>
        <w:t xml:space="preserve">Application stdout statements are captured by CloudWatch and inspected via CloudWatch Log Streams under </w:t>
      </w:r>
      <w:r>
        <w:rPr>
          <w:rStyle w:val="HTMLCode"/>
          <w:color w:val="111827"/>
          <w:lang w:val="en"/>
        </w:rPr>
        <w:t>/aws/lambda/watchdog-target-app</w:t>
      </w:r>
      <w:r>
        <w:rPr>
          <w:color w:val="111827"/>
          <w:sz w:val="19"/>
          <w:szCs w:val="19"/>
          <w:lang w:val="en"/>
        </w:rPr>
        <w:t xml:space="preserve">. </w:t>
      </w:r>
    </w:p>
    <w:p w14:paraId="1B2E79A3"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8.9 Free Tier Eligibility and Cost Considerations</w:t>
      </w:r>
    </w:p>
    <w:p w14:paraId="60FD2952" w14:textId="77777777" w:rsidR="00383117" w:rsidRDefault="00383117">
      <w:pPr>
        <w:pStyle w:val="NormalWeb"/>
        <w:rPr>
          <w:color w:val="111827"/>
          <w:sz w:val="19"/>
          <w:szCs w:val="19"/>
          <w:lang w:val="en"/>
        </w:rPr>
      </w:pPr>
      <w:r>
        <w:rPr>
          <w:color w:val="111827"/>
          <w:sz w:val="19"/>
          <w:szCs w:val="19"/>
          <w:lang w:val="en"/>
        </w:rPr>
        <w:t xml:space="preserve">The deployment is architected to guarantee 100% Free-Tier compliance ($0.00/month). Table 8.1 provides the comprehensive monthly cost breakdown. </w:t>
      </w:r>
    </w:p>
    <w:tbl>
      <w:tblPr>
        <w:tblW w:w="5000" w:type="pct"/>
        <w:tblCellMar>
          <w:top w:w="15" w:type="dxa"/>
          <w:left w:w="15" w:type="dxa"/>
          <w:bottom w:w="15" w:type="dxa"/>
          <w:right w:w="15" w:type="dxa"/>
        </w:tblCellMar>
        <w:tblLook w:val="04A0" w:firstRow="1" w:lastRow="0" w:firstColumn="1" w:lastColumn="0" w:noHBand="0" w:noVBand="1"/>
      </w:tblPr>
      <w:tblGrid>
        <w:gridCol w:w="2340"/>
        <w:gridCol w:w="2340"/>
        <w:gridCol w:w="2995"/>
        <w:gridCol w:w="1685"/>
      </w:tblGrid>
      <w:tr w:rsidR="00000000" w14:paraId="55ADA133"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6B271716" w14:textId="77777777" w:rsidR="00383117" w:rsidRDefault="00383117">
            <w:pPr>
              <w:spacing w:before="60" w:after="90"/>
              <w:jc w:val="center"/>
              <w:rPr>
                <w:rFonts w:eastAsia="Times New Roman"/>
                <w:color w:val="111827"/>
                <w:sz w:val="15"/>
                <w:szCs w:val="15"/>
              </w:rPr>
            </w:pPr>
            <w:r>
              <w:rPr>
                <w:rFonts w:eastAsia="Times New Roman"/>
                <w:color w:val="111827"/>
                <w:sz w:val="15"/>
                <w:szCs w:val="15"/>
              </w:rPr>
              <w:t>Table 8.1: AWS Free Tier Monthly Compute and Storage Cost Breakdown</w:t>
            </w:r>
          </w:p>
        </w:tc>
      </w:tr>
      <w:tr w:rsidR="00000000" w14:paraId="7449A141" w14:textId="77777777">
        <w:trPr>
          <w:tblHeader/>
        </w:trPr>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010E0543"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AWS Resource</w:t>
            </w:r>
          </w:p>
        </w:tc>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11EC85C1"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Provisioned Capacity</w:t>
            </w:r>
          </w:p>
        </w:tc>
        <w:tc>
          <w:tcPr>
            <w:tcW w:w="16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9D3E93F"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AWS Free Tier Allowance</w:t>
            </w:r>
          </w:p>
        </w:tc>
        <w:tc>
          <w:tcPr>
            <w:tcW w:w="9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11A7FAB5"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Monthly Cost ($)</w:t>
            </w:r>
          </w:p>
        </w:tc>
      </w:tr>
      <w:tr w:rsidR="00000000" w14:paraId="6A1BB6C9"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7BC40F6" w14:textId="77777777" w:rsidR="00383117" w:rsidRDefault="00383117">
            <w:pPr>
              <w:spacing w:before="60" w:after="90"/>
              <w:rPr>
                <w:rFonts w:eastAsia="Times New Roman"/>
                <w:color w:val="111827"/>
                <w:sz w:val="15"/>
                <w:szCs w:val="15"/>
              </w:rPr>
            </w:pPr>
            <w:r>
              <w:rPr>
                <w:rFonts w:eastAsia="Times New Roman"/>
                <w:color w:val="111827"/>
                <w:sz w:val="15"/>
                <w:szCs w:val="15"/>
              </w:rPr>
              <w:t>AWS Lambda</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C14EB12" w14:textId="77777777" w:rsidR="00383117" w:rsidRDefault="00383117">
            <w:pPr>
              <w:spacing w:before="60" w:after="90"/>
              <w:rPr>
                <w:rFonts w:eastAsia="Times New Roman"/>
                <w:color w:val="111827"/>
                <w:sz w:val="15"/>
                <w:szCs w:val="15"/>
              </w:rPr>
            </w:pPr>
            <w:r>
              <w:rPr>
                <w:rFonts w:eastAsia="Times New Roman"/>
                <w:color w:val="111827"/>
                <w:sz w:val="15"/>
                <w:szCs w:val="15"/>
              </w:rPr>
              <w:t>2 Functions (128 MB)</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98AD2E0" w14:textId="77777777" w:rsidR="00383117" w:rsidRDefault="00383117">
            <w:pPr>
              <w:spacing w:before="60" w:after="90"/>
              <w:rPr>
                <w:rFonts w:eastAsia="Times New Roman"/>
                <w:color w:val="111827"/>
                <w:sz w:val="15"/>
                <w:szCs w:val="15"/>
              </w:rPr>
            </w:pPr>
            <w:r>
              <w:rPr>
                <w:rFonts w:eastAsia="Times New Roman"/>
                <w:color w:val="111827"/>
                <w:sz w:val="15"/>
                <w:szCs w:val="15"/>
              </w:rPr>
              <w:t>1,000,000 free requests / month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DC8C434" w14:textId="77777777" w:rsidR="00383117" w:rsidRDefault="00383117">
            <w:pPr>
              <w:spacing w:before="60" w:after="90"/>
              <w:rPr>
                <w:rFonts w:eastAsia="Times New Roman"/>
                <w:color w:val="111827"/>
                <w:sz w:val="15"/>
                <w:szCs w:val="15"/>
              </w:rPr>
            </w:pPr>
            <w:r>
              <w:rPr>
                <w:rFonts w:eastAsia="Times New Roman"/>
                <w:color w:val="111827"/>
                <w:sz w:val="15"/>
                <w:szCs w:val="15"/>
              </w:rPr>
              <w:t>$0.00 (Free Tier)</w:t>
            </w:r>
          </w:p>
        </w:tc>
      </w:tr>
      <w:tr w:rsidR="00000000" w14:paraId="39756961"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4402A31" w14:textId="77777777" w:rsidR="00383117" w:rsidRDefault="00383117">
            <w:pPr>
              <w:spacing w:before="60" w:after="90"/>
              <w:rPr>
                <w:rFonts w:eastAsia="Times New Roman"/>
                <w:color w:val="111827"/>
                <w:sz w:val="15"/>
                <w:szCs w:val="15"/>
              </w:rPr>
            </w:pPr>
            <w:r>
              <w:rPr>
                <w:rFonts w:eastAsia="Times New Roman"/>
                <w:color w:val="111827"/>
                <w:sz w:val="15"/>
                <w:szCs w:val="15"/>
              </w:rPr>
              <w:t>Amazon S3</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C9F663A" w14:textId="77777777" w:rsidR="00383117" w:rsidRDefault="00383117">
            <w:pPr>
              <w:spacing w:before="60" w:after="90"/>
              <w:rPr>
                <w:rFonts w:eastAsia="Times New Roman"/>
                <w:color w:val="111827"/>
                <w:sz w:val="15"/>
                <w:szCs w:val="15"/>
              </w:rPr>
            </w:pPr>
            <w:r>
              <w:rPr>
                <w:rFonts w:eastAsia="Times New Roman"/>
                <w:color w:val="111827"/>
                <w:sz w:val="15"/>
                <w:szCs w:val="15"/>
              </w:rPr>
              <w:t>Standard Storage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A21A366" w14:textId="77777777" w:rsidR="00383117" w:rsidRDefault="00383117">
            <w:pPr>
              <w:spacing w:before="60" w:after="90"/>
              <w:rPr>
                <w:rFonts w:eastAsia="Times New Roman"/>
                <w:color w:val="111827"/>
                <w:sz w:val="15"/>
                <w:szCs w:val="15"/>
              </w:rPr>
            </w:pPr>
            <w:r>
              <w:rPr>
                <w:rFonts w:eastAsia="Times New Roman"/>
                <w:color w:val="111827"/>
                <w:sz w:val="15"/>
                <w:szCs w:val="15"/>
              </w:rPr>
              <w:t>5 GB standard storage / month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7866249" w14:textId="77777777" w:rsidR="00383117" w:rsidRDefault="00383117">
            <w:pPr>
              <w:spacing w:before="60" w:after="90"/>
              <w:rPr>
                <w:rFonts w:eastAsia="Times New Roman"/>
                <w:color w:val="111827"/>
                <w:sz w:val="15"/>
                <w:szCs w:val="15"/>
              </w:rPr>
            </w:pPr>
            <w:r>
              <w:rPr>
                <w:rFonts w:eastAsia="Times New Roman"/>
                <w:color w:val="111827"/>
                <w:sz w:val="15"/>
                <w:szCs w:val="15"/>
              </w:rPr>
              <w:t>$0.00 (Free Tier)</w:t>
            </w:r>
          </w:p>
        </w:tc>
      </w:tr>
      <w:tr w:rsidR="00000000" w14:paraId="4A08F0E8"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858866D" w14:textId="77777777" w:rsidR="00383117" w:rsidRDefault="00383117">
            <w:pPr>
              <w:spacing w:before="60" w:after="90"/>
              <w:rPr>
                <w:rFonts w:eastAsia="Times New Roman"/>
                <w:color w:val="111827"/>
                <w:sz w:val="15"/>
                <w:szCs w:val="15"/>
              </w:rPr>
            </w:pPr>
            <w:r>
              <w:rPr>
                <w:rFonts w:eastAsia="Times New Roman"/>
                <w:color w:val="111827"/>
                <w:sz w:val="15"/>
                <w:szCs w:val="15"/>
              </w:rPr>
              <w:t>CloudWatch Logs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729FBC9" w14:textId="77777777" w:rsidR="00383117" w:rsidRDefault="00383117">
            <w:pPr>
              <w:spacing w:before="60" w:after="90"/>
              <w:rPr>
                <w:rFonts w:eastAsia="Times New Roman"/>
                <w:color w:val="111827"/>
                <w:sz w:val="15"/>
                <w:szCs w:val="15"/>
              </w:rPr>
            </w:pPr>
            <w:r>
              <w:rPr>
                <w:rFonts w:eastAsia="Times New Roman"/>
                <w:color w:val="111827"/>
                <w:sz w:val="15"/>
                <w:szCs w:val="15"/>
              </w:rPr>
              <w:t>1 Log Group (14d)</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0AD0EFC" w14:textId="77777777" w:rsidR="00383117" w:rsidRDefault="00383117">
            <w:pPr>
              <w:spacing w:before="60" w:after="90"/>
              <w:rPr>
                <w:rFonts w:eastAsia="Times New Roman"/>
                <w:color w:val="111827"/>
                <w:sz w:val="15"/>
                <w:szCs w:val="15"/>
              </w:rPr>
            </w:pPr>
            <w:r>
              <w:rPr>
                <w:rFonts w:eastAsia="Times New Roman"/>
                <w:color w:val="111827"/>
                <w:sz w:val="15"/>
                <w:szCs w:val="15"/>
              </w:rPr>
              <w:t>5 GB log ingestion / month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A249F87" w14:textId="77777777" w:rsidR="00383117" w:rsidRDefault="00383117">
            <w:pPr>
              <w:spacing w:before="60" w:after="90"/>
              <w:rPr>
                <w:rFonts w:eastAsia="Times New Roman"/>
                <w:color w:val="111827"/>
                <w:sz w:val="15"/>
                <w:szCs w:val="15"/>
              </w:rPr>
            </w:pPr>
            <w:r>
              <w:rPr>
                <w:rFonts w:eastAsia="Times New Roman"/>
                <w:color w:val="111827"/>
                <w:sz w:val="15"/>
                <w:szCs w:val="15"/>
              </w:rPr>
              <w:t>$0.00 (Free Tier)</w:t>
            </w:r>
          </w:p>
        </w:tc>
      </w:tr>
      <w:tr w:rsidR="00000000" w14:paraId="791D13FB"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40EDF94" w14:textId="77777777" w:rsidR="00383117" w:rsidRDefault="00383117">
            <w:pPr>
              <w:spacing w:before="60" w:after="90"/>
              <w:rPr>
                <w:rFonts w:eastAsia="Times New Roman"/>
                <w:color w:val="111827"/>
                <w:sz w:val="15"/>
                <w:szCs w:val="15"/>
              </w:rPr>
            </w:pPr>
            <w:r>
              <w:rPr>
                <w:rFonts w:eastAsia="Times New Roman"/>
                <w:color w:val="111827"/>
                <w:sz w:val="15"/>
                <w:szCs w:val="15"/>
              </w:rPr>
              <w:t>Function URL Data</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9A40ECD" w14:textId="77777777" w:rsidR="00383117" w:rsidRDefault="00383117">
            <w:pPr>
              <w:spacing w:before="60" w:after="90"/>
              <w:rPr>
                <w:rFonts w:eastAsia="Times New Roman"/>
                <w:color w:val="111827"/>
                <w:sz w:val="15"/>
                <w:szCs w:val="15"/>
              </w:rPr>
            </w:pPr>
            <w:r>
              <w:rPr>
                <w:rFonts w:eastAsia="Times New Roman"/>
                <w:color w:val="111827"/>
                <w:sz w:val="15"/>
                <w:szCs w:val="15"/>
              </w:rPr>
              <w:t>&lt; 1 GB / month</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5D8A6BE" w14:textId="77777777" w:rsidR="00383117" w:rsidRDefault="00383117">
            <w:pPr>
              <w:spacing w:before="60" w:after="90"/>
              <w:rPr>
                <w:rFonts w:eastAsia="Times New Roman"/>
                <w:color w:val="111827"/>
                <w:sz w:val="15"/>
                <w:szCs w:val="15"/>
              </w:rPr>
            </w:pPr>
            <w:r>
              <w:rPr>
                <w:rFonts w:eastAsia="Times New Roman"/>
                <w:color w:val="111827"/>
                <w:sz w:val="15"/>
                <w:szCs w:val="15"/>
              </w:rPr>
              <w:t>100 GB / month free internet egress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3817973" w14:textId="77777777" w:rsidR="00383117" w:rsidRDefault="00383117">
            <w:pPr>
              <w:spacing w:before="60" w:after="90"/>
              <w:rPr>
                <w:rFonts w:eastAsia="Times New Roman"/>
                <w:color w:val="111827"/>
                <w:sz w:val="15"/>
                <w:szCs w:val="15"/>
              </w:rPr>
            </w:pPr>
            <w:r>
              <w:rPr>
                <w:rFonts w:eastAsia="Times New Roman"/>
                <w:color w:val="111827"/>
                <w:sz w:val="15"/>
                <w:szCs w:val="15"/>
              </w:rPr>
              <w:t>$0.00 (Free Tier)</w:t>
            </w:r>
          </w:p>
        </w:tc>
      </w:tr>
      <w:tr w:rsidR="00000000" w14:paraId="71F036AD"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B9470E7" w14:textId="77777777" w:rsidR="00383117" w:rsidRDefault="00383117">
            <w:pPr>
              <w:spacing w:before="60" w:after="90"/>
              <w:rPr>
                <w:rFonts w:eastAsia="Times New Roman"/>
                <w:color w:val="111827"/>
                <w:sz w:val="15"/>
                <w:szCs w:val="15"/>
              </w:rPr>
            </w:pPr>
            <w:r>
              <w:rPr>
                <w:rStyle w:val="Strong"/>
                <w:rFonts w:eastAsia="Times New Roman"/>
                <w:color w:val="111827"/>
                <w:sz w:val="15"/>
                <w:szCs w:val="15"/>
              </w:rPr>
              <w:t>TOTAL ESTIMATED SPEND</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8BC3D56" w14:textId="77777777" w:rsidR="00383117" w:rsidRDefault="00383117">
            <w:pPr>
              <w:spacing w:before="60" w:after="90"/>
              <w:rPr>
                <w:rFonts w:eastAsia="Times New Roman"/>
                <w:color w:val="111827"/>
                <w:sz w:val="15"/>
                <w:szCs w:val="15"/>
              </w:rPr>
            </w:pPr>
            <w:r>
              <w:rPr>
                <w:rStyle w:val="Strong"/>
                <w:rFonts w:eastAsia="Times New Roman"/>
                <w:color w:val="111827"/>
                <w:sz w:val="15"/>
                <w:szCs w:val="15"/>
              </w:rPr>
              <w:t>Production Deployment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889E9FB" w14:textId="77777777" w:rsidR="00383117" w:rsidRDefault="00383117">
            <w:pPr>
              <w:spacing w:before="60" w:after="90"/>
              <w:rPr>
                <w:rFonts w:eastAsia="Times New Roman"/>
                <w:color w:val="111827"/>
                <w:sz w:val="15"/>
                <w:szCs w:val="15"/>
              </w:rPr>
            </w:pPr>
            <w:r>
              <w:rPr>
                <w:rStyle w:val="Strong"/>
                <w:rFonts w:eastAsia="Times New Roman"/>
                <w:color w:val="111827"/>
                <w:sz w:val="15"/>
                <w:szCs w:val="15"/>
              </w:rPr>
              <w:t>Full Free-Tier Compliance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DE1FE93" w14:textId="77777777" w:rsidR="00383117" w:rsidRDefault="00383117">
            <w:pPr>
              <w:spacing w:before="60" w:after="90"/>
              <w:rPr>
                <w:rFonts w:eastAsia="Times New Roman"/>
                <w:color w:val="111827"/>
                <w:sz w:val="15"/>
                <w:szCs w:val="15"/>
              </w:rPr>
            </w:pPr>
            <w:r>
              <w:rPr>
                <w:rStyle w:val="Strong"/>
                <w:rFonts w:eastAsia="Times New Roman"/>
                <w:color w:val="111827"/>
                <w:sz w:val="15"/>
                <w:szCs w:val="15"/>
              </w:rPr>
              <w:t>$0.00 / month</w:t>
            </w:r>
          </w:p>
        </w:tc>
      </w:tr>
    </w:tbl>
    <w:p w14:paraId="276E6C8E"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8.10 Deployment Status and Operational Verification</w:t>
      </w:r>
    </w:p>
    <w:p w14:paraId="52475808" w14:textId="77777777" w:rsidR="00383117" w:rsidRDefault="00383117">
      <w:pPr>
        <w:pStyle w:val="NormalWeb"/>
        <w:rPr>
          <w:color w:val="111827"/>
          <w:sz w:val="19"/>
          <w:szCs w:val="19"/>
          <w:lang w:val="en"/>
        </w:rPr>
      </w:pPr>
      <w:r>
        <w:rPr>
          <w:color w:val="111827"/>
          <w:sz w:val="19"/>
          <w:szCs w:val="19"/>
          <w:lang w:val="en"/>
        </w:rPr>
        <w:t xml:space="preserve">The production deployment on AWS Lambda is fully completed, active, and verified. Table 8.2 details the verified operational parameters. </w:t>
      </w:r>
    </w:p>
    <w:tbl>
      <w:tblPr>
        <w:tblW w:w="5000" w:type="pct"/>
        <w:tblCellMar>
          <w:top w:w="15" w:type="dxa"/>
          <w:left w:w="15" w:type="dxa"/>
          <w:bottom w:w="15" w:type="dxa"/>
          <w:right w:w="15" w:type="dxa"/>
        </w:tblCellMar>
        <w:tblLook w:val="04A0" w:firstRow="1" w:lastRow="0" w:firstColumn="1" w:lastColumn="0" w:noHBand="0" w:noVBand="1"/>
      </w:tblPr>
      <w:tblGrid>
        <w:gridCol w:w="2621"/>
        <w:gridCol w:w="4118"/>
        <w:gridCol w:w="2621"/>
      </w:tblGrid>
      <w:tr w:rsidR="00000000" w14:paraId="715B9853" w14:textId="77777777">
        <w:trPr>
          <w:tblHeader/>
        </w:trPr>
        <w:tc>
          <w:tcPr>
            <w:tcW w:w="0" w:type="auto"/>
            <w:gridSpan w:val="3"/>
            <w:tcBorders>
              <w:top w:val="nil"/>
              <w:left w:val="nil"/>
              <w:bottom w:val="nil"/>
              <w:right w:val="nil"/>
            </w:tcBorders>
            <w:tcMar>
              <w:top w:w="38" w:type="dxa"/>
              <w:left w:w="68" w:type="dxa"/>
              <w:bottom w:w="38" w:type="dxa"/>
              <w:right w:w="68" w:type="dxa"/>
            </w:tcMar>
            <w:vAlign w:val="center"/>
            <w:hideMark/>
          </w:tcPr>
          <w:p w14:paraId="1608F995" w14:textId="77777777" w:rsidR="00383117" w:rsidRDefault="00383117">
            <w:pPr>
              <w:spacing w:before="60" w:after="90"/>
              <w:jc w:val="center"/>
              <w:rPr>
                <w:rFonts w:eastAsia="Times New Roman"/>
                <w:color w:val="111827"/>
                <w:sz w:val="15"/>
                <w:szCs w:val="15"/>
              </w:rPr>
            </w:pPr>
            <w:r>
              <w:rPr>
                <w:rFonts w:eastAsia="Times New Roman"/>
                <w:color w:val="111827"/>
                <w:sz w:val="15"/>
                <w:szCs w:val="15"/>
              </w:rPr>
              <w:t>Table 8.2: Verified Production Deployment Parameters on AWS Lambda</w:t>
            </w:r>
          </w:p>
        </w:tc>
      </w:tr>
      <w:tr w:rsidR="00000000" w14:paraId="787EACC4" w14:textId="77777777">
        <w:trPr>
          <w:tblHeader/>
        </w:trPr>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1EFA821"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Deployment Parameter</w:t>
            </w:r>
          </w:p>
        </w:tc>
        <w:tc>
          <w:tcPr>
            <w:tcW w:w="22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4211DD1E"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Verified Configuration</w:t>
            </w:r>
          </w:p>
        </w:tc>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425CADA7"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Operational Status</w:t>
            </w:r>
          </w:p>
        </w:tc>
      </w:tr>
      <w:tr w:rsidR="00000000" w14:paraId="36DE0B1A"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EB6D7E3" w14:textId="77777777" w:rsidR="00383117" w:rsidRDefault="00383117">
            <w:pPr>
              <w:spacing w:before="60" w:after="90"/>
              <w:rPr>
                <w:rFonts w:eastAsia="Times New Roman"/>
                <w:color w:val="111827"/>
                <w:sz w:val="15"/>
                <w:szCs w:val="15"/>
              </w:rPr>
            </w:pPr>
            <w:r>
              <w:rPr>
                <w:rFonts w:eastAsia="Times New Roman"/>
                <w:color w:val="111827"/>
                <w:sz w:val="15"/>
                <w:szCs w:val="15"/>
              </w:rPr>
              <w:t>Target Function Name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784DC88" w14:textId="77777777" w:rsidR="00383117" w:rsidRDefault="00383117">
            <w:pPr>
              <w:spacing w:before="60" w:after="90"/>
              <w:rPr>
                <w:rFonts w:eastAsia="Times New Roman"/>
                <w:color w:val="111827"/>
                <w:sz w:val="15"/>
                <w:szCs w:val="15"/>
              </w:rPr>
            </w:pPr>
            <w:r>
              <w:rPr>
                <w:rStyle w:val="HTMLCode"/>
                <w:color w:val="111827"/>
              </w:rPr>
              <w:t>watchdog-target-app</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F0D28AA" w14:textId="77777777" w:rsidR="00383117" w:rsidRDefault="00383117">
            <w:pPr>
              <w:spacing w:before="60" w:after="90"/>
              <w:rPr>
                <w:rFonts w:eastAsia="Times New Roman"/>
                <w:color w:val="111827"/>
                <w:sz w:val="15"/>
                <w:szCs w:val="15"/>
              </w:rPr>
            </w:pPr>
            <w:r>
              <w:rPr>
                <w:rFonts w:eastAsia="Times New Roman"/>
                <w:color w:val="111827"/>
                <w:sz w:val="15"/>
                <w:szCs w:val="15"/>
              </w:rPr>
              <w:t>ACTIVE / RUNNING</w:t>
            </w:r>
          </w:p>
        </w:tc>
      </w:tr>
      <w:tr w:rsidR="00000000" w14:paraId="3410D5C1"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F5CBC55" w14:textId="77777777" w:rsidR="00383117" w:rsidRDefault="00383117">
            <w:pPr>
              <w:spacing w:before="60" w:after="90"/>
              <w:rPr>
                <w:rFonts w:eastAsia="Times New Roman"/>
                <w:color w:val="111827"/>
                <w:sz w:val="15"/>
                <w:szCs w:val="15"/>
              </w:rPr>
            </w:pPr>
            <w:r>
              <w:rPr>
                <w:rFonts w:eastAsia="Times New Roman"/>
                <w:color w:val="111827"/>
                <w:sz w:val="15"/>
                <w:szCs w:val="15"/>
              </w:rPr>
              <w:t>Triage Function Name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3B20B8E" w14:textId="77777777" w:rsidR="00383117" w:rsidRDefault="00383117">
            <w:pPr>
              <w:spacing w:before="60" w:after="90"/>
              <w:rPr>
                <w:rFonts w:eastAsia="Times New Roman"/>
                <w:color w:val="111827"/>
                <w:sz w:val="15"/>
                <w:szCs w:val="15"/>
              </w:rPr>
            </w:pPr>
            <w:r>
              <w:rPr>
                <w:rStyle w:val="HTMLCode"/>
                <w:color w:val="111827"/>
              </w:rPr>
              <w:t>watchdog-incident-creator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072180A" w14:textId="77777777" w:rsidR="00383117" w:rsidRDefault="00383117">
            <w:pPr>
              <w:spacing w:before="60" w:after="90"/>
              <w:rPr>
                <w:rFonts w:eastAsia="Times New Roman"/>
                <w:color w:val="111827"/>
                <w:sz w:val="15"/>
                <w:szCs w:val="15"/>
              </w:rPr>
            </w:pPr>
            <w:r>
              <w:rPr>
                <w:rFonts w:eastAsia="Times New Roman"/>
                <w:color w:val="111827"/>
                <w:sz w:val="15"/>
                <w:szCs w:val="15"/>
              </w:rPr>
              <w:t>ACTIVE / RUNNING</w:t>
            </w:r>
          </w:p>
        </w:tc>
      </w:tr>
      <w:tr w:rsidR="00000000" w14:paraId="40653EA6"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4E527B5" w14:textId="77777777" w:rsidR="00383117" w:rsidRDefault="00383117">
            <w:pPr>
              <w:spacing w:before="60" w:after="90"/>
              <w:rPr>
                <w:rFonts w:eastAsia="Times New Roman"/>
                <w:color w:val="111827"/>
                <w:sz w:val="15"/>
                <w:szCs w:val="15"/>
              </w:rPr>
            </w:pPr>
            <w:r>
              <w:rPr>
                <w:rFonts w:eastAsia="Times New Roman"/>
                <w:color w:val="111827"/>
                <w:sz w:val="15"/>
                <w:szCs w:val="15"/>
              </w:rPr>
              <w:t>AWS Region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630FA85" w14:textId="77777777" w:rsidR="00383117" w:rsidRDefault="00383117">
            <w:pPr>
              <w:spacing w:before="60" w:after="90"/>
              <w:rPr>
                <w:rFonts w:eastAsia="Times New Roman"/>
                <w:color w:val="111827"/>
                <w:sz w:val="15"/>
                <w:szCs w:val="15"/>
              </w:rPr>
            </w:pPr>
            <w:r>
              <w:rPr>
                <w:rStyle w:val="HTMLCode"/>
                <w:color w:val="111827"/>
              </w:rPr>
              <w:t>ap-southeast-2</w:t>
            </w:r>
            <w:r>
              <w:rPr>
                <w:rFonts w:eastAsia="Times New Roman"/>
                <w:color w:val="111827"/>
                <w:sz w:val="15"/>
                <w:szCs w:val="15"/>
              </w:rPr>
              <w:t xml:space="preserve"> (Sydney, Australia)</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007A583" w14:textId="77777777" w:rsidR="00383117" w:rsidRDefault="00383117">
            <w:pPr>
              <w:spacing w:before="60" w:after="90"/>
              <w:rPr>
                <w:rFonts w:eastAsia="Times New Roman"/>
                <w:color w:val="111827"/>
                <w:sz w:val="15"/>
                <w:szCs w:val="15"/>
              </w:rPr>
            </w:pPr>
            <w:r>
              <w:rPr>
                <w:rFonts w:eastAsia="Times New Roman"/>
                <w:color w:val="111827"/>
                <w:sz w:val="15"/>
                <w:szCs w:val="15"/>
              </w:rPr>
              <w:t>VERIFIED (Connected)</w:t>
            </w:r>
          </w:p>
        </w:tc>
      </w:tr>
      <w:tr w:rsidR="00000000" w14:paraId="2AAF5826"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72138A8" w14:textId="77777777" w:rsidR="00383117" w:rsidRDefault="00383117">
            <w:pPr>
              <w:spacing w:before="60" w:after="90"/>
              <w:rPr>
                <w:rFonts w:eastAsia="Times New Roman"/>
                <w:color w:val="111827"/>
                <w:sz w:val="15"/>
                <w:szCs w:val="15"/>
              </w:rPr>
            </w:pPr>
            <w:r>
              <w:rPr>
                <w:rFonts w:eastAsia="Times New Roman"/>
                <w:color w:val="111827"/>
                <w:sz w:val="15"/>
                <w:szCs w:val="15"/>
              </w:rPr>
              <w:t>S3 Forensic Bucket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08737AF" w14:textId="77777777" w:rsidR="00383117" w:rsidRDefault="00383117">
            <w:pPr>
              <w:spacing w:before="60" w:after="90"/>
              <w:rPr>
                <w:rFonts w:eastAsia="Times New Roman"/>
                <w:color w:val="111827"/>
                <w:sz w:val="15"/>
                <w:szCs w:val="15"/>
              </w:rPr>
            </w:pPr>
            <w:r>
              <w:rPr>
                <w:rStyle w:val="HTMLCode"/>
                <w:color w:val="111827"/>
              </w:rPr>
              <w:t>devops-incident-watchdog-logs-401537512022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E700651" w14:textId="77777777" w:rsidR="00383117" w:rsidRDefault="00383117">
            <w:pPr>
              <w:spacing w:before="60" w:after="90"/>
              <w:rPr>
                <w:rFonts w:eastAsia="Times New Roman"/>
                <w:color w:val="111827"/>
                <w:sz w:val="15"/>
                <w:szCs w:val="15"/>
              </w:rPr>
            </w:pPr>
            <w:r>
              <w:rPr>
                <w:rFonts w:eastAsia="Times New Roman"/>
                <w:color w:val="111827"/>
                <w:sz w:val="15"/>
                <w:szCs w:val="15"/>
              </w:rPr>
              <w:t>PRIVATE (11 9's Durability)</w:t>
            </w:r>
          </w:p>
        </w:tc>
      </w:tr>
      <w:tr w:rsidR="00000000" w14:paraId="672F8BA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3D57410" w14:textId="77777777" w:rsidR="00383117" w:rsidRDefault="00383117">
            <w:pPr>
              <w:spacing w:before="60" w:after="90"/>
              <w:rPr>
                <w:rFonts w:eastAsia="Times New Roman"/>
                <w:color w:val="111827"/>
                <w:sz w:val="15"/>
                <w:szCs w:val="15"/>
              </w:rPr>
            </w:pPr>
            <w:r>
              <w:rPr>
                <w:rFonts w:eastAsia="Times New Roman"/>
                <w:color w:val="111827"/>
                <w:sz w:val="15"/>
                <w:szCs w:val="15"/>
              </w:rPr>
              <w:t>Web Server Runtime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ED23D83" w14:textId="77777777" w:rsidR="00383117" w:rsidRDefault="00383117">
            <w:pPr>
              <w:spacing w:before="60" w:after="90"/>
              <w:rPr>
                <w:rFonts w:eastAsia="Times New Roman"/>
                <w:color w:val="111827"/>
                <w:sz w:val="15"/>
                <w:szCs w:val="15"/>
              </w:rPr>
            </w:pPr>
            <w:r>
              <w:rPr>
                <w:rFonts w:eastAsia="Times New Roman"/>
                <w:color w:val="111827"/>
                <w:sz w:val="15"/>
                <w:szCs w:val="15"/>
              </w:rPr>
              <w:t>Python 3.12 (WSGI Lambda Adapter)</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28EB12A" w14:textId="77777777" w:rsidR="00383117" w:rsidRDefault="00383117">
            <w:pPr>
              <w:spacing w:before="60" w:after="90"/>
              <w:rPr>
                <w:rFonts w:eastAsia="Times New Roman"/>
                <w:color w:val="111827"/>
                <w:sz w:val="15"/>
                <w:szCs w:val="15"/>
              </w:rPr>
            </w:pPr>
            <w:r>
              <w:rPr>
                <w:rFonts w:eastAsia="Times New Roman"/>
                <w:color w:val="111827"/>
                <w:sz w:val="15"/>
                <w:szCs w:val="15"/>
              </w:rPr>
              <w:t>MANAGED SERVERLESS</w:t>
            </w:r>
          </w:p>
        </w:tc>
      </w:tr>
      <w:tr w:rsidR="00000000" w14:paraId="70D764EF"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60D2EA8" w14:textId="77777777" w:rsidR="00383117" w:rsidRDefault="00383117">
            <w:pPr>
              <w:spacing w:before="60" w:after="90"/>
              <w:rPr>
                <w:rFonts w:eastAsia="Times New Roman"/>
                <w:color w:val="111827"/>
                <w:sz w:val="15"/>
                <w:szCs w:val="15"/>
              </w:rPr>
            </w:pPr>
            <w:r>
              <w:rPr>
                <w:rFonts w:eastAsia="Times New Roman"/>
                <w:color w:val="111827"/>
                <w:sz w:val="15"/>
                <w:szCs w:val="15"/>
              </w:rPr>
              <w:t>GitHub Repository</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2C3A438" w14:textId="77777777" w:rsidR="00383117" w:rsidRDefault="00383117">
            <w:pPr>
              <w:spacing w:before="60" w:after="90"/>
              <w:rPr>
                <w:rFonts w:eastAsia="Times New Roman"/>
                <w:color w:val="111827"/>
                <w:sz w:val="15"/>
                <w:szCs w:val="15"/>
              </w:rPr>
            </w:pPr>
            <w:r>
              <w:rPr>
                <w:rStyle w:val="HTMLCode"/>
                <w:color w:val="111827"/>
              </w:rPr>
              <w:t>hemalexe/devopss-incident-watchdog</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67FD33C" w14:textId="77777777" w:rsidR="00383117" w:rsidRDefault="00383117">
            <w:pPr>
              <w:spacing w:before="60" w:after="90"/>
              <w:rPr>
                <w:rFonts w:eastAsia="Times New Roman"/>
                <w:color w:val="111827"/>
                <w:sz w:val="15"/>
                <w:szCs w:val="15"/>
              </w:rPr>
            </w:pPr>
            <w:r>
              <w:rPr>
                <w:rFonts w:eastAsia="Times New Roman"/>
                <w:color w:val="111827"/>
                <w:sz w:val="15"/>
                <w:szCs w:val="15"/>
              </w:rPr>
              <w:t>CI/CD PIPELINE PASSING</w:t>
            </w:r>
          </w:p>
        </w:tc>
      </w:tr>
      <w:tr w:rsidR="00000000" w14:paraId="6EDC213F"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2481140" w14:textId="77777777" w:rsidR="00383117" w:rsidRDefault="00383117">
            <w:pPr>
              <w:spacing w:before="60" w:after="90"/>
              <w:rPr>
                <w:rFonts w:eastAsia="Times New Roman"/>
                <w:color w:val="111827"/>
                <w:sz w:val="15"/>
                <w:szCs w:val="15"/>
              </w:rPr>
            </w:pPr>
            <w:r>
              <w:rPr>
                <w:rFonts w:eastAsia="Times New Roman"/>
                <w:color w:val="111827"/>
                <w:sz w:val="15"/>
                <w:szCs w:val="15"/>
              </w:rPr>
              <w:t>Target AWS Account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1CA716E" w14:textId="77777777" w:rsidR="00383117" w:rsidRDefault="00383117">
            <w:pPr>
              <w:spacing w:before="60" w:after="90"/>
              <w:rPr>
                <w:rFonts w:eastAsia="Times New Roman"/>
                <w:color w:val="111827"/>
                <w:sz w:val="15"/>
                <w:szCs w:val="15"/>
              </w:rPr>
            </w:pPr>
            <w:r>
              <w:rPr>
                <w:rStyle w:val="HTMLCode"/>
                <w:color w:val="111827"/>
              </w:rPr>
              <w:t>401537512022</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E6E771A" w14:textId="77777777" w:rsidR="00383117" w:rsidRDefault="00383117">
            <w:pPr>
              <w:spacing w:before="60" w:after="90"/>
              <w:rPr>
                <w:rFonts w:eastAsia="Times New Roman"/>
                <w:color w:val="111827"/>
                <w:sz w:val="15"/>
                <w:szCs w:val="15"/>
              </w:rPr>
            </w:pPr>
            <w:r>
              <w:rPr>
                <w:rFonts w:eastAsia="Times New Roman"/>
                <w:color w:val="111827"/>
                <w:sz w:val="15"/>
                <w:szCs w:val="15"/>
              </w:rPr>
              <w:t>AUTHENTICATED (STS OK)</w:t>
            </w:r>
          </w:p>
        </w:tc>
      </w:tr>
    </w:tbl>
    <w:p w14:paraId="0DF45105" w14:textId="77777777" w:rsidR="00383117" w:rsidRDefault="00383117">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9. Limitations and Future Enhancements</w:t>
      </w:r>
    </w:p>
    <w:p w14:paraId="70D4EC47"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9.1 Current Technical Limitations</w:t>
      </w:r>
    </w:p>
    <w:p w14:paraId="33795A3A" w14:textId="77777777" w:rsidR="00383117" w:rsidRDefault="00383117">
      <w:pPr>
        <w:pStyle w:val="NormalWeb"/>
        <w:rPr>
          <w:color w:val="111827"/>
          <w:sz w:val="19"/>
          <w:szCs w:val="19"/>
          <w:lang w:val="en"/>
        </w:rPr>
      </w:pPr>
      <w:r>
        <w:rPr>
          <w:color w:val="111827"/>
          <w:sz w:val="19"/>
          <w:szCs w:val="19"/>
          <w:lang w:val="en"/>
        </w:rPr>
        <w:t xml:space="preserve">The platform exhibits technical boundaries: single-AWS-account evaluation scope, and CloudWatch metric filter evaluation windows bounded by 1-minute intervals. </w:t>
      </w:r>
    </w:p>
    <w:p w14:paraId="5187356A"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9.2 Integration and Deployment Limitations</w:t>
      </w:r>
    </w:p>
    <w:p w14:paraId="4B191540" w14:textId="77777777" w:rsidR="00383117" w:rsidRDefault="00383117">
      <w:pPr>
        <w:pStyle w:val="NormalWeb"/>
        <w:rPr>
          <w:color w:val="111827"/>
          <w:sz w:val="19"/>
          <w:szCs w:val="19"/>
          <w:lang w:val="en"/>
        </w:rPr>
      </w:pPr>
      <w:r>
        <w:rPr>
          <w:color w:val="111827"/>
          <w:sz w:val="19"/>
          <w:szCs w:val="19"/>
          <w:lang w:val="en"/>
        </w:rPr>
        <w:t xml:space="preserve">Automated pull request dispatch is currently optimized for GitHub; GitLab and Bitbucket providers are not yet integrated. </w:t>
      </w:r>
    </w:p>
    <w:p w14:paraId="1C5107C0"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6FB65224" w14:textId="77777777">
        <w:trPr>
          <w:tblCellSpacing w:w="15" w:type="dxa"/>
        </w:trPr>
        <w:tc>
          <w:tcPr>
            <w:tcW w:w="0" w:type="auto"/>
            <w:tcBorders>
              <w:top w:val="nil"/>
              <w:left w:val="nil"/>
              <w:bottom w:val="nil"/>
              <w:right w:val="nil"/>
            </w:tcBorders>
            <w:vAlign w:val="center"/>
            <w:hideMark/>
          </w:tcPr>
          <w:p w14:paraId="6BA31FDF"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6C0AA705"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27</w:t>
            </w:r>
          </w:p>
        </w:tc>
      </w:tr>
    </w:tbl>
    <w:p w14:paraId="407A1B80"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9.3 Potential Improvements</w:t>
      </w:r>
    </w:p>
    <w:p w14:paraId="277DD10C" w14:textId="77777777" w:rsidR="00383117" w:rsidRDefault="00383117">
      <w:pPr>
        <w:pStyle w:val="NormalWeb"/>
        <w:rPr>
          <w:color w:val="111827"/>
          <w:sz w:val="19"/>
          <w:szCs w:val="19"/>
          <w:lang w:val="en"/>
        </w:rPr>
      </w:pPr>
      <w:r>
        <w:rPr>
          <w:color w:val="111827"/>
          <w:sz w:val="19"/>
          <w:szCs w:val="19"/>
          <w:lang w:val="en"/>
        </w:rPr>
        <w:t xml:space="preserve">1. </w:t>
      </w:r>
      <w:r>
        <w:rPr>
          <w:rStyle w:val="Strong"/>
          <w:color w:val="111827"/>
          <w:sz w:val="19"/>
          <w:szCs w:val="19"/>
          <w:lang w:val="en"/>
        </w:rPr>
        <w:t>Multi-Channel ChatOps Integration:</w:t>
      </w:r>
      <w:r>
        <w:rPr>
          <w:color w:val="111827"/>
          <w:sz w:val="19"/>
          <w:szCs w:val="19"/>
          <w:lang w:val="en"/>
        </w:rPr>
        <w:t xml:space="preserve"> </w:t>
      </w:r>
      <w:r>
        <w:rPr>
          <w:color w:val="111827"/>
          <w:sz w:val="19"/>
          <w:szCs w:val="19"/>
          <w:lang w:val="en"/>
        </w:rPr>
        <w:t xml:space="preserve">Dispatching real-time incident cards and rollback buttons to Slack and Microsoft Teams via Webhooks. </w:t>
      </w:r>
    </w:p>
    <w:p w14:paraId="20C98125" w14:textId="77777777" w:rsidR="00383117" w:rsidRDefault="00383117">
      <w:pPr>
        <w:pStyle w:val="NormalWeb"/>
        <w:rPr>
          <w:color w:val="111827"/>
          <w:sz w:val="19"/>
          <w:szCs w:val="19"/>
          <w:lang w:val="en"/>
        </w:rPr>
      </w:pPr>
      <w:r>
        <w:rPr>
          <w:color w:val="111827"/>
          <w:sz w:val="19"/>
          <w:szCs w:val="19"/>
          <w:lang w:val="en"/>
        </w:rPr>
        <w:t xml:space="preserve">2. </w:t>
      </w:r>
      <w:r>
        <w:rPr>
          <w:rStyle w:val="Strong"/>
          <w:color w:val="111827"/>
          <w:sz w:val="19"/>
          <w:szCs w:val="19"/>
          <w:lang w:val="en"/>
        </w:rPr>
        <w:t>Multi-Region Active-Active Failover:</w:t>
      </w:r>
      <w:r>
        <w:rPr>
          <w:color w:val="111827"/>
          <w:sz w:val="19"/>
          <w:szCs w:val="19"/>
          <w:lang w:val="en"/>
        </w:rPr>
        <w:t xml:space="preserve"> Expanding AWS Lambda deployment across multiple regions (e.g., </w:t>
      </w:r>
      <w:r>
        <w:rPr>
          <w:rStyle w:val="HTMLCode"/>
          <w:color w:val="111827"/>
          <w:lang w:val="en"/>
        </w:rPr>
        <w:t>ap-south-1</w:t>
      </w:r>
      <w:r>
        <w:rPr>
          <w:color w:val="111827"/>
          <w:sz w:val="19"/>
          <w:szCs w:val="19"/>
          <w:lang w:val="en"/>
        </w:rPr>
        <w:t xml:space="preserve"> Mumbai and </w:t>
      </w:r>
      <w:r>
        <w:rPr>
          <w:rStyle w:val="HTMLCode"/>
          <w:color w:val="111827"/>
          <w:lang w:val="en"/>
        </w:rPr>
        <w:t>ap-southeast-2</w:t>
      </w:r>
      <w:r>
        <w:rPr>
          <w:color w:val="111827"/>
          <w:sz w:val="19"/>
          <w:szCs w:val="19"/>
          <w:lang w:val="en"/>
        </w:rPr>
        <w:t xml:space="preserve"> Sydney) with Route 53 latency routing. </w:t>
      </w:r>
    </w:p>
    <w:p w14:paraId="6D6C1C5D"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9.4 Future Development Opportunities</w:t>
      </w:r>
    </w:p>
    <w:p w14:paraId="67891744" w14:textId="77777777" w:rsidR="00383117" w:rsidRDefault="00383117">
      <w:pPr>
        <w:pStyle w:val="NormalWeb"/>
        <w:rPr>
          <w:color w:val="111827"/>
          <w:sz w:val="19"/>
          <w:szCs w:val="19"/>
          <w:lang w:val="en"/>
        </w:rPr>
      </w:pPr>
      <w:r>
        <w:rPr>
          <w:color w:val="111827"/>
          <w:sz w:val="19"/>
          <w:szCs w:val="19"/>
          <w:lang w:val="en"/>
        </w:rPr>
        <w:t xml:space="preserve">Future development will explore generative AI-driven automated code patching using Google Gemini 1.5 Pro to analyze stack traces and open automated Pull Requests containing defensive boundary fixes. </w:t>
      </w:r>
    </w:p>
    <w:p w14:paraId="114E72BC" w14:textId="77777777" w:rsidR="00383117" w:rsidRDefault="00383117">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10. Conclusion</w:t>
      </w:r>
    </w:p>
    <w:p w14:paraId="09944069"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10.1 Summary of the Project</w:t>
      </w:r>
    </w:p>
    <w:p w14:paraId="1777B2C5" w14:textId="77777777" w:rsidR="00383117" w:rsidRDefault="00383117">
      <w:pPr>
        <w:pStyle w:val="NormalWeb"/>
        <w:rPr>
          <w:color w:val="111827"/>
          <w:sz w:val="19"/>
          <w:szCs w:val="19"/>
          <w:lang w:val="en"/>
        </w:rPr>
      </w:pPr>
      <w:r>
        <w:rPr>
          <w:color w:val="111827"/>
          <w:sz w:val="19"/>
          <w:szCs w:val="19"/>
          <w:lang w:val="en"/>
        </w:rPr>
        <w:t xml:space="preserve">DevOps Incident Watchdog was designed, developed, and verified to solve the pervasive operational chasm between Site Reliability Engineering (monitoring) and Agile project management (sprint backlogs). By unifying serverless microservice telemetry, CloudWatch metric filters, Amazon S3 forensic archival, and GitHub Issues automation, the platform bridges the dangerous gap between passive cloud monitoring and active developer remediation. </w:t>
      </w:r>
    </w:p>
    <w:p w14:paraId="6611F300"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10.2 Achievement of Objectives</w:t>
      </w:r>
    </w:p>
    <w:p w14:paraId="59A4331F" w14:textId="77777777" w:rsidR="00383117" w:rsidRDefault="00383117">
      <w:pPr>
        <w:pStyle w:val="NormalWeb"/>
        <w:rPr>
          <w:color w:val="111827"/>
          <w:sz w:val="19"/>
          <w:szCs w:val="19"/>
          <w:lang w:val="en"/>
        </w:rPr>
      </w:pPr>
      <w:r>
        <w:rPr>
          <w:color w:val="111827"/>
          <w:sz w:val="19"/>
          <w:szCs w:val="19"/>
          <w:lang w:val="en"/>
        </w:rPr>
        <w:t xml:space="preserve">All eight core engineering objectives defined in Section 1.3 were fully achieved. The platform successfully monitors quick-commerce storefronts; intercepts zero-stock crashes; archives tamper-proof evidence in S3; mints structured Agile Bug User Stories on GitHub Issues; and auto-closes tickets via verified CI/CD Smart Commits. </w:t>
      </w:r>
    </w:p>
    <w:p w14:paraId="0B4A0A3A"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10.3 Verified Outcomes</w:t>
      </w:r>
    </w:p>
    <w:p w14:paraId="3276FE01" w14:textId="77777777" w:rsidR="00383117" w:rsidRDefault="00383117">
      <w:pPr>
        <w:pStyle w:val="NormalWeb"/>
        <w:rPr>
          <w:color w:val="111827"/>
          <w:sz w:val="19"/>
          <w:szCs w:val="19"/>
          <w:lang w:val="en"/>
        </w:rPr>
      </w:pPr>
      <w:r>
        <w:rPr>
          <w:color w:val="111827"/>
          <w:sz w:val="19"/>
          <w:szCs w:val="19"/>
          <w:lang w:val="en"/>
        </w:rPr>
        <w:t xml:space="preserve">The system's technical validity was confirmed through empirical evaluation: </w:t>
      </w:r>
    </w:p>
    <w:p w14:paraId="19FB4947" w14:textId="77777777" w:rsidR="00383117" w:rsidRDefault="00383117">
      <w:pPr>
        <w:numPr>
          <w:ilvl w:val="0"/>
          <w:numId w:val="9"/>
        </w:numPr>
        <w:spacing w:before="100" w:beforeAutospacing="1" w:after="30"/>
        <w:jc w:val="both"/>
        <w:rPr>
          <w:rFonts w:eastAsia="Times New Roman"/>
          <w:color w:val="111827"/>
          <w:sz w:val="19"/>
          <w:szCs w:val="19"/>
          <w:lang w:val="en"/>
        </w:rPr>
      </w:pPr>
      <w:r>
        <w:rPr>
          <w:rFonts w:eastAsia="Times New Roman"/>
          <w:color w:val="111827"/>
          <w:sz w:val="19"/>
          <w:szCs w:val="19"/>
          <w:lang w:val="en"/>
        </w:rPr>
        <w:t>9 of 9 automated unit and regression tests passed with 100% test coverage in 0.53 seconds.</w:t>
      </w:r>
    </w:p>
    <w:p w14:paraId="5836E542" w14:textId="77777777" w:rsidR="00383117" w:rsidRDefault="00383117">
      <w:pPr>
        <w:numPr>
          <w:ilvl w:val="0"/>
          <w:numId w:val="9"/>
        </w:numPr>
        <w:spacing w:before="100" w:beforeAutospacing="1" w:after="30"/>
        <w:jc w:val="both"/>
        <w:rPr>
          <w:rFonts w:eastAsia="Times New Roman"/>
          <w:color w:val="111827"/>
          <w:sz w:val="19"/>
          <w:szCs w:val="19"/>
          <w:lang w:val="en"/>
        </w:rPr>
      </w:pPr>
      <w:r>
        <w:rPr>
          <w:rFonts w:eastAsia="Times New Roman"/>
          <w:color w:val="111827"/>
          <w:sz w:val="19"/>
          <w:szCs w:val="19"/>
          <w:lang w:val="en"/>
        </w:rPr>
        <w:t>Deployed live to AWS production in Sydney (</w:t>
      </w:r>
      <w:r>
        <w:rPr>
          <w:rStyle w:val="HTMLCode"/>
          <w:color w:val="111827"/>
          <w:lang w:val="en"/>
        </w:rPr>
        <w:t>ap-southeast-2</w:t>
      </w:r>
      <w:r>
        <w:rPr>
          <w:rFonts w:eastAsia="Times New Roman"/>
          <w:color w:val="111827"/>
          <w:sz w:val="19"/>
          <w:szCs w:val="19"/>
          <w:lang w:val="en"/>
        </w:rPr>
        <w:t>), operating at $0.00/month within AWS Free Tier limits.</w:t>
      </w:r>
    </w:p>
    <w:p w14:paraId="4D060538" w14:textId="77777777" w:rsidR="00383117" w:rsidRDefault="00383117">
      <w:pPr>
        <w:numPr>
          <w:ilvl w:val="0"/>
          <w:numId w:val="9"/>
        </w:numPr>
        <w:spacing w:before="100" w:beforeAutospacing="1" w:after="30"/>
        <w:jc w:val="both"/>
        <w:rPr>
          <w:rFonts w:eastAsia="Times New Roman"/>
          <w:color w:val="111827"/>
          <w:sz w:val="19"/>
          <w:szCs w:val="19"/>
          <w:lang w:val="en"/>
        </w:rPr>
      </w:pPr>
      <w:r>
        <w:rPr>
          <w:rFonts w:eastAsia="Times New Roman"/>
          <w:color w:val="111827"/>
          <w:sz w:val="19"/>
          <w:szCs w:val="19"/>
          <w:lang w:val="en"/>
        </w:rPr>
        <w:t>Mean-Time-to-Detect (&lt;5 seconds) and Mean-Time-to-Acknowledge (&lt;30 seconds) reduced by over 99% compared to traditional manual triage.</w:t>
      </w:r>
    </w:p>
    <w:p w14:paraId="7B0312ED"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10.4 Final Assessment</w:t>
      </w:r>
    </w:p>
    <w:p w14:paraId="3FFA0948" w14:textId="77777777" w:rsidR="00383117" w:rsidRDefault="00383117">
      <w:pPr>
        <w:pStyle w:val="NormalWeb"/>
        <w:rPr>
          <w:color w:val="111827"/>
          <w:sz w:val="19"/>
          <w:szCs w:val="19"/>
          <w:lang w:val="en"/>
        </w:rPr>
      </w:pPr>
      <w:r>
        <w:rPr>
          <w:color w:val="111827"/>
          <w:sz w:val="19"/>
          <w:szCs w:val="19"/>
          <w:lang w:val="en"/>
        </w:rPr>
        <w:t xml:space="preserve">DevOps Incident Watchdog establishes that automated cloud reliability does not require sacrificing agile backlog traceability. By placing structured Definition of Done criteria and GitOps Smart Commits at the center of the incident lifecycle, the platform provides a robust, scalable engineering model for modern enterprise DevOps. </w:t>
      </w:r>
    </w:p>
    <w:p w14:paraId="7642DA4E" w14:textId="77777777" w:rsidR="00383117" w:rsidRDefault="00383117">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11. References</w:t>
      </w:r>
    </w:p>
    <w:p w14:paraId="7DBDE9A7" w14:textId="77777777" w:rsidR="00383117" w:rsidRDefault="00383117">
      <w:pPr>
        <w:pStyle w:val="NormalWeb"/>
        <w:divId w:val="1852602587"/>
        <w:rPr>
          <w:color w:val="111827"/>
          <w:sz w:val="17"/>
          <w:szCs w:val="17"/>
          <w:lang w:val="en"/>
        </w:rPr>
      </w:pPr>
      <w:r>
        <w:rPr>
          <w:color w:val="111827"/>
          <w:sz w:val="17"/>
          <w:szCs w:val="17"/>
          <w:lang w:val="en"/>
        </w:rPr>
        <w:t xml:space="preserve">[1] B. Beyer, C. Jones, J. Petoff, and N. R. Murphy, </w:t>
      </w:r>
      <w:r>
        <w:rPr>
          <w:rStyle w:val="Emphasis"/>
          <w:color w:val="111827"/>
          <w:sz w:val="17"/>
          <w:szCs w:val="17"/>
          <w:lang w:val="en"/>
        </w:rPr>
        <w:t>Site Reliability Engineering: How Google Runs Production Systems</w:t>
      </w:r>
      <w:r>
        <w:rPr>
          <w:color w:val="111827"/>
          <w:sz w:val="17"/>
          <w:szCs w:val="17"/>
          <w:lang w:val="en"/>
        </w:rPr>
        <w:t>, 2nd ed. Sebastopol, CA: O'Reilly Media, 2016.</w:t>
      </w:r>
    </w:p>
    <w:p w14:paraId="79B9ADAA" w14:textId="77777777" w:rsidR="00383117" w:rsidRDefault="00383117">
      <w:pPr>
        <w:pStyle w:val="NormalWeb"/>
        <w:divId w:val="1852602587"/>
        <w:rPr>
          <w:color w:val="111827"/>
          <w:sz w:val="17"/>
          <w:szCs w:val="17"/>
          <w:lang w:val="en"/>
        </w:rPr>
      </w:pPr>
      <w:r>
        <w:rPr>
          <w:color w:val="111827"/>
          <w:sz w:val="17"/>
          <w:szCs w:val="17"/>
          <w:lang w:val="en"/>
        </w:rPr>
        <w:t xml:space="preserve">[2] G. Kim, J. Humble, P. Debois, and J. Willis, </w:t>
      </w:r>
      <w:r>
        <w:rPr>
          <w:rStyle w:val="Emphasis"/>
          <w:color w:val="111827"/>
          <w:sz w:val="17"/>
          <w:szCs w:val="17"/>
          <w:lang w:val="en"/>
        </w:rPr>
        <w:t>The DevOps Handbook: How to Create World-Class Agility, Reliability, and Security in Technology Organizations</w:t>
      </w:r>
      <w:r>
        <w:rPr>
          <w:color w:val="111827"/>
          <w:sz w:val="17"/>
          <w:szCs w:val="17"/>
          <w:lang w:val="en"/>
        </w:rPr>
        <w:t>. IT Revolution Press, 2016.</w:t>
      </w:r>
    </w:p>
    <w:p w14:paraId="634858A7" w14:textId="77777777" w:rsidR="00383117" w:rsidRDefault="00383117">
      <w:pPr>
        <w:pStyle w:val="NormalWeb"/>
        <w:divId w:val="1852602587"/>
        <w:rPr>
          <w:color w:val="111827"/>
          <w:sz w:val="17"/>
          <w:szCs w:val="17"/>
          <w:lang w:val="en"/>
        </w:rPr>
      </w:pPr>
      <w:r>
        <w:rPr>
          <w:color w:val="111827"/>
          <w:sz w:val="17"/>
          <w:szCs w:val="17"/>
          <w:lang w:val="en"/>
        </w:rPr>
        <w:t>[3] K. Beck et al., "Manifesto for Agile Software Development," Agile Alliance, 2001. [Online]. Available: https://agilemanifesto.org/</w:t>
      </w:r>
    </w:p>
    <w:p w14:paraId="697DEF48" w14:textId="77777777" w:rsidR="00383117" w:rsidRDefault="00383117">
      <w:pPr>
        <w:pStyle w:val="NormalWeb"/>
        <w:divId w:val="1852602587"/>
        <w:rPr>
          <w:color w:val="111827"/>
          <w:sz w:val="17"/>
          <w:szCs w:val="17"/>
          <w:lang w:val="en"/>
        </w:rPr>
      </w:pPr>
      <w:r>
        <w:rPr>
          <w:color w:val="111827"/>
          <w:sz w:val="17"/>
          <w:szCs w:val="17"/>
          <w:lang w:val="en"/>
        </w:rPr>
        <w:t>[4] Amazon Web Services, "AWS Well-Architected Framework: Reliability Pillar," AWS Whitepapers, Oct. 2024. [Online]. Available: https://docs.aws.amazon.com/wellarchitected/latest/reliability-pillar/</w:t>
      </w:r>
    </w:p>
    <w:p w14:paraId="1F519D96" w14:textId="77777777" w:rsidR="00383117" w:rsidRDefault="00383117">
      <w:pPr>
        <w:pStyle w:val="NormalWeb"/>
        <w:divId w:val="1852602587"/>
        <w:rPr>
          <w:color w:val="111827"/>
          <w:sz w:val="17"/>
          <w:szCs w:val="17"/>
          <w:lang w:val="en"/>
        </w:rPr>
      </w:pPr>
      <w:r>
        <w:rPr>
          <w:color w:val="111827"/>
          <w:sz w:val="17"/>
          <w:szCs w:val="17"/>
          <w:lang w:val="en"/>
        </w:rPr>
        <w:t>[5] GitHub Documentation, "Linking a pull request or commit to an issue using keywords," GitHub Docs, 2026. [Online]. Available: https://docs.github.com/en/issues/tracking-your-work-with-issues/linking-a-pull-request-to-an-issue</w:t>
      </w:r>
    </w:p>
    <w:p w14:paraId="191743B5"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15A850EB" w14:textId="77777777">
        <w:trPr>
          <w:tblCellSpacing w:w="15" w:type="dxa"/>
        </w:trPr>
        <w:tc>
          <w:tcPr>
            <w:tcW w:w="0" w:type="auto"/>
            <w:tcBorders>
              <w:top w:val="nil"/>
              <w:left w:val="nil"/>
              <w:bottom w:val="nil"/>
              <w:right w:val="nil"/>
            </w:tcBorders>
            <w:vAlign w:val="center"/>
            <w:hideMark/>
          </w:tcPr>
          <w:p w14:paraId="2C8D43C8"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426E1F01"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28</w:t>
            </w:r>
          </w:p>
        </w:tc>
      </w:tr>
    </w:tbl>
    <w:p w14:paraId="7534FBE5" w14:textId="77777777" w:rsidR="00383117" w:rsidRDefault="00383117">
      <w:pPr>
        <w:pStyle w:val="NormalWeb"/>
        <w:divId w:val="674653741"/>
        <w:rPr>
          <w:color w:val="111827"/>
          <w:sz w:val="17"/>
          <w:szCs w:val="17"/>
          <w:lang w:val="en"/>
        </w:rPr>
      </w:pPr>
      <w:r>
        <w:rPr>
          <w:color w:val="111827"/>
          <w:sz w:val="17"/>
          <w:szCs w:val="17"/>
          <w:lang w:val="en"/>
        </w:rPr>
        <w:t>[6] Amazon Web Services, "Boto3 Documentation: AWS SDK for Python API Reference," AWS Documentation, 2026. [Online]. Available: https://boto3.amazonaws.com/v1/documentation/api/latest/</w:t>
      </w:r>
    </w:p>
    <w:p w14:paraId="0CB066B2" w14:textId="77777777" w:rsidR="00383117" w:rsidRDefault="00383117">
      <w:pPr>
        <w:pStyle w:val="NormalWeb"/>
        <w:divId w:val="674653741"/>
        <w:rPr>
          <w:color w:val="111827"/>
          <w:sz w:val="17"/>
          <w:szCs w:val="17"/>
          <w:lang w:val="en"/>
        </w:rPr>
      </w:pPr>
      <w:r>
        <w:rPr>
          <w:color w:val="111827"/>
          <w:sz w:val="17"/>
          <w:szCs w:val="17"/>
          <w:lang w:val="en"/>
        </w:rPr>
        <w:t xml:space="preserve">[7] A. Lim, L. Birch, and K. Behnke, "Autonomous Cloud Resource Governance and Drift Prevention via GitOps Pipelines," </w:t>
      </w:r>
      <w:r>
        <w:rPr>
          <w:rStyle w:val="Emphasis"/>
          <w:color w:val="111827"/>
          <w:sz w:val="17"/>
          <w:szCs w:val="17"/>
          <w:lang w:val="en"/>
        </w:rPr>
        <w:t>IEEE Trans. Cloud Comput.</w:t>
      </w:r>
      <w:r>
        <w:rPr>
          <w:color w:val="111827"/>
          <w:sz w:val="17"/>
          <w:szCs w:val="17"/>
          <w:lang w:val="en"/>
        </w:rPr>
        <w:t>, vol. 12, no. 3, pp. 782–795, Jul. 2024.</w:t>
      </w:r>
    </w:p>
    <w:p w14:paraId="666080B8" w14:textId="77777777" w:rsidR="00383117" w:rsidRDefault="00383117">
      <w:pPr>
        <w:pStyle w:val="NormalWeb"/>
        <w:divId w:val="674653741"/>
        <w:rPr>
          <w:color w:val="111827"/>
          <w:sz w:val="17"/>
          <w:szCs w:val="17"/>
          <w:lang w:val="en"/>
        </w:rPr>
      </w:pPr>
      <w:r>
        <w:rPr>
          <w:color w:val="111827"/>
          <w:sz w:val="17"/>
          <w:szCs w:val="17"/>
          <w:lang w:val="en"/>
        </w:rPr>
        <w:t>[8] International Organization for Standardization, "Information technology — Security techniques — Information security management systems — Requirements," ISO/IEC 27001:2022, Geneva, Switzerland, 2022.</w:t>
      </w:r>
    </w:p>
    <w:p w14:paraId="1F370CAE" w14:textId="77777777" w:rsidR="00383117" w:rsidRDefault="00383117">
      <w:pPr>
        <w:pStyle w:val="NormalWeb"/>
        <w:divId w:val="674653741"/>
        <w:rPr>
          <w:color w:val="111827"/>
          <w:sz w:val="17"/>
          <w:szCs w:val="17"/>
          <w:lang w:val="en"/>
        </w:rPr>
      </w:pPr>
      <w:r>
        <w:rPr>
          <w:color w:val="111827"/>
          <w:sz w:val="17"/>
          <w:szCs w:val="17"/>
          <w:lang w:val="en"/>
        </w:rPr>
        <w:t xml:space="preserve">[9] T. H. Cormen, C. E. Leiserson, R. L. Rivest, and C. Stein, </w:t>
      </w:r>
      <w:r>
        <w:rPr>
          <w:rStyle w:val="Emphasis"/>
          <w:color w:val="111827"/>
          <w:sz w:val="17"/>
          <w:szCs w:val="17"/>
          <w:lang w:val="en"/>
        </w:rPr>
        <w:t>Introduction to Algorithms</w:t>
      </w:r>
      <w:r>
        <w:rPr>
          <w:color w:val="111827"/>
          <w:sz w:val="17"/>
          <w:szCs w:val="17"/>
          <w:lang w:val="en"/>
        </w:rPr>
        <w:t>, 4th ed. Cambridge, MA: MIT Press, 2022.</w:t>
      </w:r>
    </w:p>
    <w:p w14:paraId="1DEE3007" w14:textId="77777777" w:rsidR="00383117" w:rsidRDefault="00383117">
      <w:pPr>
        <w:pStyle w:val="NormalWeb"/>
        <w:divId w:val="674653741"/>
        <w:rPr>
          <w:color w:val="111827"/>
          <w:sz w:val="17"/>
          <w:szCs w:val="17"/>
          <w:lang w:val="en"/>
        </w:rPr>
      </w:pPr>
      <w:r>
        <w:rPr>
          <w:color w:val="111827"/>
          <w:sz w:val="17"/>
          <w:szCs w:val="17"/>
          <w:lang w:val="en"/>
        </w:rPr>
        <w:t>[10] Amazon Web Services, "Amazon CloudWatch User Guide: Metric Streams and Alarms," AWS Documentation, 2026. [Online]. Available: https://docs.aws.amazon.com/AmazonCloudWatch/latest/monitoring/</w:t>
      </w:r>
    </w:p>
    <w:p w14:paraId="55B53497" w14:textId="77777777" w:rsidR="00383117" w:rsidRDefault="00383117">
      <w:pPr>
        <w:pStyle w:val="NormalWeb"/>
        <w:divId w:val="674653741"/>
        <w:rPr>
          <w:color w:val="111827"/>
          <w:sz w:val="17"/>
          <w:szCs w:val="17"/>
          <w:lang w:val="en"/>
        </w:rPr>
      </w:pPr>
      <w:r>
        <w:rPr>
          <w:color w:val="111827"/>
          <w:sz w:val="17"/>
          <w:szCs w:val="17"/>
          <w:lang w:val="en"/>
        </w:rPr>
        <w:t>[11] Pytest Development Team, "Pytest: Full-Featured Python Testing Framework Documentation," Pytest.org, 2026. [Online]. Available: https://docs.pytest.org/</w:t>
      </w:r>
    </w:p>
    <w:p w14:paraId="23AF599A" w14:textId="77777777" w:rsidR="00383117" w:rsidRDefault="00383117">
      <w:pPr>
        <w:pStyle w:val="NormalWeb"/>
        <w:divId w:val="674653741"/>
        <w:rPr>
          <w:color w:val="111827"/>
          <w:sz w:val="17"/>
          <w:szCs w:val="17"/>
          <w:lang w:val="en"/>
        </w:rPr>
      </w:pPr>
      <w:r>
        <w:rPr>
          <w:color w:val="111827"/>
          <w:sz w:val="17"/>
          <w:szCs w:val="17"/>
          <w:lang w:val="en"/>
        </w:rPr>
        <w:t>[12] Flask Development Team, "Flask Documentation: WSGI Microservice Framework," Pallets Projects, 2024. [Online]. Available: https://flask.palletsprojects.com/</w:t>
      </w:r>
    </w:p>
    <w:p w14:paraId="190D2D22" w14:textId="77777777" w:rsidR="00383117" w:rsidRDefault="00383117">
      <w:pPr>
        <w:pStyle w:val="NormalWeb"/>
        <w:divId w:val="674653741"/>
        <w:rPr>
          <w:color w:val="111827"/>
          <w:sz w:val="17"/>
          <w:szCs w:val="17"/>
          <w:lang w:val="en"/>
        </w:rPr>
      </w:pPr>
      <w:r>
        <w:rPr>
          <w:color w:val="111827"/>
          <w:sz w:val="17"/>
          <w:szCs w:val="17"/>
          <w:lang w:val="en"/>
        </w:rPr>
        <w:t>[13] GitHub REST API Documentation, "Issues API v3: Endpoints and Webhooks," GitHub Developer Docs, 2026. [Online]. Available: https://docs.github.com/en/rest/issues</w:t>
      </w:r>
    </w:p>
    <w:p w14:paraId="29893011" w14:textId="77777777" w:rsidR="00383117" w:rsidRDefault="00383117">
      <w:pPr>
        <w:pStyle w:val="NormalWeb"/>
        <w:divId w:val="674653741"/>
        <w:rPr>
          <w:color w:val="111827"/>
          <w:sz w:val="17"/>
          <w:szCs w:val="17"/>
          <w:lang w:val="en"/>
        </w:rPr>
      </w:pPr>
      <w:r>
        <w:rPr>
          <w:color w:val="111827"/>
          <w:sz w:val="17"/>
          <w:szCs w:val="17"/>
          <w:lang w:val="en"/>
        </w:rPr>
        <w:t>[14] OpenGitOps Working Group, "OpenGitOps: Principles of Declarative Cloud Delivery," CNCF Technical Standards, 2024. [Online]. Available: https://opengitops.dev/</w:t>
      </w:r>
    </w:p>
    <w:p w14:paraId="0F05D74B" w14:textId="77777777" w:rsidR="00383117" w:rsidRDefault="00383117">
      <w:pPr>
        <w:pStyle w:val="NormalWeb"/>
        <w:divId w:val="674653741"/>
        <w:rPr>
          <w:color w:val="111827"/>
          <w:sz w:val="17"/>
          <w:szCs w:val="17"/>
          <w:lang w:val="en"/>
        </w:rPr>
      </w:pPr>
      <w:r>
        <w:rPr>
          <w:color w:val="111827"/>
          <w:sz w:val="17"/>
          <w:szCs w:val="17"/>
          <w:lang w:val="en"/>
        </w:rPr>
        <w:t>[15] Python Software Foundation, "Python 3.12 Standard Library: Logging, Gzip, and Exceptions," python.org, 2024. [Online]. Available: https://docs.python.org/3/</w:t>
      </w:r>
    </w:p>
    <w:p w14:paraId="6E2106ED" w14:textId="77777777" w:rsidR="00383117" w:rsidRDefault="00383117">
      <w:pPr>
        <w:pStyle w:val="Heading1"/>
        <w:spacing w:before="90" w:beforeAutospacing="0" w:after="45" w:afterAutospacing="0"/>
        <w:rPr>
          <w:rFonts w:eastAsia="Times New Roman"/>
          <w:color w:val="0F172A"/>
          <w:sz w:val="22"/>
          <w:szCs w:val="22"/>
          <w:lang w:val="en"/>
        </w:rPr>
      </w:pPr>
      <w:r>
        <w:rPr>
          <w:rFonts w:eastAsia="Times New Roman"/>
          <w:color w:val="0F172A"/>
          <w:sz w:val="22"/>
          <w:szCs w:val="22"/>
          <w:lang w:val="en"/>
        </w:rPr>
        <w:t>12. Appendices</w:t>
      </w:r>
    </w:p>
    <w:p w14:paraId="04139229"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12.1 Selected Configuration Templates</w:t>
      </w:r>
    </w:p>
    <w:p w14:paraId="7DDADD46" w14:textId="77777777" w:rsidR="00383117" w:rsidRDefault="00383117">
      <w:pPr>
        <w:pStyle w:val="NormalWeb"/>
        <w:rPr>
          <w:color w:val="111827"/>
          <w:sz w:val="19"/>
          <w:szCs w:val="19"/>
          <w:lang w:val="en"/>
        </w:rPr>
      </w:pPr>
      <w:r>
        <w:rPr>
          <w:color w:val="111827"/>
          <w:sz w:val="19"/>
          <w:szCs w:val="19"/>
          <w:lang w:val="en"/>
        </w:rPr>
        <w:t xml:space="preserve">Appendix 12.1 provides the deployment automation script </w:t>
      </w:r>
      <w:r>
        <w:rPr>
          <w:rStyle w:val="HTMLCode"/>
          <w:color w:val="111827"/>
          <w:lang w:val="en"/>
        </w:rPr>
        <w:t>scripts/deploy_now.py</w:t>
      </w:r>
      <w:r>
        <w:rPr>
          <w:color w:val="111827"/>
          <w:sz w:val="19"/>
          <w:szCs w:val="19"/>
          <w:lang w:val="en"/>
        </w:rPr>
        <w:t xml:space="preserve"> utilized to provision the application runtime on AWS Lambda. </w:t>
      </w:r>
    </w:p>
    <w:p w14:paraId="5067B0FA" w14:textId="77777777" w:rsidR="00383117" w:rsidRDefault="00383117">
      <w:pPr>
        <w:shd w:val="clear" w:color="auto" w:fill="0F172A"/>
        <w:divId w:val="1911573120"/>
        <w:rPr>
          <w:rFonts w:ascii="Consolas" w:eastAsia="Times New Roman" w:hAnsi="Consolas"/>
          <w:color w:val="38BDF8"/>
          <w:sz w:val="14"/>
          <w:szCs w:val="14"/>
          <w:lang w:val="en"/>
        </w:rPr>
      </w:pPr>
      <w:r>
        <w:rPr>
          <w:rFonts w:ascii="Consolas" w:eastAsia="Times New Roman" w:hAnsi="Consolas"/>
          <w:color w:val="38BDF8"/>
          <w:sz w:val="14"/>
          <w:szCs w:val="14"/>
          <w:lang w:val="en"/>
        </w:rPr>
        <w:t>#!/usr/bin/env python3</w:t>
      </w:r>
      <w:r>
        <w:rPr>
          <w:rFonts w:ascii="Consolas" w:eastAsia="Times New Roman" w:hAnsi="Consolas"/>
          <w:color w:val="38BDF8"/>
          <w:sz w:val="14"/>
          <w:szCs w:val="14"/>
          <w:lang w:val="en"/>
        </w:rPr>
        <w:br/>
        <w:t># DevOps Incident Watchdog - AWS Serverless Deployment Script</w:t>
      </w:r>
      <w:r>
        <w:rPr>
          <w:rFonts w:ascii="Consolas" w:eastAsia="Times New Roman" w:hAnsi="Consolas"/>
          <w:color w:val="38BDF8"/>
          <w:sz w:val="14"/>
          <w:szCs w:val="14"/>
          <w:lang w:val="en"/>
        </w:rPr>
        <w:br/>
        <w:t>import boto3, json, zipfile, io</w:t>
      </w:r>
      <w:r>
        <w:rPr>
          <w:rFonts w:ascii="Consolas" w:eastAsia="Times New Roman" w:hAnsi="Consolas"/>
          <w:color w:val="38BDF8"/>
          <w:sz w:val="14"/>
          <w:szCs w:val="14"/>
          <w:lang w:val="en"/>
        </w:rPr>
        <w:br/>
      </w:r>
      <w:r>
        <w:rPr>
          <w:rFonts w:ascii="Consolas" w:eastAsia="Times New Roman" w:hAnsi="Consolas"/>
          <w:color w:val="38BDF8"/>
          <w:sz w:val="14"/>
          <w:szCs w:val="14"/>
          <w:lang w:val="en"/>
        </w:rPr>
        <w:t>session = boto3.Session(region_name="ap-southeast-2")</w:t>
      </w:r>
      <w:r>
        <w:rPr>
          <w:rFonts w:ascii="Consolas" w:eastAsia="Times New Roman" w:hAnsi="Consolas"/>
          <w:color w:val="38BDF8"/>
          <w:sz w:val="14"/>
          <w:szCs w:val="14"/>
          <w:lang w:val="en"/>
        </w:rPr>
        <w:br/>
        <w:t>lam = session.client("lambda")</w:t>
      </w:r>
      <w:r>
        <w:rPr>
          <w:rFonts w:ascii="Consolas" w:eastAsia="Times New Roman" w:hAnsi="Consolas"/>
          <w:color w:val="38BDF8"/>
          <w:sz w:val="14"/>
          <w:szCs w:val="14"/>
          <w:lang w:val="en"/>
        </w:rPr>
        <w:br/>
        <w:t xml:space="preserve">lam.update_function_code(FunctionName="watchdog-target-app", ZipFile=open("package.zip","rb").read()) </w:t>
      </w:r>
    </w:p>
    <w:p w14:paraId="34FD4C0D"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12.2 Additional Test Evidence</w:t>
      </w:r>
    </w:p>
    <w:p w14:paraId="745B5168" w14:textId="77777777" w:rsidR="00383117" w:rsidRDefault="00383117">
      <w:pPr>
        <w:pStyle w:val="NormalWeb"/>
        <w:rPr>
          <w:color w:val="111827"/>
          <w:sz w:val="19"/>
          <w:szCs w:val="19"/>
          <w:lang w:val="en"/>
        </w:rPr>
      </w:pPr>
      <w:r>
        <w:rPr>
          <w:color w:val="111827"/>
          <w:sz w:val="19"/>
          <w:szCs w:val="19"/>
          <w:lang w:val="en"/>
        </w:rPr>
        <w:t xml:space="preserve">Appendix 12.2 records the raw console summary log from the Pytest execution verifying all 9 automated unit and regression test cases: </w:t>
      </w:r>
    </w:p>
    <w:p w14:paraId="6E4EF5F2" w14:textId="77777777" w:rsidR="00383117" w:rsidRDefault="00383117">
      <w:pPr>
        <w:shd w:val="clear" w:color="auto" w:fill="0F172A"/>
        <w:divId w:val="847211264"/>
        <w:rPr>
          <w:rFonts w:ascii="Consolas" w:eastAsia="Times New Roman" w:hAnsi="Consolas"/>
          <w:color w:val="38BDF8"/>
          <w:sz w:val="14"/>
          <w:szCs w:val="14"/>
          <w:lang w:val="en"/>
        </w:rPr>
      </w:pPr>
      <w:r>
        <w:rPr>
          <w:rFonts w:ascii="Consolas" w:eastAsia="Times New Roman" w:hAnsi="Consolas"/>
          <w:color w:val="38BDF8"/>
          <w:sz w:val="14"/>
          <w:szCs w:val="14"/>
          <w:lang w:val="en"/>
        </w:rPr>
        <w:t>platform win32 -- Python 3.12.6, pytest-9.1.1, pluggy-1.6.0 | rootdir: .../DevOps-Incident-Watchdog</w:t>
      </w:r>
      <w:r>
        <w:rPr>
          <w:rFonts w:ascii="Consolas" w:eastAsia="Times New Roman" w:hAnsi="Consolas"/>
          <w:color w:val="38BDF8"/>
          <w:sz w:val="14"/>
          <w:szCs w:val="14"/>
          <w:lang w:val="en"/>
        </w:rPr>
        <w:br/>
      </w:r>
      <w:r>
        <w:rPr>
          <w:rFonts w:ascii="Consolas" w:eastAsia="Times New Roman" w:hAnsi="Consolas"/>
          <w:color w:val="38BDF8"/>
          <w:sz w:val="14"/>
          <w:szCs w:val="14"/>
          <w:lang w:val="en"/>
        </w:rPr>
        <w:t>collected 9 items | 2 test suites passing (test_app.py, test_watchdog.py)</w:t>
      </w:r>
      <w:r>
        <w:rPr>
          <w:rFonts w:ascii="Consolas" w:eastAsia="Times New Roman" w:hAnsi="Consolas"/>
          <w:color w:val="38BDF8"/>
          <w:sz w:val="14"/>
          <w:szCs w:val="14"/>
          <w:lang w:val="en"/>
        </w:rPr>
        <w:br/>
        <w:t xml:space="preserve">================= 9 passed in 0.53s (100% PASS) ================= </w:t>
      </w:r>
    </w:p>
    <w:p w14:paraId="663E25CB"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12.3 Relevant API Details</w:t>
      </w:r>
    </w:p>
    <w:p w14:paraId="793CD7B3" w14:textId="77777777" w:rsidR="00383117" w:rsidRDefault="00383117">
      <w:pPr>
        <w:pStyle w:val="NormalWeb"/>
        <w:rPr>
          <w:color w:val="111827"/>
          <w:sz w:val="19"/>
          <w:szCs w:val="19"/>
          <w:lang w:val="en"/>
        </w:rPr>
      </w:pPr>
      <w:r>
        <w:rPr>
          <w:color w:val="111827"/>
          <w:sz w:val="19"/>
          <w:szCs w:val="19"/>
          <w:lang w:val="en"/>
        </w:rPr>
        <w:t xml:space="preserve">Table 12.1 documents the primary REST API endpoints exposed by the DevOps Incident Watchdog microservice. </w:t>
      </w:r>
    </w:p>
    <w:tbl>
      <w:tblPr>
        <w:tblW w:w="5000" w:type="pct"/>
        <w:tblCellMar>
          <w:top w:w="15" w:type="dxa"/>
          <w:left w:w="15" w:type="dxa"/>
          <w:bottom w:w="15" w:type="dxa"/>
          <w:right w:w="15" w:type="dxa"/>
        </w:tblCellMar>
        <w:tblLook w:val="04A0" w:firstRow="1" w:lastRow="0" w:firstColumn="1" w:lastColumn="0" w:noHBand="0" w:noVBand="1"/>
      </w:tblPr>
      <w:tblGrid>
        <w:gridCol w:w="936"/>
        <w:gridCol w:w="2340"/>
        <w:gridCol w:w="2621"/>
        <w:gridCol w:w="3463"/>
      </w:tblGrid>
      <w:tr w:rsidR="00000000" w14:paraId="66C97A51" w14:textId="77777777">
        <w:trPr>
          <w:tblHeader/>
        </w:trPr>
        <w:tc>
          <w:tcPr>
            <w:tcW w:w="0" w:type="auto"/>
            <w:gridSpan w:val="4"/>
            <w:tcBorders>
              <w:top w:val="nil"/>
              <w:left w:val="nil"/>
              <w:bottom w:val="nil"/>
              <w:right w:val="nil"/>
            </w:tcBorders>
            <w:tcMar>
              <w:top w:w="38" w:type="dxa"/>
              <w:left w:w="68" w:type="dxa"/>
              <w:bottom w:w="38" w:type="dxa"/>
              <w:right w:w="68" w:type="dxa"/>
            </w:tcMar>
            <w:vAlign w:val="center"/>
            <w:hideMark/>
          </w:tcPr>
          <w:p w14:paraId="2E2BF101" w14:textId="77777777" w:rsidR="00383117" w:rsidRDefault="00383117">
            <w:pPr>
              <w:spacing w:before="60" w:after="90"/>
              <w:jc w:val="center"/>
              <w:rPr>
                <w:rFonts w:eastAsia="Times New Roman"/>
                <w:color w:val="111827"/>
                <w:sz w:val="15"/>
                <w:szCs w:val="15"/>
              </w:rPr>
            </w:pPr>
            <w:r>
              <w:rPr>
                <w:rFonts w:eastAsia="Times New Roman"/>
                <w:color w:val="111827"/>
                <w:sz w:val="15"/>
                <w:szCs w:val="15"/>
              </w:rPr>
              <w:t>Table 12.1: Comprehensive REST API Endpoints Specification</w:t>
            </w:r>
          </w:p>
        </w:tc>
      </w:tr>
      <w:tr w:rsidR="00000000" w14:paraId="725401B8" w14:textId="77777777">
        <w:trPr>
          <w:tblHeader/>
        </w:trPr>
        <w:tc>
          <w:tcPr>
            <w:tcW w:w="5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5A667627"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Method</w:t>
            </w:r>
          </w:p>
        </w:tc>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27CF9242"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Endpoint Route</w:t>
            </w:r>
          </w:p>
        </w:tc>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612AAA84"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Request Body / Params</w:t>
            </w:r>
          </w:p>
        </w:tc>
        <w:tc>
          <w:tcPr>
            <w:tcW w:w="18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3CDC812A"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Description &amp; Response Status</w:t>
            </w:r>
          </w:p>
        </w:tc>
      </w:tr>
      <w:tr w:rsidR="00000000" w14:paraId="45F743D2"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BD2EB67" w14:textId="77777777" w:rsidR="00383117" w:rsidRDefault="00383117">
            <w:pPr>
              <w:spacing w:before="60" w:after="90"/>
              <w:rPr>
                <w:rFonts w:eastAsia="Times New Roman"/>
                <w:color w:val="111827"/>
                <w:sz w:val="15"/>
                <w:szCs w:val="15"/>
              </w:rPr>
            </w:pPr>
            <w:r>
              <w:rPr>
                <w:rFonts w:eastAsia="Times New Roman"/>
                <w:color w:val="111827"/>
                <w:sz w:val="15"/>
                <w:szCs w:val="15"/>
              </w:rPr>
              <w:t>GET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59D9621" w14:textId="77777777" w:rsidR="00383117" w:rsidRDefault="00383117">
            <w:pPr>
              <w:spacing w:before="60" w:after="90"/>
              <w:rPr>
                <w:rFonts w:eastAsia="Times New Roman"/>
                <w:color w:val="111827"/>
                <w:sz w:val="15"/>
                <w:szCs w:val="15"/>
              </w:rPr>
            </w:pPr>
            <w:r>
              <w:rPr>
                <w:rStyle w:val="HTMLCode"/>
                <w:color w:val="111827"/>
              </w:rPr>
              <w: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9951CF3" w14:textId="77777777" w:rsidR="00383117" w:rsidRDefault="00383117">
            <w:pPr>
              <w:spacing w:before="60" w:after="90"/>
              <w:rPr>
                <w:rFonts w:eastAsia="Times New Roman"/>
                <w:color w:val="111827"/>
                <w:sz w:val="15"/>
                <w:szCs w:val="15"/>
              </w:rPr>
            </w:pPr>
            <w:r>
              <w:rPr>
                <w:rFonts w:eastAsia="Times New Roman"/>
                <w:color w:val="111827"/>
                <w:sz w:val="15"/>
                <w:szCs w:val="15"/>
              </w:rPr>
              <w:t>None (HTML / JSON)</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8844928" w14:textId="77777777" w:rsidR="00383117" w:rsidRDefault="00383117">
            <w:pPr>
              <w:spacing w:before="60" w:after="90"/>
              <w:rPr>
                <w:rFonts w:eastAsia="Times New Roman"/>
                <w:color w:val="111827"/>
                <w:sz w:val="15"/>
                <w:szCs w:val="15"/>
              </w:rPr>
            </w:pPr>
            <w:r>
              <w:rPr>
                <w:rFonts w:eastAsia="Times New Roman"/>
                <w:color w:val="111827"/>
                <w:sz w:val="15"/>
                <w:szCs w:val="15"/>
              </w:rPr>
              <w:t>Serves FlashMart quick-commerce storefront (200 OK).</w:t>
            </w:r>
          </w:p>
        </w:tc>
      </w:tr>
      <w:tr w:rsidR="00000000" w14:paraId="714A0B01"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9F1A349" w14:textId="77777777" w:rsidR="00383117" w:rsidRDefault="00383117">
            <w:pPr>
              <w:spacing w:before="60" w:after="90"/>
              <w:rPr>
                <w:rFonts w:eastAsia="Times New Roman"/>
                <w:color w:val="111827"/>
                <w:sz w:val="15"/>
                <w:szCs w:val="15"/>
              </w:rPr>
            </w:pPr>
            <w:r>
              <w:rPr>
                <w:rFonts w:eastAsia="Times New Roman"/>
                <w:color w:val="111827"/>
                <w:sz w:val="15"/>
                <w:szCs w:val="15"/>
              </w:rPr>
              <w:t>GET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611F2C0" w14:textId="77777777" w:rsidR="00383117" w:rsidRDefault="00383117">
            <w:pPr>
              <w:spacing w:before="60" w:after="90"/>
              <w:rPr>
                <w:rFonts w:eastAsia="Times New Roman"/>
                <w:color w:val="111827"/>
                <w:sz w:val="15"/>
                <w:szCs w:val="15"/>
              </w:rPr>
            </w:pPr>
            <w:r>
              <w:rPr>
                <w:rStyle w:val="HTMLCode"/>
                <w:color w:val="111827"/>
              </w:rPr>
              <w:t>/api/products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99A714F" w14:textId="77777777" w:rsidR="00383117" w:rsidRDefault="00383117">
            <w:pPr>
              <w:spacing w:before="60" w:after="90"/>
              <w:rPr>
                <w:rFonts w:eastAsia="Times New Roman"/>
                <w:color w:val="111827"/>
                <w:sz w:val="15"/>
                <w:szCs w:val="15"/>
              </w:rPr>
            </w:pPr>
            <w:r>
              <w:rPr>
                <w:rFonts w:eastAsia="Times New Roman"/>
                <w:color w:val="111827"/>
                <w:sz w:val="15"/>
                <w:szCs w:val="15"/>
              </w:rPr>
              <w:t>None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4F9E16E" w14:textId="77777777" w:rsidR="00383117" w:rsidRDefault="00383117">
            <w:pPr>
              <w:spacing w:before="60" w:after="90"/>
              <w:rPr>
                <w:rFonts w:eastAsia="Times New Roman"/>
                <w:color w:val="111827"/>
                <w:sz w:val="15"/>
                <w:szCs w:val="15"/>
              </w:rPr>
            </w:pPr>
            <w:r>
              <w:rPr>
                <w:rFonts w:eastAsia="Times New Roman"/>
                <w:color w:val="111827"/>
                <w:sz w:val="15"/>
                <w:szCs w:val="15"/>
              </w:rPr>
              <w:t>Returns 4 catalog products with pricing &amp; stock (200 OK).</w:t>
            </w:r>
          </w:p>
        </w:tc>
      </w:tr>
      <w:tr w:rsidR="00000000" w14:paraId="16215AEE"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0952198" w14:textId="77777777" w:rsidR="00383117" w:rsidRDefault="00383117">
            <w:pPr>
              <w:spacing w:before="60" w:after="90"/>
              <w:rPr>
                <w:rFonts w:eastAsia="Times New Roman"/>
                <w:color w:val="111827"/>
                <w:sz w:val="15"/>
                <w:szCs w:val="15"/>
              </w:rPr>
            </w:pPr>
            <w:r>
              <w:rPr>
                <w:rFonts w:eastAsia="Times New Roman"/>
                <w:color w:val="111827"/>
                <w:sz w:val="15"/>
                <w:szCs w:val="15"/>
              </w:rPr>
              <w:t>POST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436A45A" w14:textId="77777777" w:rsidR="00383117" w:rsidRDefault="00383117">
            <w:pPr>
              <w:spacing w:before="60" w:after="90"/>
              <w:rPr>
                <w:rFonts w:eastAsia="Times New Roman"/>
                <w:color w:val="111827"/>
                <w:sz w:val="15"/>
                <w:szCs w:val="15"/>
              </w:rPr>
            </w:pPr>
            <w:r>
              <w:rPr>
                <w:rStyle w:val="HTMLCode"/>
                <w:color w:val="111827"/>
              </w:rPr>
              <w:t>/api/checkout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2F4BEC42" w14:textId="77777777" w:rsidR="00383117" w:rsidRDefault="00383117">
            <w:pPr>
              <w:spacing w:before="60" w:after="90"/>
              <w:rPr>
                <w:rFonts w:eastAsia="Times New Roman"/>
                <w:color w:val="111827"/>
                <w:sz w:val="15"/>
                <w:szCs w:val="15"/>
              </w:rPr>
            </w:pPr>
            <w:r>
              <w:rPr>
                <w:rStyle w:val="HTMLCode"/>
                <w:color w:val="111827"/>
              </w:rPr>
              <w:t>{product_id, address}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EB37878" w14:textId="77777777" w:rsidR="00383117" w:rsidRDefault="00383117">
            <w:pPr>
              <w:spacing w:before="60" w:after="90"/>
              <w:rPr>
                <w:rFonts w:eastAsia="Times New Roman"/>
                <w:color w:val="111827"/>
                <w:sz w:val="15"/>
                <w:szCs w:val="15"/>
              </w:rPr>
            </w:pPr>
            <w:r>
              <w:rPr>
                <w:rFonts w:eastAsia="Times New Roman"/>
                <w:color w:val="111827"/>
                <w:sz w:val="15"/>
                <w:szCs w:val="15"/>
              </w:rPr>
              <w:t>Executes checkout calculation or fault simulation (200/500).</w:t>
            </w:r>
          </w:p>
        </w:tc>
      </w:tr>
      <w:tr w:rsidR="00000000" w14:paraId="1C733AE1"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8AA0CF1" w14:textId="77777777" w:rsidR="00383117" w:rsidRDefault="00383117">
            <w:pPr>
              <w:spacing w:before="60" w:after="90"/>
              <w:rPr>
                <w:rFonts w:eastAsia="Times New Roman"/>
                <w:color w:val="111827"/>
                <w:sz w:val="15"/>
                <w:szCs w:val="15"/>
              </w:rPr>
            </w:pPr>
            <w:r>
              <w:rPr>
                <w:rFonts w:eastAsia="Times New Roman"/>
                <w:color w:val="111827"/>
                <w:sz w:val="15"/>
                <w:szCs w:val="15"/>
              </w:rPr>
              <w:t>POST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EBF4108" w14:textId="77777777" w:rsidR="00383117" w:rsidRDefault="00383117">
            <w:pPr>
              <w:spacing w:before="60" w:after="90"/>
              <w:rPr>
                <w:rFonts w:eastAsia="Times New Roman"/>
                <w:color w:val="111827"/>
                <w:sz w:val="15"/>
                <w:szCs w:val="15"/>
              </w:rPr>
            </w:pPr>
            <w:r>
              <w:rPr>
                <w:rStyle w:val="HTMLCode"/>
                <w:color w:val="111827"/>
              </w:rPr>
              <w:t>/api/devops/apply-fix</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1A2EB4B0" w14:textId="77777777" w:rsidR="00383117" w:rsidRDefault="00383117">
            <w:pPr>
              <w:spacing w:before="60" w:after="90"/>
              <w:rPr>
                <w:rFonts w:eastAsia="Times New Roman"/>
                <w:color w:val="111827"/>
                <w:sz w:val="15"/>
                <w:szCs w:val="15"/>
              </w:rPr>
            </w:pPr>
            <w:r>
              <w:rPr>
                <w:rFonts w:eastAsia="Times New Roman"/>
                <w:color w:val="111827"/>
                <w:sz w:val="15"/>
                <w:szCs w:val="15"/>
              </w:rPr>
              <w:t>None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CD6832E" w14:textId="77777777" w:rsidR="00383117" w:rsidRDefault="00383117">
            <w:pPr>
              <w:spacing w:before="60" w:after="90"/>
              <w:rPr>
                <w:rFonts w:eastAsia="Times New Roman"/>
                <w:color w:val="111827"/>
                <w:sz w:val="15"/>
                <w:szCs w:val="15"/>
              </w:rPr>
            </w:pPr>
            <w:r>
              <w:rPr>
                <w:rFonts w:eastAsia="Times New Roman"/>
                <w:color w:val="111827"/>
                <w:sz w:val="15"/>
                <w:szCs w:val="15"/>
              </w:rPr>
              <w:t xml:space="preserve">Deploys bug fix patch setting </w:t>
            </w:r>
            <w:r>
              <w:rPr>
                <w:rStyle w:val="HTMLCode"/>
                <w:color w:val="111827"/>
              </w:rPr>
              <w:t>bug_fixed=True</w:t>
            </w:r>
            <w:r>
              <w:rPr>
                <w:rFonts w:eastAsia="Times New Roman"/>
                <w:color w:val="111827"/>
                <w:sz w:val="15"/>
                <w:szCs w:val="15"/>
              </w:rPr>
              <w:t xml:space="preserve"> (200 OK).</w:t>
            </w:r>
          </w:p>
        </w:tc>
      </w:tr>
      <w:tr w:rsidR="00000000" w14:paraId="2B96A9D9"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BA681F0" w14:textId="77777777" w:rsidR="00383117" w:rsidRDefault="00383117">
            <w:pPr>
              <w:spacing w:before="60" w:after="90"/>
              <w:rPr>
                <w:rFonts w:eastAsia="Times New Roman"/>
                <w:color w:val="111827"/>
                <w:sz w:val="15"/>
                <w:szCs w:val="15"/>
              </w:rPr>
            </w:pPr>
            <w:r>
              <w:rPr>
                <w:rFonts w:eastAsia="Times New Roman"/>
                <w:color w:val="111827"/>
                <w:sz w:val="15"/>
                <w:szCs w:val="15"/>
              </w:rPr>
              <w:t>POST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DD39082" w14:textId="77777777" w:rsidR="00383117" w:rsidRDefault="00383117">
            <w:pPr>
              <w:spacing w:before="60" w:after="90"/>
              <w:rPr>
                <w:rFonts w:eastAsia="Times New Roman"/>
                <w:color w:val="111827"/>
                <w:sz w:val="15"/>
                <w:szCs w:val="15"/>
              </w:rPr>
            </w:pPr>
            <w:r>
              <w:rPr>
                <w:rStyle w:val="HTMLCode"/>
                <w:color w:val="111827"/>
              </w:rPr>
              <w:t>/api/devops/reset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85B872C" w14:textId="77777777" w:rsidR="00383117" w:rsidRDefault="00383117">
            <w:pPr>
              <w:spacing w:before="60" w:after="90"/>
              <w:rPr>
                <w:rFonts w:eastAsia="Times New Roman"/>
                <w:color w:val="111827"/>
                <w:sz w:val="15"/>
                <w:szCs w:val="15"/>
              </w:rPr>
            </w:pPr>
            <w:r>
              <w:rPr>
                <w:rFonts w:eastAsia="Times New Roman"/>
                <w:color w:val="111827"/>
                <w:sz w:val="15"/>
                <w:szCs w:val="15"/>
              </w:rPr>
              <w:t>None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A5D6273" w14:textId="77777777" w:rsidR="00383117" w:rsidRDefault="00383117">
            <w:pPr>
              <w:spacing w:before="60" w:after="90"/>
              <w:rPr>
                <w:rFonts w:eastAsia="Times New Roman"/>
                <w:color w:val="111827"/>
                <w:sz w:val="15"/>
                <w:szCs w:val="15"/>
              </w:rPr>
            </w:pPr>
            <w:r>
              <w:rPr>
                <w:rFonts w:eastAsia="Times New Roman"/>
                <w:color w:val="111827"/>
                <w:sz w:val="15"/>
                <w:szCs w:val="15"/>
              </w:rPr>
              <w:t>Resets demo state back to baseline unpatched mode (200 OK).</w:t>
            </w:r>
          </w:p>
        </w:tc>
      </w:tr>
    </w:tbl>
    <w:p w14:paraId="4DFEBC07" w14:textId="77777777" w:rsidR="00383117" w:rsidRDefault="00383117">
      <w:pPr>
        <w:rPr>
          <w:rFonts w:eastAsia="Times New Roman"/>
          <w:color w:val="111827"/>
          <w:sz w:val="19"/>
          <w:szCs w:val="19"/>
          <w:lang w:val="en"/>
        </w:rPr>
        <w:sectPr w:rsidR="00000000">
          <w:pgSz w:w="12240" w:h="15840"/>
          <w:pgMar w:top="1440" w:right="1440" w:bottom="1440" w:left="1440" w:header="720" w:footer="720" w:gutter="0"/>
          <w:cols w:space="720"/>
        </w:sectPr>
      </w:pPr>
    </w:p>
    <w:tbl>
      <w:tblPr>
        <w:tblW w:w="5000" w:type="pct"/>
        <w:tblCellSpacing w:w="15" w:type="dxa"/>
        <w:tblBorders>
          <w:bottom w:val="single" w:sz="6" w:space="0" w:color="CBD5E1"/>
        </w:tblBorders>
        <w:tblCellMar>
          <w:top w:w="15" w:type="dxa"/>
          <w:left w:w="15" w:type="dxa"/>
          <w:bottom w:w="15" w:type="dxa"/>
          <w:right w:w="15" w:type="dxa"/>
        </w:tblCellMar>
        <w:tblLook w:val="04A0" w:firstRow="1" w:lastRow="0" w:firstColumn="1" w:lastColumn="0" w:noHBand="0" w:noVBand="1"/>
      </w:tblPr>
      <w:tblGrid>
        <w:gridCol w:w="8263"/>
        <w:gridCol w:w="1097"/>
      </w:tblGrid>
      <w:tr w:rsidR="00000000" w14:paraId="6B617946" w14:textId="77777777">
        <w:trPr>
          <w:tblCellSpacing w:w="15" w:type="dxa"/>
        </w:trPr>
        <w:tc>
          <w:tcPr>
            <w:tcW w:w="0" w:type="auto"/>
            <w:tcBorders>
              <w:top w:val="nil"/>
              <w:left w:val="nil"/>
              <w:bottom w:val="nil"/>
              <w:right w:val="nil"/>
            </w:tcBorders>
            <w:vAlign w:val="center"/>
            <w:hideMark/>
          </w:tcPr>
          <w:p w14:paraId="40803C59" w14:textId="77777777" w:rsidR="00383117" w:rsidRDefault="00383117">
            <w:pPr>
              <w:spacing w:after="120"/>
              <w:rPr>
                <w:rFonts w:eastAsia="Times New Roman"/>
                <w:i/>
                <w:iCs/>
                <w:color w:val="4B5563"/>
                <w:sz w:val="16"/>
                <w:szCs w:val="16"/>
              </w:rPr>
            </w:pPr>
            <w:r>
              <w:rPr>
                <w:rFonts w:eastAsia="Times New Roman"/>
                <w:i/>
                <w:iCs/>
                <w:color w:val="4B5563"/>
                <w:sz w:val="16"/>
                <w:szCs w:val="16"/>
              </w:rPr>
              <w:t>DevOps Incident Watchdog — Technical Project Report | ISWE406</w:t>
            </w:r>
          </w:p>
        </w:tc>
        <w:tc>
          <w:tcPr>
            <w:tcW w:w="0" w:type="auto"/>
            <w:tcBorders>
              <w:top w:val="nil"/>
              <w:left w:val="nil"/>
              <w:bottom w:val="nil"/>
              <w:right w:val="nil"/>
            </w:tcBorders>
            <w:vAlign w:val="center"/>
            <w:hideMark/>
          </w:tcPr>
          <w:p w14:paraId="1297FA13" w14:textId="77777777" w:rsidR="00383117" w:rsidRDefault="00383117">
            <w:pPr>
              <w:spacing w:after="120"/>
              <w:jc w:val="right"/>
              <w:rPr>
                <w:rFonts w:eastAsia="Times New Roman"/>
                <w:b/>
                <w:bCs/>
                <w:color w:val="4B5563"/>
                <w:sz w:val="16"/>
                <w:szCs w:val="16"/>
              </w:rPr>
            </w:pPr>
            <w:r>
              <w:rPr>
                <w:rFonts w:eastAsia="Times New Roman"/>
                <w:b/>
                <w:bCs/>
                <w:color w:val="4B5563"/>
                <w:sz w:val="16"/>
                <w:szCs w:val="16"/>
              </w:rPr>
              <w:t>Page 29</w:t>
            </w:r>
          </w:p>
        </w:tc>
      </w:tr>
    </w:tbl>
    <w:p w14:paraId="1576727C" w14:textId="77777777" w:rsidR="00383117" w:rsidRDefault="00383117">
      <w:pPr>
        <w:rPr>
          <w:rFonts w:eastAsia="Times New Roman"/>
          <w:vanish/>
          <w:color w:val="111827"/>
          <w:sz w:val="19"/>
          <w:szCs w:val="19"/>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935"/>
        <w:gridCol w:w="2336"/>
        <w:gridCol w:w="2616"/>
        <w:gridCol w:w="3457"/>
      </w:tblGrid>
      <w:tr w:rsidR="00000000" w14:paraId="3A263E69" w14:textId="77777777">
        <w:trPr>
          <w:tblHeader/>
        </w:trPr>
        <w:tc>
          <w:tcPr>
            <w:tcW w:w="5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7C12C2DB"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Method</w:t>
            </w:r>
          </w:p>
        </w:tc>
        <w:tc>
          <w:tcPr>
            <w:tcW w:w="12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76CA3428"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Endpoint Route</w:t>
            </w:r>
          </w:p>
        </w:tc>
        <w:tc>
          <w:tcPr>
            <w:tcW w:w="140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463FD240"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Request Body / Params</w:t>
            </w:r>
          </w:p>
        </w:tc>
        <w:tc>
          <w:tcPr>
            <w:tcW w:w="1850" w:type="pct"/>
            <w:tcBorders>
              <w:top w:val="single" w:sz="6" w:space="0" w:color="CBD5E1"/>
              <w:left w:val="single" w:sz="6" w:space="0" w:color="CBD5E1"/>
              <w:bottom w:val="single" w:sz="6" w:space="0" w:color="CBD5E1"/>
              <w:right w:val="single" w:sz="6" w:space="0" w:color="CBD5E1"/>
            </w:tcBorders>
            <w:shd w:val="clear" w:color="auto" w:fill="1E293B"/>
            <w:tcMar>
              <w:top w:w="38" w:type="dxa"/>
              <w:left w:w="68" w:type="dxa"/>
              <w:bottom w:w="38" w:type="dxa"/>
              <w:right w:w="68" w:type="dxa"/>
            </w:tcMar>
            <w:hideMark/>
          </w:tcPr>
          <w:p w14:paraId="1971B47F" w14:textId="77777777" w:rsidR="00383117" w:rsidRDefault="00383117">
            <w:pPr>
              <w:spacing w:before="60" w:after="90"/>
              <w:rPr>
                <w:rFonts w:eastAsia="Times New Roman"/>
                <w:b/>
                <w:bCs/>
                <w:color w:val="FFFFFF"/>
                <w:sz w:val="15"/>
                <w:szCs w:val="15"/>
              </w:rPr>
            </w:pPr>
            <w:r>
              <w:rPr>
                <w:rFonts w:eastAsia="Times New Roman"/>
                <w:b/>
                <w:bCs/>
                <w:color w:val="FFFFFF"/>
                <w:sz w:val="15"/>
                <w:szCs w:val="15"/>
              </w:rPr>
              <w:t>Description &amp; Response Status</w:t>
            </w:r>
          </w:p>
        </w:tc>
      </w:tr>
      <w:tr w:rsidR="00000000" w14:paraId="47C1F00D"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6835068D" w14:textId="77777777" w:rsidR="00383117" w:rsidRDefault="00383117">
            <w:pPr>
              <w:spacing w:before="60" w:after="90"/>
              <w:rPr>
                <w:rFonts w:eastAsia="Times New Roman"/>
                <w:color w:val="111827"/>
                <w:sz w:val="15"/>
                <w:szCs w:val="15"/>
              </w:rPr>
            </w:pPr>
            <w:r>
              <w:rPr>
                <w:rFonts w:eastAsia="Times New Roman"/>
                <w:color w:val="111827"/>
                <w:sz w:val="15"/>
                <w:szCs w:val="15"/>
              </w:rPr>
              <w:t>GET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5494934" w14:textId="77777777" w:rsidR="00383117" w:rsidRDefault="00383117">
            <w:pPr>
              <w:spacing w:before="60" w:after="90"/>
              <w:rPr>
                <w:rFonts w:eastAsia="Times New Roman"/>
                <w:color w:val="111827"/>
                <w:sz w:val="15"/>
                <w:szCs w:val="15"/>
              </w:rPr>
            </w:pPr>
            <w:r>
              <w:rPr>
                <w:rStyle w:val="HTMLCode"/>
                <w:color w:val="111827"/>
              </w:rPr>
              <w:t>/api/devops/status</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78A4500" w14:textId="77777777" w:rsidR="00383117" w:rsidRDefault="00383117">
            <w:pPr>
              <w:spacing w:before="60" w:after="90"/>
              <w:rPr>
                <w:rFonts w:eastAsia="Times New Roman"/>
                <w:color w:val="111827"/>
                <w:sz w:val="15"/>
                <w:szCs w:val="15"/>
              </w:rPr>
            </w:pPr>
            <w:r>
              <w:rPr>
                <w:rFonts w:eastAsia="Times New Roman"/>
                <w:color w:val="111827"/>
                <w:sz w:val="15"/>
                <w:szCs w:val="15"/>
              </w:rPr>
              <w:t>None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0E860D89" w14:textId="77777777" w:rsidR="00383117" w:rsidRDefault="00383117">
            <w:pPr>
              <w:spacing w:before="60" w:after="90"/>
              <w:rPr>
                <w:rFonts w:eastAsia="Times New Roman"/>
                <w:color w:val="111827"/>
                <w:sz w:val="15"/>
                <w:szCs w:val="15"/>
              </w:rPr>
            </w:pPr>
            <w:r>
              <w:rPr>
                <w:rFonts w:eastAsia="Times New Roman"/>
                <w:color w:val="111827"/>
                <w:sz w:val="15"/>
                <w:szCs w:val="15"/>
              </w:rPr>
              <w:t>Returns current fix status (</w:t>
            </w:r>
            <w:r>
              <w:rPr>
                <w:rStyle w:val="HTMLCode"/>
                <w:color w:val="111827"/>
              </w:rPr>
              <w:t>bug_fixed: bool</w:t>
            </w:r>
            <w:r>
              <w:rPr>
                <w:rFonts w:eastAsia="Times New Roman"/>
                <w:color w:val="111827"/>
                <w:sz w:val="15"/>
                <w:szCs w:val="15"/>
              </w:rPr>
              <w:t>) (200 OK).</w:t>
            </w:r>
          </w:p>
        </w:tc>
      </w:tr>
      <w:tr w:rsidR="00000000" w14:paraId="55031E75" w14:textId="77777777">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7622EDCC" w14:textId="77777777" w:rsidR="00383117" w:rsidRDefault="00383117">
            <w:pPr>
              <w:spacing w:before="60" w:after="90"/>
              <w:rPr>
                <w:rFonts w:eastAsia="Times New Roman"/>
                <w:color w:val="111827"/>
                <w:sz w:val="15"/>
                <w:szCs w:val="15"/>
              </w:rPr>
            </w:pPr>
            <w:r>
              <w:rPr>
                <w:rFonts w:eastAsia="Times New Roman"/>
                <w:color w:val="111827"/>
                <w:sz w:val="15"/>
                <w:szCs w:val="15"/>
              </w:rPr>
              <w:t>GET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3509AB76" w14:textId="77777777" w:rsidR="00383117" w:rsidRDefault="00383117">
            <w:pPr>
              <w:spacing w:before="60" w:after="90"/>
              <w:rPr>
                <w:rFonts w:eastAsia="Times New Roman"/>
                <w:color w:val="111827"/>
                <w:sz w:val="15"/>
                <w:szCs w:val="15"/>
              </w:rPr>
            </w:pPr>
            <w:r>
              <w:rPr>
                <w:rStyle w:val="HTMLCode"/>
                <w:color w:val="111827"/>
              </w:rPr>
              <w:t>/report</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4F03AD8D" w14:textId="77777777" w:rsidR="00383117" w:rsidRDefault="00383117">
            <w:pPr>
              <w:spacing w:before="60" w:after="90"/>
              <w:rPr>
                <w:rFonts w:eastAsia="Times New Roman"/>
                <w:color w:val="111827"/>
                <w:sz w:val="15"/>
                <w:szCs w:val="15"/>
              </w:rPr>
            </w:pPr>
            <w:r>
              <w:rPr>
                <w:rFonts w:eastAsia="Times New Roman"/>
                <w:color w:val="111827"/>
                <w:sz w:val="15"/>
                <w:szCs w:val="15"/>
              </w:rPr>
              <w:t>None</w:t>
            </w:r>
          </w:p>
        </w:tc>
        <w:tc>
          <w:tcPr>
            <w:tcW w:w="0" w:type="auto"/>
            <w:tcBorders>
              <w:top w:val="single" w:sz="6" w:space="0" w:color="CBD5E1"/>
              <w:left w:val="single" w:sz="6" w:space="0" w:color="CBD5E1"/>
              <w:bottom w:val="single" w:sz="6" w:space="0" w:color="CBD5E1"/>
              <w:right w:val="single" w:sz="6" w:space="0" w:color="CBD5E1"/>
            </w:tcBorders>
            <w:tcMar>
              <w:top w:w="38" w:type="dxa"/>
              <w:left w:w="68" w:type="dxa"/>
              <w:bottom w:w="38" w:type="dxa"/>
              <w:right w:w="68" w:type="dxa"/>
            </w:tcMar>
            <w:hideMark/>
          </w:tcPr>
          <w:p w14:paraId="5B25D256" w14:textId="77777777" w:rsidR="00383117" w:rsidRDefault="00383117">
            <w:pPr>
              <w:spacing w:before="60" w:after="90"/>
              <w:rPr>
                <w:rFonts w:eastAsia="Times New Roman"/>
                <w:color w:val="111827"/>
                <w:sz w:val="15"/>
                <w:szCs w:val="15"/>
              </w:rPr>
            </w:pPr>
            <w:r>
              <w:rPr>
                <w:rFonts w:eastAsia="Times New Roman"/>
                <w:color w:val="111827"/>
                <w:sz w:val="15"/>
                <w:szCs w:val="15"/>
              </w:rPr>
              <w:t>Serves Architecture &amp; Incident Lifecycle PDF report (200 OK).</w:t>
            </w:r>
          </w:p>
        </w:tc>
      </w:tr>
    </w:tbl>
    <w:p w14:paraId="73B459F3" w14:textId="77777777" w:rsidR="00383117" w:rsidRDefault="00383117">
      <w:pPr>
        <w:pStyle w:val="Heading2"/>
        <w:spacing w:before="75" w:beforeAutospacing="0" w:after="30" w:afterAutospacing="0"/>
        <w:rPr>
          <w:rFonts w:eastAsia="Times New Roman"/>
          <w:color w:val="1E293B"/>
          <w:sz w:val="19"/>
          <w:szCs w:val="19"/>
          <w:lang w:val="en"/>
        </w:rPr>
      </w:pPr>
      <w:r>
        <w:rPr>
          <w:rFonts w:eastAsia="Times New Roman"/>
          <w:color w:val="1E293B"/>
          <w:sz w:val="19"/>
          <w:szCs w:val="19"/>
          <w:lang w:val="en"/>
        </w:rPr>
        <w:t>12.4 Sample Structured Incident JSON Payload</w:t>
      </w:r>
    </w:p>
    <w:p w14:paraId="68EBAB3F" w14:textId="77777777" w:rsidR="00383117" w:rsidRDefault="00383117">
      <w:pPr>
        <w:pStyle w:val="NormalWeb"/>
        <w:rPr>
          <w:color w:val="111827"/>
          <w:sz w:val="19"/>
          <w:szCs w:val="19"/>
          <w:lang w:val="en"/>
        </w:rPr>
      </w:pPr>
      <w:r>
        <w:rPr>
          <w:color w:val="111827"/>
          <w:sz w:val="19"/>
          <w:szCs w:val="19"/>
          <w:lang w:val="en"/>
        </w:rPr>
        <w:t xml:space="preserve">Appendix 12.4 displays the sample immutable incident forensic JSON dump archived in Amazon S3 bucket </w:t>
      </w:r>
      <w:r>
        <w:rPr>
          <w:rStyle w:val="HTMLCode"/>
          <w:color w:val="111827"/>
          <w:lang w:val="en"/>
        </w:rPr>
        <w:t>devops-incident-watchdog-logs-401537512022</w:t>
      </w:r>
      <w:r>
        <w:rPr>
          <w:color w:val="111827"/>
          <w:sz w:val="19"/>
          <w:szCs w:val="19"/>
          <w:lang w:val="en"/>
        </w:rPr>
        <w:t xml:space="preserve"> under key </w:t>
      </w:r>
      <w:r>
        <w:rPr>
          <w:rStyle w:val="HTMLCode"/>
          <w:color w:val="111827"/>
          <w:lang w:val="en"/>
        </w:rPr>
        <w:t>incidents/2026-10-14/INC-1791945923-07CD12B5.json</w:t>
      </w:r>
      <w:r>
        <w:rPr>
          <w:color w:val="111827"/>
          <w:sz w:val="19"/>
          <w:szCs w:val="19"/>
          <w:lang w:val="en"/>
        </w:rPr>
        <w:t xml:space="preserve">: </w:t>
      </w:r>
    </w:p>
    <w:p w14:paraId="34158659" w14:textId="77777777" w:rsidR="00383117" w:rsidRDefault="00383117">
      <w:pPr>
        <w:shd w:val="clear" w:color="auto" w:fill="0F172A"/>
        <w:divId w:val="1345396570"/>
        <w:rPr>
          <w:rFonts w:ascii="Consolas" w:eastAsia="Times New Roman" w:hAnsi="Consolas"/>
          <w:color w:val="38BDF8"/>
          <w:sz w:val="14"/>
          <w:szCs w:val="14"/>
          <w:lang w:val="en"/>
        </w:rPr>
      </w:pPr>
      <w:r>
        <w:rPr>
          <w:rFonts w:ascii="Consolas" w:eastAsia="Times New Roman" w:hAnsi="Consolas"/>
          <w:color w:val="38BDF8"/>
          <w:sz w:val="14"/>
          <w:szCs w:val="14"/>
          <w:lang w:val="en"/>
        </w:rPr>
        <w:t>{</w:t>
      </w:r>
      <w:r>
        <w:rPr>
          <w:rFonts w:ascii="Consolas" w:eastAsia="Times New Roman" w:hAnsi="Consolas"/>
          <w:color w:val="38BDF8"/>
          <w:sz w:val="14"/>
          <w:szCs w:val="14"/>
          <w:lang w:val="en"/>
        </w:rPr>
        <w:br/>
        <w:t>  "incident_id": "INC-1791945923-07CD12B5",</w:t>
      </w:r>
      <w:r>
        <w:rPr>
          <w:rFonts w:ascii="Consolas" w:eastAsia="Times New Roman" w:hAnsi="Consolas"/>
          <w:color w:val="38BDF8"/>
          <w:sz w:val="14"/>
          <w:szCs w:val="14"/>
          <w:lang w:val="en"/>
        </w:rPr>
        <w:br/>
        <w:t>  "timestamp": "2026-10-14T02:45:23Z",</w:t>
      </w:r>
      <w:r>
        <w:rPr>
          <w:rFonts w:ascii="Consolas" w:eastAsia="Times New Roman" w:hAnsi="Consolas"/>
          <w:color w:val="38BDF8"/>
          <w:sz w:val="14"/>
          <w:szCs w:val="14"/>
          <w:lang w:val="en"/>
        </w:rPr>
        <w:br/>
        <w:t>  "service": "watchdog-target-app",</w:t>
      </w:r>
      <w:r>
        <w:rPr>
          <w:rFonts w:ascii="Consolas" w:eastAsia="Times New Roman" w:hAnsi="Consolas"/>
          <w:color w:val="38BDF8"/>
          <w:sz w:val="14"/>
          <w:szCs w:val="14"/>
          <w:lang w:val="en"/>
        </w:rPr>
        <w:br/>
        <w:t>  "environment": "Production (AWS ap-southeast-2 Sydney)",</w:t>
      </w:r>
      <w:r>
        <w:rPr>
          <w:rFonts w:ascii="Consolas" w:eastAsia="Times New Roman" w:hAnsi="Consolas"/>
          <w:color w:val="38BDF8"/>
          <w:sz w:val="14"/>
          <w:szCs w:val="14"/>
          <w:lang w:val="en"/>
        </w:rPr>
        <w:br/>
        <w:t>  "error_type": "ZeroDivisionError",</w:t>
      </w:r>
      <w:r>
        <w:rPr>
          <w:rFonts w:ascii="Consolas" w:eastAsia="Times New Roman" w:hAnsi="Consolas"/>
          <w:color w:val="38BDF8"/>
          <w:sz w:val="14"/>
          <w:szCs w:val="14"/>
          <w:lang w:val="en"/>
        </w:rPr>
        <w:br/>
        <w:t>  "error_message": "division by zero in delivery routing worker",</w:t>
      </w:r>
      <w:r>
        <w:rPr>
          <w:rFonts w:ascii="Consolas" w:eastAsia="Times New Roman" w:hAnsi="Consolas"/>
          <w:color w:val="38BDF8"/>
          <w:sz w:val="14"/>
          <w:szCs w:val="14"/>
          <w:lang w:val="en"/>
        </w:rPr>
        <w:br/>
        <w:t>  "product_impacted": "OnePlus 11R 5G (Sonic Black, 16GB)",</w:t>
      </w:r>
      <w:r>
        <w:rPr>
          <w:rFonts w:ascii="Consolas" w:eastAsia="Times New Roman" w:hAnsi="Consolas"/>
          <w:color w:val="38BDF8"/>
          <w:sz w:val="14"/>
          <w:szCs w:val="14"/>
          <w:lang w:val="en"/>
        </w:rPr>
        <w:br/>
        <w:t>  "stock_remaining": 0,</w:t>
      </w:r>
      <w:r>
        <w:rPr>
          <w:rFonts w:ascii="Consolas" w:eastAsia="Times New Roman" w:hAnsi="Consolas"/>
          <w:color w:val="38BDF8"/>
          <w:sz w:val="14"/>
          <w:szCs w:val="14"/>
          <w:lang w:val="en"/>
        </w:rPr>
        <w:br/>
        <w:t>  "delivery_address": "VIT Vellore Campus (Men's Hostel Q-Block, Katpadi)",</w:t>
      </w:r>
      <w:r>
        <w:rPr>
          <w:rFonts w:ascii="Consolas" w:eastAsia="Times New Roman" w:hAnsi="Consolas"/>
          <w:color w:val="38BDF8"/>
          <w:sz w:val="14"/>
          <w:szCs w:val="14"/>
          <w:lang w:val="en"/>
        </w:rPr>
        <w:br/>
        <w:t>  "stack_trace": [</w:t>
      </w:r>
      <w:r>
        <w:rPr>
          <w:rFonts w:ascii="Consolas" w:eastAsia="Times New Roman" w:hAnsi="Consolas"/>
          <w:color w:val="38BDF8"/>
          <w:sz w:val="14"/>
          <w:szCs w:val="14"/>
          <w:lang w:val="en"/>
        </w:rPr>
        <w:br/>
        <w:t>    "Traceback (most recent call last):",</w:t>
      </w:r>
      <w:r>
        <w:rPr>
          <w:rFonts w:ascii="Consolas" w:eastAsia="Times New Roman" w:hAnsi="Consolas"/>
          <w:color w:val="38BDF8"/>
          <w:sz w:val="14"/>
          <w:szCs w:val="14"/>
          <w:lang w:val="en"/>
        </w:rPr>
        <w:br/>
        <w:t>    " File "app/app.py", line 119, in checkout",</w:t>
      </w:r>
      <w:r>
        <w:rPr>
          <w:rFonts w:ascii="Consolas" w:eastAsia="Times New Roman" w:hAnsi="Consolas"/>
          <w:color w:val="38BDF8"/>
          <w:sz w:val="14"/>
          <w:szCs w:val="14"/>
          <w:lang w:val="en"/>
        </w:rPr>
        <w:br/>
        <w:t>    " _ = 100 / product["stock"]",</w:t>
      </w:r>
      <w:r>
        <w:rPr>
          <w:rFonts w:ascii="Consolas" w:eastAsia="Times New Roman" w:hAnsi="Consolas"/>
          <w:color w:val="38BDF8"/>
          <w:sz w:val="14"/>
          <w:szCs w:val="14"/>
          <w:lang w:val="en"/>
        </w:rPr>
        <w:br/>
        <w:t>    </w:t>
      </w:r>
      <w:r>
        <w:rPr>
          <w:rFonts w:ascii="Consolas" w:eastAsia="Times New Roman" w:hAnsi="Consolas"/>
          <w:color w:val="38BDF8"/>
          <w:sz w:val="14"/>
          <w:szCs w:val="14"/>
          <w:lang w:val="en"/>
        </w:rPr>
        <w:t>"ZeroDivisionError: division by zero"</w:t>
      </w:r>
      <w:r>
        <w:rPr>
          <w:rFonts w:ascii="Consolas" w:eastAsia="Times New Roman" w:hAnsi="Consolas"/>
          <w:color w:val="38BDF8"/>
          <w:sz w:val="14"/>
          <w:szCs w:val="14"/>
          <w:lang w:val="en"/>
        </w:rPr>
        <w:br/>
        <w:t>  ],</w:t>
      </w:r>
      <w:r>
        <w:rPr>
          <w:rFonts w:ascii="Consolas" w:eastAsia="Times New Roman" w:hAnsi="Consolas"/>
          <w:color w:val="38BDF8"/>
          <w:sz w:val="14"/>
          <w:szCs w:val="14"/>
          <w:lang w:val="en"/>
        </w:rPr>
        <w:br/>
        <w:t>  "s3_durability": "99.999999999%",</w:t>
      </w:r>
      <w:r>
        <w:rPr>
          <w:rFonts w:ascii="Consolas" w:eastAsia="Times New Roman" w:hAnsi="Consolas"/>
          <w:color w:val="38BDF8"/>
          <w:sz w:val="14"/>
          <w:szCs w:val="14"/>
          <w:lang w:val="en"/>
        </w:rPr>
        <w:br/>
        <w:t>  "compliance": "Tamper-evident ISO/IEC 27001 audit record"</w:t>
      </w:r>
      <w:r>
        <w:rPr>
          <w:rFonts w:ascii="Consolas" w:eastAsia="Times New Roman" w:hAnsi="Consolas"/>
          <w:color w:val="38BDF8"/>
          <w:sz w:val="14"/>
          <w:szCs w:val="14"/>
          <w:lang w:val="en"/>
        </w:rPr>
        <w:br/>
        <w:t xml:space="preserve">} </w:t>
      </w:r>
    </w:p>
    <w:p w14:paraId="38CFE4D7" w14:textId="77777777" w:rsidR="00383117" w:rsidRDefault="00383117">
      <w:pPr>
        <w:jc w:val="center"/>
        <w:divId w:val="1469937478"/>
        <w:rPr>
          <w:rFonts w:eastAsia="Times New Roman"/>
          <w:color w:val="4B5563"/>
          <w:sz w:val="19"/>
          <w:szCs w:val="19"/>
          <w:lang w:val="en"/>
        </w:rPr>
      </w:pPr>
      <w:r>
        <w:rPr>
          <w:rStyle w:val="Strong"/>
          <w:rFonts w:eastAsia="Times New Roman"/>
          <w:color w:val="4B5563"/>
          <w:sz w:val="19"/>
          <w:szCs w:val="19"/>
          <w:lang w:val="en"/>
        </w:rPr>
        <w:t>Auto-Incident to Agile Ticket Pipeline</w:t>
      </w:r>
      <w:r>
        <w:rPr>
          <w:rFonts w:eastAsia="Times New Roman"/>
          <w:color w:val="4B5563"/>
          <w:sz w:val="19"/>
          <w:szCs w:val="19"/>
          <w:lang w:val="en"/>
        </w:rPr>
        <w:t xml:space="preserve"> • S Hemal (24MIS0050) • VIT Vellore Campus • Academic Year 2026–2027 </w:t>
      </w:r>
    </w:p>
    <w:sectPr w:rsidR="0038311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90CAC"/>
    <w:multiLevelType w:val="multilevel"/>
    <w:tmpl w:val="AE1E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310E6F"/>
    <w:multiLevelType w:val="multilevel"/>
    <w:tmpl w:val="B9FA3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D22F51"/>
    <w:multiLevelType w:val="multilevel"/>
    <w:tmpl w:val="F316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01758A"/>
    <w:multiLevelType w:val="multilevel"/>
    <w:tmpl w:val="1BD8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8C7281"/>
    <w:multiLevelType w:val="multilevel"/>
    <w:tmpl w:val="2FDC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BA1BB1"/>
    <w:multiLevelType w:val="multilevel"/>
    <w:tmpl w:val="07FC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951A9B"/>
    <w:multiLevelType w:val="multilevel"/>
    <w:tmpl w:val="D93E9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1D263F"/>
    <w:multiLevelType w:val="multilevel"/>
    <w:tmpl w:val="E2440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6501A68"/>
    <w:multiLevelType w:val="multilevel"/>
    <w:tmpl w:val="7B82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2013711">
    <w:abstractNumId w:val="6"/>
  </w:num>
  <w:num w:numId="2" w16cid:durableId="1128087024">
    <w:abstractNumId w:val="0"/>
  </w:num>
  <w:num w:numId="3" w16cid:durableId="2143762418">
    <w:abstractNumId w:val="1"/>
  </w:num>
  <w:num w:numId="4" w16cid:durableId="1271939516">
    <w:abstractNumId w:val="8"/>
  </w:num>
  <w:num w:numId="5" w16cid:durableId="1525358845">
    <w:abstractNumId w:val="7"/>
  </w:num>
  <w:num w:numId="6" w16cid:durableId="347485191">
    <w:abstractNumId w:val="4"/>
  </w:num>
  <w:num w:numId="7" w16cid:durableId="432360113">
    <w:abstractNumId w:val="5"/>
  </w:num>
  <w:num w:numId="8" w16cid:durableId="1180778549">
    <w:abstractNumId w:val="3"/>
  </w:num>
  <w:num w:numId="9" w16cid:durableId="9519800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F2D8F"/>
    <w:rsid w:val="00185BA4"/>
    <w:rsid w:val="00383117"/>
    <w:rsid w:val="005F2D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F2E39B"/>
  <w15:chartTrackingRefBased/>
  <w15:docId w15:val="{13C6021F-1267-4DAB-8591-FB98FEC41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pPr>
      <w:spacing w:after="53"/>
      <w:jc w:val="both"/>
    </w:pPr>
  </w:style>
  <w:style w:type="paragraph" w:styleId="NormalWeb">
    <w:name w:val="Normal (Web)"/>
    <w:basedOn w:val="Normal"/>
    <w:uiPriority w:val="99"/>
    <w:semiHidden/>
    <w:unhideWhenUsed/>
    <w:pPr>
      <w:spacing w:after="53"/>
      <w:jc w:val="both"/>
    </w:pPr>
  </w:style>
  <w:style w:type="paragraph" w:customStyle="1" w:styleId="fig-container">
    <w:name w:val="fig-container"/>
    <w:basedOn w:val="Normal"/>
    <w:pPr>
      <w:spacing w:before="60" w:after="30"/>
      <w:jc w:val="center"/>
    </w:pPr>
  </w:style>
  <w:style w:type="paragraph" w:customStyle="1" w:styleId="fig-caption">
    <w:name w:val="fig-caption"/>
    <w:basedOn w:val="Normal"/>
    <w:pPr>
      <w:spacing w:before="30" w:after="60"/>
      <w:jc w:val="center"/>
    </w:pPr>
    <w:rPr>
      <w:b/>
      <w:bCs/>
      <w:color w:val="0F172A"/>
      <w:sz w:val="16"/>
      <w:szCs w:val="16"/>
    </w:rPr>
  </w:style>
  <w:style w:type="paragraph" w:customStyle="1" w:styleId="dark-code-box">
    <w:name w:val="dark-code-box"/>
    <w:basedOn w:val="Normal"/>
    <w:pPr>
      <w:shd w:val="clear" w:color="auto" w:fill="0F172A"/>
      <w:spacing w:before="60" w:after="60"/>
      <w:jc w:val="both"/>
    </w:pPr>
    <w:rPr>
      <w:rFonts w:ascii="Consolas" w:hAnsi="Consolas"/>
      <w:color w:val="38BDF8"/>
      <w:sz w:val="14"/>
      <w:szCs w:val="14"/>
    </w:rPr>
  </w:style>
  <w:style w:type="character" w:styleId="Strong">
    <w:name w:val="Strong"/>
    <w:basedOn w:val="DefaultParagraphFont"/>
    <w:uiPriority w:val="22"/>
    <w:qFormat/>
    <w:rPr>
      <w:b/>
      <w:bCs/>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14314">
      <w:marLeft w:val="0"/>
      <w:marRight w:val="0"/>
      <w:marTop w:val="60"/>
      <w:marBottom w:val="60"/>
      <w:divBdr>
        <w:top w:val="none" w:sz="0" w:space="0" w:color="auto"/>
        <w:left w:val="none" w:sz="0" w:space="0" w:color="auto"/>
        <w:bottom w:val="none" w:sz="0" w:space="0" w:color="auto"/>
        <w:right w:val="none" w:sz="0" w:space="0" w:color="auto"/>
      </w:divBdr>
    </w:div>
    <w:div w:id="213202225">
      <w:marLeft w:val="0"/>
      <w:marRight w:val="0"/>
      <w:marTop w:val="120"/>
      <w:marBottom w:val="120"/>
      <w:divBdr>
        <w:top w:val="none" w:sz="0" w:space="0" w:color="auto"/>
        <w:left w:val="single" w:sz="18" w:space="9" w:color="2563EB"/>
        <w:bottom w:val="none" w:sz="0" w:space="0" w:color="auto"/>
        <w:right w:val="none" w:sz="0" w:space="0" w:color="auto"/>
      </w:divBdr>
    </w:div>
    <w:div w:id="236523315">
      <w:marLeft w:val="0"/>
      <w:marRight w:val="0"/>
      <w:marTop w:val="30"/>
      <w:marBottom w:val="60"/>
      <w:divBdr>
        <w:top w:val="none" w:sz="0" w:space="0" w:color="auto"/>
        <w:left w:val="none" w:sz="0" w:space="0" w:color="auto"/>
        <w:bottom w:val="none" w:sz="0" w:space="0" w:color="auto"/>
        <w:right w:val="none" w:sz="0" w:space="0" w:color="auto"/>
      </w:divBdr>
    </w:div>
    <w:div w:id="268321206">
      <w:marLeft w:val="0"/>
      <w:marRight w:val="0"/>
      <w:marTop w:val="30"/>
      <w:marBottom w:val="60"/>
      <w:divBdr>
        <w:top w:val="none" w:sz="0" w:space="0" w:color="auto"/>
        <w:left w:val="none" w:sz="0" w:space="0" w:color="auto"/>
        <w:bottom w:val="none" w:sz="0" w:space="0" w:color="auto"/>
        <w:right w:val="none" w:sz="0" w:space="0" w:color="auto"/>
      </w:divBdr>
    </w:div>
    <w:div w:id="283772807">
      <w:marLeft w:val="0"/>
      <w:marRight w:val="0"/>
      <w:marTop w:val="30"/>
      <w:marBottom w:val="60"/>
      <w:divBdr>
        <w:top w:val="none" w:sz="0" w:space="0" w:color="auto"/>
        <w:left w:val="none" w:sz="0" w:space="0" w:color="auto"/>
        <w:bottom w:val="none" w:sz="0" w:space="0" w:color="auto"/>
        <w:right w:val="none" w:sz="0" w:space="0" w:color="auto"/>
      </w:divBdr>
    </w:div>
    <w:div w:id="320742175">
      <w:marLeft w:val="0"/>
      <w:marRight w:val="0"/>
      <w:marTop w:val="60"/>
      <w:marBottom w:val="30"/>
      <w:divBdr>
        <w:top w:val="none" w:sz="0" w:space="0" w:color="auto"/>
        <w:left w:val="none" w:sz="0" w:space="0" w:color="auto"/>
        <w:bottom w:val="none" w:sz="0" w:space="0" w:color="auto"/>
        <w:right w:val="none" w:sz="0" w:space="0" w:color="auto"/>
      </w:divBdr>
    </w:div>
    <w:div w:id="469444289">
      <w:marLeft w:val="0"/>
      <w:marRight w:val="0"/>
      <w:marTop w:val="60"/>
      <w:marBottom w:val="60"/>
      <w:divBdr>
        <w:top w:val="none" w:sz="0" w:space="0" w:color="auto"/>
        <w:left w:val="none" w:sz="0" w:space="0" w:color="auto"/>
        <w:bottom w:val="none" w:sz="0" w:space="0" w:color="auto"/>
        <w:right w:val="none" w:sz="0" w:space="0" w:color="auto"/>
      </w:divBdr>
    </w:div>
    <w:div w:id="525867031">
      <w:marLeft w:val="0"/>
      <w:marRight w:val="0"/>
      <w:marTop w:val="60"/>
      <w:marBottom w:val="30"/>
      <w:divBdr>
        <w:top w:val="none" w:sz="0" w:space="0" w:color="auto"/>
        <w:left w:val="none" w:sz="0" w:space="0" w:color="auto"/>
        <w:bottom w:val="none" w:sz="0" w:space="0" w:color="auto"/>
        <w:right w:val="none" w:sz="0" w:space="0" w:color="auto"/>
      </w:divBdr>
    </w:div>
    <w:div w:id="561134308">
      <w:marLeft w:val="0"/>
      <w:marRight w:val="0"/>
      <w:marTop w:val="60"/>
      <w:marBottom w:val="30"/>
      <w:divBdr>
        <w:top w:val="none" w:sz="0" w:space="0" w:color="auto"/>
        <w:left w:val="none" w:sz="0" w:space="0" w:color="auto"/>
        <w:bottom w:val="none" w:sz="0" w:space="0" w:color="auto"/>
        <w:right w:val="none" w:sz="0" w:space="0" w:color="auto"/>
      </w:divBdr>
    </w:div>
    <w:div w:id="588580427">
      <w:marLeft w:val="0"/>
      <w:marRight w:val="0"/>
      <w:marTop w:val="60"/>
      <w:marBottom w:val="30"/>
      <w:divBdr>
        <w:top w:val="none" w:sz="0" w:space="0" w:color="auto"/>
        <w:left w:val="none" w:sz="0" w:space="0" w:color="auto"/>
        <w:bottom w:val="none" w:sz="0" w:space="0" w:color="auto"/>
        <w:right w:val="none" w:sz="0" w:space="0" w:color="auto"/>
      </w:divBdr>
    </w:div>
    <w:div w:id="674653741">
      <w:marLeft w:val="0"/>
      <w:marRight w:val="0"/>
      <w:marTop w:val="0"/>
      <w:marBottom w:val="0"/>
      <w:divBdr>
        <w:top w:val="none" w:sz="0" w:space="0" w:color="auto"/>
        <w:left w:val="none" w:sz="0" w:space="0" w:color="auto"/>
        <w:bottom w:val="none" w:sz="0" w:space="0" w:color="auto"/>
        <w:right w:val="none" w:sz="0" w:space="0" w:color="auto"/>
      </w:divBdr>
    </w:div>
    <w:div w:id="701169854">
      <w:marLeft w:val="0"/>
      <w:marRight w:val="0"/>
      <w:marTop w:val="60"/>
      <w:marBottom w:val="30"/>
      <w:divBdr>
        <w:top w:val="none" w:sz="0" w:space="0" w:color="auto"/>
        <w:left w:val="none" w:sz="0" w:space="0" w:color="auto"/>
        <w:bottom w:val="none" w:sz="0" w:space="0" w:color="auto"/>
        <w:right w:val="none" w:sz="0" w:space="0" w:color="auto"/>
      </w:divBdr>
    </w:div>
    <w:div w:id="754010103">
      <w:marLeft w:val="0"/>
      <w:marRight w:val="0"/>
      <w:marTop w:val="150"/>
      <w:marBottom w:val="30"/>
      <w:divBdr>
        <w:top w:val="none" w:sz="0" w:space="0" w:color="auto"/>
        <w:left w:val="none" w:sz="0" w:space="0" w:color="auto"/>
        <w:bottom w:val="none" w:sz="0" w:space="0" w:color="auto"/>
        <w:right w:val="none" w:sz="0" w:space="0" w:color="auto"/>
      </w:divBdr>
    </w:div>
    <w:div w:id="815876518">
      <w:marLeft w:val="0"/>
      <w:marRight w:val="0"/>
      <w:marTop w:val="1500"/>
      <w:marBottom w:val="0"/>
      <w:divBdr>
        <w:top w:val="none" w:sz="0" w:space="0" w:color="auto"/>
        <w:left w:val="none" w:sz="0" w:space="0" w:color="auto"/>
        <w:bottom w:val="none" w:sz="0" w:space="0" w:color="auto"/>
        <w:right w:val="none" w:sz="0" w:space="0" w:color="auto"/>
      </w:divBdr>
      <w:divsChild>
        <w:div w:id="103961351">
          <w:marLeft w:val="0"/>
          <w:marRight w:val="0"/>
          <w:marTop w:val="0"/>
          <w:marBottom w:val="120"/>
          <w:divBdr>
            <w:top w:val="none" w:sz="0" w:space="0" w:color="auto"/>
            <w:left w:val="none" w:sz="0" w:space="0" w:color="auto"/>
            <w:bottom w:val="none" w:sz="0" w:space="0" w:color="auto"/>
            <w:right w:val="none" w:sz="0" w:space="0" w:color="auto"/>
          </w:divBdr>
        </w:div>
        <w:div w:id="1201238293">
          <w:marLeft w:val="0"/>
          <w:marRight w:val="0"/>
          <w:marTop w:val="0"/>
          <w:marBottom w:val="750"/>
          <w:divBdr>
            <w:top w:val="none" w:sz="0" w:space="0" w:color="auto"/>
            <w:left w:val="none" w:sz="0" w:space="0" w:color="auto"/>
            <w:bottom w:val="none" w:sz="0" w:space="0" w:color="auto"/>
            <w:right w:val="none" w:sz="0" w:space="0" w:color="auto"/>
          </w:divBdr>
        </w:div>
        <w:div w:id="1529027615">
          <w:marLeft w:val="0"/>
          <w:marRight w:val="0"/>
          <w:marTop w:val="2100"/>
          <w:marBottom w:val="0"/>
          <w:divBdr>
            <w:top w:val="none" w:sz="0" w:space="0" w:color="auto"/>
            <w:left w:val="none" w:sz="0" w:space="0" w:color="auto"/>
            <w:bottom w:val="none" w:sz="0" w:space="0" w:color="auto"/>
            <w:right w:val="none" w:sz="0" w:space="0" w:color="auto"/>
          </w:divBdr>
          <w:divsChild>
            <w:div w:id="1573781656">
              <w:marLeft w:val="0"/>
              <w:marRight w:val="0"/>
              <w:marTop w:val="0"/>
              <w:marBottom w:val="60"/>
              <w:divBdr>
                <w:top w:val="none" w:sz="0" w:space="0" w:color="auto"/>
                <w:left w:val="none" w:sz="0" w:space="0" w:color="auto"/>
                <w:bottom w:val="none" w:sz="0" w:space="0" w:color="auto"/>
                <w:right w:val="none" w:sz="0" w:space="0" w:color="auto"/>
              </w:divBdr>
            </w:div>
            <w:div w:id="1361322075">
              <w:marLeft w:val="0"/>
              <w:marRight w:val="0"/>
              <w:marTop w:val="0"/>
              <w:marBottom w:val="0"/>
              <w:divBdr>
                <w:top w:val="none" w:sz="0" w:space="0" w:color="auto"/>
                <w:left w:val="none" w:sz="0" w:space="0" w:color="auto"/>
                <w:bottom w:val="none" w:sz="0" w:space="0" w:color="auto"/>
                <w:right w:val="none" w:sz="0" w:space="0" w:color="auto"/>
              </w:divBdr>
            </w:div>
          </w:divsChild>
        </w:div>
        <w:div w:id="1517768100">
          <w:marLeft w:val="0"/>
          <w:marRight w:val="0"/>
          <w:marTop w:val="1950"/>
          <w:marBottom w:val="0"/>
          <w:divBdr>
            <w:top w:val="none" w:sz="0" w:space="0" w:color="auto"/>
            <w:left w:val="none" w:sz="0" w:space="0" w:color="auto"/>
            <w:bottom w:val="none" w:sz="0" w:space="0" w:color="auto"/>
            <w:right w:val="none" w:sz="0" w:space="0" w:color="auto"/>
          </w:divBdr>
        </w:div>
      </w:divsChild>
    </w:div>
    <w:div w:id="847211264">
      <w:marLeft w:val="0"/>
      <w:marRight w:val="0"/>
      <w:marTop w:val="60"/>
      <w:marBottom w:val="60"/>
      <w:divBdr>
        <w:top w:val="none" w:sz="0" w:space="0" w:color="auto"/>
        <w:left w:val="none" w:sz="0" w:space="0" w:color="auto"/>
        <w:bottom w:val="none" w:sz="0" w:space="0" w:color="auto"/>
        <w:right w:val="none" w:sz="0" w:space="0" w:color="auto"/>
      </w:divBdr>
    </w:div>
    <w:div w:id="858012847">
      <w:marLeft w:val="0"/>
      <w:marRight w:val="0"/>
      <w:marTop w:val="60"/>
      <w:marBottom w:val="30"/>
      <w:divBdr>
        <w:top w:val="none" w:sz="0" w:space="0" w:color="auto"/>
        <w:left w:val="none" w:sz="0" w:space="0" w:color="auto"/>
        <w:bottom w:val="none" w:sz="0" w:space="0" w:color="auto"/>
        <w:right w:val="none" w:sz="0" w:space="0" w:color="auto"/>
      </w:divBdr>
    </w:div>
    <w:div w:id="880871312">
      <w:marLeft w:val="0"/>
      <w:marRight w:val="0"/>
      <w:marTop w:val="60"/>
      <w:marBottom w:val="60"/>
      <w:divBdr>
        <w:top w:val="none" w:sz="0" w:space="0" w:color="auto"/>
        <w:left w:val="none" w:sz="0" w:space="0" w:color="auto"/>
        <w:bottom w:val="none" w:sz="0" w:space="0" w:color="auto"/>
        <w:right w:val="none" w:sz="0" w:space="0" w:color="auto"/>
      </w:divBdr>
    </w:div>
    <w:div w:id="978265387">
      <w:marLeft w:val="0"/>
      <w:marRight w:val="0"/>
      <w:marTop w:val="30"/>
      <w:marBottom w:val="60"/>
      <w:divBdr>
        <w:top w:val="none" w:sz="0" w:space="0" w:color="auto"/>
        <w:left w:val="none" w:sz="0" w:space="0" w:color="auto"/>
        <w:bottom w:val="none" w:sz="0" w:space="0" w:color="auto"/>
        <w:right w:val="none" w:sz="0" w:space="0" w:color="auto"/>
      </w:divBdr>
    </w:div>
    <w:div w:id="978612092">
      <w:marLeft w:val="0"/>
      <w:marRight w:val="0"/>
      <w:marTop w:val="0"/>
      <w:marBottom w:val="0"/>
      <w:divBdr>
        <w:top w:val="none" w:sz="0" w:space="0" w:color="auto"/>
        <w:left w:val="none" w:sz="0" w:space="0" w:color="auto"/>
        <w:bottom w:val="none" w:sz="0" w:space="0" w:color="auto"/>
        <w:right w:val="none" w:sz="0" w:space="0" w:color="auto"/>
      </w:divBdr>
      <w:divsChild>
        <w:div w:id="1567569837">
          <w:marLeft w:val="0"/>
          <w:marRight w:val="0"/>
          <w:marTop w:val="0"/>
          <w:marBottom w:val="0"/>
          <w:divBdr>
            <w:top w:val="none" w:sz="0" w:space="0" w:color="auto"/>
            <w:left w:val="none" w:sz="0" w:space="0" w:color="auto"/>
            <w:bottom w:val="none" w:sz="0" w:space="0" w:color="auto"/>
            <w:right w:val="none" w:sz="0" w:space="0" w:color="auto"/>
          </w:divBdr>
        </w:div>
        <w:div w:id="202446818">
          <w:marLeft w:val="0"/>
          <w:marRight w:val="0"/>
          <w:marTop w:val="0"/>
          <w:marBottom w:val="0"/>
          <w:divBdr>
            <w:top w:val="none" w:sz="0" w:space="0" w:color="auto"/>
            <w:left w:val="none" w:sz="0" w:space="0" w:color="auto"/>
            <w:bottom w:val="none" w:sz="0" w:space="0" w:color="auto"/>
            <w:right w:val="none" w:sz="0" w:space="0" w:color="auto"/>
          </w:divBdr>
        </w:div>
        <w:div w:id="1426269262">
          <w:marLeft w:val="0"/>
          <w:marRight w:val="0"/>
          <w:marTop w:val="0"/>
          <w:marBottom w:val="0"/>
          <w:divBdr>
            <w:top w:val="none" w:sz="0" w:space="0" w:color="auto"/>
            <w:left w:val="none" w:sz="0" w:space="0" w:color="auto"/>
            <w:bottom w:val="none" w:sz="0" w:space="0" w:color="auto"/>
            <w:right w:val="none" w:sz="0" w:space="0" w:color="auto"/>
          </w:divBdr>
        </w:div>
        <w:div w:id="1279800094">
          <w:marLeft w:val="0"/>
          <w:marRight w:val="0"/>
          <w:marTop w:val="0"/>
          <w:marBottom w:val="0"/>
          <w:divBdr>
            <w:top w:val="none" w:sz="0" w:space="0" w:color="auto"/>
            <w:left w:val="none" w:sz="0" w:space="0" w:color="auto"/>
            <w:bottom w:val="none" w:sz="0" w:space="0" w:color="auto"/>
            <w:right w:val="none" w:sz="0" w:space="0" w:color="auto"/>
          </w:divBdr>
        </w:div>
        <w:div w:id="527302889">
          <w:marLeft w:val="0"/>
          <w:marRight w:val="0"/>
          <w:marTop w:val="0"/>
          <w:marBottom w:val="0"/>
          <w:divBdr>
            <w:top w:val="none" w:sz="0" w:space="0" w:color="auto"/>
            <w:left w:val="none" w:sz="0" w:space="0" w:color="auto"/>
            <w:bottom w:val="none" w:sz="0" w:space="0" w:color="auto"/>
            <w:right w:val="none" w:sz="0" w:space="0" w:color="auto"/>
          </w:divBdr>
        </w:div>
        <w:div w:id="2098135903">
          <w:marLeft w:val="0"/>
          <w:marRight w:val="0"/>
          <w:marTop w:val="0"/>
          <w:marBottom w:val="0"/>
          <w:divBdr>
            <w:top w:val="none" w:sz="0" w:space="0" w:color="auto"/>
            <w:left w:val="none" w:sz="0" w:space="0" w:color="auto"/>
            <w:bottom w:val="none" w:sz="0" w:space="0" w:color="auto"/>
            <w:right w:val="none" w:sz="0" w:space="0" w:color="auto"/>
          </w:divBdr>
        </w:div>
        <w:div w:id="1317493523">
          <w:marLeft w:val="0"/>
          <w:marRight w:val="0"/>
          <w:marTop w:val="0"/>
          <w:marBottom w:val="0"/>
          <w:divBdr>
            <w:top w:val="none" w:sz="0" w:space="0" w:color="auto"/>
            <w:left w:val="none" w:sz="0" w:space="0" w:color="auto"/>
            <w:bottom w:val="none" w:sz="0" w:space="0" w:color="auto"/>
            <w:right w:val="none" w:sz="0" w:space="0" w:color="auto"/>
          </w:divBdr>
        </w:div>
        <w:div w:id="137572221">
          <w:marLeft w:val="0"/>
          <w:marRight w:val="0"/>
          <w:marTop w:val="0"/>
          <w:marBottom w:val="0"/>
          <w:divBdr>
            <w:top w:val="none" w:sz="0" w:space="0" w:color="auto"/>
            <w:left w:val="none" w:sz="0" w:space="0" w:color="auto"/>
            <w:bottom w:val="none" w:sz="0" w:space="0" w:color="auto"/>
            <w:right w:val="none" w:sz="0" w:space="0" w:color="auto"/>
          </w:divBdr>
        </w:div>
        <w:div w:id="1605379525">
          <w:marLeft w:val="0"/>
          <w:marRight w:val="0"/>
          <w:marTop w:val="0"/>
          <w:marBottom w:val="0"/>
          <w:divBdr>
            <w:top w:val="none" w:sz="0" w:space="0" w:color="auto"/>
            <w:left w:val="none" w:sz="0" w:space="0" w:color="auto"/>
            <w:bottom w:val="none" w:sz="0" w:space="0" w:color="auto"/>
            <w:right w:val="none" w:sz="0" w:space="0" w:color="auto"/>
          </w:divBdr>
        </w:div>
        <w:div w:id="2129815983">
          <w:marLeft w:val="0"/>
          <w:marRight w:val="0"/>
          <w:marTop w:val="0"/>
          <w:marBottom w:val="0"/>
          <w:divBdr>
            <w:top w:val="none" w:sz="0" w:space="0" w:color="auto"/>
            <w:left w:val="none" w:sz="0" w:space="0" w:color="auto"/>
            <w:bottom w:val="none" w:sz="0" w:space="0" w:color="auto"/>
            <w:right w:val="none" w:sz="0" w:space="0" w:color="auto"/>
          </w:divBdr>
        </w:div>
        <w:div w:id="394200393">
          <w:marLeft w:val="0"/>
          <w:marRight w:val="0"/>
          <w:marTop w:val="0"/>
          <w:marBottom w:val="0"/>
          <w:divBdr>
            <w:top w:val="none" w:sz="0" w:space="0" w:color="auto"/>
            <w:left w:val="none" w:sz="0" w:space="0" w:color="auto"/>
            <w:bottom w:val="none" w:sz="0" w:space="0" w:color="auto"/>
            <w:right w:val="none" w:sz="0" w:space="0" w:color="auto"/>
          </w:divBdr>
        </w:div>
      </w:divsChild>
    </w:div>
    <w:div w:id="984702176">
      <w:marLeft w:val="0"/>
      <w:marRight w:val="0"/>
      <w:marTop w:val="0"/>
      <w:marBottom w:val="0"/>
      <w:divBdr>
        <w:top w:val="none" w:sz="0" w:space="0" w:color="auto"/>
        <w:left w:val="none" w:sz="0" w:space="0" w:color="auto"/>
        <w:bottom w:val="none" w:sz="0" w:space="0" w:color="auto"/>
        <w:right w:val="none" w:sz="0" w:space="0" w:color="auto"/>
      </w:divBdr>
      <w:divsChild>
        <w:div w:id="27487356">
          <w:marLeft w:val="0"/>
          <w:marRight w:val="0"/>
          <w:marTop w:val="0"/>
          <w:marBottom w:val="0"/>
          <w:divBdr>
            <w:top w:val="none" w:sz="0" w:space="0" w:color="auto"/>
            <w:left w:val="none" w:sz="0" w:space="0" w:color="auto"/>
            <w:bottom w:val="none" w:sz="0" w:space="0" w:color="auto"/>
            <w:right w:val="none" w:sz="0" w:space="0" w:color="auto"/>
          </w:divBdr>
        </w:div>
        <w:div w:id="187724982">
          <w:marLeft w:val="0"/>
          <w:marRight w:val="0"/>
          <w:marTop w:val="0"/>
          <w:marBottom w:val="0"/>
          <w:divBdr>
            <w:top w:val="none" w:sz="0" w:space="0" w:color="auto"/>
            <w:left w:val="none" w:sz="0" w:space="0" w:color="auto"/>
            <w:bottom w:val="none" w:sz="0" w:space="0" w:color="auto"/>
            <w:right w:val="none" w:sz="0" w:space="0" w:color="auto"/>
          </w:divBdr>
        </w:div>
        <w:div w:id="557476987">
          <w:marLeft w:val="0"/>
          <w:marRight w:val="0"/>
          <w:marTop w:val="0"/>
          <w:marBottom w:val="0"/>
          <w:divBdr>
            <w:top w:val="none" w:sz="0" w:space="0" w:color="auto"/>
            <w:left w:val="none" w:sz="0" w:space="0" w:color="auto"/>
            <w:bottom w:val="none" w:sz="0" w:space="0" w:color="auto"/>
            <w:right w:val="none" w:sz="0" w:space="0" w:color="auto"/>
          </w:divBdr>
        </w:div>
        <w:div w:id="1699694706">
          <w:marLeft w:val="0"/>
          <w:marRight w:val="0"/>
          <w:marTop w:val="0"/>
          <w:marBottom w:val="0"/>
          <w:divBdr>
            <w:top w:val="none" w:sz="0" w:space="0" w:color="auto"/>
            <w:left w:val="none" w:sz="0" w:space="0" w:color="auto"/>
            <w:bottom w:val="none" w:sz="0" w:space="0" w:color="auto"/>
            <w:right w:val="none" w:sz="0" w:space="0" w:color="auto"/>
          </w:divBdr>
        </w:div>
        <w:div w:id="1369837875">
          <w:marLeft w:val="0"/>
          <w:marRight w:val="0"/>
          <w:marTop w:val="0"/>
          <w:marBottom w:val="0"/>
          <w:divBdr>
            <w:top w:val="none" w:sz="0" w:space="0" w:color="auto"/>
            <w:left w:val="none" w:sz="0" w:space="0" w:color="auto"/>
            <w:bottom w:val="none" w:sz="0" w:space="0" w:color="auto"/>
            <w:right w:val="none" w:sz="0" w:space="0" w:color="auto"/>
          </w:divBdr>
        </w:div>
        <w:div w:id="1346781342">
          <w:marLeft w:val="0"/>
          <w:marRight w:val="0"/>
          <w:marTop w:val="0"/>
          <w:marBottom w:val="0"/>
          <w:divBdr>
            <w:top w:val="none" w:sz="0" w:space="0" w:color="auto"/>
            <w:left w:val="none" w:sz="0" w:space="0" w:color="auto"/>
            <w:bottom w:val="none" w:sz="0" w:space="0" w:color="auto"/>
            <w:right w:val="none" w:sz="0" w:space="0" w:color="auto"/>
          </w:divBdr>
        </w:div>
        <w:div w:id="440339658">
          <w:marLeft w:val="0"/>
          <w:marRight w:val="0"/>
          <w:marTop w:val="0"/>
          <w:marBottom w:val="0"/>
          <w:divBdr>
            <w:top w:val="none" w:sz="0" w:space="0" w:color="auto"/>
            <w:left w:val="none" w:sz="0" w:space="0" w:color="auto"/>
            <w:bottom w:val="none" w:sz="0" w:space="0" w:color="auto"/>
            <w:right w:val="none" w:sz="0" w:space="0" w:color="auto"/>
          </w:divBdr>
        </w:div>
        <w:div w:id="650328332">
          <w:marLeft w:val="0"/>
          <w:marRight w:val="0"/>
          <w:marTop w:val="0"/>
          <w:marBottom w:val="0"/>
          <w:divBdr>
            <w:top w:val="none" w:sz="0" w:space="0" w:color="auto"/>
            <w:left w:val="none" w:sz="0" w:space="0" w:color="auto"/>
            <w:bottom w:val="none" w:sz="0" w:space="0" w:color="auto"/>
            <w:right w:val="none" w:sz="0" w:space="0" w:color="auto"/>
          </w:divBdr>
        </w:div>
        <w:div w:id="649134238">
          <w:marLeft w:val="0"/>
          <w:marRight w:val="0"/>
          <w:marTop w:val="0"/>
          <w:marBottom w:val="0"/>
          <w:divBdr>
            <w:top w:val="none" w:sz="0" w:space="0" w:color="auto"/>
            <w:left w:val="none" w:sz="0" w:space="0" w:color="auto"/>
            <w:bottom w:val="none" w:sz="0" w:space="0" w:color="auto"/>
            <w:right w:val="none" w:sz="0" w:space="0" w:color="auto"/>
          </w:divBdr>
        </w:div>
      </w:divsChild>
    </w:div>
    <w:div w:id="1065374316">
      <w:marLeft w:val="0"/>
      <w:marRight w:val="0"/>
      <w:marTop w:val="30"/>
      <w:marBottom w:val="60"/>
      <w:divBdr>
        <w:top w:val="none" w:sz="0" w:space="0" w:color="auto"/>
        <w:left w:val="none" w:sz="0" w:space="0" w:color="auto"/>
        <w:bottom w:val="none" w:sz="0" w:space="0" w:color="auto"/>
        <w:right w:val="none" w:sz="0" w:space="0" w:color="auto"/>
      </w:divBdr>
    </w:div>
    <w:div w:id="1076318527">
      <w:marLeft w:val="0"/>
      <w:marRight w:val="0"/>
      <w:marTop w:val="60"/>
      <w:marBottom w:val="30"/>
      <w:divBdr>
        <w:top w:val="none" w:sz="0" w:space="0" w:color="auto"/>
        <w:left w:val="none" w:sz="0" w:space="0" w:color="auto"/>
        <w:bottom w:val="none" w:sz="0" w:space="0" w:color="auto"/>
        <w:right w:val="none" w:sz="0" w:space="0" w:color="auto"/>
      </w:divBdr>
    </w:div>
    <w:div w:id="1193612000">
      <w:marLeft w:val="0"/>
      <w:marRight w:val="0"/>
      <w:marTop w:val="60"/>
      <w:marBottom w:val="60"/>
      <w:divBdr>
        <w:top w:val="none" w:sz="0" w:space="0" w:color="auto"/>
        <w:left w:val="none" w:sz="0" w:space="0" w:color="auto"/>
        <w:bottom w:val="none" w:sz="0" w:space="0" w:color="auto"/>
        <w:right w:val="none" w:sz="0" w:space="0" w:color="auto"/>
      </w:divBdr>
    </w:div>
    <w:div w:id="1261136611">
      <w:marLeft w:val="0"/>
      <w:marRight w:val="0"/>
      <w:marTop w:val="30"/>
      <w:marBottom w:val="60"/>
      <w:divBdr>
        <w:top w:val="none" w:sz="0" w:space="0" w:color="auto"/>
        <w:left w:val="none" w:sz="0" w:space="0" w:color="auto"/>
        <w:bottom w:val="none" w:sz="0" w:space="0" w:color="auto"/>
        <w:right w:val="none" w:sz="0" w:space="0" w:color="auto"/>
      </w:divBdr>
    </w:div>
    <w:div w:id="1280332725">
      <w:marLeft w:val="0"/>
      <w:marRight w:val="0"/>
      <w:marTop w:val="60"/>
      <w:marBottom w:val="30"/>
      <w:divBdr>
        <w:top w:val="none" w:sz="0" w:space="0" w:color="auto"/>
        <w:left w:val="none" w:sz="0" w:space="0" w:color="auto"/>
        <w:bottom w:val="none" w:sz="0" w:space="0" w:color="auto"/>
        <w:right w:val="none" w:sz="0" w:space="0" w:color="auto"/>
      </w:divBdr>
    </w:div>
    <w:div w:id="1345396570">
      <w:marLeft w:val="0"/>
      <w:marRight w:val="0"/>
      <w:marTop w:val="60"/>
      <w:marBottom w:val="60"/>
      <w:divBdr>
        <w:top w:val="none" w:sz="0" w:space="0" w:color="auto"/>
        <w:left w:val="none" w:sz="0" w:space="0" w:color="auto"/>
        <w:bottom w:val="none" w:sz="0" w:space="0" w:color="auto"/>
        <w:right w:val="none" w:sz="0" w:space="0" w:color="auto"/>
      </w:divBdr>
    </w:div>
    <w:div w:id="1378437065">
      <w:marLeft w:val="0"/>
      <w:marRight w:val="0"/>
      <w:marTop w:val="60"/>
      <w:marBottom w:val="60"/>
      <w:divBdr>
        <w:top w:val="none" w:sz="0" w:space="0" w:color="auto"/>
        <w:left w:val="none" w:sz="0" w:space="0" w:color="auto"/>
        <w:bottom w:val="none" w:sz="0" w:space="0" w:color="auto"/>
        <w:right w:val="none" w:sz="0" w:space="0" w:color="auto"/>
      </w:divBdr>
    </w:div>
    <w:div w:id="1469937478">
      <w:marLeft w:val="0"/>
      <w:marRight w:val="0"/>
      <w:marTop w:val="600"/>
      <w:marBottom w:val="0"/>
      <w:divBdr>
        <w:top w:val="single" w:sz="6" w:space="11" w:color="D1D5DB"/>
        <w:left w:val="none" w:sz="0" w:space="0" w:color="auto"/>
        <w:bottom w:val="none" w:sz="0" w:space="0" w:color="auto"/>
        <w:right w:val="none" w:sz="0" w:space="0" w:color="auto"/>
      </w:divBdr>
    </w:div>
    <w:div w:id="1522164369">
      <w:marLeft w:val="0"/>
      <w:marRight w:val="0"/>
      <w:marTop w:val="30"/>
      <w:marBottom w:val="60"/>
      <w:divBdr>
        <w:top w:val="none" w:sz="0" w:space="0" w:color="auto"/>
        <w:left w:val="none" w:sz="0" w:space="0" w:color="auto"/>
        <w:bottom w:val="none" w:sz="0" w:space="0" w:color="auto"/>
        <w:right w:val="none" w:sz="0" w:space="0" w:color="auto"/>
      </w:divBdr>
    </w:div>
    <w:div w:id="1601988066">
      <w:marLeft w:val="0"/>
      <w:marRight w:val="0"/>
      <w:marTop w:val="60"/>
      <w:marBottom w:val="30"/>
      <w:divBdr>
        <w:top w:val="none" w:sz="0" w:space="0" w:color="auto"/>
        <w:left w:val="none" w:sz="0" w:space="0" w:color="auto"/>
        <w:bottom w:val="none" w:sz="0" w:space="0" w:color="auto"/>
        <w:right w:val="none" w:sz="0" w:space="0" w:color="auto"/>
      </w:divBdr>
    </w:div>
    <w:div w:id="1644700482">
      <w:marLeft w:val="0"/>
      <w:marRight w:val="0"/>
      <w:marTop w:val="30"/>
      <w:marBottom w:val="60"/>
      <w:divBdr>
        <w:top w:val="none" w:sz="0" w:space="0" w:color="auto"/>
        <w:left w:val="none" w:sz="0" w:space="0" w:color="auto"/>
        <w:bottom w:val="none" w:sz="0" w:space="0" w:color="auto"/>
        <w:right w:val="none" w:sz="0" w:space="0" w:color="auto"/>
      </w:divBdr>
    </w:div>
    <w:div w:id="1648902656">
      <w:marLeft w:val="0"/>
      <w:marRight w:val="0"/>
      <w:marTop w:val="30"/>
      <w:marBottom w:val="60"/>
      <w:divBdr>
        <w:top w:val="none" w:sz="0" w:space="0" w:color="auto"/>
        <w:left w:val="none" w:sz="0" w:space="0" w:color="auto"/>
        <w:bottom w:val="none" w:sz="0" w:space="0" w:color="auto"/>
        <w:right w:val="none" w:sz="0" w:space="0" w:color="auto"/>
      </w:divBdr>
    </w:div>
    <w:div w:id="1694763300">
      <w:marLeft w:val="0"/>
      <w:marRight w:val="0"/>
      <w:marTop w:val="30"/>
      <w:marBottom w:val="60"/>
      <w:divBdr>
        <w:top w:val="none" w:sz="0" w:space="0" w:color="auto"/>
        <w:left w:val="none" w:sz="0" w:space="0" w:color="auto"/>
        <w:bottom w:val="none" w:sz="0" w:space="0" w:color="auto"/>
        <w:right w:val="none" w:sz="0" w:space="0" w:color="auto"/>
      </w:divBdr>
    </w:div>
    <w:div w:id="1852602587">
      <w:marLeft w:val="0"/>
      <w:marRight w:val="0"/>
      <w:marTop w:val="0"/>
      <w:marBottom w:val="0"/>
      <w:divBdr>
        <w:top w:val="none" w:sz="0" w:space="0" w:color="auto"/>
        <w:left w:val="none" w:sz="0" w:space="0" w:color="auto"/>
        <w:bottom w:val="none" w:sz="0" w:space="0" w:color="auto"/>
        <w:right w:val="none" w:sz="0" w:space="0" w:color="auto"/>
      </w:divBdr>
    </w:div>
    <w:div w:id="1857889103">
      <w:marLeft w:val="0"/>
      <w:marRight w:val="0"/>
      <w:marTop w:val="60"/>
      <w:marBottom w:val="30"/>
      <w:divBdr>
        <w:top w:val="none" w:sz="0" w:space="0" w:color="auto"/>
        <w:left w:val="none" w:sz="0" w:space="0" w:color="auto"/>
        <w:bottom w:val="none" w:sz="0" w:space="0" w:color="auto"/>
        <w:right w:val="none" w:sz="0" w:space="0" w:color="auto"/>
      </w:divBdr>
    </w:div>
    <w:div w:id="1911573120">
      <w:marLeft w:val="0"/>
      <w:marRight w:val="0"/>
      <w:marTop w:val="60"/>
      <w:marBottom w:val="60"/>
      <w:divBdr>
        <w:top w:val="none" w:sz="0" w:space="0" w:color="auto"/>
        <w:left w:val="none" w:sz="0" w:space="0" w:color="auto"/>
        <w:bottom w:val="none" w:sz="0" w:space="0" w:color="auto"/>
        <w:right w:val="none" w:sz="0" w:space="0" w:color="auto"/>
      </w:divBdr>
    </w:div>
    <w:div w:id="1935245259">
      <w:marLeft w:val="0"/>
      <w:marRight w:val="0"/>
      <w:marTop w:val="225"/>
      <w:marBottom w:val="0"/>
      <w:divBdr>
        <w:top w:val="none" w:sz="0" w:space="0" w:color="auto"/>
        <w:left w:val="none" w:sz="0" w:space="0" w:color="auto"/>
        <w:bottom w:val="none" w:sz="0" w:space="0" w:color="auto"/>
        <w:right w:val="none" w:sz="0" w:space="0" w:color="auto"/>
      </w:divBdr>
      <w:divsChild>
        <w:div w:id="1500001157">
          <w:marLeft w:val="0"/>
          <w:marRight w:val="0"/>
          <w:marTop w:val="30"/>
          <w:marBottom w:val="0"/>
          <w:divBdr>
            <w:top w:val="none" w:sz="0" w:space="0" w:color="auto"/>
            <w:left w:val="none" w:sz="0" w:space="0" w:color="auto"/>
            <w:bottom w:val="none" w:sz="0" w:space="0" w:color="auto"/>
            <w:right w:val="none" w:sz="0" w:space="0" w:color="auto"/>
          </w:divBdr>
        </w:div>
        <w:div w:id="165484497">
          <w:marLeft w:val="0"/>
          <w:marRight w:val="0"/>
          <w:marTop w:val="0"/>
          <w:marBottom w:val="0"/>
          <w:divBdr>
            <w:top w:val="none" w:sz="0" w:space="0" w:color="auto"/>
            <w:left w:val="none" w:sz="0" w:space="0" w:color="auto"/>
            <w:bottom w:val="none" w:sz="0" w:space="0" w:color="auto"/>
            <w:right w:val="none" w:sz="0" w:space="0" w:color="auto"/>
          </w:divBdr>
        </w:div>
        <w:div w:id="1126237973">
          <w:marLeft w:val="0"/>
          <w:marRight w:val="0"/>
          <w:marTop w:val="0"/>
          <w:marBottom w:val="0"/>
          <w:divBdr>
            <w:top w:val="none" w:sz="0" w:space="0" w:color="auto"/>
            <w:left w:val="none" w:sz="0" w:space="0" w:color="auto"/>
            <w:bottom w:val="none" w:sz="0" w:space="0" w:color="auto"/>
            <w:right w:val="none" w:sz="0" w:space="0" w:color="auto"/>
          </w:divBdr>
        </w:div>
        <w:div w:id="865144410">
          <w:marLeft w:val="0"/>
          <w:marRight w:val="0"/>
          <w:marTop w:val="0"/>
          <w:marBottom w:val="0"/>
          <w:divBdr>
            <w:top w:val="none" w:sz="0" w:space="0" w:color="auto"/>
            <w:left w:val="none" w:sz="0" w:space="0" w:color="auto"/>
            <w:bottom w:val="none" w:sz="0" w:space="0" w:color="auto"/>
            <w:right w:val="none" w:sz="0" w:space="0" w:color="auto"/>
          </w:divBdr>
        </w:div>
        <w:div w:id="815295679">
          <w:marLeft w:val="0"/>
          <w:marRight w:val="0"/>
          <w:marTop w:val="0"/>
          <w:marBottom w:val="0"/>
          <w:divBdr>
            <w:top w:val="none" w:sz="0" w:space="0" w:color="auto"/>
            <w:left w:val="none" w:sz="0" w:space="0" w:color="auto"/>
            <w:bottom w:val="none" w:sz="0" w:space="0" w:color="auto"/>
            <w:right w:val="none" w:sz="0" w:space="0" w:color="auto"/>
          </w:divBdr>
        </w:div>
        <w:div w:id="2016614968">
          <w:marLeft w:val="0"/>
          <w:marRight w:val="0"/>
          <w:marTop w:val="0"/>
          <w:marBottom w:val="0"/>
          <w:divBdr>
            <w:top w:val="none" w:sz="0" w:space="0" w:color="auto"/>
            <w:left w:val="none" w:sz="0" w:space="0" w:color="auto"/>
            <w:bottom w:val="none" w:sz="0" w:space="0" w:color="auto"/>
            <w:right w:val="none" w:sz="0" w:space="0" w:color="auto"/>
          </w:divBdr>
        </w:div>
        <w:div w:id="1784223700">
          <w:marLeft w:val="0"/>
          <w:marRight w:val="0"/>
          <w:marTop w:val="0"/>
          <w:marBottom w:val="0"/>
          <w:divBdr>
            <w:top w:val="none" w:sz="0" w:space="0" w:color="auto"/>
            <w:left w:val="none" w:sz="0" w:space="0" w:color="auto"/>
            <w:bottom w:val="none" w:sz="0" w:space="0" w:color="auto"/>
            <w:right w:val="none" w:sz="0" w:space="0" w:color="auto"/>
          </w:divBdr>
        </w:div>
        <w:div w:id="777725173">
          <w:marLeft w:val="0"/>
          <w:marRight w:val="0"/>
          <w:marTop w:val="0"/>
          <w:marBottom w:val="0"/>
          <w:divBdr>
            <w:top w:val="none" w:sz="0" w:space="0" w:color="auto"/>
            <w:left w:val="none" w:sz="0" w:space="0" w:color="auto"/>
            <w:bottom w:val="none" w:sz="0" w:space="0" w:color="auto"/>
            <w:right w:val="none" w:sz="0" w:space="0" w:color="auto"/>
          </w:divBdr>
        </w:div>
        <w:div w:id="1425107483">
          <w:marLeft w:val="0"/>
          <w:marRight w:val="0"/>
          <w:marTop w:val="0"/>
          <w:marBottom w:val="0"/>
          <w:divBdr>
            <w:top w:val="none" w:sz="0" w:space="0" w:color="auto"/>
            <w:left w:val="none" w:sz="0" w:space="0" w:color="auto"/>
            <w:bottom w:val="none" w:sz="0" w:space="0" w:color="auto"/>
            <w:right w:val="none" w:sz="0" w:space="0" w:color="auto"/>
          </w:divBdr>
        </w:div>
        <w:div w:id="1104426602">
          <w:marLeft w:val="0"/>
          <w:marRight w:val="0"/>
          <w:marTop w:val="0"/>
          <w:marBottom w:val="0"/>
          <w:divBdr>
            <w:top w:val="none" w:sz="0" w:space="0" w:color="auto"/>
            <w:left w:val="none" w:sz="0" w:space="0" w:color="auto"/>
            <w:bottom w:val="none" w:sz="0" w:space="0" w:color="auto"/>
            <w:right w:val="none" w:sz="0" w:space="0" w:color="auto"/>
          </w:divBdr>
        </w:div>
        <w:div w:id="282616266">
          <w:marLeft w:val="0"/>
          <w:marRight w:val="0"/>
          <w:marTop w:val="0"/>
          <w:marBottom w:val="0"/>
          <w:divBdr>
            <w:top w:val="none" w:sz="0" w:space="0" w:color="auto"/>
            <w:left w:val="none" w:sz="0" w:space="0" w:color="auto"/>
            <w:bottom w:val="none" w:sz="0" w:space="0" w:color="auto"/>
            <w:right w:val="none" w:sz="0" w:space="0" w:color="auto"/>
          </w:divBdr>
        </w:div>
        <w:div w:id="446240679">
          <w:marLeft w:val="0"/>
          <w:marRight w:val="0"/>
          <w:marTop w:val="90"/>
          <w:marBottom w:val="0"/>
          <w:divBdr>
            <w:top w:val="none" w:sz="0" w:space="0" w:color="auto"/>
            <w:left w:val="none" w:sz="0" w:space="0" w:color="auto"/>
            <w:bottom w:val="none" w:sz="0" w:space="0" w:color="auto"/>
            <w:right w:val="none" w:sz="0" w:space="0" w:color="auto"/>
          </w:divBdr>
        </w:div>
        <w:div w:id="28530764">
          <w:marLeft w:val="0"/>
          <w:marRight w:val="0"/>
          <w:marTop w:val="0"/>
          <w:marBottom w:val="0"/>
          <w:divBdr>
            <w:top w:val="none" w:sz="0" w:space="0" w:color="auto"/>
            <w:left w:val="none" w:sz="0" w:space="0" w:color="auto"/>
            <w:bottom w:val="none" w:sz="0" w:space="0" w:color="auto"/>
            <w:right w:val="none" w:sz="0" w:space="0" w:color="auto"/>
          </w:divBdr>
        </w:div>
        <w:div w:id="1909725850">
          <w:marLeft w:val="0"/>
          <w:marRight w:val="0"/>
          <w:marTop w:val="0"/>
          <w:marBottom w:val="0"/>
          <w:divBdr>
            <w:top w:val="none" w:sz="0" w:space="0" w:color="auto"/>
            <w:left w:val="none" w:sz="0" w:space="0" w:color="auto"/>
            <w:bottom w:val="none" w:sz="0" w:space="0" w:color="auto"/>
            <w:right w:val="none" w:sz="0" w:space="0" w:color="auto"/>
          </w:divBdr>
        </w:div>
        <w:div w:id="528026052">
          <w:marLeft w:val="0"/>
          <w:marRight w:val="0"/>
          <w:marTop w:val="0"/>
          <w:marBottom w:val="0"/>
          <w:divBdr>
            <w:top w:val="none" w:sz="0" w:space="0" w:color="auto"/>
            <w:left w:val="none" w:sz="0" w:space="0" w:color="auto"/>
            <w:bottom w:val="none" w:sz="0" w:space="0" w:color="auto"/>
            <w:right w:val="none" w:sz="0" w:space="0" w:color="auto"/>
          </w:divBdr>
        </w:div>
        <w:div w:id="618491758">
          <w:marLeft w:val="0"/>
          <w:marRight w:val="0"/>
          <w:marTop w:val="0"/>
          <w:marBottom w:val="0"/>
          <w:divBdr>
            <w:top w:val="none" w:sz="0" w:space="0" w:color="auto"/>
            <w:left w:val="none" w:sz="0" w:space="0" w:color="auto"/>
            <w:bottom w:val="none" w:sz="0" w:space="0" w:color="auto"/>
            <w:right w:val="none" w:sz="0" w:space="0" w:color="auto"/>
          </w:divBdr>
        </w:div>
        <w:div w:id="51540713">
          <w:marLeft w:val="0"/>
          <w:marRight w:val="0"/>
          <w:marTop w:val="0"/>
          <w:marBottom w:val="0"/>
          <w:divBdr>
            <w:top w:val="none" w:sz="0" w:space="0" w:color="auto"/>
            <w:left w:val="none" w:sz="0" w:space="0" w:color="auto"/>
            <w:bottom w:val="none" w:sz="0" w:space="0" w:color="auto"/>
            <w:right w:val="none" w:sz="0" w:space="0" w:color="auto"/>
          </w:divBdr>
        </w:div>
        <w:div w:id="2008289974">
          <w:marLeft w:val="0"/>
          <w:marRight w:val="0"/>
          <w:marTop w:val="0"/>
          <w:marBottom w:val="0"/>
          <w:divBdr>
            <w:top w:val="none" w:sz="0" w:space="0" w:color="auto"/>
            <w:left w:val="none" w:sz="0" w:space="0" w:color="auto"/>
            <w:bottom w:val="none" w:sz="0" w:space="0" w:color="auto"/>
            <w:right w:val="none" w:sz="0" w:space="0" w:color="auto"/>
          </w:divBdr>
        </w:div>
        <w:div w:id="1805079457">
          <w:marLeft w:val="0"/>
          <w:marRight w:val="0"/>
          <w:marTop w:val="0"/>
          <w:marBottom w:val="0"/>
          <w:divBdr>
            <w:top w:val="none" w:sz="0" w:space="0" w:color="auto"/>
            <w:left w:val="none" w:sz="0" w:space="0" w:color="auto"/>
            <w:bottom w:val="none" w:sz="0" w:space="0" w:color="auto"/>
            <w:right w:val="none" w:sz="0" w:space="0" w:color="auto"/>
          </w:divBdr>
        </w:div>
        <w:div w:id="1912765569">
          <w:marLeft w:val="0"/>
          <w:marRight w:val="0"/>
          <w:marTop w:val="0"/>
          <w:marBottom w:val="0"/>
          <w:divBdr>
            <w:top w:val="none" w:sz="0" w:space="0" w:color="auto"/>
            <w:left w:val="none" w:sz="0" w:space="0" w:color="auto"/>
            <w:bottom w:val="none" w:sz="0" w:space="0" w:color="auto"/>
            <w:right w:val="none" w:sz="0" w:space="0" w:color="auto"/>
          </w:divBdr>
        </w:div>
        <w:div w:id="91780584">
          <w:marLeft w:val="0"/>
          <w:marRight w:val="0"/>
          <w:marTop w:val="0"/>
          <w:marBottom w:val="0"/>
          <w:divBdr>
            <w:top w:val="none" w:sz="0" w:space="0" w:color="auto"/>
            <w:left w:val="none" w:sz="0" w:space="0" w:color="auto"/>
            <w:bottom w:val="none" w:sz="0" w:space="0" w:color="auto"/>
            <w:right w:val="none" w:sz="0" w:space="0" w:color="auto"/>
          </w:divBdr>
        </w:div>
        <w:div w:id="1736466910">
          <w:marLeft w:val="0"/>
          <w:marRight w:val="0"/>
          <w:marTop w:val="0"/>
          <w:marBottom w:val="0"/>
          <w:divBdr>
            <w:top w:val="none" w:sz="0" w:space="0" w:color="auto"/>
            <w:left w:val="none" w:sz="0" w:space="0" w:color="auto"/>
            <w:bottom w:val="none" w:sz="0" w:space="0" w:color="auto"/>
            <w:right w:val="none" w:sz="0" w:space="0" w:color="auto"/>
          </w:divBdr>
        </w:div>
        <w:div w:id="802112952">
          <w:marLeft w:val="0"/>
          <w:marRight w:val="0"/>
          <w:marTop w:val="0"/>
          <w:marBottom w:val="0"/>
          <w:divBdr>
            <w:top w:val="none" w:sz="0" w:space="0" w:color="auto"/>
            <w:left w:val="none" w:sz="0" w:space="0" w:color="auto"/>
            <w:bottom w:val="none" w:sz="0" w:space="0" w:color="auto"/>
            <w:right w:val="none" w:sz="0" w:space="0" w:color="auto"/>
          </w:divBdr>
        </w:div>
        <w:div w:id="950822181">
          <w:marLeft w:val="0"/>
          <w:marRight w:val="0"/>
          <w:marTop w:val="0"/>
          <w:marBottom w:val="0"/>
          <w:divBdr>
            <w:top w:val="none" w:sz="0" w:space="0" w:color="auto"/>
            <w:left w:val="none" w:sz="0" w:space="0" w:color="auto"/>
            <w:bottom w:val="none" w:sz="0" w:space="0" w:color="auto"/>
            <w:right w:val="none" w:sz="0" w:space="0" w:color="auto"/>
          </w:divBdr>
        </w:div>
        <w:div w:id="1813015029">
          <w:marLeft w:val="0"/>
          <w:marRight w:val="0"/>
          <w:marTop w:val="90"/>
          <w:marBottom w:val="0"/>
          <w:divBdr>
            <w:top w:val="none" w:sz="0" w:space="0" w:color="auto"/>
            <w:left w:val="none" w:sz="0" w:space="0" w:color="auto"/>
            <w:bottom w:val="none" w:sz="0" w:space="0" w:color="auto"/>
            <w:right w:val="none" w:sz="0" w:space="0" w:color="auto"/>
          </w:divBdr>
        </w:div>
        <w:div w:id="247427901">
          <w:marLeft w:val="0"/>
          <w:marRight w:val="0"/>
          <w:marTop w:val="0"/>
          <w:marBottom w:val="0"/>
          <w:divBdr>
            <w:top w:val="none" w:sz="0" w:space="0" w:color="auto"/>
            <w:left w:val="none" w:sz="0" w:space="0" w:color="auto"/>
            <w:bottom w:val="none" w:sz="0" w:space="0" w:color="auto"/>
            <w:right w:val="none" w:sz="0" w:space="0" w:color="auto"/>
          </w:divBdr>
        </w:div>
        <w:div w:id="513155548">
          <w:marLeft w:val="0"/>
          <w:marRight w:val="0"/>
          <w:marTop w:val="0"/>
          <w:marBottom w:val="0"/>
          <w:divBdr>
            <w:top w:val="none" w:sz="0" w:space="0" w:color="auto"/>
            <w:left w:val="none" w:sz="0" w:space="0" w:color="auto"/>
            <w:bottom w:val="none" w:sz="0" w:space="0" w:color="auto"/>
            <w:right w:val="none" w:sz="0" w:space="0" w:color="auto"/>
          </w:divBdr>
        </w:div>
        <w:div w:id="382800380">
          <w:marLeft w:val="0"/>
          <w:marRight w:val="0"/>
          <w:marTop w:val="0"/>
          <w:marBottom w:val="0"/>
          <w:divBdr>
            <w:top w:val="none" w:sz="0" w:space="0" w:color="auto"/>
            <w:left w:val="none" w:sz="0" w:space="0" w:color="auto"/>
            <w:bottom w:val="none" w:sz="0" w:space="0" w:color="auto"/>
            <w:right w:val="none" w:sz="0" w:space="0" w:color="auto"/>
          </w:divBdr>
        </w:div>
        <w:div w:id="2045400468">
          <w:marLeft w:val="0"/>
          <w:marRight w:val="0"/>
          <w:marTop w:val="0"/>
          <w:marBottom w:val="0"/>
          <w:divBdr>
            <w:top w:val="none" w:sz="0" w:space="0" w:color="auto"/>
            <w:left w:val="none" w:sz="0" w:space="0" w:color="auto"/>
            <w:bottom w:val="none" w:sz="0" w:space="0" w:color="auto"/>
            <w:right w:val="none" w:sz="0" w:space="0" w:color="auto"/>
          </w:divBdr>
        </w:div>
        <w:div w:id="833954974">
          <w:marLeft w:val="0"/>
          <w:marRight w:val="0"/>
          <w:marTop w:val="0"/>
          <w:marBottom w:val="0"/>
          <w:divBdr>
            <w:top w:val="none" w:sz="0" w:space="0" w:color="auto"/>
            <w:left w:val="none" w:sz="0" w:space="0" w:color="auto"/>
            <w:bottom w:val="none" w:sz="0" w:space="0" w:color="auto"/>
            <w:right w:val="none" w:sz="0" w:space="0" w:color="auto"/>
          </w:divBdr>
        </w:div>
        <w:div w:id="1426153725">
          <w:marLeft w:val="0"/>
          <w:marRight w:val="0"/>
          <w:marTop w:val="0"/>
          <w:marBottom w:val="0"/>
          <w:divBdr>
            <w:top w:val="none" w:sz="0" w:space="0" w:color="auto"/>
            <w:left w:val="none" w:sz="0" w:space="0" w:color="auto"/>
            <w:bottom w:val="none" w:sz="0" w:space="0" w:color="auto"/>
            <w:right w:val="none" w:sz="0" w:space="0" w:color="auto"/>
          </w:divBdr>
        </w:div>
        <w:div w:id="1883402895">
          <w:marLeft w:val="0"/>
          <w:marRight w:val="0"/>
          <w:marTop w:val="0"/>
          <w:marBottom w:val="0"/>
          <w:divBdr>
            <w:top w:val="none" w:sz="0" w:space="0" w:color="auto"/>
            <w:left w:val="none" w:sz="0" w:space="0" w:color="auto"/>
            <w:bottom w:val="none" w:sz="0" w:space="0" w:color="auto"/>
            <w:right w:val="none" w:sz="0" w:space="0" w:color="auto"/>
          </w:divBdr>
        </w:div>
        <w:div w:id="101152555">
          <w:marLeft w:val="0"/>
          <w:marRight w:val="0"/>
          <w:marTop w:val="0"/>
          <w:marBottom w:val="0"/>
          <w:divBdr>
            <w:top w:val="none" w:sz="0" w:space="0" w:color="auto"/>
            <w:left w:val="none" w:sz="0" w:space="0" w:color="auto"/>
            <w:bottom w:val="none" w:sz="0" w:space="0" w:color="auto"/>
            <w:right w:val="none" w:sz="0" w:space="0" w:color="auto"/>
          </w:divBdr>
        </w:div>
        <w:div w:id="1704011488">
          <w:marLeft w:val="0"/>
          <w:marRight w:val="0"/>
          <w:marTop w:val="0"/>
          <w:marBottom w:val="0"/>
          <w:divBdr>
            <w:top w:val="none" w:sz="0" w:space="0" w:color="auto"/>
            <w:left w:val="none" w:sz="0" w:space="0" w:color="auto"/>
            <w:bottom w:val="none" w:sz="0" w:space="0" w:color="auto"/>
            <w:right w:val="none" w:sz="0" w:space="0" w:color="auto"/>
          </w:divBdr>
        </w:div>
        <w:div w:id="67308379">
          <w:marLeft w:val="0"/>
          <w:marRight w:val="0"/>
          <w:marTop w:val="0"/>
          <w:marBottom w:val="0"/>
          <w:divBdr>
            <w:top w:val="none" w:sz="0" w:space="0" w:color="auto"/>
            <w:left w:val="none" w:sz="0" w:space="0" w:color="auto"/>
            <w:bottom w:val="none" w:sz="0" w:space="0" w:color="auto"/>
            <w:right w:val="none" w:sz="0" w:space="0" w:color="auto"/>
          </w:divBdr>
        </w:div>
        <w:div w:id="530193138">
          <w:marLeft w:val="0"/>
          <w:marRight w:val="0"/>
          <w:marTop w:val="90"/>
          <w:marBottom w:val="0"/>
          <w:divBdr>
            <w:top w:val="none" w:sz="0" w:space="0" w:color="auto"/>
            <w:left w:val="none" w:sz="0" w:space="0" w:color="auto"/>
            <w:bottom w:val="none" w:sz="0" w:space="0" w:color="auto"/>
            <w:right w:val="none" w:sz="0" w:space="0" w:color="auto"/>
          </w:divBdr>
        </w:div>
        <w:div w:id="916979830">
          <w:marLeft w:val="0"/>
          <w:marRight w:val="0"/>
          <w:marTop w:val="0"/>
          <w:marBottom w:val="0"/>
          <w:divBdr>
            <w:top w:val="none" w:sz="0" w:space="0" w:color="auto"/>
            <w:left w:val="none" w:sz="0" w:space="0" w:color="auto"/>
            <w:bottom w:val="none" w:sz="0" w:space="0" w:color="auto"/>
            <w:right w:val="none" w:sz="0" w:space="0" w:color="auto"/>
          </w:divBdr>
        </w:div>
        <w:div w:id="679967146">
          <w:marLeft w:val="0"/>
          <w:marRight w:val="0"/>
          <w:marTop w:val="0"/>
          <w:marBottom w:val="0"/>
          <w:divBdr>
            <w:top w:val="none" w:sz="0" w:space="0" w:color="auto"/>
            <w:left w:val="none" w:sz="0" w:space="0" w:color="auto"/>
            <w:bottom w:val="none" w:sz="0" w:space="0" w:color="auto"/>
            <w:right w:val="none" w:sz="0" w:space="0" w:color="auto"/>
          </w:divBdr>
        </w:div>
        <w:div w:id="200244624">
          <w:marLeft w:val="0"/>
          <w:marRight w:val="0"/>
          <w:marTop w:val="0"/>
          <w:marBottom w:val="0"/>
          <w:divBdr>
            <w:top w:val="none" w:sz="0" w:space="0" w:color="auto"/>
            <w:left w:val="none" w:sz="0" w:space="0" w:color="auto"/>
            <w:bottom w:val="none" w:sz="0" w:space="0" w:color="auto"/>
            <w:right w:val="none" w:sz="0" w:space="0" w:color="auto"/>
          </w:divBdr>
        </w:div>
        <w:div w:id="903108053">
          <w:marLeft w:val="0"/>
          <w:marRight w:val="0"/>
          <w:marTop w:val="0"/>
          <w:marBottom w:val="0"/>
          <w:divBdr>
            <w:top w:val="none" w:sz="0" w:space="0" w:color="auto"/>
            <w:left w:val="none" w:sz="0" w:space="0" w:color="auto"/>
            <w:bottom w:val="none" w:sz="0" w:space="0" w:color="auto"/>
            <w:right w:val="none" w:sz="0" w:space="0" w:color="auto"/>
          </w:divBdr>
        </w:div>
        <w:div w:id="1690982986">
          <w:marLeft w:val="0"/>
          <w:marRight w:val="0"/>
          <w:marTop w:val="90"/>
          <w:marBottom w:val="0"/>
          <w:divBdr>
            <w:top w:val="none" w:sz="0" w:space="0" w:color="auto"/>
            <w:left w:val="none" w:sz="0" w:space="0" w:color="auto"/>
            <w:bottom w:val="none" w:sz="0" w:space="0" w:color="auto"/>
            <w:right w:val="none" w:sz="0" w:space="0" w:color="auto"/>
          </w:divBdr>
        </w:div>
        <w:div w:id="1874492441">
          <w:marLeft w:val="0"/>
          <w:marRight w:val="0"/>
          <w:marTop w:val="0"/>
          <w:marBottom w:val="0"/>
          <w:divBdr>
            <w:top w:val="none" w:sz="0" w:space="0" w:color="auto"/>
            <w:left w:val="none" w:sz="0" w:space="0" w:color="auto"/>
            <w:bottom w:val="none" w:sz="0" w:space="0" w:color="auto"/>
            <w:right w:val="none" w:sz="0" w:space="0" w:color="auto"/>
          </w:divBdr>
        </w:div>
        <w:div w:id="1788768650">
          <w:marLeft w:val="0"/>
          <w:marRight w:val="0"/>
          <w:marTop w:val="0"/>
          <w:marBottom w:val="0"/>
          <w:divBdr>
            <w:top w:val="none" w:sz="0" w:space="0" w:color="auto"/>
            <w:left w:val="none" w:sz="0" w:space="0" w:color="auto"/>
            <w:bottom w:val="none" w:sz="0" w:space="0" w:color="auto"/>
            <w:right w:val="none" w:sz="0" w:space="0" w:color="auto"/>
          </w:divBdr>
        </w:div>
        <w:div w:id="1710913360">
          <w:marLeft w:val="0"/>
          <w:marRight w:val="0"/>
          <w:marTop w:val="0"/>
          <w:marBottom w:val="0"/>
          <w:divBdr>
            <w:top w:val="none" w:sz="0" w:space="0" w:color="auto"/>
            <w:left w:val="none" w:sz="0" w:space="0" w:color="auto"/>
            <w:bottom w:val="none" w:sz="0" w:space="0" w:color="auto"/>
            <w:right w:val="none" w:sz="0" w:space="0" w:color="auto"/>
          </w:divBdr>
        </w:div>
        <w:div w:id="1510213062">
          <w:marLeft w:val="0"/>
          <w:marRight w:val="0"/>
          <w:marTop w:val="0"/>
          <w:marBottom w:val="0"/>
          <w:divBdr>
            <w:top w:val="none" w:sz="0" w:space="0" w:color="auto"/>
            <w:left w:val="none" w:sz="0" w:space="0" w:color="auto"/>
            <w:bottom w:val="none" w:sz="0" w:space="0" w:color="auto"/>
            <w:right w:val="none" w:sz="0" w:space="0" w:color="auto"/>
          </w:divBdr>
        </w:div>
        <w:div w:id="400949686">
          <w:marLeft w:val="0"/>
          <w:marRight w:val="0"/>
          <w:marTop w:val="90"/>
          <w:marBottom w:val="0"/>
          <w:divBdr>
            <w:top w:val="none" w:sz="0" w:space="0" w:color="auto"/>
            <w:left w:val="none" w:sz="0" w:space="0" w:color="auto"/>
            <w:bottom w:val="none" w:sz="0" w:space="0" w:color="auto"/>
            <w:right w:val="none" w:sz="0" w:space="0" w:color="auto"/>
          </w:divBdr>
        </w:div>
        <w:div w:id="450440911">
          <w:marLeft w:val="0"/>
          <w:marRight w:val="0"/>
          <w:marTop w:val="90"/>
          <w:marBottom w:val="0"/>
          <w:divBdr>
            <w:top w:val="none" w:sz="0" w:space="0" w:color="auto"/>
            <w:left w:val="none" w:sz="0" w:space="0" w:color="auto"/>
            <w:bottom w:val="none" w:sz="0" w:space="0" w:color="auto"/>
            <w:right w:val="none" w:sz="0" w:space="0" w:color="auto"/>
          </w:divBdr>
        </w:div>
        <w:div w:id="1212812586">
          <w:marLeft w:val="0"/>
          <w:marRight w:val="0"/>
          <w:marTop w:val="0"/>
          <w:marBottom w:val="0"/>
          <w:divBdr>
            <w:top w:val="none" w:sz="0" w:space="0" w:color="auto"/>
            <w:left w:val="none" w:sz="0" w:space="0" w:color="auto"/>
            <w:bottom w:val="none" w:sz="0" w:space="0" w:color="auto"/>
            <w:right w:val="none" w:sz="0" w:space="0" w:color="auto"/>
          </w:divBdr>
        </w:div>
        <w:div w:id="52431420">
          <w:marLeft w:val="0"/>
          <w:marRight w:val="0"/>
          <w:marTop w:val="0"/>
          <w:marBottom w:val="0"/>
          <w:divBdr>
            <w:top w:val="none" w:sz="0" w:space="0" w:color="auto"/>
            <w:left w:val="none" w:sz="0" w:space="0" w:color="auto"/>
            <w:bottom w:val="none" w:sz="0" w:space="0" w:color="auto"/>
            <w:right w:val="none" w:sz="0" w:space="0" w:color="auto"/>
          </w:divBdr>
        </w:div>
        <w:div w:id="410737903">
          <w:marLeft w:val="0"/>
          <w:marRight w:val="0"/>
          <w:marTop w:val="0"/>
          <w:marBottom w:val="0"/>
          <w:divBdr>
            <w:top w:val="none" w:sz="0" w:space="0" w:color="auto"/>
            <w:left w:val="none" w:sz="0" w:space="0" w:color="auto"/>
            <w:bottom w:val="none" w:sz="0" w:space="0" w:color="auto"/>
            <w:right w:val="none" w:sz="0" w:space="0" w:color="auto"/>
          </w:divBdr>
        </w:div>
        <w:div w:id="1819030841">
          <w:marLeft w:val="0"/>
          <w:marRight w:val="0"/>
          <w:marTop w:val="0"/>
          <w:marBottom w:val="0"/>
          <w:divBdr>
            <w:top w:val="none" w:sz="0" w:space="0" w:color="auto"/>
            <w:left w:val="none" w:sz="0" w:space="0" w:color="auto"/>
            <w:bottom w:val="none" w:sz="0" w:space="0" w:color="auto"/>
            <w:right w:val="none" w:sz="0" w:space="0" w:color="auto"/>
          </w:divBdr>
        </w:div>
      </w:divsChild>
    </w:div>
    <w:div w:id="1974555879">
      <w:marLeft w:val="0"/>
      <w:marRight w:val="0"/>
      <w:marTop w:val="30"/>
      <w:marBottom w:val="60"/>
      <w:divBdr>
        <w:top w:val="none" w:sz="0" w:space="0" w:color="auto"/>
        <w:left w:val="none" w:sz="0" w:space="0" w:color="auto"/>
        <w:bottom w:val="none" w:sz="0" w:space="0" w:color="auto"/>
        <w:right w:val="none" w:sz="0" w:space="0" w:color="auto"/>
      </w:divBdr>
    </w:div>
    <w:div w:id="2054383415">
      <w:marLeft w:val="0"/>
      <w:marRight w:val="0"/>
      <w:marTop w:val="60"/>
      <w:marBottom w:val="60"/>
      <w:divBdr>
        <w:top w:val="none" w:sz="0" w:space="0" w:color="auto"/>
        <w:left w:val="none" w:sz="0" w:space="0" w:color="auto"/>
        <w:bottom w:val="none" w:sz="0" w:space="0" w:color="auto"/>
        <w:right w:val="none" w:sz="0" w:space="0" w:color="auto"/>
      </w:divBdr>
    </w:div>
    <w:div w:id="2140148153">
      <w:marLeft w:val="0"/>
      <w:marRight w:val="0"/>
      <w:marTop w:val="0"/>
      <w:marBottom w:val="0"/>
      <w:divBdr>
        <w:top w:val="none" w:sz="0" w:space="0" w:color="auto"/>
        <w:left w:val="none" w:sz="0" w:space="0" w:color="auto"/>
        <w:bottom w:val="none" w:sz="0" w:space="0" w:color="auto"/>
        <w:right w:val="none" w:sz="0" w:space="0" w:color="auto"/>
      </w:divBdr>
      <w:divsChild>
        <w:div w:id="1995135634">
          <w:marLeft w:val="0"/>
          <w:marRight w:val="0"/>
          <w:marTop w:val="0"/>
          <w:marBottom w:val="0"/>
          <w:divBdr>
            <w:top w:val="none" w:sz="0" w:space="0" w:color="auto"/>
            <w:left w:val="none" w:sz="0" w:space="0" w:color="auto"/>
            <w:bottom w:val="none" w:sz="0" w:space="0" w:color="auto"/>
            <w:right w:val="none" w:sz="0" w:space="0" w:color="auto"/>
          </w:divBdr>
        </w:div>
        <w:div w:id="974407561">
          <w:marLeft w:val="0"/>
          <w:marRight w:val="0"/>
          <w:marTop w:val="0"/>
          <w:marBottom w:val="0"/>
          <w:divBdr>
            <w:top w:val="none" w:sz="0" w:space="0" w:color="auto"/>
            <w:left w:val="none" w:sz="0" w:space="0" w:color="auto"/>
            <w:bottom w:val="none" w:sz="0" w:space="0" w:color="auto"/>
            <w:right w:val="none" w:sz="0" w:space="0" w:color="auto"/>
          </w:divBdr>
        </w:div>
        <w:div w:id="2041078346">
          <w:marLeft w:val="0"/>
          <w:marRight w:val="0"/>
          <w:marTop w:val="0"/>
          <w:marBottom w:val="0"/>
          <w:divBdr>
            <w:top w:val="none" w:sz="0" w:space="0" w:color="auto"/>
            <w:left w:val="none" w:sz="0" w:space="0" w:color="auto"/>
            <w:bottom w:val="none" w:sz="0" w:space="0" w:color="auto"/>
            <w:right w:val="none" w:sz="0" w:space="0" w:color="auto"/>
          </w:divBdr>
        </w:div>
        <w:div w:id="1224410927">
          <w:marLeft w:val="0"/>
          <w:marRight w:val="0"/>
          <w:marTop w:val="90"/>
          <w:marBottom w:val="0"/>
          <w:divBdr>
            <w:top w:val="none" w:sz="0" w:space="0" w:color="auto"/>
            <w:left w:val="none" w:sz="0" w:space="0" w:color="auto"/>
            <w:bottom w:val="none" w:sz="0" w:space="0" w:color="auto"/>
            <w:right w:val="none" w:sz="0" w:space="0" w:color="auto"/>
          </w:divBdr>
        </w:div>
        <w:div w:id="317727689">
          <w:marLeft w:val="0"/>
          <w:marRight w:val="0"/>
          <w:marTop w:val="0"/>
          <w:marBottom w:val="0"/>
          <w:divBdr>
            <w:top w:val="none" w:sz="0" w:space="0" w:color="auto"/>
            <w:left w:val="none" w:sz="0" w:space="0" w:color="auto"/>
            <w:bottom w:val="none" w:sz="0" w:space="0" w:color="auto"/>
            <w:right w:val="none" w:sz="0" w:space="0" w:color="auto"/>
          </w:divBdr>
        </w:div>
        <w:div w:id="1906649225">
          <w:marLeft w:val="0"/>
          <w:marRight w:val="0"/>
          <w:marTop w:val="0"/>
          <w:marBottom w:val="0"/>
          <w:divBdr>
            <w:top w:val="none" w:sz="0" w:space="0" w:color="auto"/>
            <w:left w:val="none" w:sz="0" w:space="0" w:color="auto"/>
            <w:bottom w:val="none" w:sz="0" w:space="0" w:color="auto"/>
            <w:right w:val="none" w:sz="0" w:space="0" w:color="auto"/>
          </w:divBdr>
        </w:div>
        <w:div w:id="536744901">
          <w:marLeft w:val="0"/>
          <w:marRight w:val="0"/>
          <w:marTop w:val="0"/>
          <w:marBottom w:val="0"/>
          <w:divBdr>
            <w:top w:val="none" w:sz="0" w:space="0" w:color="auto"/>
            <w:left w:val="none" w:sz="0" w:space="0" w:color="auto"/>
            <w:bottom w:val="none" w:sz="0" w:space="0" w:color="auto"/>
            <w:right w:val="none" w:sz="0" w:space="0" w:color="auto"/>
          </w:divBdr>
        </w:div>
        <w:div w:id="55205300">
          <w:marLeft w:val="0"/>
          <w:marRight w:val="0"/>
          <w:marTop w:val="0"/>
          <w:marBottom w:val="0"/>
          <w:divBdr>
            <w:top w:val="none" w:sz="0" w:space="0" w:color="auto"/>
            <w:left w:val="none" w:sz="0" w:space="0" w:color="auto"/>
            <w:bottom w:val="none" w:sz="0" w:space="0" w:color="auto"/>
            <w:right w:val="none" w:sz="0" w:space="0" w:color="auto"/>
          </w:divBdr>
        </w:div>
        <w:div w:id="1780762406">
          <w:marLeft w:val="0"/>
          <w:marRight w:val="0"/>
          <w:marTop w:val="0"/>
          <w:marBottom w:val="0"/>
          <w:divBdr>
            <w:top w:val="none" w:sz="0" w:space="0" w:color="auto"/>
            <w:left w:val="none" w:sz="0" w:space="0" w:color="auto"/>
            <w:bottom w:val="none" w:sz="0" w:space="0" w:color="auto"/>
            <w:right w:val="none" w:sz="0" w:space="0" w:color="auto"/>
          </w:divBdr>
        </w:div>
        <w:div w:id="649092967">
          <w:marLeft w:val="0"/>
          <w:marRight w:val="0"/>
          <w:marTop w:val="90"/>
          <w:marBottom w:val="0"/>
          <w:divBdr>
            <w:top w:val="none" w:sz="0" w:space="0" w:color="auto"/>
            <w:left w:val="none" w:sz="0" w:space="0" w:color="auto"/>
            <w:bottom w:val="none" w:sz="0" w:space="0" w:color="auto"/>
            <w:right w:val="none" w:sz="0" w:space="0" w:color="auto"/>
          </w:divBdr>
        </w:div>
        <w:div w:id="145637170">
          <w:marLeft w:val="0"/>
          <w:marRight w:val="0"/>
          <w:marTop w:val="0"/>
          <w:marBottom w:val="0"/>
          <w:divBdr>
            <w:top w:val="none" w:sz="0" w:space="0" w:color="auto"/>
            <w:left w:val="none" w:sz="0" w:space="0" w:color="auto"/>
            <w:bottom w:val="none" w:sz="0" w:space="0" w:color="auto"/>
            <w:right w:val="none" w:sz="0" w:space="0" w:color="auto"/>
          </w:divBdr>
        </w:div>
        <w:div w:id="236674452">
          <w:marLeft w:val="0"/>
          <w:marRight w:val="0"/>
          <w:marTop w:val="0"/>
          <w:marBottom w:val="0"/>
          <w:divBdr>
            <w:top w:val="none" w:sz="0" w:space="0" w:color="auto"/>
            <w:left w:val="none" w:sz="0" w:space="0" w:color="auto"/>
            <w:bottom w:val="none" w:sz="0" w:space="0" w:color="auto"/>
            <w:right w:val="none" w:sz="0" w:space="0" w:color="auto"/>
          </w:divBdr>
        </w:div>
        <w:div w:id="593167349">
          <w:marLeft w:val="0"/>
          <w:marRight w:val="0"/>
          <w:marTop w:val="0"/>
          <w:marBottom w:val="0"/>
          <w:divBdr>
            <w:top w:val="none" w:sz="0" w:space="0" w:color="auto"/>
            <w:left w:val="none" w:sz="0" w:space="0" w:color="auto"/>
            <w:bottom w:val="none" w:sz="0" w:space="0" w:color="auto"/>
            <w:right w:val="none" w:sz="0" w:space="0" w:color="auto"/>
          </w:divBdr>
        </w:div>
        <w:div w:id="1344748492">
          <w:marLeft w:val="0"/>
          <w:marRight w:val="0"/>
          <w:marTop w:val="0"/>
          <w:marBottom w:val="0"/>
          <w:divBdr>
            <w:top w:val="none" w:sz="0" w:space="0" w:color="auto"/>
            <w:left w:val="none" w:sz="0" w:space="0" w:color="auto"/>
            <w:bottom w:val="none" w:sz="0" w:space="0" w:color="auto"/>
            <w:right w:val="none" w:sz="0" w:space="0" w:color="auto"/>
          </w:divBdr>
        </w:div>
        <w:div w:id="576985182">
          <w:marLeft w:val="0"/>
          <w:marRight w:val="0"/>
          <w:marTop w:val="0"/>
          <w:marBottom w:val="0"/>
          <w:divBdr>
            <w:top w:val="none" w:sz="0" w:space="0" w:color="auto"/>
            <w:left w:val="none" w:sz="0" w:space="0" w:color="auto"/>
            <w:bottom w:val="none" w:sz="0" w:space="0" w:color="auto"/>
            <w:right w:val="none" w:sz="0" w:space="0" w:color="auto"/>
          </w:divBdr>
        </w:div>
        <w:div w:id="1456827375">
          <w:marLeft w:val="0"/>
          <w:marRight w:val="0"/>
          <w:marTop w:val="0"/>
          <w:marBottom w:val="0"/>
          <w:divBdr>
            <w:top w:val="none" w:sz="0" w:space="0" w:color="auto"/>
            <w:left w:val="none" w:sz="0" w:space="0" w:color="auto"/>
            <w:bottom w:val="none" w:sz="0" w:space="0" w:color="auto"/>
            <w:right w:val="none" w:sz="0" w:space="0" w:color="auto"/>
          </w:divBdr>
        </w:div>
        <w:div w:id="1797024859">
          <w:marLeft w:val="0"/>
          <w:marRight w:val="0"/>
          <w:marTop w:val="0"/>
          <w:marBottom w:val="0"/>
          <w:divBdr>
            <w:top w:val="none" w:sz="0" w:space="0" w:color="auto"/>
            <w:left w:val="none" w:sz="0" w:space="0" w:color="auto"/>
            <w:bottom w:val="none" w:sz="0" w:space="0" w:color="auto"/>
            <w:right w:val="none" w:sz="0" w:space="0" w:color="auto"/>
          </w:divBdr>
        </w:div>
        <w:div w:id="2009822379">
          <w:marLeft w:val="0"/>
          <w:marRight w:val="0"/>
          <w:marTop w:val="90"/>
          <w:marBottom w:val="0"/>
          <w:divBdr>
            <w:top w:val="none" w:sz="0" w:space="0" w:color="auto"/>
            <w:left w:val="none" w:sz="0" w:space="0" w:color="auto"/>
            <w:bottom w:val="none" w:sz="0" w:space="0" w:color="auto"/>
            <w:right w:val="none" w:sz="0" w:space="0" w:color="auto"/>
          </w:divBdr>
        </w:div>
        <w:div w:id="1815218827">
          <w:marLeft w:val="0"/>
          <w:marRight w:val="0"/>
          <w:marTop w:val="0"/>
          <w:marBottom w:val="0"/>
          <w:divBdr>
            <w:top w:val="none" w:sz="0" w:space="0" w:color="auto"/>
            <w:left w:val="none" w:sz="0" w:space="0" w:color="auto"/>
            <w:bottom w:val="none" w:sz="0" w:space="0" w:color="auto"/>
            <w:right w:val="none" w:sz="0" w:space="0" w:color="auto"/>
          </w:divBdr>
        </w:div>
        <w:div w:id="1956254059">
          <w:marLeft w:val="0"/>
          <w:marRight w:val="0"/>
          <w:marTop w:val="0"/>
          <w:marBottom w:val="0"/>
          <w:divBdr>
            <w:top w:val="none" w:sz="0" w:space="0" w:color="auto"/>
            <w:left w:val="none" w:sz="0" w:space="0" w:color="auto"/>
            <w:bottom w:val="none" w:sz="0" w:space="0" w:color="auto"/>
            <w:right w:val="none" w:sz="0" w:space="0" w:color="auto"/>
          </w:divBdr>
        </w:div>
        <w:div w:id="1312371599">
          <w:marLeft w:val="0"/>
          <w:marRight w:val="0"/>
          <w:marTop w:val="0"/>
          <w:marBottom w:val="0"/>
          <w:divBdr>
            <w:top w:val="none" w:sz="0" w:space="0" w:color="auto"/>
            <w:left w:val="none" w:sz="0" w:space="0" w:color="auto"/>
            <w:bottom w:val="none" w:sz="0" w:space="0" w:color="auto"/>
            <w:right w:val="none" w:sz="0" w:space="0" w:color="auto"/>
          </w:divBdr>
        </w:div>
        <w:div w:id="117264808">
          <w:marLeft w:val="0"/>
          <w:marRight w:val="0"/>
          <w:marTop w:val="0"/>
          <w:marBottom w:val="0"/>
          <w:divBdr>
            <w:top w:val="none" w:sz="0" w:space="0" w:color="auto"/>
            <w:left w:val="none" w:sz="0" w:space="0" w:color="auto"/>
            <w:bottom w:val="none" w:sz="0" w:space="0" w:color="auto"/>
            <w:right w:val="none" w:sz="0" w:space="0" w:color="auto"/>
          </w:divBdr>
        </w:div>
        <w:div w:id="795955627">
          <w:marLeft w:val="0"/>
          <w:marRight w:val="0"/>
          <w:marTop w:val="0"/>
          <w:marBottom w:val="0"/>
          <w:divBdr>
            <w:top w:val="none" w:sz="0" w:space="0" w:color="auto"/>
            <w:left w:val="none" w:sz="0" w:space="0" w:color="auto"/>
            <w:bottom w:val="none" w:sz="0" w:space="0" w:color="auto"/>
            <w:right w:val="none" w:sz="0" w:space="0" w:color="auto"/>
          </w:divBdr>
        </w:div>
        <w:div w:id="728726996">
          <w:marLeft w:val="0"/>
          <w:marRight w:val="0"/>
          <w:marTop w:val="0"/>
          <w:marBottom w:val="0"/>
          <w:divBdr>
            <w:top w:val="none" w:sz="0" w:space="0" w:color="auto"/>
            <w:left w:val="none" w:sz="0" w:space="0" w:color="auto"/>
            <w:bottom w:val="none" w:sz="0" w:space="0" w:color="auto"/>
            <w:right w:val="none" w:sz="0" w:space="0" w:color="auto"/>
          </w:divBdr>
        </w:div>
        <w:div w:id="1323462125">
          <w:marLeft w:val="0"/>
          <w:marRight w:val="0"/>
          <w:marTop w:val="0"/>
          <w:marBottom w:val="0"/>
          <w:divBdr>
            <w:top w:val="none" w:sz="0" w:space="0" w:color="auto"/>
            <w:left w:val="none" w:sz="0" w:space="0" w:color="auto"/>
            <w:bottom w:val="none" w:sz="0" w:space="0" w:color="auto"/>
            <w:right w:val="none" w:sz="0" w:space="0" w:color="auto"/>
          </w:divBdr>
        </w:div>
        <w:div w:id="1084573791">
          <w:marLeft w:val="0"/>
          <w:marRight w:val="0"/>
          <w:marTop w:val="0"/>
          <w:marBottom w:val="0"/>
          <w:divBdr>
            <w:top w:val="none" w:sz="0" w:space="0" w:color="auto"/>
            <w:left w:val="none" w:sz="0" w:space="0" w:color="auto"/>
            <w:bottom w:val="none" w:sz="0" w:space="0" w:color="auto"/>
            <w:right w:val="none" w:sz="0" w:space="0" w:color="auto"/>
          </w:divBdr>
        </w:div>
        <w:div w:id="241724020">
          <w:marLeft w:val="0"/>
          <w:marRight w:val="0"/>
          <w:marTop w:val="0"/>
          <w:marBottom w:val="0"/>
          <w:divBdr>
            <w:top w:val="none" w:sz="0" w:space="0" w:color="auto"/>
            <w:left w:val="none" w:sz="0" w:space="0" w:color="auto"/>
            <w:bottom w:val="none" w:sz="0" w:space="0" w:color="auto"/>
            <w:right w:val="none" w:sz="0" w:space="0" w:color="auto"/>
          </w:divBdr>
        </w:div>
        <w:div w:id="2039308751">
          <w:marLeft w:val="0"/>
          <w:marRight w:val="0"/>
          <w:marTop w:val="90"/>
          <w:marBottom w:val="0"/>
          <w:divBdr>
            <w:top w:val="none" w:sz="0" w:space="0" w:color="auto"/>
            <w:left w:val="none" w:sz="0" w:space="0" w:color="auto"/>
            <w:bottom w:val="none" w:sz="0" w:space="0" w:color="auto"/>
            <w:right w:val="none" w:sz="0" w:space="0" w:color="auto"/>
          </w:divBdr>
        </w:div>
        <w:div w:id="1655451743">
          <w:marLeft w:val="0"/>
          <w:marRight w:val="0"/>
          <w:marTop w:val="0"/>
          <w:marBottom w:val="0"/>
          <w:divBdr>
            <w:top w:val="none" w:sz="0" w:space="0" w:color="auto"/>
            <w:left w:val="none" w:sz="0" w:space="0" w:color="auto"/>
            <w:bottom w:val="none" w:sz="0" w:space="0" w:color="auto"/>
            <w:right w:val="none" w:sz="0" w:space="0" w:color="auto"/>
          </w:divBdr>
        </w:div>
        <w:div w:id="913708478">
          <w:marLeft w:val="0"/>
          <w:marRight w:val="0"/>
          <w:marTop w:val="0"/>
          <w:marBottom w:val="0"/>
          <w:divBdr>
            <w:top w:val="none" w:sz="0" w:space="0" w:color="auto"/>
            <w:left w:val="none" w:sz="0" w:space="0" w:color="auto"/>
            <w:bottom w:val="none" w:sz="0" w:space="0" w:color="auto"/>
            <w:right w:val="none" w:sz="0" w:space="0" w:color="auto"/>
          </w:divBdr>
        </w:div>
        <w:div w:id="702945232">
          <w:marLeft w:val="0"/>
          <w:marRight w:val="0"/>
          <w:marTop w:val="0"/>
          <w:marBottom w:val="0"/>
          <w:divBdr>
            <w:top w:val="none" w:sz="0" w:space="0" w:color="auto"/>
            <w:left w:val="none" w:sz="0" w:space="0" w:color="auto"/>
            <w:bottom w:val="none" w:sz="0" w:space="0" w:color="auto"/>
            <w:right w:val="none" w:sz="0" w:space="0" w:color="auto"/>
          </w:divBdr>
        </w:div>
        <w:div w:id="394352838">
          <w:marLeft w:val="0"/>
          <w:marRight w:val="0"/>
          <w:marTop w:val="0"/>
          <w:marBottom w:val="0"/>
          <w:divBdr>
            <w:top w:val="none" w:sz="0" w:space="0" w:color="auto"/>
            <w:left w:val="none" w:sz="0" w:space="0" w:color="auto"/>
            <w:bottom w:val="none" w:sz="0" w:space="0" w:color="auto"/>
            <w:right w:val="none" w:sz="0" w:space="0" w:color="auto"/>
          </w:divBdr>
        </w:div>
        <w:div w:id="1130712234">
          <w:marLeft w:val="0"/>
          <w:marRight w:val="0"/>
          <w:marTop w:val="0"/>
          <w:marBottom w:val="0"/>
          <w:divBdr>
            <w:top w:val="none" w:sz="0" w:space="0" w:color="auto"/>
            <w:left w:val="none" w:sz="0" w:space="0" w:color="auto"/>
            <w:bottom w:val="none" w:sz="0" w:space="0" w:color="auto"/>
            <w:right w:val="none" w:sz="0" w:space="0" w:color="auto"/>
          </w:divBdr>
        </w:div>
        <w:div w:id="640110425">
          <w:marLeft w:val="0"/>
          <w:marRight w:val="0"/>
          <w:marTop w:val="0"/>
          <w:marBottom w:val="0"/>
          <w:divBdr>
            <w:top w:val="none" w:sz="0" w:space="0" w:color="auto"/>
            <w:left w:val="none" w:sz="0" w:space="0" w:color="auto"/>
            <w:bottom w:val="none" w:sz="0" w:space="0" w:color="auto"/>
            <w:right w:val="none" w:sz="0" w:space="0" w:color="auto"/>
          </w:divBdr>
        </w:div>
        <w:div w:id="766386172">
          <w:marLeft w:val="0"/>
          <w:marRight w:val="0"/>
          <w:marTop w:val="0"/>
          <w:marBottom w:val="0"/>
          <w:divBdr>
            <w:top w:val="none" w:sz="0" w:space="0" w:color="auto"/>
            <w:left w:val="none" w:sz="0" w:space="0" w:color="auto"/>
            <w:bottom w:val="none" w:sz="0" w:space="0" w:color="auto"/>
            <w:right w:val="none" w:sz="0" w:space="0" w:color="auto"/>
          </w:divBdr>
        </w:div>
        <w:div w:id="648438702">
          <w:marLeft w:val="0"/>
          <w:marRight w:val="0"/>
          <w:marTop w:val="90"/>
          <w:marBottom w:val="0"/>
          <w:divBdr>
            <w:top w:val="none" w:sz="0" w:space="0" w:color="auto"/>
            <w:left w:val="none" w:sz="0" w:space="0" w:color="auto"/>
            <w:bottom w:val="none" w:sz="0" w:space="0" w:color="auto"/>
            <w:right w:val="none" w:sz="0" w:space="0" w:color="auto"/>
          </w:divBdr>
        </w:div>
        <w:div w:id="603615655">
          <w:marLeft w:val="0"/>
          <w:marRight w:val="0"/>
          <w:marTop w:val="0"/>
          <w:marBottom w:val="0"/>
          <w:divBdr>
            <w:top w:val="none" w:sz="0" w:space="0" w:color="auto"/>
            <w:left w:val="none" w:sz="0" w:space="0" w:color="auto"/>
            <w:bottom w:val="none" w:sz="0" w:space="0" w:color="auto"/>
            <w:right w:val="none" w:sz="0" w:space="0" w:color="auto"/>
          </w:divBdr>
        </w:div>
        <w:div w:id="1189561362">
          <w:marLeft w:val="0"/>
          <w:marRight w:val="0"/>
          <w:marTop w:val="0"/>
          <w:marBottom w:val="0"/>
          <w:divBdr>
            <w:top w:val="none" w:sz="0" w:space="0" w:color="auto"/>
            <w:left w:val="none" w:sz="0" w:space="0" w:color="auto"/>
            <w:bottom w:val="none" w:sz="0" w:space="0" w:color="auto"/>
            <w:right w:val="none" w:sz="0" w:space="0" w:color="auto"/>
          </w:divBdr>
        </w:div>
        <w:div w:id="294914092">
          <w:marLeft w:val="0"/>
          <w:marRight w:val="0"/>
          <w:marTop w:val="0"/>
          <w:marBottom w:val="0"/>
          <w:divBdr>
            <w:top w:val="none" w:sz="0" w:space="0" w:color="auto"/>
            <w:left w:val="none" w:sz="0" w:space="0" w:color="auto"/>
            <w:bottom w:val="none" w:sz="0" w:space="0" w:color="auto"/>
            <w:right w:val="none" w:sz="0" w:space="0" w:color="auto"/>
          </w:divBdr>
        </w:div>
        <w:div w:id="2062515057">
          <w:marLeft w:val="0"/>
          <w:marRight w:val="0"/>
          <w:marTop w:val="0"/>
          <w:marBottom w:val="0"/>
          <w:divBdr>
            <w:top w:val="none" w:sz="0" w:space="0" w:color="auto"/>
            <w:left w:val="none" w:sz="0" w:space="0" w:color="auto"/>
            <w:bottom w:val="none" w:sz="0" w:space="0" w:color="auto"/>
            <w:right w:val="none" w:sz="0" w:space="0" w:color="auto"/>
          </w:divBdr>
        </w:div>
        <w:div w:id="1406798315">
          <w:marLeft w:val="0"/>
          <w:marRight w:val="0"/>
          <w:marTop w:val="0"/>
          <w:marBottom w:val="0"/>
          <w:divBdr>
            <w:top w:val="none" w:sz="0" w:space="0" w:color="auto"/>
            <w:left w:val="none" w:sz="0" w:space="0" w:color="auto"/>
            <w:bottom w:val="none" w:sz="0" w:space="0" w:color="auto"/>
            <w:right w:val="none" w:sz="0" w:space="0" w:color="auto"/>
          </w:divBdr>
        </w:div>
        <w:div w:id="365448426">
          <w:marLeft w:val="0"/>
          <w:marRight w:val="0"/>
          <w:marTop w:val="0"/>
          <w:marBottom w:val="0"/>
          <w:divBdr>
            <w:top w:val="none" w:sz="0" w:space="0" w:color="auto"/>
            <w:left w:val="none" w:sz="0" w:space="0" w:color="auto"/>
            <w:bottom w:val="none" w:sz="0" w:space="0" w:color="auto"/>
            <w:right w:val="none" w:sz="0" w:space="0" w:color="auto"/>
          </w:divBdr>
        </w:div>
        <w:div w:id="1091009455">
          <w:marLeft w:val="0"/>
          <w:marRight w:val="0"/>
          <w:marTop w:val="0"/>
          <w:marBottom w:val="0"/>
          <w:divBdr>
            <w:top w:val="none" w:sz="0" w:space="0" w:color="auto"/>
            <w:left w:val="none" w:sz="0" w:space="0" w:color="auto"/>
            <w:bottom w:val="none" w:sz="0" w:space="0" w:color="auto"/>
            <w:right w:val="none" w:sz="0" w:space="0" w:color="auto"/>
          </w:divBdr>
        </w:div>
        <w:div w:id="93592637">
          <w:marLeft w:val="0"/>
          <w:marRight w:val="0"/>
          <w:marTop w:val="0"/>
          <w:marBottom w:val="0"/>
          <w:divBdr>
            <w:top w:val="none" w:sz="0" w:space="0" w:color="auto"/>
            <w:left w:val="none" w:sz="0" w:space="0" w:color="auto"/>
            <w:bottom w:val="none" w:sz="0" w:space="0" w:color="auto"/>
            <w:right w:val="none" w:sz="0" w:space="0" w:color="auto"/>
          </w:divBdr>
        </w:div>
        <w:div w:id="1400446974">
          <w:marLeft w:val="0"/>
          <w:marRight w:val="0"/>
          <w:marTop w:val="0"/>
          <w:marBottom w:val="0"/>
          <w:divBdr>
            <w:top w:val="none" w:sz="0" w:space="0" w:color="auto"/>
            <w:left w:val="none" w:sz="0" w:space="0" w:color="auto"/>
            <w:bottom w:val="none" w:sz="0" w:space="0" w:color="auto"/>
            <w:right w:val="none" w:sz="0" w:space="0" w:color="auto"/>
          </w:divBdr>
        </w:div>
        <w:div w:id="1472939998">
          <w:marLeft w:val="0"/>
          <w:marRight w:val="0"/>
          <w:marTop w:val="0"/>
          <w:marBottom w:val="0"/>
          <w:divBdr>
            <w:top w:val="none" w:sz="0" w:space="0" w:color="auto"/>
            <w:left w:val="none" w:sz="0" w:space="0" w:color="auto"/>
            <w:bottom w:val="none" w:sz="0" w:space="0" w:color="auto"/>
            <w:right w:val="none" w:sz="0" w:space="0" w:color="auto"/>
          </w:divBdr>
        </w:div>
        <w:div w:id="59795235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9296</Words>
  <Characters>52990</Characters>
  <Application>Microsoft Office Word</Application>
  <DocSecurity>0</DocSecurity>
  <Lines>441</Lines>
  <Paragraphs>124</Paragraphs>
  <ScaleCrop>false</ScaleCrop>
  <Company/>
  <LinksUpToDate>false</LinksUpToDate>
  <CharactersWithSpaces>62162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Auto-Incident to Agile Ticket Pipeline (DevOps Incident Watchdog) - Technical Project Report</dc:title>
  <dc:subject/>
  <dc:creator>sembu sailaja</dc:creator>
  <cp:keywords/>
  <dc:description/>
  <cp:lastModifiedBy>sembu sailaja</cp:lastModifiedBy>
  <cp:revision>2</cp:revision>
  <dcterms:created xsi:type="dcterms:W3CDTF">2026-10-18T17:26:00Z</dcterms:created>
  <dcterms:modified xsi:type="dcterms:W3CDTF">2026-10-18T17:26:00Z</dcterms:modified>
</cp:coreProperties>
</file>