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0AD71" w14:textId="6B11D8C8" w:rsidR="00B93D7B" w:rsidRDefault="00832EDD" w:rsidP="00B93D7B">
      <w:pPr>
        <w:pStyle w:val="NormalWeb"/>
      </w:pPr>
      <w:r w:rsidRPr="001D0ED6">
        <w:rPr>
          <w:noProof/>
        </w:rPr>
        <w:drawing>
          <wp:anchor distT="0" distB="0" distL="114300" distR="114300" simplePos="0" relativeHeight="251710464" behindDoc="1" locked="0" layoutInCell="1" allowOverlap="1" wp14:anchorId="7501AE41" wp14:editId="26B66F70">
            <wp:simplePos x="0" y="0"/>
            <wp:positionH relativeFrom="page">
              <wp:align>right</wp:align>
            </wp:positionH>
            <wp:positionV relativeFrom="paragraph">
              <wp:posOffset>-912495</wp:posOffset>
            </wp:positionV>
            <wp:extent cx="7848600" cy="10046970"/>
            <wp:effectExtent l="0" t="0" r="0" b="0"/>
            <wp:wrapNone/>
            <wp:docPr id="875188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48600" cy="10046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974AB0" w14:textId="38BAA327" w:rsidR="003C2D8A" w:rsidRPr="005C0C0D" w:rsidRDefault="003C2D8A" w:rsidP="003C2D8A">
      <w:pPr>
        <w:rPr>
          <w:rFonts w:ascii="Times New Roman" w:hAnsi="Times New Roman" w:cs="Times New Roman"/>
          <w:b/>
          <w:bCs/>
        </w:rPr>
      </w:pPr>
      <w:r w:rsidRPr="005C0C0D">
        <w:rPr>
          <w:rFonts w:ascii="Times New Roman" w:hAnsi="Times New Roman" w:cs="Times New Roman"/>
          <w:b/>
          <w:bCs/>
        </w:rPr>
        <w:br w:type="page"/>
      </w:r>
    </w:p>
    <w:sdt>
      <w:sdtPr>
        <w:rPr>
          <w:rFonts w:ascii="Times New Roman" w:eastAsiaTheme="minorHAnsi" w:hAnsi="Times New Roman" w:cs="Times New Roman"/>
          <w:color w:val="auto"/>
          <w:kern w:val="2"/>
          <w:sz w:val="24"/>
          <w:szCs w:val="24"/>
          <w14:ligatures w14:val="standardContextual"/>
        </w:rPr>
        <w:id w:val="301587185"/>
        <w:docPartObj>
          <w:docPartGallery w:val="Table of Contents"/>
          <w:docPartUnique/>
        </w:docPartObj>
      </w:sdtPr>
      <w:sdtEndPr>
        <w:rPr>
          <w:rFonts w:asciiTheme="minorHAnsi" w:hAnsiTheme="minorHAnsi" w:cstheme="minorBidi"/>
          <w:b/>
          <w:bCs/>
          <w:noProof/>
        </w:rPr>
      </w:sdtEndPr>
      <w:sdtContent>
        <w:p w14:paraId="65FB3059" w14:textId="19AC7B25" w:rsidR="004F10EB" w:rsidRPr="005C0C0D" w:rsidRDefault="004F10EB">
          <w:pPr>
            <w:pStyle w:val="TOCHeading"/>
            <w:rPr>
              <w:rStyle w:val="Heading1Char"/>
              <w:rFonts w:cs="Times New Roman"/>
              <w:sz w:val="24"/>
              <w:szCs w:val="24"/>
            </w:rPr>
          </w:pPr>
          <w:r w:rsidRPr="005C0C0D">
            <w:rPr>
              <w:rStyle w:val="Heading1Char"/>
              <w:rFonts w:cs="Times New Roman"/>
              <w:sz w:val="24"/>
              <w:szCs w:val="24"/>
            </w:rPr>
            <w:t>Table of Contents</w:t>
          </w:r>
        </w:p>
        <w:p w14:paraId="71B198D4" w14:textId="7B632760" w:rsidR="00094B82" w:rsidRDefault="004F10EB">
          <w:pPr>
            <w:pStyle w:val="TOC1"/>
            <w:tabs>
              <w:tab w:val="right" w:leader="dot" w:pos="9350"/>
            </w:tabs>
            <w:rPr>
              <w:rFonts w:eastAsiaTheme="minorEastAsia"/>
              <w:noProof/>
            </w:rPr>
          </w:pPr>
          <w:r w:rsidRPr="005C0C0D">
            <w:rPr>
              <w:rFonts w:ascii="Times New Roman" w:hAnsi="Times New Roman" w:cs="Times New Roman"/>
              <w:sz w:val="22"/>
              <w:szCs w:val="22"/>
            </w:rPr>
            <w:fldChar w:fldCharType="begin"/>
          </w:r>
          <w:r w:rsidRPr="005C0C0D">
            <w:rPr>
              <w:rFonts w:ascii="Times New Roman" w:hAnsi="Times New Roman" w:cs="Times New Roman"/>
              <w:sz w:val="22"/>
              <w:szCs w:val="22"/>
            </w:rPr>
            <w:instrText xml:space="preserve"> TOC \o "1-3" \h \z \u </w:instrText>
          </w:r>
          <w:r w:rsidRPr="005C0C0D">
            <w:rPr>
              <w:rFonts w:ascii="Times New Roman" w:hAnsi="Times New Roman" w:cs="Times New Roman"/>
              <w:sz w:val="22"/>
              <w:szCs w:val="22"/>
            </w:rPr>
            <w:fldChar w:fldCharType="separate"/>
          </w:r>
          <w:hyperlink w:anchor="_Toc212368648" w:history="1">
            <w:r w:rsidR="00094B82" w:rsidRPr="00F224D0">
              <w:rPr>
                <w:rStyle w:val="Hyperlink"/>
                <w:noProof/>
              </w:rPr>
              <w:t>List of Figures</w:t>
            </w:r>
            <w:r w:rsidR="00094B82">
              <w:rPr>
                <w:noProof/>
                <w:webHidden/>
              </w:rPr>
              <w:tab/>
            </w:r>
            <w:r w:rsidR="00094B82">
              <w:rPr>
                <w:noProof/>
                <w:webHidden/>
              </w:rPr>
              <w:fldChar w:fldCharType="begin"/>
            </w:r>
            <w:r w:rsidR="00094B82">
              <w:rPr>
                <w:noProof/>
                <w:webHidden/>
              </w:rPr>
              <w:instrText xml:space="preserve"> PAGEREF _Toc212368648 \h </w:instrText>
            </w:r>
            <w:r w:rsidR="00094B82">
              <w:rPr>
                <w:noProof/>
                <w:webHidden/>
              </w:rPr>
            </w:r>
            <w:r w:rsidR="00094B82">
              <w:rPr>
                <w:noProof/>
                <w:webHidden/>
              </w:rPr>
              <w:fldChar w:fldCharType="separate"/>
            </w:r>
            <w:r w:rsidR="00094B82">
              <w:rPr>
                <w:noProof/>
                <w:webHidden/>
              </w:rPr>
              <w:t>1</w:t>
            </w:r>
            <w:r w:rsidR="00094B82">
              <w:rPr>
                <w:noProof/>
                <w:webHidden/>
              </w:rPr>
              <w:fldChar w:fldCharType="end"/>
            </w:r>
          </w:hyperlink>
        </w:p>
        <w:p w14:paraId="4540F906" w14:textId="7D436C3E" w:rsidR="00094B82" w:rsidRDefault="00C95EA7">
          <w:pPr>
            <w:pStyle w:val="TOC1"/>
            <w:tabs>
              <w:tab w:val="right" w:leader="dot" w:pos="9350"/>
            </w:tabs>
            <w:rPr>
              <w:rFonts w:eastAsiaTheme="minorEastAsia"/>
              <w:noProof/>
            </w:rPr>
          </w:pPr>
          <w:hyperlink w:anchor="_Toc212368649" w:history="1">
            <w:r w:rsidR="00094B82" w:rsidRPr="00F224D0">
              <w:rPr>
                <w:rStyle w:val="Hyperlink"/>
                <w:noProof/>
              </w:rPr>
              <w:t>List of Tables</w:t>
            </w:r>
            <w:r w:rsidR="00094B82">
              <w:rPr>
                <w:noProof/>
                <w:webHidden/>
              </w:rPr>
              <w:tab/>
            </w:r>
            <w:r w:rsidR="00094B82">
              <w:rPr>
                <w:noProof/>
                <w:webHidden/>
              </w:rPr>
              <w:fldChar w:fldCharType="begin"/>
            </w:r>
            <w:r w:rsidR="00094B82">
              <w:rPr>
                <w:noProof/>
                <w:webHidden/>
              </w:rPr>
              <w:instrText xml:space="preserve"> PAGEREF _Toc212368649 \h </w:instrText>
            </w:r>
            <w:r w:rsidR="00094B82">
              <w:rPr>
                <w:noProof/>
                <w:webHidden/>
              </w:rPr>
            </w:r>
            <w:r w:rsidR="00094B82">
              <w:rPr>
                <w:noProof/>
                <w:webHidden/>
              </w:rPr>
              <w:fldChar w:fldCharType="separate"/>
            </w:r>
            <w:r w:rsidR="00094B82">
              <w:rPr>
                <w:noProof/>
                <w:webHidden/>
              </w:rPr>
              <w:t>2</w:t>
            </w:r>
            <w:r w:rsidR="00094B82">
              <w:rPr>
                <w:noProof/>
                <w:webHidden/>
              </w:rPr>
              <w:fldChar w:fldCharType="end"/>
            </w:r>
          </w:hyperlink>
        </w:p>
        <w:p w14:paraId="689E2655" w14:textId="7D6D275F" w:rsidR="00094B82" w:rsidRDefault="00C95EA7">
          <w:pPr>
            <w:pStyle w:val="TOC1"/>
            <w:tabs>
              <w:tab w:val="right" w:leader="dot" w:pos="9350"/>
            </w:tabs>
            <w:rPr>
              <w:rFonts w:eastAsiaTheme="minorEastAsia"/>
              <w:noProof/>
            </w:rPr>
          </w:pPr>
          <w:hyperlink w:anchor="_Toc212368650" w:history="1">
            <w:r w:rsidR="00094B82" w:rsidRPr="00F224D0">
              <w:rPr>
                <w:rStyle w:val="Hyperlink"/>
                <w:noProof/>
              </w:rPr>
              <w:t>Abstract</w:t>
            </w:r>
            <w:r w:rsidR="00094B82">
              <w:rPr>
                <w:noProof/>
                <w:webHidden/>
              </w:rPr>
              <w:tab/>
            </w:r>
            <w:r w:rsidR="00094B82">
              <w:rPr>
                <w:noProof/>
                <w:webHidden/>
              </w:rPr>
              <w:fldChar w:fldCharType="begin"/>
            </w:r>
            <w:r w:rsidR="00094B82">
              <w:rPr>
                <w:noProof/>
                <w:webHidden/>
              </w:rPr>
              <w:instrText xml:space="preserve"> PAGEREF _Toc212368650 \h </w:instrText>
            </w:r>
            <w:r w:rsidR="00094B82">
              <w:rPr>
                <w:noProof/>
                <w:webHidden/>
              </w:rPr>
            </w:r>
            <w:r w:rsidR="00094B82">
              <w:rPr>
                <w:noProof/>
                <w:webHidden/>
              </w:rPr>
              <w:fldChar w:fldCharType="separate"/>
            </w:r>
            <w:r w:rsidR="00094B82">
              <w:rPr>
                <w:noProof/>
                <w:webHidden/>
              </w:rPr>
              <w:t>2</w:t>
            </w:r>
            <w:r w:rsidR="00094B82">
              <w:rPr>
                <w:noProof/>
                <w:webHidden/>
              </w:rPr>
              <w:fldChar w:fldCharType="end"/>
            </w:r>
          </w:hyperlink>
        </w:p>
        <w:p w14:paraId="16316BD7" w14:textId="197E045F" w:rsidR="00094B82" w:rsidRDefault="00C95EA7">
          <w:pPr>
            <w:pStyle w:val="TOC1"/>
            <w:tabs>
              <w:tab w:val="left" w:pos="480"/>
              <w:tab w:val="right" w:leader="dot" w:pos="9350"/>
            </w:tabs>
            <w:rPr>
              <w:rFonts w:eastAsiaTheme="minorEastAsia"/>
              <w:noProof/>
            </w:rPr>
          </w:pPr>
          <w:hyperlink w:anchor="_Toc212368651" w:history="1">
            <w:r w:rsidR="00094B82" w:rsidRPr="00F224D0">
              <w:rPr>
                <w:rStyle w:val="Hyperlink"/>
                <w:noProof/>
              </w:rPr>
              <w:t>1.</w:t>
            </w:r>
            <w:r w:rsidR="00094B82">
              <w:rPr>
                <w:rFonts w:eastAsiaTheme="minorEastAsia"/>
                <w:noProof/>
              </w:rPr>
              <w:tab/>
            </w:r>
            <w:r w:rsidR="00094B82" w:rsidRPr="00F224D0">
              <w:rPr>
                <w:rStyle w:val="Hyperlink"/>
                <w:noProof/>
              </w:rPr>
              <w:t>Introduction</w:t>
            </w:r>
            <w:r w:rsidR="00094B82">
              <w:rPr>
                <w:noProof/>
                <w:webHidden/>
              </w:rPr>
              <w:tab/>
            </w:r>
            <w:r w:rsidR="00094B82">
              <w:rPr>
                <w:noProof/>
                <w:webHidden/>
              </w:rPr>
              <w:fldChar w:fldCharType="begin"/>
            </w:r>
            <w:r w:rsidR="00094B82">
              <w:rPr>
                <w:noProof/>
                <w:webHidden/>
              </w:rPr>
              <w:instrText xml:space="preserve"> PAGEREF _Toc212368651 \h </w:instrText>
            </w:r>
            <w:r w:rsidR="00094B82">
              <w:rPr>
                <w:noProof/>
                <w:webHidden/>
              </w:rPr>
            </w:r>
            <w:r w:rsidR="00094B82">
              <w:rPr>
                <w:noProof/>
                <w:webHidden/>
              </w:rPr>
              <w:fldChar w:fldCharType="separate"/>
            </w:r>
            <w:r w:rsidR="00094B82">
              <w:rPr>
                <w:noProof/>
                <w:webHidden/>
              </w:rPr>
              <w:t>2</w:t>
            </w:r>
            <w:r w:rsidR="00094B82">
              <w:rPr>
                <w:noProof/>
                <w:webHidden/>
              </w:rPr>
              <w:fldChar w:fldCharType="end"/>
            </w:r>
          </w:hyperlink>
        </w:p>
        <w:p w14:paraId="0102CC3C" w14:textId="6F45402E" w:rsidR="00094B82" w:rsidRDefault="00C95EA7">
          <w:pPr>
            <w:pStyle w:val="TOC1"/>
            <w:tabs>
              <w:tab w:val="left" w:pos="480"/>
              <w:tab w:val="right" w:leader="dot" w:pos="9350"/>
            </w:tabs>
            <w:rPr>
              <w:rFonts w:eastAsiaTheme="minorEastAsia"/>
              <w:noProof/>
            </w:rPr>
          </w:pPr>
          <w:hyperlink w:anchor="_Toc212368652" w:history="1">
            <w:r w:rsidR="00094B82" w:rsidRPr="00F224D0">
              <w:rPr>
                <w:rStyle w:val="Hyperlink"/>
                <w:noProof/>
              </w:rPr>
              <w:t>2.</w:t>
            </w:r>
            <w:r w:rsidR="00094B82">
              <w:rPr>
                <w:rFonts w:eastAsiaTheme="minorEastAsia"/>
                <w:noProof/>
              </w:rPr>
              <w:tab/>
            </w:r>
            <w:r w:rsidR="00094B82" w:rsidRPr="00F224D0">
              <w:rPr>
                <w:rStyle w:val="Hyperlink"/>
                <w:noProof/>
              </w:rPr>
              <w:t>Description of the Question</w:t>
            </w:r>
            <w:r w:rsidR="00094B82">
              <w:rPr>
                <w:noProof/>
                <w:webHidden/>
              </w:rPr>
              <w:tab/>
            </w:r>
            <w:r w:rsidR="00094B82">
              <w:rPr>
                <w:noProof/>
                <w:webHidden/>
              </w:rPr>
              <w:fldChar w:fldCharType="begin"/>
            </w:r>
            <w:r w:rsidR="00094B82">
              <w:rPr>
                <w:noProof/>
                <w:webHidden/>
              </w:rPr>
              <w:instrText xml:space="preserve"> PAGEREF _Toc212368652 \h </w:instrText>
            </w:r>
            <w:r w:rsidR="00094B82">
              <w:rPr>
                <w:noProof/>
                <w:webHidden/>
              </w:rPr>
            </w:r>
            <w:r w:rsidR="00094B82">
              <w:rPr>
                <w:noProof/>
                <w:webHidden/>
              </w:rPr>
              <w:fldChar w:fldCharType="separate"/>
            </w:r>
            <w:r w:rsidR="00094B82">
              <w:rPr>
                <w:noProof/>
                <w:webHidden/>
              </w:rPr>
              <w:t>3</w:t>
            </w:r>
            <w:r w:rsidR="00094B82">
              <w:rPr>
                <w:noProof/>
                <w:webHidden/>
              </w:rPr>
              <w:fldChar w:fldCharType="end"/>
            </w:r>
          </w:hyperlink>
        </w:p>
        <w:p w14:paraId="6361C4F4" w14:textId="2F34F29A" w:rsidR="00094B82" w:rsidRDefault="00C95EA7">
          <w:pPr>
            <w:pStyle w:val="TOC1"/>
            <w:tabs>
              <w:tab w:val="left" w:pos="480"/>
              <w:tab w:val="right" w:leader="dot" w:pos="9350"/>
            </w:tabs>
            <w:rPr>
              <w:rFonts w:eastAsiaTheme="minorEastAsia"/>
              <w:noProof/>
            </w:rPr>
          </w:pPr>
          <w:hyperlink w:anchor="_Toc212368653" w:history="1">
            <w:r w:rsidR="00094B82" w:rsidRPr="00F224D0">
              <w:rPr>
                <w:rStyle w:val="Hyperlink"/>
                <w:noProof/>
              </w:rPr>
              <w:t>3.</w:t>
            </w:r>
            <w:r w:rsidR="00094B82">
              <w:rPr>
                <w:rFonts w:eastAsiaTheme="minorEastAsia"/>
                <w:noProof/>
              </w:rPr>
              <w:tab/>
            </w:r>
            <w:r w:rsidR="00094B82" w:rsidRPr="00F224D0">
              <w:rPr>
                <w:rStyle w:val="Hyperlink"/>
                <w:noProof/>
              </w:rPr>
              <w:t>Description of the Dataset</w:t>
            </w:r>
            <w:r w:rsidR="00094B82">
              <w:rPr>
                <w:noProof/>
                <w:webHidden/>
              </w:rPr>
              <w:tab/>
            </w:r>
            <w:r w:rsidR="00094B82">
              <w:rPr>
                <w:noProof/>
                <w:webHidden/>
              </w:rPr>
              <w:fldChar w:fldCharType="begin"/>
            </w:r>
            <w:r w:rsidR="00094B82">
              <w:rPr>
                <w:noProof/>
                <w:webHidden/>
              </w:rPr>
              <w:instrText xml:space="preserve"> PAGEREF _Toc212368653 \h </w:instrText>
            </w:r>
            <w:r w:rsidR="00094B82">
              <w:rPr>
                <w:noProof/>
                <w:webHidden/>
              </w:rPr>
            </w:r>
            <w:r w:rsidR="00094B82">
              <w:rPr>
                <w:noProof/>
                <w:webHidden/>
              </w:rPr>
              <w:fldChar w:fldCharType="separate"/>
            </w:r>
            <w:r w:rsidR="00094B82">
              <w:rPr>
                <w:noProof/>
                <w:webHidden/>
              </w:rPr>
              <w:t>3</w:t>
            </w:r>
            <w:r w:rsidR="00094B82">
              <w:rPr>
                <w:noProof/>
                <w:webHidden/>
              </w:rPr>
              <w:fldChar w:fldCharType="end"/>
            </w:r>
          </w:hyperlink>
        </w:p>
        <w:p w14:paraId="38CDB675" w14:textId="5115A245" w:rsidR="00094B82" w:rsidRDefault="00C95EA7">
          <w:pPr>
            <w:pStyle w:val="TOC1"/>
            <w:tabs>
              <w:tab w:val="right" w:leader="dot" w:pos="9350"/>
            </w:tabs>
            <w:rPr>
              <w:rFonts w:eastAsiaTheme="minorEastAsia"/>
              <w:noProof/>
            </w:rPr>
          </w:pPr>
          <w:hyperlink w:anchor="_Toc212368654" w:history="1">
            <w:r w:rsidR="00094B82" w:rsidRPr="00F224D0">
              <w:rPr>
                <w:rStyle w:val="Hyperlink"/>
                <w:noProof/>
              </w:rPr>
              <w:t>4. Pre-Processing</w:t>
            </w:r>
            <w:r w:rsidR="00094B82">
              <w:rPr>
                <w:noProof/>
                <w:webHidden/>
              </w:rPr>
              <w:tab/>
            </w:r>
            <w:r w:rsidR="00094B82">
              <w:rPr>
                <w:noProof/>
                <w:webHidden/>
              </w:rPr>
              <w:fldChar w:fldCharType="begin"/>
            </w:r>
            <w:r w:rsidR="00094B82">
              <w:rPr>
                <w:noProof/>
                <w:webHidden/>
              </w:rPr>
              <w:instrText xml:space="preserve"> PAGEREF _Toc212368654 \h </w:instrText>
            </w:r>
            <w:r w:rsidR="00094B82">
              <w:rPr>
                <w:noProof/>
                <w:webHidden/>
              </w:rPr>
            </w:r>
            <w:r w:rsidR="00094B82">
              <w:rPr>
                <w:noProof/>
                <w:webHidden/>
              </w:rPr>
              <w:fldChar w:fldCharType="separate"/>
            </w:r>
            <w:r w:rsidR="00094B82">
              <w:rPr>
                <w:noProof/>
                <w:webHidden/>
              </w:rPr>
              <w:t>4</w:t>
            </w:r>
            <w:r w:rsidR="00094B82">
              <w:rPr>
                <w:noProof/>
                <w:webHidden/>
              </w:rPr>
              <w:fldChar w:fldCharType="end"/>
            </w:r>
          </w:hyperlink>
        </w:p>
        <w:p w14:paraId="46DD886F" w14:textId="705423D8" w:rsidR="00094B82" w:rsidRDefault="00C95EA7">
          <w:pPr>
            <w:pStyle w:val="TOC1"/>
            <w:tabs>
              <w:tab w:val="right" w:leader="dot" w:pos="9350"/>
            </w:tabs>
            <w:rPr>
              <w:rFonts w:eastAsiaTheme="minorEastAsia"/>
              <w:noProof/>
            </w:rPr>
          </w:pPr>
          <w:hyperlink w:anchor="_Toc212368655" w:history="1">
            <w:r w:rsidR="00094B82" w:rsidRPr="00F224D0">
              <w:rPr>
                <w:rStyle w:val="Hyperlink"/>
                <w:noProof/>
              </w:rPr>
              <w:t>5. Feature Engineering</w:t>
            </w:r>
            <w:r w:rsidR="00094B82">
              <w:rPr>
                <w:noProof/>
                <w:webHidden/>
              </w:rPr>
              <w:tab/>
            </w:r>
            <w:r w:rsidR="00094B82">
              <w:rPr>
                <w:noProof/>
                <w:webHidden/>
              </w:rPr>
              <w:fldChar w:fldCharType="begin"/>
            </w:r>
            <w:r w:rsidR="00094B82">
              <w:rPr>
                <w:noProof/>
                <w:webHidden/>
              </w:rPr>
              <w:instrText xml:space="preserve"> PAGEREF _Toc212368655 \h </w:instrText>
            </w:r>
            <w:r w:rsidR="00094B82">
              <w:rPr>
                <w:noProof/>
                <w:webHidden/>
              </w:rPr>
            </w:r>
            <w:r w:rsidR="00094B82">
              <w:rPr>
                <w:noProof/>
                <w:webHidden/>
              </w:rPr>
              <w:fldChar w:fldCharType="separate"/>
            </w:r>
            <w:r w:rsidR="00094B82">
              <w:rPr>
                <w:noProof/>
                <w:webHidden/>
              </w:rPr>
              <w:t>5</w:t>
            </w:r>
            <w:r w:rsidR="00094B82">
              <w:rPr>
                <w:noProof/>
                <w:webHidden/>
              </w:rPr>
              <w:fldChar w:fldCharType="end"/>
            </w:r>
          </w:hyperlink>
        </w:p>
        <w:p w14:paraId="3BC7F3AD" w14:textId="09B961EE" w:rsidR="00094B82" w:rsidRDefault="00C95EA7">
          <w:pPr>
            <w:pStyle w:val="TOC1"/>
            <w:tabs>
              <w:tab w:val="right" w:leader="dot" w:pos="9350"/>
            </w:tabs>
            <w:rPr>
              <w:rFonts w:eastAsiaTheme="minorEastAsia"/>
              <w:noProof/>
            </w:rPr>
          </w:pPr>
          <w:hyperlink w:anchor="_Toc212368656" w:history="1">
            <w:r w:rsidR="00094B82" w:rsidRPr="00F224D0">
              <w:rPr>
                <w:rStyle w:val="Hyperlink"/>
                <w:noProof/>
              </w:rPr>
              <w:t>6. Important Results of Descriptive Analysis</w:t>
            </w:r>
            <w:r w:rsidR="00094B82">
              <w:rPr>
                <w:noProof/>
                <w:webHidden/>
              </w:rPr>
              <w:tab/>
            </w:r>
            <w:r w:rsidR="00094B82">
              <w:rPr>
                <w:noProof/>
                <w:webHidden/>
              </w:rPr>
              <w:fldChar w:fldCharType="begin"/>
            </w:r>
            <w:r w:rsidR="00094B82">
              <w:rPr>
                <w:noProof/>
                <w:webHidden/>
              </w:rPr>
              <w:instrText xml:space="preserve"> PAGEREF _Toc212368656 \h </w:instrText>
            </w:r>
            <w:r w:rsidR="00094B82">
              <w:rPr>
                <w:noProof/>
                <w:webHidden/>
              </w:rPr>
            </w:r>
            <w:r w:rsidR="00094B82">
              <w:rPr>
                <w:noProof/>
                <w:webHidden/>
              </w:rPr>
              <w:fldChar w:fldCharType="separate"/>
            </w:r>
            <w:r w:rsidR="00094B82">
              <w:rPr>
                <w:noProof/>
                <w:webHidden/>
              </w:rPr>
              <w:t>5</w:t>
            </w:r>
            <w:r w:rsidR="00094B82">
              <w:rPr>
                <w:noProof/>
                <w:webHidden/>
              </w:rPr>
              <w:fldChar w:fldCharType="end"/>
            </w:r>
          </w:hyperlink>
        </w:p>
        <w:p w14:paraId="117F5339" w14:textId="5AB6229F" w:rsidR="00094B82" w:rsidRDefault="00C95EA7" w:rsidP="007F3CA6">
          <w:pPr>
            <w:pStyle w:val="TOC2"/>
            <w:tabs>
              <w:tab w:val="right" w:leader="dot" w:pos="9350"/>
            </w:tabs>
            <w:rPr>
              <w:rFonts w:eastAsiaTheme="minorEastAsia"/>
              <w:noProof/>
            </w:rPr>
          </w:pPr>
          <w:hyperlink w:anchor="_Toc212368657" w:history="1">
            <w:r w:rsidR="00094B82" w:rsidRPr="00F224D0">
              <w:rPr>
                <w:rStyle w:val="Hyperlink"/>
                <w:noProof/>
              </w:rPr>
              <w:t>6.1 Target Variable-Delivery Status</w:t>
            </w:r>
            <w:r w:rsidR="00094B82">
              <w:rPr>
                <w:noProof/>
                <w:webHidden/>
              </w:rPr>
              <w:tab/>
            </w:r>
            <w:r w:rsidR="00094B82">
              <w:rPr>
                <w:noProof/>
                <w:webHidden/>
              </w:rPr>
              <w:fldChar w:fldCharType="begin"/>
            </w:r>
            <w:r w:rsidR="00094B82">
              <w:rPr>
                <w:noProof/>
                <w:webHidden/>
              </w:rPr>
              <w:instrText xml:space="preserve"> PAGEREF _Toc212368657 \h </w:instrText>
            </w:r>
            <w:r w:rsidR="00094B82">
              <w:rPr>
                <w:noProof/>
                <w:webHidden/>
              </w:rPr>
            </w:r>
            <w:r w:rsidR="00094B82">
              <w:rPr>
                <w:noProof/>
                <w:webHidden/>
              </w:rPr>
              <w:fldChar w:fldCharType="separate"/>
            </w:r>
            <w:r w:rsidR="00094B82">
              <w:rPr>
                <w:noProof/>
                <w:webHidden/>
              </w:rPr>
              <w:t>5</w:t>
            </w:r>
            <w:r w:rsidR="00094B82">
              <w:rPr>
                <w:noProof/>
                <w:webHidden/>
              </w:rPr>
              <w:fldChar w:fldCharType="end"/>
            </w:r>
          </w:hyperlink>
        </w:p>
        <w:p w14:paraId="5CA85A65" w14:textId="303FC3D9" w:rsidR="00094B82" w:rsidRDefault="00C95EA7">
          <w:pPr>
            <w:pStyle w:val="TOC2"/>
            <w:tabs>
              <w:tab w:val="right" w:leader="dot" w:pos="9350"/>
            </w:tabs>
            <w:rPr>
              <w:rFonts w:eastAsiaTheme="minorEastAsia"/>
              <w:noProof/>
            </w:rPr>
          </w:pPr>
          <w:hyperlink w:anchor="_Toc212368659" w:history="1">
            <w:r w:rsidR="00094B82" w:rsidRPr="00F224D0">
              <w:rPr>
                <w:rStyle w:val="Hyperlink"/>
                <w:noProof/>
              </w:rPr>
              <w:t>6.2 Multicollinearity Assessment Using Correlation and VIF Analysis</w:t>
            </w:r>
            <w:r w:rsidR="00094B82">
              <w:rPr>
                <w:noProof/>
                <w:webHidden/>
              </w:rPr>
              <w:tab/>
            </w:r>
            <w:r w:rsidR="00094B82">
              <w:rPr>
                <w:noProof/>
                <w:webHidden/>
              </w:rPr>
              <w:fldChar w:fldCharType="begin"/>
            </w:r>
            <w:r w:rsidR="00094B82">
              <w:rPr>
                <w:noProof/>
                <w:webHidden/>
              </w:rPr>
              <w:instrText xml:space="preserve"> PAGEREF _Toc212368659 \h </w:instrText>
            </w:r>
            <w:r w:rsidR="00094B82">
              <w:rPr>
                <w:noProof/>
                <w:webHidden/>
              </w:rPr>
            </w:r>
            <w:r w:rsidR="00094B82">
              <w:rPr>
                <w:noProof/>
                <w:webHidden/>
              </w:rPr>
              <w:fldChar w:fldCharType="separate"/>
            </w:r>
            <w:r w:rsidR="00094B82">
              <w:rPr>
                <w:noProof/>
                <w:webHidden/>
              </w:rPr>
              <w:t>6</w:t>
            </w:r>
            <w:r w:rsidR="00094B82">
              <w:rPr>
                <w:noProof/>
                <w:webHidden/>
              </w:rPr>
              <w:fldChar w:fldCharType="end"/>
            </w:r>
          </w:hyperlink>
        </w:p>
        <w:p w14:paraId="41A0ABDF" w14:textId="504B5240" w:rsidR="00094B82" w:rsidRDefault="00C95EA7">
          <w:pPr>
            <w:pStyle w:val="TOC1"/>
            <w:tabs>
              <w:tab w:val="right" w:leader="dot" w:pos="9350"/>
            </w:tabs>
            <w:rPr>
              <w:rFonts w:eastAsiaTheme="minorEastAsia"/>
              <w:noProof/>
            </w:rPr>
          </w:pPr>
          <w:hyperlink w:anchor="_Toc212368660" w:history="1">
            <w:r w:rsidR="00094B82" w:rsidRPr="00F224D0">
              <w:rPr>
                <w:rStyle w:val="Hyperlink"/>
                <w:noProof/>
              </w:rPr>
              <w:t>7.  Fisher’s Discriminant Analysis (FDA) Decision Boundary</w:t>
            </w:r>
            <w:r w:rsidR="00094B82">
              <w:rPr>
                <w:noProof/>
                <w:webHidden/>
              </w:rPr>
              <w:tab/>
            </w:r>
            <w:r w:rsidR="00094B82">
              <w:rPr>
                <w:noProof/>
                <w:webHidden/>
              </w:rPr>
              <w:fldChar w:fldCharType="begin"/>
            </w:r>
            <w:r w:rsidR="00094B82">
              <w:rPr>
                <w:noProof/>
                <w:webHidden/>
              </w:rPr>
              <w:instrText xml:space="preserve"> PAGEREF _Toc212368660 \h </w:instrText>
            </w:r>
            <w:r w:rsidR="00094B82">
              <w:rPr>
                <w:noProof/>
                <w:webHidden/>
              </w:rPr>
            </w:r>
            <w:r w:rsidR="00094B82">
              <w:rPr>
                <w:noProof/>
                <w:webHidden/>
              </w:rPr>
              <w:fldChar w:fldCharType="separate"/>
            </w:r>
            <w:r w:rsidR="00094B82">
              <w:rPr>
                <w:noProof/>
                <w:webHidden/>
              </w:rPr>
              <w:t>7</w:t>
            </w:r>
            <w:r w:rsidR="00094B82">
              <w:rPr>
                <w:noProof/>
                <w:webHidden/>
              </w:rPr>
              <w:fldChar w:fldCharType="end"/>
            </w:r>
          </w:hyperlink>
        </w:p>
        <w:p w14:paraId="4BEE5DA2" w14:textId="49762AAE" w:rsidR="00094B82" w:rsidRDefault="00C95EA7">
          <w:pPr>
            <w:pStyle w:val="TOC1"/>
            <w:tabs>
              <w:tab w:val="right" w:leader="dot" w:pos="9350"/>
            </w:tabs>
            <w:rPr>
              <w:rFonts w:eastAsiaTheme="minorEastAsia"/>
              <w:noProof/>
            </w:rPr>
          </w:pPr>
          <w:hyperlink w:anchor="_Toc212368661" w:history="1">
            <w:r w:rsidR="00094B82" w:rsidRPr="00F224D0">
              <w:rPr>
                <w:rStyle w:val="Hyperlink"/>
                <w:noProof/>
              </w:rPr>
              <w:t>8.  Important Results of Advanced Analysis</w:t>
            </w:r>
            <w:r w:rsidR="00094B82">
              <w:rPr>
                <w:noProof/>
                <w:webHidden/>
              </w:rPr>
              <w:tab/>
            </w:r>
            <w:r w:rsidR="00094B82">
              <w:rPr>
                <w:noProof/>
                <w:webHidden/>
              </w:rPr>
              <w:fldChar w:fldCharType="begin"/>
            </w:r>
            <w:r w:rsidR="00094B82">
              <w:rPr>
                <w:noProof/>
                <w:webHidden/>
              </w:rPr>
              <w:instrText xml:space="preserve"> PAGEREF _Toc212368661 \h </w:instrText>
            </w:r>
            <w:r w:rsidR="00094B82">
              <w:rPr>
                <w:noProof/>
                <w:webHidden/>
              </w:rPr>
            </w:r>
            <w:r w:rsidR="00094B82">
              <w:rPr>
                <w:noProof/>
                <w:webHidden/>
              </w:rPr>
              <w:fldChar w:fldCharType="separate"/>
            </w:r>
            <w:r w:rsidR="00094B82">
              <w:rPr>
                <w:noProof/>
                <w:webHidden/>
              </w:rPr>
              <w:t>7</w:t>
            </w:r>
            <w:r w:rsidR="00094B82">
              <w:rPr>
                <w:noProof/>
                <w:webHidden/>
              </w:rPr>
              <w:fldChar w:fldCharType="end"/>
            </w:r>
          </w:hyperlink>
        </w:p>
        <w:p w14:paraId="128ADE9B" w14:textId="214BA639" w:rsidR="00094B82" w:rsidRDefault="00C95EA7">
          <w:pPr>
            <w:pStyle w:val="TOC2"/>
            <w:tabs>
              <w:tab w:val="right" w:leader="dot" w:pos="9350"/>
            </w:tabs>
            <w:rPr>
              <w:rFonts w:eastAsiaTheme="minorEastAsia"/>
              <w:noProof/>
            </w:rPr>
          </w:pPr>
          <w:hyperlink w:anchor="_Toc212368662" w:history="1">
            <w:r w:rsidR="00094B82" w:rsidRPr="00F224D0">
              <w:rPr>
                <w:rStyle w:val="Hyperlink"/>
                <w:noProof/>
              </w:rPr>
              <w:t>8.1  Best Model</w:t>
            </w:r>
            <w:r w:rsidR="00094B82">
              <w:rPr>
                <w:noProof/>
                <w:webHidden/>
              </w:rPr>
              <w:tab/>
            </w:r>
            <w:r w:rsidR="00094B82">
              <w:rPr>
                <w:noProof/>
                <w:webHidden/>
              </w:rPr>
              <w:fldChar w:fldCharType="begin"/>
            </w:r>
            <w:r w:rsidR="00094B82">
              <w:rPr>
                <w:noProof/>
                <w:webHidden/>
              </w:rPr>
              <w:instrText xml:space="preserve"> PAGEREF _Toc212368662 \h </w:instrText>
            </w:r>
            <w:r w:rsidR="00094B82">
              <w:rPr>
                <w:noProof/>
                <w:webHidden/>
              </w:rPr>
            </w:r>
            <w:r w:rsidR="00094B82">
              <w:rPr>
                <w:noProof/>
                <w:webHidden/>
              </w:rPr>
              <w:fldChar w:fldCharType="separate"/>
            </w:r>
            <w:r w:rsidR="00094B82">
              <w:rPr>
                <w:noProof/>
                <w:webHidden/>
              </w:rPr>
              <w:t>7</w:t>
            </w:r>
            <w:r w:rsidR="00094B82">
              <w:rPr>
                <w:noProof/>
                <w:webHidden/>
              </w:rPr>
              <w:fldChar w:fldCharType="end"/>
            </w:r>
          </w:hyperlink>
        </w:p>
        <w:p w14:paraId="748A901C" w14:textId="14C19B5F" w:rsidR="00094B82" w:rsidRDefault="00C95EA7">
          <w:pPr>
            <w:pStyle w:val="TOC2"/>
            <w:tabs>
              <w:tab w:val="right" w:leader="dot" w:pos="9350"/>
            </w:tabs>
            <w:rPr>
              <w:rFonts w:eastAsiaTheme="minorEastAsia"/>
              <w:noProof/>
            </w:rPr>
          </w:pPr>
          <w:hyperlink w:anchor="_Toc212368663" w:history="1">
            <w:r w:rsidR="00094B82" w:rsidRPr="00F224D0">
              <w:rPr>
                <w:rStyle w:val="Hyperlink"/>
                <w:noProof/>
              </w:rPr>
              <w:t>8.2 Final Model</w:t>
            </w:r>
            <w:r w:rsidR="00094B82">
              <w:rPr>
                <w:noProof/>
                <w:webHidden/>
              </w:rPr>
              <w:tab/>
            </w:r>
            <w:r w:rsidR="00094B82">
              <w:rPr>
                <w:noProof/>
                <w:webHidden/>
              </w:rPr>
              <w:fldChar w:fldCharType="begin"/>
            </w:r>
            <w:r w:rsidR="00094B82">
              <w:rPr>
                <w:noProof/>
                <w:webHidden/>
              </w:rPr>
              <w:instrText xml:space="preserve"> PAGEREF _Toc212368663 \h </w:instrText>
            </w:r>
            <w:r w:rsidR="00094B82">
              <w:rPr>
                <w:noProof/>
                <w:webHidden/>
              </w:rPr>
            </w:r>
            <w:r w:rsidR="00094B82">
              <w:rPr>
                <w:noProof/>
                <w:webHidden/>
              </w:rPr>
              <w:fldChar w:fldCharType="separate"/>
            </w:r>
            <w:r w:rsidR="00094B82">
              <w:rPr>
                <w:noProof/>
                <w:webHidden/>
              </w:rPr>
              <w:t>9</w:t>
            </w:r>
            <w:r w:rsidR="00094B82">
              <w:rPr>
                <w:noProof/>
                <w:webHidden/>
              </w:rPr>
              <w:fldChar w:fldCharType="end"/>
            </w:r>
          </w:hyperlink>
        </w:p>
        <w:p w14:paraId="02C77E08" w14:textId="384DB336" w:rsidR="00094B82" w:rsidRDefault="00C95EA7">
          <w:pPr>
            <w:pStyle w:val="TOC2"/>
            <w:tabs>
              <w:tab w:val="right" w:leader="dot" w:pos="9350"/>
            </w:tabs>
            <w:rPr>
              <w:rFonts w:eastAsiaTheme="minorEastAsia"/>
              <w:noProof/>
            </w:rPr>
          </w:pPr>
          <w:hyperlink w:anchor="_Toc212368664" w:history="1">
            <w:r w:rsidR="00094B82" w:rsidRPr="00F224D0">
              <w:rPr>
                <w:rStyle w:val="Hyperlink"/>
                <w:noProof/>
              </w:rPr>
              <w:t>8.3 Feature Importance Plot</w:t>
            </w:r>
            <w:r w:rsidR="00094B82">
              <w:rPr>
                <w:noProof/>
                <w:webHidden/>
              </w:rPr>
              <w:tab/>
            </w:r>
            <w:r w:rsidR="00094B82">
              <w:rPr>
                <w:noProof/>
                <w:webHidden/>
              </w:rPr>
              <w:fldChar w:fldCharType="begin"/>
            </w:r>
            <w:r w:rsidR="00094B82">
              <w:rPr>
                <w:noProof/>
                <w:webHidden/>
              </w:rPr>
              <w:instrText xml:space="preserve"> PAGEREF _Toc212368664 \h </w:instrText>
            </w:r>
            <w:r w:rsidR="00094B82">
              <w:rPr>
                <w:noProof/>
                <w:webHidden/>
              </w:rPr>
            </w:r>
            <w:r w:rsidR="00094B82">
              <w:rPr>
                <w:noProof/>
                <w:webHidden/>
              </w:rPr>
              <w:fldChar w:fldCharType="separate"/>
            </w:r>
            <w:r w:rsidR="00094B82">
              <w:rPr>
                <w:noProof/>
                <w:webHidden/>
              </w:rPr>
              <w:t>9</w:t>
            </w:r>
            <w:r w:rsidR="00094B82">
              <w:rPr>
                <w:noProof/>
                <w:webHidden/>
              </w:rPr>
              <w:fldChar w:fldCharType="end"/>
            </w:r>
          </w:hyperlink>
        </w:p>
        <w:p w14:paraId="3A3AB620" w14:textId="0C44A822" w:rsidR="00094B82" w:rsidRDefault="00C95EA7">
          <w:pPr>
            <w:pStyle w:val="TOC2"/>
            <w:tabs>
              <w:tab w:val="right" w:leader="dot" w:pos="9350"/>
            </w:tabs>
            <w:rPr>
              <w:rFonts w:eastAsiaTheme="minorEastAsia"/>
              <w:noProof/>
            </w:rPr>
          </w:pPr>
          <w:hyperlink w:anchor="_Toc212368665" w:history="1">
            <w:r w:rsidR="00094B82" w:rsidRPr="00F224D0">
              <w:rPr>
                <w:rStyle w:val="Hyperlink"/>
                <w:noProof/>
              </w:rPr>
              <w:t>8.3 SHAP Plot</w:t>
            </w:r>
            <w:r w:rsidR="00094B82">
              <w:rPr>
                <w:noProof/>
                <w:webHidden/>
              </w:rPr>
              <w:tab/>
            </w:r>
            <w:r w:rsidR="00094B82">
              <w:rPr>
                <w:noProof/>
                <w:webHidden/>
              </w:rPr>
              <w:fldChar w:fldCharType="begin"/>
            </w:r>
            <w:r w:rsidR="00094B82">
              <w:rPr>
                <w:noProof/>
                <w:webHidden/>
              </w:rPr>
              <w:instrText xml:space="preserve"> PAGEREF _Toc212368665 \h </w:instrText>
            </w:r>
            <w:r w:rsidR="00094B82">
              <w:rPr>
                <w:noProof/>
                <w:webHidden/>
              </w:rPr>
            </w:r>
            <w:r w:rsidR="00094B82">
              <w:rPr>
                <w:noProof/>
                <w:webHidden/>
              </w:rPr>
              <w:fldChar w:fldCharType="separate"/>
            </w:r>
            <w:r w:rsidR="00094B82">
              <w:rPr>
                <w:noProof/>
                <w:webHidden/>
              </w:rPr>
              <w:t>9</w:t>
            </w:r>
            <w:r w:rsidR="00094B82">
              <w:rPr>
                <w:noProof/>
                <w:webHidden/>
              </w:rPr>
              <w:fldChar w:fldCharType="end"/>
            </w:r>
          </w:hyperlink>
        </w:p>
        <w:p w14:paraId="7969AC76" w14:textId="18CC853C" w:rsidR="00094B82" w:rsidRDefault="00C95EA7">
          <w:pPr>
            <w:pStyle w:val="TOC1"/>
            <w:tabs>
              <w:tab w:val="right" w:leader="dot" w:pos="9350"/>
            </w:tabs>
            <w:rPr>
              <w:rFonts w:eastAsiaTheme="minorEastAsia"/>
              <w:noProof/>
            </w:rPr>
          </w:pPr>
          <w:hyperlink w:anchor="_Toc212368666" w:history="1">
            <w:r w:rsidR="00094B82" w:rsidRPr="00F224D0">
              <w:rPr>
                <w:rStyle w:val="Hyperlink"/>
                <w:noProof/>
              </w:rPr>
              <w:t>9.  Discussion and Conclusions</w:t>
            </w:r>
            <w:r w:rsidR="00094B82">
              <w:rPr>
                <w:noProof/>
                <w:webHidden/>
              </w:rPr>
              <w:tab/>
            </w:r>
            <w:r w:rsidR="00094B82">
              <w:rPr>
                <w:noProof/>
                <w:webHidden/>
              </w:rPr>
              <w:fldChar w:fldCharType="begin"/>
            </w:r>
            <w:r w:rsidR="00094B82">
              <w:rPr>
                <w:noProof/>
                <w:webHidden/>
              </w:rPr>
              <w:instrText xml:space="preserve"> PAGEREF _Toc212368666 \h </w:instrText>
            </w:r>
            <w:r w:rsidR="00094B82">
              <w:rPr>
                <w:noProof/>
                <w:webHidden/>
              </w:rPr>
            </w:r>
            <w:r w:rsidR="00094B82">
              <w:rPr>
                <w:noProof/>
                <w:webHidden/>
              </w:rPr>
              <w:fldChar w:fldCharType="separate"/>
            </w:r>
            <w:r w:rsidR="00094B82">
              <w:rPr>
                <w:noProof/>
                <w:webHidden/>
              </w:rPr>
              <w:t>9</w:t>
            </w:r>
            <w:r w:rsidR="00094B82">
              <w:rPr>
                <w:noProof/>
                <w:webHidden/>
              </w:rPr>
              <w:fldChar w:fldCharType="end"/>
            </w:r>
          </w:hyperlink>
        </w:p>
        <w:p w14:paraId="660A1C9B" w14:textId="73D05D68" w:rsidR="00094B82" w:rsidRDefault="00C95EA7">
          <w:pPr>
            <w:pStyle w:val="TOC1"/>
            <w:tabs>
              <w:tab w:val="right" w:leader="dot" w:pos="9350"/>
            </w:tabs>
            <w:rPr>
              <w:rFonts w:eastAsiaTheme="minorEastAsia"/>
              <w:noProof/>
            </w:rPr>
          </w:pPr>
          <w:hyperlink w:anchor="_Toc212368667" w:history="1">
            <w:r w:rsidR="00094B82" w:rsidRPr="00F224D0">
              <w:rPr>
                <w:rStyle w:val="Hyperlink"/>
                <w:noProof/>
              </w:rPr>
              <w:t>10. Appendix including R code and technical details</w:t>
            </w:r>
            <w:r w:rsidR="00094B82">
              <w:rPr>
                <w:noProof/>
                <w:webHidden/>
              </w:rPr>
              <w:tab/>
            </w:r>
            <w:r w:rsidR="00094B82">
              <w:rPr>
                <w:noProof/>
                <w:webHidden/>
              </w:rPr>
              <w:fldChar w:fldCharType="begin"/>
            </w:r>
            <w:r w:rsidR="00094B82">
              <w:rPr>
                <w:noProof/>
                <w:webHidden/>
              </w:rPr>
              <w:instrText xml:space="preserve"> PAGEREF _Toc212368667 \h </w:instrText>
            </w:r>
            <w:r w:rsidR="00094B82">
              <w:rPr>
                <w:noProof/>
                <w:webHidden/>
              </w:rPr>
            </w:r>
            <w:r w:rsidR="00094B82">
              <w:rPr>
                <w:noProof/>
                <w:webHidden/>
              </w:rPr>
              <w:fldChar w:fldCharType="separate"/>
            </w:r>
            <w:r w:rsidR="00094B82">
              <w:rPr>
                <w:noProof/>
                <w:webHidden/>
              </w:rPr>
              <w:t>9</w:t>
            </w:r>
            <w:r w:rsidR="00094B82">
              <w:rPr>
                <w:noProof/>
                <w:webHidden/>
              </w:rPr>
              <w:fldChar w:fldCharType="end"/>
            </w:r>
          </w:hyperlink>
        </w:p>
        <w:p w14:paraId="707AA484" w14:textId="2CF85C52" w:rsidR="004F10EB" w:rsidRDefault="004F10EB">
          <w:r w:rsidRPr="005C0C0D">
            <w:rPr>
              <w:rFonts w:ascii="Times New Roman" w:hAnsi="Times New Roman" w:cs="Times New Roman"/>
              <w:b/>
              <w:bCs/>
              <w:noProof/>
              <w:sz w:val="22"/>
              <w:szCs w:val="22"/>
            </w:rPr>
            <w:fldChar w:fldCharType="end"/>
          </w:r>
        </w:p>
      </w:sdtContent>
    </w:sdt>
    <w:p w14:paraId="309B2134" w14:textId="2F246427" w:rsidR="004F10EB" w:rsidRPr="005C0C0D" w:rsidRDefault="004F10EB" w:rsidP="005C0C0D">
      <w:pPr>
        <w:pStyle w:val="Heading1"/>
      </w:pPr>
      <w:bookmarkStart w:id="0" w:name="_Toc212368648"/>
      <w:r w:rsidRPr="005C0C0D">
        <w:t>List of Figures</w:t>
      </w:r>
      <w:bookmarkEnd w:id="0"/>
    </w:p>
    <w:p w14:paraId="2E665D90" w14:textId="13C7ABA3" w:rsidR="004F10EB" w:rsidRPr="005C0C0D" w:rsidRDefault="004F10EB">
      <w:pPr>
        <w:pStyle w:val="TableofFigures"/>
        <w:tabs>
          <w:tab w:val="right" w:leader="dot" w:pos="9350"/>
        </w:tabs>
        <w:rPr>
          <w:rFonts w:ascii="Times New Roman" w:eastAsiaTheme="minorEastAsia" w:hAnsi="Times New Roman" w:cs="Times New Roman"/>
          <w:noProof/>
          <w:sz w:val="22"/>
          <w:szCs w:val="22"/>
        </w:rPr>
      </w:pPr>
      <w:r w:rsidRPr="0041096D">
        <w:rPr>
          <w:rFonts w:ascii="Times New Roman" w:hAnsi="Times New Roman" w:cs="Times New Roman"/>
          <w:b/>
          <w:bCs/>
        </w:rPr>
        <w:fldChar w:fldCharType="begin"/>
      </w:r>
      <w:r w:rsidRPr="0041096D">
        <w:rPr>
          <w:rFonts w:ascii="Times New Roman" w:hAnsi="Times New Roman" w:cs="Times New Roman"/>
          <w:b/>
          <w:bCs/>
        </w:rPr>
        <w:instrText xml:space="preserve"> TOC \h \z \c "Figure" </w:instrText>
      </w:r>
      <w:r w:rsidRPr="0041096D">
        <w:rPr>
          <w:rFonts w:ascii="Times New Roman" w:hAnsi="Times New Roman" w:cs="Times New Roman"/>
          <w:b/>
          <w:bCs/>
        </w:rPr>
        <w:fldChar w:fldCharType="separate"/>
      </w:r>
      <w:hyperlink w:anchor="_Toc204260157" w:history="1">
        <w:r w:rsidRPr="005C0C0D">
          <w:rPr>
            <w:rStyle w:val="Hyperlink"/>
            <w:rFonts w:ascii="Times New Roman" w:hAnsi="Times New Roman" w:cs="Times New Roman"/>
            <w:noProof/>
            <w:sz w:val="22"/>
            <w:szCs w:val="22"/>
          </w:rPr>
          <w:t xml:space="preserve">Figure 1 </w:t>
        </w:r>
        <w:r w:rsidR="007F3CA6" w:rsidRPr="007F3CA6">
          <w:rPr>
            <w:rStyle w:val="Hyperlink"/>
            <w:rFonts w:ascii="Times New Roman" w:hAnsi="Times New Roman" w:cs="Times New Roman"/>
            <w:noProof/>
            <w:sz w:val="22"/>
            <w:szCs w:val="22"/>
          </w:rPr>
          <w:t>Bar chart of Delivery Status</w:t>
        </w:r>
        <w:r w:rsidRPr="005C0C0D">
          <w:rPr>
            <w:rFonts w:ascii="Times New Roman" w:hAnsi="Times New Roman" w:cs="Times New Roman"/>
            <w:noProof/>
            <w:webHidden/>
            <w:sz w:val="22"/>
            <w:szCs w:val="22"/>
          </w:rPr>
          <w:tab/>
        </w:r>
        <w:r w:rsidR="005327B6">
          <w:rPr>
            <w:rFonts w:ascii="Times New Roman" w:hAnsi="Times New Roman" w:cs="Times New Roman"/>
            <w:noProof/>
            <w:webHidden/>
            <w:sz w:val="22"/>
            <w:szCs w:val="22"/>
          </w:rPr>
          <w:t>7</w:t>
        </w:r>
      </w:hyperlink>
    </w:p>
    <w:p w14:paraId="28201835" w14:textId="7717D411" w:rsidR="004F10EB" w:rsidRPr="005C0C0D" w:rsidRDefault="00C95EA7">
      <w:pPr>
        <w:pStyle w:val="TableofFigures"/>
        <w:tabs>
          <w:tab w:val="right" w:leader="dot" w:pos="9350"/>
        </w:tabs>
        <w:rPr>
          <w:rFonts w:ascii="Times New Roman" w:eastAsiaTheme="minorEastAsia" w:hAnsi="Times New Roman" w:cs="Times New Roman"/>
          <w:noProof/>
          <w:sz w:val="22"/>
          <w:szCs w:val="22"/>
        </w:rPr>
      </w:pPr>
      <w:hyperlink w:anchor="_Toc204260158" w:history="1">
        <w:r w:rsidR="004F10EB" w:rsidRPr="005C0C0D">
          <w:rPr>
            <w:rStyle w:val="Hyperlink"/>
            <w:rFonts w:ascii="Times New Roman" w:hAnsi="Times New Roman" w:cs="Times New Roman"/>
            <w:noProof/>
            <w:sz w:val="22"/>
            <w:szCs w:val="22"/>
          </w:rPr>
          <w:t xml:space="preserve">Figure 2 </w:t>
        </w:r>
        <w:r w:rsidR="007F3CA6" w:rsidRPr="007F3CA6">
          <w:rPr>
            <w:rStyle w:val="Hyperlink"/>
            <w:rFonts w:ascii="Times New Roman" w:hAnsi="Times New Roman" w:cs="Times New Roman"/>
            <w:noProof/>
            <w:sz w:val="22"/>
            <w:szCs w:val="22"/>
          </w:rPr>
          <w:t>correlation Matrix</w:t>
        </w:r>
        <w:r w:rsidR="004F10EB" w:rsidRPr="005C0C0D">
          <w:rPr>
            <w:rFonts w:ascii="Times New Roman" w:hAnsi="Times New Roman" w:cs="Times New Roman"/>
            <w:noProof/>
            <w:webHidden/>
            <w:sz w:val="22"/>
            <w:szCs w:val="22"/>
          </w:rPr>
          <w:tab/>
        </w:r>
        <w:r w:rsidR="00D6504B">
          <w:rPr>
            <w:rFonts w:ascii="Times New Roman" w:hAnsi="Times New Roman" w:cs="Times New Roman"/>
            <w:noProof/>
            <w:webHidden/>
            <w:sz w:val="22"/>
            <w:szCs w:val="22"/>
          </w:rPr>
          <w:t>8</w:t>
        </w:r>
      </w:hyperlink>
    </w:p>
    <w:p w14:paraId="724D7A40" w14:textId="20EC2C10" w:rsidR="004F10EB" w:rsidRPr="005C0C0D" w:rsidRDefault="00C95EA7">
      <w:pPr>
        <w:pStyle w:val="TableofFigures"/>
        <w:tabs>
          <w:tab w:val="right" w:leader="dot" w:pos="9350"/>
        </w:tabs>
        <w:rPr>
          <w:rFonts w:ascii="Times New Roman" w:eastAsiaTheme="minorEastAsia" w:hAnsi="Times New Roman" w:cs="Times New Roman"/>
          <w:noProof/>
          <w:sz w:val="22"/>
          <w:szCs w:val="22"/>
        </w:rPr>
      </w:pPr>
      <w:hyperlink w:anchor="_Toc204260159" w:history="1">
        <w:r w:rsidR="004F10EB" w:rsidRPr="005C0C0D">
          <w:rPr>
            <w:rStyle w:val="Hyperlink"/>
            <w:rFonts w:ascii="Times New Roman" w:hAnsi="Times New Roman" w:cs="Times New Roman"/>
            <w:noProof/>
            <w:sz w:val="22"/>
            <w:szCs w:val="22"/>
          </w:rPr>
          <w:t xml:space="preserve">Figure 3 </w:t>
        </w:r>
        <w:r w:rsidR="007F3CA6" w:rsidRPr="007F3CA6">
          <w:rPr>
            <w:rStyle w:val="Hyperlink"/>
            <w:rFonts w:ascii="Times New Roman" w:hAnsi="Times New Roman" w:cs="Times New Roman"/>
            <w:noProof/>
            <w:sz w:val="22"/>
            <w:szCs w:val="22"/>
          </w:rPr>
          <w:t>VIF by Feature</w:t>
        </w:r>
        <w:r w:rsidR="004F10EB" w:rsidRPr="005C0C0D">
          <w:rPr>
            <w:rFonts w:ascii="Times New Roman" w:hAnsi="Times New Roman" w:cs="Times New Roman"/>
            <w:noProof/>
            <w:webHidden/>
            <w:sz w:val="22"/>
            <w:szCs w:val="22"/>
          </w:rPr>
          <w:tab/>
        </w:r>
        <w:r w:rsidR="00D6504B">
          <w:rPr>
            <w:rFonts w:ascii="Times New Roman" w:hAnsi="Times New Roman" w:cs="Times New Roman"/>
            <w:noProof/>
            <w:webHidden/>
            <w:sz w:val="22"/>
            <w:szCs w:val="22"/>
          </w:rPr>
          <w:t>9</w:t>
        </w:r>
      </w:hyperlink>
    </w:p>
    <w:p w14:paraId="2157D0A7" w14:textId="28F67C39" w:rsidR="004F10EB" w:rsidRDefault="00C95EA7">
      <w:pPr>
        <w:pStyle w:val="TableofFigures"/>
        <w:tabs>
          <w:tab w:val="right" w:leader="dot" w:pos="9350"/>
        </w:tabs>
        <w:rPr>
          <w:rFonts w:ascii="Times New Roman" w:hAnsi="Times New Roman" w:cs="Times New Roman"/>
          <w:noProof/>
          <w:sz w:val="22"/>
          <w:szCs w:val="22"/>
        </w:rPr>
      </w:pPr>
      <w:hyperlink w:anchor="_Toc204260160" w:history="1">
        <w:r w:rsidR="004F10EB" w:rsidRPr="005C0C0D">
          <w:rPr>
            <w:rStyle w:val="Hyperlink"/>
            <w:rFonts w:ascii="Times New Roman" w:hAnsi="Times New Roman" w:cs="Times New Roman"/>
            <w:noProof/>
            <w:sz w:val="22"/>
            <w:szCs w:val="22"/>
          </w:rPr>
          <w:t xml:space="preserve">Figure 4 </w:t>
        </w:r>
        <w:r w:rsidR="007F3CA6" w:rsidRPr="007F3CA6">
          <w:rPr>
            <w:rStyle w:val="Hyperlink"/>
            <w:rFonts w:ascii="Times New Roman" w:hAnsi="Times New Roman" w:cs="Times New Roman"/>
            <w:noProof/>
            <w:sz w:val="22"/>
            <w:szCs w:val="22"/>
          </w:rPr>
          <w:t>LDA projection plot</w:t>
        </w:r>
        <w:r w:rsidR="004F10EB" w:rsidRPr="005C0C0D">
          <w:rPr>
            <w:rFonts w:ascii="Times New Roman" w:hAnsi="Times New Roman" w:cs="Times New Roman"/>
            <w:noProof/>
            <w:webHidden/>
            <w:sz w:val="22"/>
            <w:szCs w:val="22"/>
          </w:rPr>
          <w:tab/>
        </w:r>
        <w:r w:rsidR="00D6504B">
          <w:rPr>
            <w:rFonts w:ascii="Times New Roman" w:hAnsi="Times New Roman" w:cs="Times New Roman"/>
            <w:noProof/>
            <w:webHidden/>
            <w:sz w:val="22"/>
            <w:szCs w:val="22"/>
          </w:rPr>
          <w:t>10</w:t>
        </w:r>
      </w:hyperlink>
    </w:p>
    <w:p w14:paraId="5D593B08" w14:textId="71C7D2B1" w:rsidR="00D875A3" w:rsidRDefault="00C95EA7" w:rsidP="00D875A3">
      <w:pPr>
        <w:pStyle w:val="TableofFigures"/>
        <w:tabs>
          <w:tab w:val="right" w:leader="dot" w:pos="9350"/>
        </w:tabs>
        <w:rPr>
          <w:rFonts w:ascii="Times New Roman" w:hAnsi="Times New Roman" w:cs="Times New Roman"/>
          <w:noProof/>
          <w:sz w:val="22"/>
          <w:szCs w:val="22"/>
        </w:rPr>
      </w:pPr>
      <w:hyperlink w:anchor="_Toc204260160" w:history="1">
        <w:r w:rsidR="00D875A3" w:rsidRPr="005C0C0D">
          <w:rPr>
            <w:rStyle w:val="Hyperlink"/>
            <w:rFonts w:ascii="Times New Roman" w:hAnsi="Times New Roman" w:cs="Times New Roman"/>
            <w:noProof/>
            <w:sz w:val="22"/>
            <w:szCs w:val="22"/>
          </w:rPr>
          <w:t xml:space="preserve">Figure </w:t>
        </w:r>
        <w:r w:rsidR="00D875A3">
          <w:rPr>
            <w:rStyle w:val="Hyperlink"/>
            <w:rFonts w:ascii="Times New Roman" w:hAnsi="Times New Roman" w:cs="Times New Roman"/>
            <w:noProof/>
            <w:sz w:val="22"/>
            <w:szCs w:val="22"/>
          </w:rPr>
          <w:t>5</w:t>
        </w:r>
        <w:r w:rsidR="00D875A3" w:rsidRPr="005C0C0D">
          <w:rPr>
            <w:rStyle w:val="Hyperlink"/>
            <w:rFonts w:ascii="Times New Roman" w:hAnsi="Times New Roman" w:cs="Times New Roman"/>
            <w:noProof/>
            <w:sz w:val="22"/>
            <w:szCs w:val="22"/>
          </w:rPr>
          <w:t xml:space="preserve"> </w:t>
        </w:r>
        <w:r w:rsidR="00D875A3" w:rsidRPr="00D875A3">
          <w:rPr>
            <w:rStyle w:val="Hyperlink"/>
            <w:rFonts w:ascii="Times New Roman" w:hAnsi="Times New Roman" w:cs="Times New Roman"/>
            <w:noProof/>
            <w:sz w:val="22"/>
            <w:szCs w:val="22"/>
          </w:rPr>
          <w:t>FAMD dimensionality reduction plot</w:t>
        </w:r>
        <w:r w:rsidR="00D875A3" w:rsidRPr="005C0C0D">
          <w:rPr>
            <w:rFonts w:ascii="Times New Roman" w:hAnsi="Times New Roman" w:cs="Times New Roman"/>
            <w:noProof/>
            <w:webHidden/>
            <w:sz w:val="22"/>
            <w:szCs w:val="22"/>
          </w:rPr>
          <w:tab/>
        </w:r>
        <w:r w:rsidR="00D875A3">
          <w:rPr>
            <w:rFonts w:ascii="Times New Roman" w:hAnsi="Times New Roman" w:cs="Times New Roman"/>
            <w:noProof/>
            <w:webHidden/>
            <w:sz w:val="22"/>
            <w:szCs w:val="22"/>
          </w:rPr>
          <w:t>10</w:t>
        </w:r>
      </w:hyperlink>
    </w:p>
    <w:p w14:paraId="4DFF7C88" w14:textId="77777777" w:rsidR="00D875A3" w:rsidRPr="00D875A3" w:rsidRDefault="00D875A3" w:rsidP="00D875A3"/>
    <w:p w14:paraId="25C18B04" w14:textId="4A87968F" w:rsidR="0041096D" w:rsidRPr="0040447E" w:rsidRDefault="004F10EB" w:rsidP="0040447E">
      <w:pPr>
        <w:pStyle w:val="TableofFigures"/>
        <w:tabs>
          <w:tab w:val="right" w:leader="dot" w:pos="9350"/>
        </w:tabs>
        <w:rPr>
          <w:b/>
          <w:bCs/>
          <w:u w:val="single"/>
        </w:rPr>
      </w:pPr>
      <w:r w:rsidRPr="0041096D">
        <w:rPr>
          <w:rFonts w:ascii="Times New Roman" w:hAnsi="Times New Roman" w:cs="Times New Roman"/>
          <w:b/>
          <w:bCs/>
        </w:rPr>
        <w:fldChar w:fldCharType="end"/>
      </w:r>
    </w:p>
    <w:p w14:paraId="49424088" w14:textId="4A87968F" w:rsidR="0041096D" w:rsidRPr="005C0C0D" w:rsidRDefault="0041096D" w:rsidP="005C0C0D">
      <w:pPr>
        <w:pStyle w:val="Heading1"/>
      </w:pPr>
      <w:bookmarkStart w:id="1" w:name="_Toc212368649"/>
      <w:r w:rsidRPr="005C0C0D">
        <w:lastRenderedPageBreak/>
        <w:t>List of Tables</w:t>
      </w:r>
      <w:bookmarkEnd w:id="1"/>
    </w:p>
    <w:p w14:paraId="17D40DEA" w14:textId="3767535E" w:rsidR="0041096D" w:rsidRPr="005C0C0D" w:rsidRDefault="0041096D" w:rsidP="005C0C0D">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w:t>
      </w:r>
      <w:r w:rsidRPr="005C0C0D">
        <w:rPr>
          <w:rFonts w:ascii="Times New Roman" w:hAnsi="Times New Roman" w:cs="Times New Roman"/>
          <w:sz w:val="22"/>
          <w:szCs w:val="22"/>
        </w:rPr>
        <w:fldChar w:fldCharType="begin"/>
      </w:r>
      <w:r w:rsidRPr="005C0C0D">
        <w:rPr>
          <w:rFonts w:ascii="Times New Roman" w:hAnsi="Times New Roman" w:cs="Times New Roman"/>
          <w:sz w:val="22"/>
          <w:szCs w:val="22"/>
        </w:rPr>
        <w:instrText xml:space="preserve"> SEQ Table \* ARABIC </w:instrText>
      </w:r>
      <w:r w:rsidRPr="005C0C0D">
        <w:rPr>
          <w:rFonts w:ascii="Times New Roman" w:hAnsi="Times New Roman" w:cs="Times New Roman"/>
          <w:sz w:val="22"/>
          <w:szCs w:val="22"/>
        </w:rPr>
        <w:fldChar w:fldCharType="separate"/>
      </w:r>
      <w:r w:rsidR="00094634" w:rsidRPr="005C0C0D">
        <w:rPr>
          <w:rFonts w:ascii="Times New Roman" w:hAnsi="Times New Roman" w:cs="Times New Roman"/>
          <w:noProof/>
          <w:sz w:val="22"/>
          <w:szCs w:val="22"/>
        </w:rPr>
        <w:t>1</w:t>
      </w:r>
      <w:r w:rsidRPr="005C0C0D">
        <w:rPr>
          <w:rFonts w:ascii="Times New Roman" w:hAnsi="Times New Roman" w:cs="Times New Roman"/>
          <w:sz w:val="22"/>
          <w:szCs w:val="22"/>
        </w:rPr>
        <w:fldChar w:fldCharType="end"/>
      </w:r>
      <w:r w:rsidRPr="005C0C0D">
        <w:rPr>
          <w:rFonts w:ascii="Times New Roman" w:hAnsi="Times New Roman" w:cs="Times New Roman"/>
          <w:sz w:val="22"/>
          <w:szCs w:val="22"/>
        </w:rPr>
        <w:t xml:space="preserve"> </w:t>
      </w:r>
      <w:r w:rsidR="001009FC" w:rsidRPr="001009FC">
        <w:rPr>
          <w:rFonts w:ascii="Times New Roman" w:hAnsi="Times New Roman" w:cs="Times New Roman"/>
          <w:sz w:val="22"/>
          <w:szCs w:val="22"/>
        </w:rPr>
        <w:t>Description of the Dataset</w:t>
      </w:r>
      <w:r w:rsidRPr="005C0C0D">
        <w:rPr>
          <w:rFonts w:ascii="Times New Roman" w:hAnsi="Times New Roman" w:cs="Times New Roman"/>
          <w:sz w:val="22"/>
          <w:szCs w:val="22"/>
        </w:rPr>
        <w:t xml:space="preserve">………………………………………………………………………… </w:t>
      </w:r>
      <w:r w:rsidR="00D6504B">
        <w:rPr>
          <w:rFonts w:ascii="Times New Roman" w:hAnsi="Times New Roman" w:cs="Times New Roman"/>
          <w:sz w:val="22"/>
          <w:szCs w:val="22"/>
        </w:rPr>
        <w:t>6</w:t>
      </w:r>
      <w:r w:rsidRPr="005C0C0D">
        <w:rPr>
          <w:rFonts w:ascii="Times New Roman" w:hAnsi="Times New Roman" w:cs="Times New Roman"/>
          <w:sz w:val="22"/>
          <w:szCs w:val="22"/>
        </w:rPr>
        <w:t xml:space="preserve">  </w:t>
      </w:r>
    </w:p>
    <w:p w14:paraId="4056FC8B" w14:textId="2BE91249" w:rsidR="0041096D" w:rsidRPr="005C0C0D" w:rsidRDefault="0041096D" w:rsidP="005C0C0D">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2 </w:t>
      </w:r>
      <w:r w:rsidR="00B144F1">
        <w:rPr>
          <w:rFonts w:ascii="Times New Roman" w:hAnsi="Times New Roman" w:cs="Times New Roman"/>
          <w:sz w:val="22"/>
          <w:szCs w:val="22"/>
        </w:rPr>
        <w:t>VIF values</w:t>
      </w:r>
      <w:r w:rsidR="00FA22A4">
        <w:rPr>
          <w:rFonts w:ascii="Times New Roman" w:hAnsi="Times New Roman" w:cs="Times New Roman"/>
          <w:sz w:val="22"/>
          <w:szCs w:val="22"/>
        </w:rPr>
        <w:t xml:space="preserve"> …………………………….</w:t>
      </w:r>
      <w:r w:rsidR="001009FC" w:rsidRPr="001009FC">
        <w:rPr>
          <w:rFonts w:ascii="Times New Roman" w:hAnsi="Times New Roman" w:cs="Times New Roman"/>
          <w:sz w:val="22"/>
          <w:szCs w:val="22"/>
        </w:rPr>
        <w:t xml:space="preserve"> </w:t>
      </w:r>
      <w:r w:rsidR="001009FC">
        <w:rPr>
          <w:rFonts w:ascii="Times New Roman" w:hAnsi="Times New Roman" w:cs="Times New Roman"/>
          <w:sz w:val="22"/>
          <w:szCs w:val="22"/>
        </w:rPr>
        <w:t>……………………………….</w:t>
      </w:r>
      <w:r w:rsidRPr="005C0C0D">
        <w:rPr>
          <w:rFonts w:ascii="Times New Roman" w:hAnsi="Times New Roman" w:cs="Times New Roman"/>
          <w:sz w:val="22"/>
          <w:szCs w:val="22"/>
        </w:rPr>
        <w:t>………………………</w:t>
      </w:r>
      <w:r w:rsidR="00D6504B">
        <w:rPr>
          <w:rFonts w:ascii="Times New Roman" w:hAnsi="Times New Roman" w:cs="Times New Roman"/>
          <w:sz w:val="22"/>
          <w:szCs w:val="22"/>
        </w:rPr>
        <w:t>..</w:t>
      </w:r>
      <w:r w:rsidRPr="005C0C0D">
        <w:rPr>
          <w:rFonts w:ascii="Times New Roman" w:hAnsi="Times New Roman" w:cs="Times New Roman"/>
          <w:sz w:val="22"/>
          <w:szCs w:val="22"/>
        </w:rPr>
        <w:t>.</w:t>
      </w:r>
      <w:r w:rsidR="00D6504B">
        <w:rPr>
          <w:rFonts w:ascii="Times New Roman" w:hAnsi="Times New Roman" w:cs="Times New Roman"/>
          <w:sz w:val="22"/>
          <w:szCs w:val="22"/>
        </w:rPr>
        <w:t>12</w:t>
      </w:r>
    </w:p>
    <w:p w14:paraId="247A6267" w14:textId="0DE3BD1D" w:rsidR="0041096D" w:rsidRPr="005C0C0D" w:rsidRDefault="0041096D" w:rsidP="005C0C0D">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3 </w:t>
      </w:r>
      <w:r w:rsidR="007F3CA6" w:rsidRPr="007F3CA6">
        <w:rPr>
          <w:rFonts w:ascii="Times New Roman" w:hAnsi="Times New Roman" w:cs="Times New Roman"/>
        </w:rPr>
        <w:t xml:space="preserve">VIF by Feature </w:t>
      </w:r>
      <w:r w:rsidR="007F3CA6">
        <w:rPr>
          <w:rFonts w:ascii="Times New Roman" w:hAnsi="Times New Roman" w:cs="Times New Roman"/>
        </w:rPr>
        <w:t>……………………</w:t>
      </w:r>
      <w:proofErr w:type="gramStart"/>
      <w:r w:rsidR="007F3CA6">
        <w:rPr>
          <w:rFonts w:ascii="Times New Roman" w:hAnsi="Times New Roman" w:cs="Times New Roman"/>
        </w:rPr>
        <w:t>…..</w:t>
      </w:r>
      <w:proofErr w:type="gramEnd"/>
      <w:r w:rsidRPr="005C0C0D">
        <w:rPr>
          <w:rFonts w:ascii="Times New Roman" w:hAnsi="Times New Roman" w:cs="Times New Roman"/>
          <w:sz w:val="22"/>
          <w:szCs w:val="22"/>
        </w:rPr>
        <w:t>…………</w:t>
      </w:r>
      <w:r w:rsidR="001009FC">
        <w:rPr>
          <w:rFonts w:ascii="Times New Roman" w:hAnsi="Times New Roman" w:cs="Times New Roman"/>
          <w:sz w:val="22"/>
          <w:szCs w:val="22"/>
        </w:rPr>
        <w:t>………</w:t>
      </w:r>
      <w:r w:rsidRPr="005C0C0D">
        <w:rPr>
          <w:rFonts w:ascii="Times New Roman" w:hAnsi="Times New Roman" w:cs="Times New Roman"/>
          <w:sz w:val="22"/>
          <w:szCs w:val="22"/>
        </w:rPr>
        <w:t>……………………………</w:t>
      </w:r>
      <w:r w:rsidR="00AB3CBC">
        <w:rPr>
          <w:rFonts w:ascii="Times New Roman" w:hAnsi="Times New Roman" w:cs="Times New Roman"/>
          <w:sz w:val="22"/>
          <w:szCs w:val="22"/>
        </w:rPr>
        <w:t>...</w:t>
      </w:r>
      <w:r w:rsidRPr="005C0C0D">
        <w:rPr>
          <w:rFonts w:ascii="Times New Roman" w:hAnsi="Times New Roman" w:cs="Times New Roman"/>
          <w:sz w:val="22"/>
          <w:szCs w:val="22"/>
        </w:rPr>
        <w:t>…</w:t>
      </w:r>
      <w:r w:rsidR="00D6504B">
        <w:rPr>
          <w:rFonts w:ascii="Times New Roman" w:hAnsi="Times New Roman" w:cs="Times New Roman"/>
          <w:sz w:val="22"/>
          <w:szCs w:val="22"/>
        </w:rPr>
        <w:t>.</w:t>
      </w:r>
      <w:r w:rsidRPr="005C0C0D">
        <w:rPr>
          <w:rFonts w:ascii="Times New Roman" w:hAnsi="Times New Roman" w:cs="Times New Roman"/>
          <w:sz w:val="22"/>
          <w:szCs w:val="22"/>
        </w:rPr>
        <w:t>…</w:t>
      </w:r>
      <w:r w:rsidR="00D6504B">
        <w:rPr>
          <w:rFonts w:ascii="Times New Roman" w:hAnsi="Times New Roman" w:cs="Times New Roman"/>
          <w:sz w:val="22"/>
          <w:szCs w:val="22"/>
        </w:rPr>
        <w:t>12</w:t>
      </w:r>
    </w:p>
    <w:p w14:paraId="295C94C5" w14:textId="5671A6B4" w:rsidR="0041096D" w:rsidRPr="005C0C0D" w:rsidRDefault="0041096D" w:rsidP="005C0C0D">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4 </w:t>
      </w:r>
      <w:r w:rsidR="00FA22A4" w:rsidRPr="00FA22A4">
        <w:rPr>
          <w:rFonts w:ascii="Times New Roman" w:hAnsi="Times New Roman" w:cs="Times New Roman"/>
        </w:rPr>
        <w:t>Baseline performance without SMOTE</w:t>
      </w:r>
      <w:r w:rsidR="00FA22A4">
        <w:rPr>
          <w:rFonts w:ascii="Times New Roman" w:hAnsi="Times New Roman" w:cs="Times New Roman"/>
          <w:sz w:val="22"/>
          <w:szCs w:val="22"/>
        </w:rPr>
        <w:t xml:space="preserve"> </w:t>
      </w:r>
      <w:r w:rsidR="001009FC">
        <w:rPr>
          <w:rFonts w:ascii="Times New Roman" w:hAnsi="Times New Roman" w:cs="Times New Roman"/>
          <w:sz w:val="22"/>
          <w:szCs w:val="22"/>
        </w:rPr>
        <w:t>…</w:t>
      </w:r>
      <w:r w:rsidRPr="005C0C0D">
        <w:rPr>
          <w:rFonts w:ascii="Times New Roman" w:hAnsi="Times New Roman" w:cs="Times New Roman"/>
          <w:sz w:val="22"/>
          <w:szCs w:val="22"/>
        </w:rPr>
        <w:t>……………………</w:t>
      </w:r>
      <w:r w:rsidR="00AB3CBC">
        <w:rPr>
          <w:rFonts w:ascii="Times New Roman" w:hAnsi="Times New Roman" w:cs="Times New Roman"/>
          <w:sz w:val="22"/>
          <w:szCs w:val="22"/>
        </w:rPr>
        <w:t>……...</w:t>
      </w:r>
      <w:r w:rsidRPr="005C0C0D">
        <w:rPr>
          <w:rFonts w:ascii="Times New Roman" w:hAnsi="Times New Roman" w:cs="Times New Roman"/>
          <w:sz w:val="22"/>
          <w:szCs w:val="22"/>
        </w:rPr>
        <w:t>………………………1</w:t>
      </w:r>
      <w:r w:rsidR="00D6504B">
        <w:rPr>
          <w:rFonts w:ascii="Times New Roman" w:hAnsi="Times New Roman" w:cs="Times New Roman"/>
          <w:sz w:val="22"/>
          <w:szCs w:val="22"/>
        </w:rPr>
        <w:t>3</w:t>
      </w:r>
    </w:p>
    <w:p w14:paraId="729106D9" w14:textId="2BFCC2BE" w:rsidR="00E96BDF" w:rsidRDefault="0041096D" w:rsidP="005C0C0D">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5. </w:t>
      </w:r>
      <w:r w:rsidR="00FA22A4" w:rsidRPr="00E96BDF">
        <w:rPr>
          <w:rFonts w:ascii="Times New Roman" w:hAnsi="Times New Roman" w:cs="Times New Roman"/>
        </w:rPr>
        <w:t>Performance without SMOTE with hyperparameter tuning</w:t>
      </w:r>
      <w:r w:rsidRPr="005C0C0D">
        <w:rPr>
          <w:rFonts w:ascii="Times New Roman" w:hAnsi="Times New Roman" w:cs="Times New Roman"/>
          <w:sz w:val="22"/>
          <w:szCs w:val="22"/>
        </w:rPr>
        <w:t>…………</w:t>
      </w:r>
      <w:r w:rsidR="00AB3CBC">
        <w:rPr>
          <w:rFonts w:ascii="Times New Roman" w:hAnsi="Times New Roman" w:cs="Times New Roman"/>
          <w:sz w:val="22"/>
          <w:szCs w:val="22"/>
        </w:rPr>
        <w:t>…</w:t>
      </w:r>
      <w:r w:rsidR="00E96BDF">
        <w:rPr>
          <w:rFonts w:ascii="Times New Roman" w:hAnsi="Times New Roman" w:cs="Times New Roman"/>
          <w:sz w:val="22"/>
          <w:szCs w:val="22"/>
        </w:rPr>
        <w:t>..</w:t>
      </w:r>
      <w:r w:rsidR="001009FC">
        <w:rPr>
          <w:rFonts w:ascii="Times New Roman" w:hAnsi="Times New Roman" w:cs="Times New Roman"/>
          <w:sz w:val="22"/>
          <w:szCs w:val="22"/>
        </w:rPr>
        <w:t>..</w:t>
      </w:r>
      <w:r w:rsidRPr="005C0C0D">
        <w:rPr>
          <w:rFonts w:ascii="Times New Roman" w:hAnsi="Times New Roman" w:cs="Times New Roman"/>
          <w:sz w:val="22"/>
          <w:szCs w:val="22"/>
        </w:rPr>
        <w:t>……………</w:t>
      </w:r>
      <w:proofErr w:type="gramStart"/>
      <w:r w:rsidRPr="005C0C0D">
        <w:rPr>
          <w:rFonts w:ascii="Times New Roman" w:hAnsi="Times New Roman" w:cs="Times New Roman"/>
          <w:sz w:val="22"/>
          <w:szCs w:val="22"/>
        </w:rPr>
        <w:t>…..</w:t>
      </w:r>
      <w:proofErr w:type="gramEnd"/>
      <w:r w:rsidRPr="005C0C0D">
        <w:rPr>
          <w:rFonts w:ascii="Times New Roman" w:hAnsi="Times New Roman" w:cs="Times New Roman"/>
          <w:sz w:val="22"/>
          <w:szCs w:val="22"/>
        </w:rPr>
        <w:t>1</w:t>
      </w:r>
      <w:r w:rsidR="00D6504B">
        <w:rPr>
          <w:rFonts w:ascii="Times New Roman" w:hAnsi="Times New Roman" w:cs="Times New Roman"/>
          <w:sz w:val="22"/>
          <w:szCs w:val="22"/>
        </w:rPr>
        <w:t>4</w:t>
      </w:r>
    </w:p>
    <w:p w14:paraId="2DC1D66A" w14:textId="1690C9C8" w:rsidR="00E96BDF" w:rsidRPr="005C0C0D" w:rsidRDefault="00E96BDF" w:rsidP="00E96BDF">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w:t>
      </w:r>
      <w:r>
        <w:rPr>
          <w:rFonts w:ascii="Times New Roman" w:hAnsi="Times New Roman" w:cs="Times New Roman"/>
          <w:sz w:val="22"/>
          <w:szCs w:val="22"/>
        </w:rPr>
        <w:t>6</w:t>
      </w:r>
      <w:r w:rsidRPr="005C0C0D">
        <w:rPr>
          <w:rFonts w:ascii="Times New Roman" w:hAnsi="Times New Roman" w:cs="Times New Roman"/>
          <w:sz w:val="22"/>
          <w:szCs w:val="22"/>
        </w:rPr>
        <w:t xml:space="preserve"> </w:t>
      </w:r>
      <w:r w:rsidRPr="00E96BDF">
        <w:rPr>
          <w:rFonts w:ascii="Times New Roman" w:hAnsi="Times New Roman" w:cs="Times New Roman"/>
        </w:rPr>
        <w:t xml:space="preserve">Baseline performance with SMOTE </w:t>
      </w:r>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sidR="00AB3CBC">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12</w:t>
      </w:r>
    </w:p>
    <w:p w14:paraId="67711EBB" w14:textId="76FD26B1" w:rsidR="00E96BDF" w:rsidRPr="005C0C0D" w:rsidRDefault="00E96BDF" w:rsidP="00E96BDF">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w:t>
      </w:r>
      <w:r>
        <w:rPr>
          <w:rFonts w:ascii="Times New Roman" w:hAnsi="Times New Roman" w:cs="Times New Roman"/>
          <w:sz w:val="22"/>
          <w:szCs w:val="22"/>
        </w:rPr>
        <w:t>7</w:t>
      </w:r>
      <w:r w:rsidRPr="005C0C0D">
        <w:rPr>
          <w:rFonts w:ascii="Times New Roman" w:hAnsi="Times New Roman" w:cs="Times New Roman"/>
          <w:sz w:val="22"/>
          <w:szCs w:val="22"/>
        </w:rPr>
        <w:t xml:space="preserve"> </w:t>
      </w:r>
      <w:r w:rsidRPr="00E96BDF">
        <w:rPr>
          <w:rFonts w:ascii="Times New Roman" w:hAnsi="Times New Roman" w:cs="Times New Roman"/>
        </w:rPr>
        <w:t xml:space="preserve">Performance with both SMOTE and hyperparameter tuning </w:t>
      </w:r>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sidR="00AB3CBC">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12</w:t>
      </w:r>
    </w:p>
    <w:p w14:paraId="4BA05E64" w14:textId="046C6287" w:rsidR="00E96BDF" w:rsidRPr="005C0C0D" w:rsidRDefault="00E96BDF" w:rsidP="00E96BDF">
      <w:pPr>
        <w:spacing w:line="240" w:lineRule="auto"/>
        <w:rPr>
          <w:rFonts w:ascii="Times New Roman" w:hAnsi="Times New Roman" w:cs="Times New Roman"/>
          <w:sz w:val="22"/>
          <w:szCs w:val="22"/>
        </w:rPr>
      </w:pPr>
      <w:r w:rsidRPr="005C0C0D">
        <w:rPr>
          <w:rFonts w:ascii="Times New Roman" w:hAnsi="Times New Roman" w:cs="Times New Roman"/>
          <w:sz w:val="22"/>
          <w:szCs w:val="22"/>
        </w:rPr>
        <w:t xml:space="preserve">Table </w:t>
      </w:r>
      <w:r w:rsidR="00A92B4F">
        <w:rPr>
          <w:rFonts w:ascii="Times New Roman" w:hAnsi="Times New Roman" w:cs="Times New Roman"/>
          <w:sz w:val="22"/>
          <w:szCs w:val="22"/>
        </w:rPr>
        <w:t>8</w:t>
      </w:r>
      <w:r w:rsidRPr="005C0C0D">
        <w:rPr>
          <w:rFonts w:ascii="Times New Roman" w:hAnsi="Times New Roman" w:cs="Times New Roman"/>
          <w:sz w:val="22"/>
          <w:szCs w:val="22"/>
        </w:rPr>
        <w:t xml:space="preserve"> </w:t>
      </w:r>
      <w:r w:rsidR="00A92B4F" w:rsidRPr="00A92B4F">
        <w:rPr>
          <w:rFonts w:ascii="Times New Roman" w:hAnsi="Times New Roman" w:cs="Times New Roman"/>
        </w:rPr>
        <w:t xml:space="preserve">Final Model </w:t>
      </w:r>
      <w:r w:rsidR="00A92B4F">
        <w:rPr>
          <w:rFonts w:ascii="Times New Roman" w:hAnsi="Times New Roman" w:cs="Times New Roman"/>
        </w:rPr>
        <w:t>………………………</w:t>
      </w:r>
      <w:proofErr w:type="gramStart"/>
      <w:r w:rsidR="00A92B4F">
        <w:rPr>
          <w:rFonts w:ascii="Times New Roman" w:hAnsi="Times New Roman" w:cs="Times New Roman"/>
        </w:rPr>
        <w:t>…..</w:t>
      </w:r>
      <w:proofErr w:type="gramEnd"/>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sidR="00AB3CBC">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w:t>
      </w:r>
      <w:r w:rsidRPr="005C0C0D">
        <w:rPr>
          <w:rFonts w:ascii="Times New Roman" w:hAnsi="Times New Roman" w:cs="Times New Roman"/>
          <w:sz w:val="22"/>
          <w:szCs w:val="22"/>
        </w:rPr>
        <w:t>…</w:t>
      </w:r>
      <w:r>
        <w:rPr>
          <w:rFonts w:ascii="Times New Roman" w:hAnsi="Times New Roman" w:cs="Times New Roman"/>
          <w:sz w:val="22"/>
          <w:szCs w:val="22"/>
        </w:rPr>
        <w:t>12</w:t>
      </w:r>
    </w:p>
    <w:p w14:paraId="226E2B10" w14:textId="77777777" w:rsidR="00E96BDF" w:rsidRPr="005C0C0D" w:rsidRDefault="00E96BDF" w:rsidP="005C0C0D">
      <w:pPr>
        <w:spacing w:line="240" w:lineRule="auto"/>
        <w:rPr>
          <w:rFonts w:ascii="Times New Roman" w:hAnsi="Times New Roman" w:cs="Times New Roman"/>
          <w:sz w:val="22"/>
          <w:szCs w:val="22"/>
        </w:rPr>
      </w:pPr>
    </w:p>
    <w:p w14:paraId="2B90ECE7" w14:textId="3BD00FBB" w:rsidR="005C0C0D" w:rsidRDefault="0041096D" w:rsidP="005C0C0D">
      <w:pPr>
        <w:pStyle w:val="Heading1"/>
      </w:pPr>
      <w:r w:rsidRPr="002F3980">
        <w:rPr>
          <w:rFonts w:cs="Times New Roman"/>
        </w:rPr>
        <w:t xml:space="preserve"> </w:t>
      </w:r>
      <w:bookmarkStart w:id="2" w:name="_Toc212368650"/>
      <w:r w:rsidR="005C0C0D" w:rsidRPr="005C0C0D">
        <w:t>Abstract</w:t>
      </w:r>
      <w:bookmarkEnd w:id="2"/>
    </w:p>
    <w:p w14:paraId="31D5E43B" w14:textId="77777777" w:rsidR="00832EDD" w:rsidRPr="00832EDD" w:rsidRDefault="00832EDD" w:rsidP="00832EDD"/>
    <w:p w14:paraId="79D513A1" w14:textId="25129204" w:rsidR="003C2D8A" w:rsidRPr="003C2D8A" w:rsidRDefault="003C2D8A" w:rsidP="002F3980">
      <w:pPr>
        <w:pStyle w:val="Heading1"/>
        <w:numPr>
          <w:ilvl w:val="0"/>
          <w:numId w:val="11"/>
        </w:numPr>
      </w:pPr>
      <w:bookmarkStart w:id="3" w:name="_Toc212368651"/>
      <w:r w:rsidRPr="003C2D8A">
        <w:t>Introduction</w:t>
      </w:r>
      <w:bookmarkEnd w:id="3"/>
    </w:p>
    <w:p w14:paraId="134E671D" w14:textId="77777777" w:rsidR="00CF4330" w:rsidRDefault="00CF4330" w:rsidP="00CF4330">
      <w:pPr>
        <w:rPr>
          <w:rFonts w:ascii="Times New Roman" w:hAnsi="Times New Roman" w:cs="Times New Roman"/>
        </w:rPr>
      </w:pPr>
      <w:r w:rsidRPr="00E4086E">
        <w:rPr>
          <w:rFonts w:ascii="Times New Roman" w:hAnsi="Times New Roman" w:cs="Times New Roman"/>
        </w:rPr>
        <w:t>With the rise of online furniture retailing, ensuring timely and successful deliveries is increasingly critical. Factors influencing delivery success include product category, brand, pricing, shipping and assembly costs, delivery window, and assembly service requests. By examining historical data, this report aims to identify key drivers of delivery success and provide insights to improve logistics efficiency.</w:t>
      </w:r>
    </w:p>
    <w:p w14:paraId="0C001133" w14:textId="77777777" w:rsidR="0001496A" w:rsidRPr="00E4086E" w:rsidRDefault="0001496A" w:rsidP="00CF4330">
      <w:pPr>
        <w:rPr>
          <w:rFonts w:ascii="Times New Roman" w:hAnsi="Times New Roman" w:cs="Times New Roman"/>
        </w:rPr>
      </w:pPr>
    </w:p>
    <w:p w14:paraId="3EA75503" w14:textId="4C0F77A0" w:rsidR="0001496A" w:rsidRPr="00CD0C70" w:rsidRDefault="003C2D8A" w:rsidP="0001496A">
      <w:pPr>
        <w:pStyle w:val="Heading1"/>
        <w:numPr>
          <w:ilvl w:val="0"/>
          <w:numId w:val="11"/>
        </w:numPr>
      </w:pPr>
      <w:bookmarkStart w:id="4" w:name="_Toc212368652"/>
      <w:r w:rsidRPr="003C2D8A">
        <w:t>Description of the Question</w:t>
      </w:r>
      <w:bookmarkEnd w:id="4"/>
      <w:r w:rsidRPr="003C2D8A">
        <w:t xml:space="preserve"> </w:t>
      </w:r>
    </w:p>
    <w:p w14:paraId="206F5C05" w14:textId="1F27384B" w:rsidR="0001496A" w:rsidRPr="0001496A" w:rsidRDefault="0001496A" w:rsidP="0001496A">
      <w:pPr>
        <w:rPr>
          <w:rFonts w:ascii="Times New Roman" w:hAnsi="Times New Roman" w:cs="Times New Roman"/>
        </w:rPr>
      </w:pPr>
      <w:r w:rsidRPr="0001496A">
        <w:rPr>
          <w:rFonts w:ascii="Times New Roman" w:hAnsi="Times New Roman" w:cs="Times New Roman"/>
        </w:rPr>
        <w:t>With the growing popularity of online furniture shopping, ensuring successful and timely deliveries has become a critical area of focus for retailers and logistics providers. Various factors, such as product category, brand, price, shipping cost, requested assembly service, and delivery window, play a significant role in determining whether an order is delivered successfully and on time.</w:t>
      </w:r>
    </w:p>
    <w:p w14:paraId="6B29E416" w14:textId="77777777" w:rsidR="0001496A" w:rsidRPr="0001496A" w:rsidRDefault="0001496A" w:rsidP="0001496A">
      <w:pPr>
        <w:rPr>
          <w:rFonts w:ascii="Times New Roman" w:hAnsi="Times New Roman" w:cs="Times New Roman"/>
        </w:rPr>
      </w:pPr>
      <w:r w:rsidRPr="0001496A">
        <w:rPr>
          <w:rFonts w:ascii="Times New Roman" w:hAnsi="Times New Roman" w:cs="Times New Roman"/>
        </w:rPr>
        <w:t>By analyzing these factors, we can gain valuable insights into how different order attributes contribute to delivery success. This study aims to develop a predictive model that can assess and forecast delivery outcomes based on product, order, and logistics characteristics. By leveraging data-driven techniques, the model will analyze historical order data to identify patterns and relationships between order attributes and delivery performance.</w:t>
      </w:r>
    </w:p>
    <w:p w14:paraId="412009A4" w14:textId="77777777" w:rsidR="0001496A" w:rsidRPr="0001496A" w:rsidRDefault="0001496A" w:rsidP="0001496A">
      <w:pPr>
        <w:rPr>
          <w:rFonts w:ascii="Times New Roman" w:hAnsi="Times New Roman" w:cs="Times New Roman"/>
        </w:rPr>
      </w:pPr>
      <w:r w:rsidRPr="0001496A">
        <w:rPr>
          <w:rFonts w:ascii="Times New Roman" w:hAnsi="Times New Roman" w:cs="Times New Roman"/>
        </w:rPr>
        <w:lastRenderedPageBreak/>
        <w:t>The goal is to create a reliable system that can provide early risk flags for at-risk deliveries, helping businesses take proactive action (e.g., route optimization, carrier prioritization, better inventory allocation) and ultimately improve customer satisfaction and reduce operational costs.</w:t>
      </w:r>
    </w:p>
    <w:p w14:paraId="051EB6EB" w14:textId="77777777" w:rsidR="0001496A" w:rsidRPr="0001496A" w:rsidRDefault="0001496A" w:rsidP="0001496A">
      <w:pPr>
        <w:rPr>
          <w:rFonts w:ascii="Times New Roman" w:hAnsi="Times New Roman" w:cs="Times New Roman"/>
        </w:rPr>
      </w:pPr>
      <w:r w:rsidRPr="0001496A">
        <w:rPr>
          <w:rFonts w:ascii="Times New Roman" w:hAnsi="Times New Roman" w:cs="Times New Roman"/>
        </w:rPr>
        <w:t>Thus, the key objectives of this project are to:</w:t>
      </w:r>
    </w:p>
    <w:p w14:paraId="065BFCCA" w14:textId="77777777" w:rsidR="0001496A" w:rsidRPr="0001496A" w:rsidRDefault="0001496A" w:rsidP="0001496A">
      <w:pPr>
        <w:rPr>
          <w:rFonts w:ascii="Times New Roman" w:hAnsi="Times New Roman" w:cs="Times New Roman"/>
        </w:rPr>
      </w:pPr>
      <w:r w:rsidRPr="0001496A">
        <w:rPr>
          <w:rFonts w:ascii="Times New Roman" w:hAnsi="Times New Roman" w:cs="Times New Roman"/>
        </w:rPr>
        <w:t>1. Analyze how various product and logistics-related attributes influence delivery success rates.</w:t>
      </w:r>
    </w:p>
    <w:p w14:paraId="11FD7354" w14:textId="77777777" w:rsidR="0001496A" w:rsidRPr="0001496A" w:rsidRDefault="0001496A" w:rsidP="0001496A">
      <w:pPr>
        <w:rPr>
          <w:rFonts w:ascii="Times New Roman" w:hAnsi="Times New Roman" w:cs="Times New Roman"/>
        </w:rPr>
      </w:pPr>
      <w:r w:rsidRPr="0001496A">
        <w:rPr>
          <w:rFonts w:ascii="Times New Roman" w:hAnsi="Times New Roman" w:cs="Times New Roman"/>
        </w:rPr>
        <w:t>2. Develop a predictive model to estimate the probability of successful delivery based on order features such as product category, shipping cost, delivery window, and assembly service request.</w:t>
      </w:r>
    </w:p>
    <w:p w14:paraId="7FF4823D" w14:textId="5530BB52" w:rsidR="00FE3DFD" w:rsidRPr="003C2D8A" w:rsidRDefault="00FE3DFD" w:rsidP="002F3980">
      <w:pPr>
        <w:pStyle w:val="Heading1"/>
        <w:numPr>
          <w:ilvl w:val="0"/>
          <w:numId w:val="11"/>
        </w:numPr>
      </w:pPr>
      <w:bookmarkStart w:id="5" w:name="_Toc212368653"/>
      <w:r w:rsidRPr="003C2D8A">
        <w:t>Description of the Dataset</w:t>
      </w:r>
      <w:bookmarkEnd w:id="5"/>
    </w:p>
    <w:p w14:paraId="178B36F1" w14:textId="31BB5B8A" w:rsidR="00BA0384" w:rsidRPr="00BA0384" w:rsidRDefault="00BA0384" w:rsidP="00BA0384">
      <w:pPr>
        <w:rPr>
          <w:rFonts w:ascii="Times New Roman" w:hAnsi="Times New Roman" w:cs="Times New Roman"/>
        </w:rPr>
      </w:pPr>
      <w:r w:rsidRPr="00BA0384">
        <w:rPr>
          <w:rFonts w:ascii="Times New Roman" w:hAnsi="Times New Roman" w:cs="Times New Roman"/>
        </w:rPr>
        <w:t xml:space="preserve">The dataset, sourced from Kaggle ('Online Furniture Orders – Delivery and Assembly 2025'), contains 1,938 observations and 14 variables. Six are categorical </w:t>
      </w:r>
      <w:r w:rsidR="00F6187B" w:rsidRPr="00F6187B">
        <w:rPr>
          <w:rFonts w:ascii="Times New Roman" w:hAnsi="Times New Roman" w:cs="Times New Roman"/>
        </w:rPr>
        <w:t xml:space="preserve">while eight are </w:t>
      </w:r>
      <w:proofErr w:type="gramStart"/>
      <w:r w:rsidR="00F6187B" w:rsidRPr="00F6187B">
        <w:rPr>
          <w:rFonts w:ascii="Times New Roman" w:hAnsi="Times New Roman" w:cs="Times New Roman"/>
        </w:rPr>
        <w:t>numerical.</w:t>
      </w:r>
      <w:r w:rsidRPr="00BA0384">
        <w:rPr>
          <w:rFonts w:ascii="Times New Roman" w:hAnsi="Times New Roman" w:cs="Times New Roman"/>
        </w:rPr>
        <w:t>.</w:t>
      </w:r>
      <w:proofErr w:type="gramEnd"/>
      <w:r w:rsidRPr="00BA0384">
        <w:rPr>
          <w:rFonts w:ascii="Times New Roman" w:hAnsi="Times New Roman" w:cs="Times New Roman"/>
        </w:rPr>
        <w:t xml:space="preserve"> The target variable</w:t>
      </w:r>
      <w:r w:rsidR="007B7823">
        <w:rPr>
          <w:rFonts w:ascii="Times New Roman" w:hAnsi="Times New Roman" w:cs="Times New Roman"/>
        </w:rPr>
        <w:t xml:space="preserve"> is </w:t>
      </w:r>
      <w:proofErr w:type="spellStart"/>
      <w:r w:rsidR="007B7823" w:rsidRPr="00BA0384">
        <w:rPr>
          <w:rFonts w:ascii="Times New Roman" w:hAnsi="Times New Roman" w:cs="Times New Roman"/>
        </w:rPr>
        <w:t>delivery_status</w:t>
      </w:r>
      <w:proofErr w:type="spellEnd"/>
    </w:p>
    <w:p w14:paraId="4A5C07F5" w14:textId="3F3CEC41" w:rsidR="006120D7" w:rsidRPr="00417768" w:rsidRDefault="006120D7" w:rsidP="006120D7">
      <w:pPr>
        <w:spacing w:after="240" w:line="273" w:lineRule="auto"/>
        <w:rPr>
          <w:rFonts w:ascii="Times New Roman" w:eastAsia="Google Sans Text" w:hAnsi="Times New Roman" w:cs="Times New Roman"/>
          <w:color w:val="1B1C1D"/>
        </w:rPr>
      </w:pPr>
      <w:r w:rsidRPr="00417768">
        <w:rPr>
          <w:rFonts w:ascii="Times New Roman" w:eastAsia="Google Sans Text" w:hAnsi="Times New Roman" w:cs="Times New Roman"/>
          <w:color w:val="1B1C1D"/>
        </w:rPr>
        <w:t>The table below provides a detailed description of each variable in the dataset.</w:t>
      </w:r>
    </w:p>
    <w:tbl>
      <w:tblPr>
        <w:tblStyle w:val="GridTable4-Accent4"/>
        <w:tblW w:w="9625" w:type="dxa"/>
        <w:tblLook w:val="04A0" w:firstRow="1" w:lastRow="0" w:firstColumn="1" w:lastColumn="0" w:noHBand="0" w:noVBand="1"/>
      </w:tblPr>
      <w:tblGrid>
        <w:gridCol w:w="3092"/>
        <w:gridCol w:w="5111"/>
        <w:gridCol w:w="1422"/>
      </w:tblGrid>
      <w:tr w:rsidR="00BB3822" w14:paraId="28B2CE15" w14:textId="77777777" w:rsidTr="00DD5B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66E4E0B6" w14:textId="65FD0AA4" w:rsidR="00BB3822" w:rsidRPr="00BB3822" w:rsidRDefault="00BB3822" w:rsidP="00BB3822">
            <w:pPr>
              <w:spacing w:line="360" w:lineRule="auto"/>
              <w:jc w:val="center"/>
              <w:rPr>
                <w:rFonts w:ascii="Times New Roman" w:hAnsi="Times New Roman" w:cs="Times New Roman"/>
                <w:color w:val="auto"/>
              </w:rPr>
            </w:pPr>
            <w:bookmarkStart w:id="6" w:name="_Hlk210645382"/>
            <w:r>
              <w:rPr>
                <w:rFonts w:ascii="Times New Roman" w:hAnsi="Times New Roman" w:cs="Times New Roman"/>
                <w:color w:val="auto"/>
              </w:rPr>
              <w:t>Variable</w:t>
            </w:r>
          </w:p>
        </w:tc>
        <w:tc>
          <w:tcPr>
            <w:tcW w:w="5111" w:type="dxa"/>
          </w:tcPr>
          <w:p w14:paraId="758D8A71" w14:textId="1F54600B" w:rsidR="00BB3822" w:rsidRPr="00BB3822" w:rsidRDefault="00BB3822" w:rsidP="00BB38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Pr>
                <w:rFonts w:ascii="Times New Roman" w:hAnsi="Times New Roman" w:cs="Times New Roman"/>
                <w:color w:val="auto"/>
              </w:rPr>
              <w:t>Description</w:t>
            </w:r>
          </w:p>
        </w:tc>
        <w:tc>
          <w:tcPr>
            <w:tcW w:w="1422" w:type="dxa"/>
          </w:tcPr>
          <w:p w14:paraId="52051992" w14:textId="68CEF23C" w:rsidR="00BB3822" w:rsidRPr="00BB3822" w:rsidRDefault="00BB3822" w:rsidP="00BB38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rPr>
            </w:pPr>
            <w:r>
              <w:rPr>
                <w:rFonts w:ascii="Times New Roman" w:hAnsi="Times New Roman" w:cs="Times New Roman"/>
                <w:color w:val="auto"/>
              </w:rPr>
              <w:t>Type</w:t>
            </w:r>
          </w:p>
        </w:tc>
      </w:tr>
      <w:tr w:rsidR="00BB3822" w14:paraId="31823B7B"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54FEC933" w14:textId="50C79962" w:rsidR="003C670A" w:rsidRPr="003C670A" w:rsidRDefault="003C670A" w:rsidP="003C670A">
            <w:pPr>
              <w:spacing w:line="360" w:lineRule="auto"/>
              <w:rPr>
                <w:rFonts w:ascii="Times New Roman" w:hAnsi="Times New Roman" w:cs="Times New Roman"/>
                <w:sz w:val="22"/>
                <w:szCs w:val="22"/>
              </w:rPr>
            </w:pPr>
            <w:proofErr w:type="spellStart"/>
            <w:r>
              <w:rPr>
                <w:rFonts w:ascii="Times New Roman" w:hAnsi="Times New Roman" w:cs="Times New Roman"/>
                <w:sz w:val="22"/>
                <w:szCs w:val="22"/>
              </w:rPr>
              <w:t>P</w:t>
            </w:r>
            <w:r w:rsidRPr="003C670A">
              <w:rPr>
                <w:rFonts w:ascii="Times New Roman" w:hAnsi="Times New Roman" w:cs="Times New Roman"/>
                <w:sz w:val="22"/>
                <w:szCs w:val="22"/>
              </w:rPr>
              <w:t>roduct_category</w:t>
            </w:r>
            <w:proofErr w:type="spellEnd"/>
          </w:p>
          <w:p w14:paraId="6E98BF83" w14:textId="2E282421" w:rsidR="00BB3822" w:rsidRPr="00BB3822" w:rsidRDefault="00BB3822" w:rsidP="00FE3DFD">
            <w:pPr>
              <w:spacing w:line="360" w:lineRule="auto"/>
              <w:rPr>
                <w:rFonts w:ascii="Times New Roman" w:hAnsi="Times New Roman" w:cs="Times New Roman"/>
                <w:sz w:val="22"/>
                <w:szCs w:val="22"/>
              </w:rPr>
            </w:pPr>
          </w:p>
        </w:tc>
        <w:tc>
          <w:tcPr>
            <w:tcW w:w="5111" w:type="dxa"/>
          </w:tcPr>
          <w:p w14:paraId="74F7F428" w14:textId="559AD8B5" w:rsidR="00BB3822" w:rsidRDefault="006C599F"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599F">
              <w:rPr>
                <w:rFonts w:ascii="Times New Roman" w:hAnsi="Times New Roman" w:cs="Times New Roman"/>
              </w:rPr>
              <w:t>High-level category (Living Room, Bedroom, Dining Room, Office, Kitchen, Outdoor).</w:t>
            </w:r>
          </w:p>
        </w:tc>
        <w:tc>
          <w:tcPr>
            <w:tcW w:w="1422" w:type="dxa"/>
          </w:tcPr>
          <w:p w14:paraId="675E8E33" w14:textId="36CC797D" w:rsidR="00BB3822" w:rsidRDefault="00BB3822"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7072C7EC"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594B169D" w14:textId="7CF0C548" w:rsidR="002A44EF" w:rsidRPr="002A44EF" w:rsidRDefault="002A44EF" w:rsidP="002A44EF">
            <w:pPr>
              <w:spacing w:line="360" w:lineRule="auto"/>
              <w:rPr>
                <w:rFonts w:ascii="Times New Roman" w:hAnsi="Times New Roman" w:cs="Times New Roman"/>
              </w:rPr>
            </w:pPr>
            <w:proofErr w:type="spellStart"/>
            <w:r>
              <w:rPr>
                <w:rFonts w:ascii="Times New Roman" w:hAnsi="Times New Roman" w:cs="Times New Roman"/>
              </w:rPr>
              <w:t>P</w:t>
            </w:r>
            <w:r w:rsidRPr="002A44EF">
              <w:rPr>
                <w:rFonts w:ascii="Times New Roman" w:hAnsi="Times New Roman" w:cs="Times New Roman"/>
              </w:rPr>
              <w:t>roduct_subcategory</w:t>
            </w:r>
            <w:proofErr w:type="spellEnd"/>
          </w:p>
          <w:p w14:paraId="6C30A84F" w14:textId="4074BB88" w:rsidR="00BB3822" w:rsidRDefault="00BB3822" w:rsidP="00FE3DFD">
            <w:pPr>
              <w:spacing w:line="360" w:lineRule="auto"/>
              <w:rPr>
                <w:rFonts w:ascii="Times New Roman" w:hAnsi="Times New Roman" w:cs="Times New Roman"/>
              </w:rPr>
            </w:pPr>
          </w:p>
        </w:tc>
        <w:tc>
          <w:tcPr>
            <w:tcW w:w="5111" w:type="dxa"/>
          </w:tcPr>
          <w:p w14:paraId="21B5DB9B" w14:textId="52E8910E" w:rsidR="00BB3822" w:rsidRDefault="00BD2D6B"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D2D6B">
              <w:rPr>
                <w:rFonts w:ascii="Times New Roman" w:hAnsi="Times New Roman" w:cs="Times New Roman"/>
              </w:rPr>
              <w:t>Specific item type (e.g., Sofa, Bed Frame, Desk, Patio Set).</w:t>
            </w:r>
          </w:p>
        </w:tc>
        <w:tc>
          <w:tcPr>
            <w:tcW w:w="1422" w:type="dxa"/>
          </w:tcPr>
          <w:p w14:paraId="58B69B5B" w14:textId="43FCD751" w:rsidR="00BB3822" w:rsidRDefault="0094519A"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2CD302AD"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4260D911" w14:textId="77777777" w:rsidR="002A44EF" w:rsidRPr="002A44EF" w:rsidRDefault="002A44EF" w:rsidP="002A44EF">
            <w:pPr>
              <w:spacing w:line="360" w:lineRule="auto"/>
              <w:rPr>
                <w:rFonts w:ascii="Times New Roman" w:hAnsi="Times New Roman" w:cs="Times New Roman"/>
              </w:rPr>
            </w:pPr>
            <w:r w:rsidRPr="002A44EF">
              <w:rPr>
                <w:rFonts w:ascii="Times New Roman" w:hAnsi="Times New Roman" w:cs="Times New Roman"/>
              </w:rPr>
              <w:t>brand</w:t>
            </w:r>
          </w:p>
          <w:p w14:paraId="7E6CAF14" w14:textId="58C616AD" w:rsidR="00BB3822" w:rsidRPr="00BB3822" w:rsidRDefault="00BB3822" w:rsidP="00FE3DFD">
            <w:pPr>
              <w:spacing w:line="360" w:lineRule="auto"/>
              <w:rPr>
                <w:rFonts w:ascii="Times New Roman" w:hAnsi="Times New Roman" w:cs="Times New Roman"/>
                <w:b w:val="0"/>
                <w:bCs w:val="0"/>
              </w:rPr>
            </w:pPr>
          </w:p>
        </w:tc>
        <w:tc>
          <w:tcPr>
            <w:tcW w:w="5111" w:type="dxa"/>
          </w:tcPr>
          <w:p w14:paraId="2A858655" w14:textId="60CEAFF5" w:rsidR="00BB3822" w:rsidRDefault="00BD2D6B"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D2D6B">
              <w:rPr>
                <w:rFonts w:ascii="Times New Roman" w:hAnsi="Times New Roman" w:cs="Times New Roman"/>
              </w:rPr>
              <w:t xml:space="preserve">Furniture brand (e.g., IKEA, West Elm, Pottery Barn). </w:t>
            </w:r>
          </w:p>
        </w:tc>
        <w:tc>
          <w:tcPr>
            <w:tcW w:w="1422" w:type="dxa"/>
          </w:tcPr>
          <w:p w14:paraId="5F7F2C4A" w14:textId="55DD12CB" w:rsidR="00BB3822" w:rsidRDefault="0094519A"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777C7FD8"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1F08063A" w14:textId="77777777" w:rsidR="002A44EF" w:rsidRPr="002A44EF" w:rsidRDefault="002A44EF" w:rsidP="002A44EF">
            <w:pPr>
              <w:spacing w:line="360" w:lineRule="auto"/>
              <w:rPr>
                <w:rFonts w:ascii="Times New Roman" w:hAnsi="Times New Roman" w:cs="Times New Roman"/>
              </w:rPr>
            </w:pPr>
            <w:proofErr w:type="spellStart"/>
            <w:r w:rsidRPr="002A44EF">
              <w:rPr>
                <w:rFonts w:ascii="Times New Roman" w:hAnsi="Times New Roman" w:cs="Times New Roman"/>
              </w:rPr>
              <w:t>delivery_status</w:t>
            </w:r>
            <w:proofErr w:type="spellEnd"/>
          </w:p>
          <w:p w14:paraId="361A80FD" w14:textId="2EB98AA1" w:rsidR="00BB3822" w:rsidRDefault="00BB3822" w:rsidP="00FE3DFD">
            <w:pPr>
              <w:spacing w:line="360" w:lineRule="auto"/>
              <w:rPr>
                <w:rFonts w:ascii="Times New Roman" w:hAnsi="Times New Roman" w:cs="Times New Roman"/>
              </w:rPr>
            </w:pPr>
          </w:p>
        </w:tc>
        <w:tc>
          <w:tcPr>
            <w:tcW w:w="5111" w:type="dxa"/>
          </w:tcPr>
          <w:p w14:paraId="31D33118" w14:textId="1E91FC46" w:rsidR="00BB3822" w:rsidRDefault="00B0565A"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0565A">
              <w:rPr>
                <w:rFonts w:ascii="Times New Roman" w:hAnsi="Times New Roman" w:cs="Times New Roman"/>
              </w:rPr>
              <w:t>Fulfillment status (Pending, In Transit, Delivered, Failed Delivery, Rescheduled, Cancelled).</w:t>
            </w:r>
          </w:p>
        </w:tc>
        <w:tc>
          <w:tcPr>
            <w:tcW w:w="1422" w:type="dxa"/>
          </w:tcPr>
          <w:p w14:paraId="0E0F2EA1" w14:textId="1D26E3D1" w:rsidR="00BB3822" w:rsidRDefault="0094519A"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1A5B094D"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5445460E" w14:textId="77777777" w:rsidR="00CE748E" w:rsidRPr="00CE748E" w:rsidRDefault="00CE748E" w:rsidP="00CE748E">
            <w:pPr>
              <w:spacing w:line="360" w:lineRule="auto"/>
              <w:rPr>
                <w:rFonts w:ascii="Times New Roman" w:hAnsi="Times New Roman" w:cs="Times New Roman"/>
              </w:rPr>
            </w:pPr>
            <w:proofErr w:type="spellStart"/>
            <w:r w:rsidRPr="00CE748E">
              <w:rPr>
                <w:rFonts w:ascii="Times New Roman" w:hAnsi="Times New Roman" w:cs="Times New Roman"/>
              </w:rPr>
              <w:t>assembly_service_requested</w:t>
            </w:r>
            <w:proofErr w:type="spellEnd"/>
          </w:p>
          <w:p w14:paraId="7E418BDC" w14:textId="3820901C" w:rsidR="00BB3822" w:rsidRDefault="00BB3822" w:rsidP="00FE3DFD">
            <w:pPr>
              <w:spacing w:line="360" w:lineRule="auto"/>
              <w:rPr>
                <w:rFonts w:ascii="Times New Roman" w:hAnsi="Times New Roman" w:cs="Times New Roman"/>
              </w:rPr>
            </w:pPr>
          </w:p>
        </w:tc>
        <w:tc>
          <w:tcPr>
            <w:tcW w:w="5111" w:type="dxa"/>
          </w:tcPr>
          <w:p w14:paraId="339F63A5" w14:textId="4628D9DF" w:rsidR="00BB3822" w:rsidRDefault="00B0565A"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0565A">
              <w:rPr>
                <w:rFonts w:ascii="Times New Roman" w:hAnsi="Times New Roman" w:cs="Times New Roman"/>
              </w:rPr>
              <w:t>True/False flag indicating if assembly was requested.</w:t>
            </w:r>
          </w:p>
        </w:tc>
        <w:tc>
          <w:tcPr>
            <w:tcW w:w="1422" w:type="dxa"/>
          </w:tcPr>
          <w:p w14:paraId="04BE7A00" w14:textId="77FE9C3E" w:rsidR="00BB3822" w:rsidRDefault="0094519A"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7222C51E"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246A1071" w14:textId="77777777" w:rsidR="00CE748E" w:rsidRPr="00CE748E" w:rsidRDefault="00CE748E" w:rsidP="00CE748E">
            <w:pPr>
              <w:spacing w:line="360" w:lineRule="auto"/>
              <w:rPr>
                <w:rFonts w:ascii="Times New Roman" w:hAnsi="Times New Roman" w:cs="Times New Roman"/>
              </w:rPr>
            </w:pPr>
            <w:proofErr w:type="spellStart"/>
            <w:r w:rsidRPr="00CE748E">
              <w:rPr>
                <w:rFonts w:ascii="Times New Roman" w:hAnsi="Times New Roman" w:cs="Times New Roman"/>
              </w:rPr>
              <w:t>payment_method</w:t>
            </w:r>
            <w:proofErr w:type="spellEnd"/>
            <w:r w:rsidRPr="00CE748E">
              <w:rPr>
                <w:rFonts w:ascii="Times New Roman" w:hAnsi="Times New Roman" w:cs="Times New Roman"/>
              </w:rPr>
              <w:t xml:space="preserve"> </w:t>
            </w:r>
          </w:p>
          <w:p w14:paraId="31808466" w14:textId="789C6F63" w:rsidR="00BB3822" w:rsidRDefault="00BB3822" w:rsidP="00FE3DFD">
            <w:pPr>
              <w:spacing w:line="360" w:lineRule="auto"/>
              <w:rPr>
                <w:rFonts w:ascii="Times New Roman" w:hAnsi="Times New Roman" w:cs="Times New Roman"/>
              </w:rPr>
            </w:pPr>
          </w:p>
        </w:tc>
        <w:tc>
          <w:tcPr>
            <w:tcW w:w="5111" w:type="dxa"/>
          </w:tcPr>
          <w:p w14:paraId="2A640417" w14:textId="26E9C458" w:rsidR="00BB3822" w:rsidRDefault="000249D8"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49D8">
              <w:rPr>
                <w:rFonts w:ascii="Times New Roman" w:hAnsi="Times New Roman" w:cs="Times New Roman"/>
              </w:rPr>
              <w:t>Payment mode (Credit/Debit Card, PayPal, Apple/Google Pay, Bank Transfer, COD).</w:t>
            </w:r>
          </w:p>
        </w:tc>
        <w:tc>
          <w:tcPr>
            <w:tcW w:w="1422" w:type="dxa"/>
          </w:tcPr>
          <w:p w14:paraId="59FDA153" w14:textId="7DBCF61F" w:rsidR="00BB3822" w:rsidRDefault="0094519A"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Categorical</w:t>
            </w:r>
          </w:p>
        </w:tc>
      </w:tr>
      <w:tr w:rsidR="00BB3822" w14:paraId="441A57BB"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7A7B9DD2" w14:textId="77777777" w:rsidR="00CE748E" w:rsidRPr="00CE748E" w:rsidRDefault="00CE748E" w:rsidP="00CE748E">
            <w:pPr>
              <w:spacing w:line="360" w:lineRule="auto"/>
              <w:rPr>
                <w:rFonts w:ascii="Times New Roman" w:hAnsi="Times New Roman" w:cs="Times New Roman"/>
              </w:rPr>
            </w:pPr>
            <w:proofErr w:type="spellStart"/>
            <w:r w:rsidRPr="00CE748E">
              <w:rPr>
                <w:rFonts w:ascii="Times New Roman" w:hAnsi="Times New Roman" w:cs="Times New Roman"/>
              </w:rPr>
              <w:t>order_id</w:t>
            </w:r>
            <w:proofErr w:type="spellEnd"/>
          </w:p>
          <w:p w14:paraId="3AF0F32E" w14:textId="3E4865F1" w:rsidR="00BB3822" w:rsidRDefault="00BB3822" w:rsidP="00FE3DFD">
            <w:pPr>
              <w:spacing w:line="360" w:lineRule="auto"/>
              <w:rPr>
                <w:rFonts w:ascii="Times New Roman" w:hAnsi="Times New Roman" w:cs="Times New Roman"/>
              </w:rPr>
            </w:pPr>
          </w:p>
        </w:tc>
        <w:tc>
          <w:tcPr>
            <w:tcW w:w="5111" w:type="dxa"/>
          </w:tcPr>
          <w:p w14:paraId="48ADF91D" w14:textId="76BFA64F" w:rsidR="00BB3822" w:rsidRDefault="000249D8"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49D8">
              <w:rPr>
                <w:rFonts w:ascii="Times New Roman" w:hAnsi="Times New Roman" w:cs="Times New Roman"/>
              </w:rPr>
              <w:t>Unique order identifier per transaction.</w:t>
            </w:r>
          </w:p>
        </w:tc>
        <w:tc>
          <w:tcPr>
            <w:tcW w:w="1422" w:type="dxa"/>
          </w:tcPr>
          <w:p w14:paraId="553A995D" w14:textId="398BBFF8" w:rsidR="00BB3822" w:rsidRDefault="005E4C75"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074F4816"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567B1B47" w14:textId="77777777" w:rsidR="000306DA" w:rsidRPr="000306DA" w:rsidRDefault="000306DA" w:rsidP="000306DA">
            <w:pPr>
              <w:spacing w:line="360" w:lineRule="auto"/>
              <w:rPr>
                <w:rFonts w:ascii="Times New Roman" w:hAnsi="Times New Roman" w:cs="Times New Roman"/>
              </w:rPr>
            </w:pPr>
            <w:proofErr w:type="spellStart"/>
            <w:r w:rsidRPr="000306DA">
              <w:rPr>
                <w:rFonts w:ascii="Times New Roman" w:hAnsi="Times New Roman" w:cs="Times New Roman"/>
              </w:rPr>
              <w:t>customer_id</w:t>
            </w:r>
            <w:proofErr w:type="spellEnd"/>
          </w:p>
          <w:p w14:paraId="133C817E" w14:textId="03B51F36" w:rsidR="00BB3822" w:rsidRDefault="00BB3822" w:rsidP="00FE3DFD">
            <w:pPr>
              <w:spacing w:line="360" w:lineRule="auto"/>
              <w:rPr>
                <w:rFonts w:ascii="Times New Roman" w:hAnsi="Times New Roman" w:cs="Times New Roman"/>
              </w:rPr>
            </w:pPr>
          </w:p>
        </w:tc>
        <w:tc>
          <w:tcPr>
            <w:tcW w:w="5111" w:type="dxa"/>
          </w:tcPr>
          <w:p w14:paraId="134079D2" w14:textId="63C3E9BD" w:rsidR="00BB3822" w:rsidRDefault="000249D8"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49D8">
              <w:rPr>
                <w:rFonts w:ascii="Times New Roman" w:hAnsi="Times New Roman" w:cs="Times New Roman"/>
              </w:rPr>
              <w:t>Unique customer identifier for cohort and LTV analysis.</w:t>
            </w:r>
          </w:p>
        </w:tc>
        <w:tc>
          <w:tcPr>
            <w:tcW w:w="1422" w:type="dxa"/>
          </w:tcPr>
          <w:p w14:paraId="2B8E25DD" w14:textId="44022AEF" w:rsidR="00BB3822" w:rsidRDefault="005E4C75"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6D488C15"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2F16A963" w14:textId="77777777" w:rsidR="000306DA" w:rsidRPr="000306DA" w:rsidRDefault="000306DA" w:rsidP="000306DA">
            <w:pPr>
              <w:spacing w:line="360" w:lineRule="auto"/>
              <w:rPr>
                <w:rFonts w:ascii="Times New Roman" w:hAnsi="Times New Roman" w:cs="Times New Roman"/>
              </w:rPr>
            </w:pPr>
            <w:proofErr w:type="spellStart"/>
            <w:r w:rsidRPr="000306DA">
              <w:rPr>
                <w:rFonts w:ascii="Times New Roman" w:hAnsi="Times New Roman" w:cs="Times New Roman"/>
              </w:rPr>
              <w:lastRenderedPageBreak/>
              <w:t>product_price</w:t>
            </w:r>
            <w:proofErr w:type="spellEnd"/>
          </w:p>
          <w:p w14:paraId="33DAE7C7" w14:textId="2D765138" w:rsidR="00BB3822" w:rsidRDefault="00BB3822" w:rsidP="00FE3DFD">
            <w:pPr>
              <w:spacing w:line="360" w:lineRule="auto"/>
              <w:rPr>
                <w:rFonts w:ascii="Times New Roman" w:hAnsi="Times New Roman" w:cs="Times New Roman"/>
              </w:rPr>
            </w:pPr>
          </w:p>
        </w:tc>
        <w:tc>
          <w:tcPr>
            <w:tcW w:w="5111" w:type="dxa"/>
          </w:tcPr>
          <w:p w14:paraId="6FFA7ABB" w14:textId="7242FB2F" w:rsidR="00BB3822" w:rsidRDefault="00026934"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6934">
              <w:rPr>
                <w:rFonts w:ascii="Times New Roman" w:hAnsi="Times New Roman" w:cs="Times New Roman"/>
              </w:rPr>
              <w:t>Base product price in USD, ranges tuned by category.</w:t>
            </w:r>
          </w:p>
        </w:tc>
        <w:tc>
          <w:tcPr>
            <w:tcW w:w="1422" w:type="dxa"/>
          </w:tcPr>
          <w:p w14:paraId="77435609" w14:textId="0704C71E" w:rsidR="00BB3822" w:rsidRDefault="005E4C75"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790C5F0F"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5770DBEE" w14:textId="77777777" w:rsidR="000306DA" w:rsidRPr="000306DA" w:rsidRDefault="000306DA" w:rsidP="000306DA">
            <w:pPr>
              <w:spacing w:line="360" w:lineRule="auto"/>
              <w:rPr>
                <w:rFonts w:ascii="Times New Roman" w:hAnsi="Times New Roman" w:cs="Times New Roman"/>
              </w:rPr>
            </w:pPr>
            <w:proofErr w:type="spellStart"/>
            <w:r w:rsidRPr="000306DA">
              <w:rPr>
                <w:rFonts w:ascii="Times New Roman" w:hAnsi="Times New Roman" w:cs="Times New Roman"/>
              </w:rPr>
              <w:t>shipping_cost</w:t>
            </w:r>
            <w:proofErr w:type="spellEnd"/>
          </w:p>
          <w:p w14:paraId="39B768DD" w14:textId="291CF85D" w:rsidR="00BB3822" w:rsidRDefault="00BB3822" w:rsidP="00FE3DFD">
            <w:pPr>
              <w:spacing w:line="360" w:lineRule="auto"/>
              <w:rPr>
                <w:rFonts w:ascii="Times New Roman" w:hAnsi="Times New Roman" w:cs="Times New Roman"/>
              </w:rPr>
            </w:pPr>
          </w:p>
        </w:tc>
        <w:tc>
          <w:tcPr>
            <w:tcW w:w="5111" w:type="dxa"/>
          </w:tcPr>
          <w:p w14:paraId="4C3EB077" w14:textId="2F2B92ED" w:rsidR="00BB3822" w:rsidRDefault="00026934"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6934">
              <w:rPr>
                <w:rFonts w:ascii="Times New Roman" w:hAnsi="Times New Roman" w:cs="Times New Roman"/>
              </w:rPr>
              <w:t>Shipping fee; free or reduced for higher price points.</w:t>
            </w:r>
          </w:p>
        </w:tc>
        <w:tc>
          <w:tcPr>
            <w:tcW w:w="1422" w:type="dxa"/>
          </w:tcPr>
          <w:p w14:paraId="1C04A3CB" w14:textId="0234E93F" w:rsidR="00BB3822" w:rsidRDefault="005E4C75"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03B1243D"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3A2B5AB5" w14:textId="77777777" w:rsidR="000306DA" w:rsidRPr="000306DA" w:rsidRDefault="000306DA" w:rsidP="000306DA">
            <w:pPr>
              <w:spacing w:line="360" w:lineRule="auto"/>
              <w:rPr>
                <w:rFonts w:ascii="Times New Roman" w:hAnsi="Times New Roman" w:cs="Times New Roman"/>
              </w:rPr>
            </w:pPr>
            <w:proofErr w:type="spellStart"/>
            <w:r w:rsidRPr="000306DA">
              <w:rPr>
                <w:rFonts w:ascii="Times New Roman" w:hAnsi="Times New Roman" w:cs="Times New Roman"/>
              </w:rPr>
              <w:t>assembly_cost</w:t>
            </w:r>
            <w:proofErr w:type="spellEnd"/>
            <w:r w:rsidRPr="000306DA">
              <w:rPr>
                <w:rFonts w:ascii="Times New Roman" w:hAnsi="Times New Roman" w:cs="Times New Roman"/>
              </w:rPr>
              <w:t xml:space="preserve"> </w:t>
            </w:r>
          </w:p>
          <w:p w14:paraId="50F7F12A" w14:textId="4C4625F7" w:rsidR="00BB3822" w:rsidRDefault="00BB3822" w:rsidP="00FE3DFD">
            <w:pPr>
              <w:spacing w:line="360" w:lineRule="auto"/>
              <w:rPr>
                <w:rFonts w:ascii="Times New Roman" w:hAnsi="Times New Roman" w:cs="Times New Roman"/>
              </w:rPr>
            </w:pPr>
          </w:p>
        </w:tc>
        <w:tc>
          <w:tcPr>
            <w:tcW w:w="5111" w:type="dxa"/>
          </w:tcPr>
          <w:p w14:paraId="52EBC787" w14:textId="5C83FFE7" w:rsidR="00BB3822" w:rsidRDefault="00D64106"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64106">
              <w:rPr>
                <w:rFonts w:ascii="Times New Roman" w:hAnsi="Times New Roman" w:cs="Times New Roman"/>
              </w:rPr>
              <w:t>Assembly fee driven by complexity tiers; zero when not requested.</w:t>
            </w:r>
          </w:p>
        </w:tc>
        <w:tc>
          <w:tcPr>
            <w:tcW w:w="1422" w:type="dxa"/>
          </w:tcPr>
          <w:p w14:paraId="3A5255C4" w14:textId="5EC2DE4F" w:rsidR="00BB3822" w:rsidRDefault="005E4C75"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395236CD"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31A9DB4D" w14:textId="77777777" w:rsidR="00DD5B06" w:rsidRPr="00DD5B06" w:rsidRDefault="00DD5B06" w:rsidP="00DD5B06">
            <w:pPr>
              <w:spacing w:line="360" w:lineRule="auto"/>
              <w:rPr>
                <w:rFonts w:ascii="Times New Roman" w:hAnsi="Times New Roman" w:cs="Times New Roman"/>
              </w:rPr>
            </w:pPr>
            <w:proofErr w:type="spellStart"/>
            <w:r w:rsidRPr="00DD5B06">
              <w:rPr>
                <w:rFonts w:ascii="Times New Roman" w:hAnsi="Times New Roman" w:cs="Times New Roman"/>
              </w:rPr>
              <w:t>total_amount</w:t>
            </w:r>
            <w:proofErr w:type="spellEnd"/>
          </w:p>
          <w:p w14:paraId="3298DB8C" w14:textId="2DEE7FCE" w:rsidR="00BB3822" w:rsidRDefault="00BB3822" w:rsidP="00FE3DFD">
            <w:pPr>
              <w:spacing w:line="360" w:lineRule="auto"/>
              <w:rPr>
                <w:rFonts w:ascii="Times New Roman" w:hAnsi="Times New Roman" w:cs="Times New Roman"/>
              </w:rPr>
            </w:pPr>
          </w:p>
        </w:tc>
        <w:tc>
          <w:tcPr>
            <w:tcW w:w="5111" w:type="dxa"/>
          </w:tcPr>
          <w:p w14:paraId="2D2B57C9" w14:textId="31497AFA" w:rsidR="00BB3822" w:rsidRDefault="00D64106"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64106">
              <w:rPr>
                <w:rFonts w:ascii="Times New Roman" w:hAnsi="Times New Roman" w:cs="Times New Roman"/>
              </w:rPr>
              <w:t xml:space="preserve">All-in order value: </w:t>
            </w:r>
            <w:proofErr w:type="spellStart"/>
            <w:r w:rsidRPr="00D64106">
              <w:rPr>
                <w:rFonts w:ascii="Times New Roman" w:hAnsi="Times New Roman" w:cs="Times New Roman"/>
              </w:rPr>
              <w:t>product_price</w:t>
            </w:r>
            <w:proofErr w:type="spellEnd"/>
            <w:r w:rsidRPr="00D64106">
              <w:rPr>
                <w:rFonts w:ascii="Times New Roman" w:hAnsi="Times New Roman" w:cs="Times New Roman"/>
              </w:rPr>
              <w:t xml:space="preserve"> + </w:t>
            </w:r>
            <w:proofErr w:type="spellStart"/>
            <w:r w:rsidRPr="00D64106">
              <w:rPr>
                <w:rFonts w:ascii="Times New Roman" w:hAnsi="Times New Roman" w:cs="Times New Roman"/>
              </w:rPr>
              <w:t>shipping_cost</w:t>
            </w:r>
            <w:proofErr w:type="spellEnd"/>
            <w:r w:rsidRPr="00D64106">
              <w:rPr>
                <w:rFonts w:ascii="Times New Roman" w:hAnsi="Times New Roman" w:cs="Times New Roman"/>
              </w:rPr>
              <w:t xml:space="preserve"> + </w:t>
            </w:r>
            <w:proofErr w:type="spellStart"/>
            <w:r w:rsidRPr="00D64106">
              <w:rPr>
                <w:rFonts w:ascii="Times New Roman" w:hAnsi="Times New Roman" w:cs="Times New Roman"/>
              </w:rPr>
              <w:t>assembly_cost</w:t>
            </w:r>
            <w:proofErr w:type="spellEnd"/>
            <w:r w:rsidRPr="00D64106">
              <w:rPr>
                <w:rFonts w:ascii="Times New Roman" w:hAnsi="Times New Roman" w:cs="Times New Roman"/>
              </w:rPr>
              <w:t>.</w:t>
            </w:r>
          </w:p>
        </w:tc>
        <w:tc>
          <w:tcPr>
            <w:tcW w:w="1422" w:type="dxa"/>
          </w:tcPr>
          <w:p w14:paraId="72D39042" w14:textId="08D7077E" w:rsidR="00BB3822" w:rsidRDefault="005E4C75"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746B6A" w14:paraId="15629EE5" w14:textId="77777777" w:rsidTr="00DD5B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92" w:type="dxa"/>
          </w:tcPr>
          <w:p w14:paraId="52686CB9" w14:textId="77777777" w:rsidR="00DD5B06" w:rsidRPr="00DD5B06" w:rsidRDefault="00DD5B06" w:rsidP="00DD5B06">
            <w:pPr>
              <w:spacing w:line="360" w:lineRule="auto"/>
              <w:rPr>
                <w:rFonts w:ascii="Times New Roman" w:hAnsi="Times New Roman" w:cs="Times New Roman"/>
              </w:rPr>
            </w:pPr>
            <w:proofErr w:type="spellStart"/>
            <w:r w:rsidRPr="00DD5B06">
              <w:rPr>
                <w:rFonts w:ascii="Times New Roman" w:hAnsi="Times New Roman" w:cs="Times New Roman"/>
              </w:rPr>
              <w:t>delivery_window_days</w:t>
            </w:r>
            <w:proofErr w:type="spellEnd"/>
          </w:p>
          <w:p w14:paraId="48D538CE" w14:textId="0B68E6BC" w:rsidR="00746B6A" w:rsidRDefault="00746B6A" w:rsidP="00FE3DFD">
            <w:pPr>
              <w:spacing w:line="360" w:lineRule="auto"/>
              <w:rPr>
                <w:rFonts w:ascii="Times New Roman" w:hAnsi="Times New Roman" w:cs="Times New Roman"/>
              </w:rPr>
            </w:pPr>
          </w:p>
        </w:tc>
        <w:tc>
          <w:tcPr>
            <w:tcW w:w="5111" w:type="dxa"/>
          </w:tcPr>
          <w:p w14:paraId="36F10A62" w14:textId="0C3F4600" w:rsidR="00746B6A" w:rsidRDefault="00D64106"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64106">
              <w:rPr>
                <w:rFonts w:ascii="Times New Roman" w:hAnsi="Times New Roman" w:cs="Times New Roman"/>
              </w:rPr>
              <w:t>Promised delivery window in days (1–14).</w:t>
            </w:r>
          </w:p>
        </w:tc>
        <w:tc>
          <w:tcPr>
            <w:tcW w:w="1422" w:type="dxa"/>
          </w:tcPr>
          <w:p w14:paraId="58281962" w14:textId="0EF51134" w:rsidR="00746B6A" w:rsidRDefault="005E4C75" w:rsidP="00FE3DF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r w:rsidR="00BB3822" w14:paraId="2FB65A28" w14:textId="77777777" w:rsidTr="00DD5B06">
        <w:tc>
          <w:tcPr>
            <w:cnfStyle w:val="001000000000" w:firstRow="0" w:lastRow="0" w:firstColumn="1" w:lastColumn="0" w:oddVBand="0" w:evenVBand="0" w:oddHBand="0" w:evenHBand="0" w:firstRowFirstColumn="0" w:firstRowLastColumn="0" w:lastRowFirstColumn="0" w:lastRowLastColumn="0"/>
            <w:tcW w:w="3092" w:type="dxa"/>
          </w:tcPr>
          <w:p w14:paraId="7039C58C" w14:textId="4A2EA7FE" w:rsidR="00DD5B06" w:rsidRPr="00DD5B06" w:rsidRDefault="00DD5B06" w:rsidP="00DD5B06">
            <w:pPr>
              <w:spacing w:line="360" w:lineRule="auto"/>
              <w:rPr>
                <w:rFonts w:ascii="Times New Roman" w:hAnsi="Times New Roman" w:cs="Times New Roman"/>
              </w:rPr>
            </w:pPr>
            <w:proofErr w:type="spellStart"/>
            <w:r w:rsidRPr="00DD5B06">
              <w:rPr>
                <w:rFonts w:ascii="Times New Roman" w:hAnsi="Times New Roman" w:cs="Times New Roman"/>
              </w:rPr>
              <w:t>customer_ratin</w:t>
            </w:r>
            <w:r w:rsidR="00F7537B">
              <w:rPr>
                <w:rFonts w:ascii="Times New Roman" w:hAnsi="Times New Roman" w:cs="Times New Roman"/>
              </w:rPr>
              <w:t>g</w:t>
            </w:r>
            <w:proofErr w:type="spellEnd"/>
          </w:p>
          <w:p w14:paraId="1E29F222" w14:textId="313598F5" w:rsidR="00BB3822" w:rsidRDefault="00BB3822" w:rsidP="00FE3DFD">
            <w:pPr>
              <w:spacing w:line="360" w:lineRule="auto"/>
              <w:rPr>
                <w:rFonts w:ascii="Times New Roman" w:hAnsi="Times New Roman" w:cs="Times New Roman"/>
              </w:rPr>
            </w:pPr>
          </w:p>
        </w:tc>
        <w:tc>
          <w:tcPr>
            <w:tcW w:w="5111" w:type="dxa"/>
          </w:tcPr>
          <w:p w14:paraId="4A3AB334" w14:textId="61245F82" w:rsidR="00BB3822" w:rsidRDefault="006313A6"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313A6">
              <w:rPr>
                <w:rFonts w:ascii="Times New Roman" w:hAnsi="Times New Roman" w:cs="Times New Roman"/>
              </w:rPr>
              <w:t>Post-delivery rating (1.0–5.0) with natural missingness.</w:t>
            </w:r>
          </w:p>
        </w:tc>
        <w:tc>
          <w:tcPr>
            <w:tcW w:w="1422" w:type="dxa"/>
          </w:tcPr>
          <w:p w14:paraId="48F9BC37" w14:textId="566ECFDF" w:rsidR="00BB3822" w:rsidRDefault="005E4C75" w:rsidP="00FE3DF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w:t>
            </w:r>
            <w:r w:rsidRPr="00BA0384">
              <w:rPr>
                <w:rFonts w:ascii="Times New Roman" w:hAnsi="Times New Roman" w:cs="Times New Roman"/>
              </w:rPr>
              <w:t>umerical</w:t>
            </w:r>
          </w:p>
        </w:tc>
      </w:tr>
    </w:tbl>
    <w:bookmarkEnd w:id="6"/>
    <w:p w14:paraId="62FA8171" w14:textId="3D9D1B1A" w:rsidR="00746B6A" w:rsidRDefault="00746B6A" w:rsidP="00746B6A">
      <w:pPr>
        <w:spacing w:line="360" w:lineRule="auto"/>
        <w:jc w:val="center"/>
        <w:rPr>
          <w:rFonts w:ascii="Times New Roman" w:hAnsi="Times New Roman" w:cs="Times New Roman"/>
        </w:rPr>
      </w:pPr>
      <w:r>
        <w:rPr>
          <w:rFonts w:ascii="Times New Roman" w:hAnsi="Times New Roman" w:cs="Times New Roman"/>
        </w:rPr>
        <w:t xml:space="preserve">                  </w:t>
      </w:r>
      <w:r w:rsidRPr="002F3980">
        <w:rPr>
          <w:rFonts w:ascii="Times New Roman" w:hAnsi="Times New Roman" w:cs="Times New Roman"/>
          <w:i/>
          <w:iCs/>
        </w:rPr>
        <w:t xml:space="preserve">Table </w:t>
      </w:r>
      <w:r>
        <w:rPr>
          <w:rFonts w:ascii="Times New Roman" w:hAnsi="Times New Roman" w:cs="Times New Roman"/>
          <w:i/>
          <w:iCs/>
        </w:rPr>
        <w:t>1</w:t>
      </w:r>
      <w:r w:rsidRPr="002F3980">
        <w:rPr>
          <w:rFonts w:ascii="Times New Roman" w:hAnsi="Times New Roman" w:cs="Times New Roman"/>
          <w:i/>
          <w:iCs/>
        </w:rPr>
        <w:t xml:space="preserve"> </w:t>
      </w:r>
      <w:r w:rsidRPr="00746B6A">
        <w:rPr>
          <w:rFonts w:ascii="Times New Roman" w:hAnsi="Times New Roman" w:cs="Times New Roman"/>
          <w:i/>
          <w:iCs/>
        </w:rPr>
        <w:t>Description of the Dataset</w:t>
      </w:r>
    </w:p>
    <w:p w14:paraId="3EF31675" w14:textId="5F046290" w:rsidR="00375217" w:rsidRPr="00375217" w:rsidRDefault="00375217" w:rsidP="00375217">
      <w:pPr>
        <w:pStyle w:val="Heading1"/>
        <w:rPr>
          <w:u w:val="none"/>
        </w:rPr>
      </w:pPr>
      <w:bookmarkStart w:id="7" w:name="_Toc212368654"/>
      <w:r>
        <w:rPr>
          <w:u w:val="none"/>
        </w:rPr>
        <w:t xml:space="preserve">4. </w:t>
      </w:r>
      <w:r>
        <w:t>Pre-Processing</w:t>
      </w:r>
      <w:bookmarkEnd w:id="7"/>
    </w:p>
    <w:p w14:paraId="13F50ABB" w14:textId="774184A5" w:rsidR="00375217" w:rsidRDefault="004B4F67" w:rsidP="006143EB">
      <w:pPr>
        <w:pStyle w:val="ListParagraph"/>
        <w:numPr>
          <w:ilvl w:val="0"/>
          <w:numId w:val="13"/>
        </w:numPr>
        <w:spacing w:line="360" w:lineRule="auto"/>
        <w:rPr>
          <w:rFonts w:ascii="Times New Roman" w:hAnsi="Times New Roman" w:cs="Times New Roman"/>
        </w:rPr>
      </w:pPr>
      <w:r w:rsidRPr="004B4F67">
        <w:rPr>
          <w:rFonts w:ascii="Times New Roman" w:hAnsi="Times New Roman" w:cs="Times New Roman"/>
        </w:rPr>
        <w:t xml:space="preserve">Convert the </w:t>
      </w:r>
      <w:proofErr w:type="spellStart"/>
      <w:r w:rsidRPr="004B4F67">
        <w:rPr>
          <w:rFonts w:ascii="Times New Roman" w:hAnsi="Times New Roman" w:cs="Times New Roman"/>
        </w:rPr>
        <w:t>assembly_service_requested</w:t>
      </w:r>
      <w:proofErr w:type="spellEnd"/>
      <w:r w:rsidRPr="004B4F67">
        <w:rPr>
          <w:rFonts w:ascii="Times New Roman" w:hAnsi="Times New Roman" w:cs="Times New Roman"/>
        </w:rPr>
        <w:t xml:space="preserve"> variable from</w:t>
      </w:r>
      <w:r w:rsidRPr="00C95EA7">
        <w:rPr>
          <w:rFonts w:ascii="Times New Roman" w:hAnsi="Times New Roman" w:cs="Times New Roman"/>
        </w:rPr>
        <w:t xml:space="preserve"> </w:t>
      </w:r>
      <w:proofErr w:type="spellStart"/>
      <w:r w:rsidRPr="00C95EA7">
        <w:rPr>
          <w:rFonts w:ascii="Times New Roman" w:hAnsi="Times New Roman" w:cs="Times New Roman"/>
        </w:rPr>
        <w:t>boolean</w:t>
      </w:r>
      <w:proofErr w:type="spellEnd"/>
      <w:r w:rsidRPr="004B4F67">
        <w:rPr>
          <w:rFonts w:ascii="Times New Roman" w:hAnsi="Times New Roman" w:cs="Times New Roman"/>
        </w:rPr>
        <w:t xml:space="preserve"> to </w:t>
      </w:r>
      <w:r w:rsidRPr="00C95EA7">
        <w:rPr>
          <w:rFonts w:ascii="Times New Roman" w:hAnsi="Times New Roman" w:cs="Times New Roman"/>
        </w:rPr>
        <w:t>object</w:t>
      </w:r>
      <w:r w:rsidRPr="004B4F67">
        <w:rPr>
          <w:rFonts w:ascii="Times New Roman" w:hAnsi="Times New Roman" w:cs="Times New Roman"/>
        </w:rPr>
        <w:t xml:space="preserve"> data type.</w:t>
      </w:r>
    </w:p>
    <w:p w14:paraId="5E796910" w14:textId="4D1AB37F" w:rsidR="006143EB" w:rsidRPr="001F6E06" w:rsidRDefault="00D25711" w:rsidP="001F6E06">
      <w:pPr>
        <w:pStyle w:val="ListParagraph"/>
        <w:numPr>
          <w:ilvl w:val="0"/>
          <w:numId w:val="13"/>
        </w:numPr>
        <w:spacing w:line="360" w:lineRule="auto"/>
        <w:rPr>
          <w:rFonts w:ascii="Times New Roman" w:hAnsi="Times New Roman" w:cs="Times New Roman"/>
        </w:rPr>
      </w:pPr>
      <w:r>
        <w:rPr>
          <w:rFonts w:ascii="Times New Roman" w:hAnsi="Times New Roman" w:cs="Times New Roman"/>
        </w:rPr>
        <w:t>Drop order id and customer id variables</w:t>
      </w:r>
      <w:r w:rsidR="00B1325B" w:rsidRPr="001F6E06">
        <w:rPr>
          <w:rFonts w:ascii="Times New Roman" w:hAnsi="Times New Roman" w:cs="Times New Roman"/>
        </w:rPr>
        <w:t xml:space="preserve"> </w:t>
      </w:r>
    </w:p>
    <w:p w14:paraId="6AABB444" w14:textId="09A08C0D" w:rsidR="006143EB" w:rsidRDefault="006143EB" w:rsidP="006143EB">
      <w:pPr>
        <w:pStyle w:val="ListParagraph"/>
        <w:numPr>
          <w:ilvl w:val="0"/>
          <w:numId w:val="13"/>
        </w:numPr>
        <w:spacing w:line="360" w:lineRule="auto"/>
        <w:rPr>
          <w:rFonts w:ascii="Times New Roman" w:hAnsi="Times New Roman" w:cs="Times New Roman"/>
        </w:rPr>
      </w:pPr>
      <w:r>
        <w:rPr>
          <w:rFonts w:ascii="Times New Roman" w:hAnsi="Times New Roman" w:cs="Times New Roman"/>
        </w:rPr>
        <w:t>Split data into two sets as training (</w:t>
      </w:r>
      <w:r w:rsidR="00C57FA8">
        <w:rPr>
          <w:rFonts w:ascii="Times New Roman" w:hAnsi="Times New Roman" w:cs="Times New Roman"/>
        </w:rPr>
        <w:t>8</w:t>
      </w:r>
      <w:r>
        <w:rPr>
          <w:rFonts w:ascii="Times New Roman" w:hAnsi="Times New Roman" w:cs="Times New Roman"/>
        </w:rPr>
        <w:t>0%) and testing (</w:t>
      </w:r>
      <w:r w:rsidR="00C57FA8">
        <w:rPr>
          <w:rFonts w:ascii="Times New Roman" w:hAnsi="Times New Roman" w:cs="Times New Roman"/>
        </w:rPr>
        <w:t>2</w:t>
      </w:r>
      <w:r>
        <w:rPr>
          <w:rFonts w:ascii="Times New Roman" w:hAnsi="Times New Roman" w:cs="Times New Roman"/>
        </w:rPr>
        <w:t>0%). Descriptive analysis was conducted using the training set.</w:t>
      </w:r>
    </w:p>
    <w:p w14:paraId="5B2F337F" w14:textId="239F6410" w:rsidR="00073059" w:rsidRDefault="00073059" w:rsidP="006143EB">
      <w:pPr>
        <w:pStyle w:val="ListParagraph"/>
        <w:numPr>
          <w:ilvl w:val="0"/>
          <w:numId w:val="13"/>
        </w:numPr>
        <w:spacing w:line="360" w:lineRule="auto"/>
        <w:rPr>
          <w:rFonts w:ascii="Times New Roman" w:hAnsi="Times New Roman" w:cs="Times New Roman"/>
        </w:rPr>
      </w:pPr>
      <w:r w:rsidRPr="00073059">
        <w:rPr>
          <w:rFonts w:ascii="Times New Roman" w:hAnsi="Times New Roman" w:cs="Times New Roman"/>
        </w:rPr>
        <w:t xml:space="preserve">The variables brand, </w:t>
      </w:r>
      <w:proofErr w:type="spellStart"/>
      <w:r w:rsidRPr="00073059">
        <w:rPr>
          <w:rFonts w:ascii="Times New Roman" w:hAnsi="Times New Roman" w:cs="Times New Roman"/>
        </w:rPr>
        <w:t>shipping_cost</w:t>
      </w:r>
      <w:proofErr w:type="spellEnd"/>
      <w:r w:rsidRPr="00073059">
        <w:rPr>
          <w:rFonts w:ascii="Times New Roman" w:hAnsi="Times New Roman" w:cs="Times New Roman"/>
        </w:rPr>
        <w:t xml:space="preserve">, </w:t>
      </w:r>
      <w:proofErr w:type="spellStart"/>
      <w:r w:rsidRPr="00073059">
        <w:rPr>
          <w:rFonts w:ascii="Times New Roman" w:hAnsi="Times New Roman" w:cs="Times New Roman"/>
        </w:rPr>
        <w:t>assembly_cost</w:t>
      </w:r>
      <w:proofErr w:type="spellEnd"/>
      <w:r w:rsidRPr="00073059">
        <w:rPr>
          <w:rFonts w:ascii="Times New Roman" w:hAnsi="Times New Roman" w:cs="Times New Roman"/>
        </w:rPr>
        <w:t xml:space="preserve">, and </w:t>
      </w:r>
      <w:proofErr w:type="spellStart"/>
      <w:r w:rsidRPr="00073059">
        <w:rPr>
          <w:rFonts w:ascii="Times New Roman" w:hAnsi="Times New Roman" w:cs="Times New Roman"/>
        </w:rPr>
        <w:t>customer_rating</w:t>
      </w:r>
      <w:proofErr w:type="spellEnd"/>
      <w:r w:rsidRPr="00073059">
        <w:rPr>
          <w:rFonts w:ascii="Times New Roman" w:hAnsi="Times New Roman" w:cs="Times New Roman"/>
        </w:rPr>
        <w:t xml:space="preserve"> contain missing values</w:t>
      </w:r>
      <w:r w:rsidR="00DB399C">
        <w:rPr>
          <w:rFonts w:ascii="Times New Roman" w:hAnsi="Times New Roman" w:cs="Times New Roman"/>
        </w:rPr>
        <w:t>.</w:t>
      </w:r>
      <w:r w:rsidRPr="00073059">
        <w:rPr>
          <w:rFonts w:ascii="Times New Roman" w:hAnsi="Times New Roman" w:cs="Times New Roman"/>
        </w:rPr>
        <w:t xml:space="preserve"> </w:t>
      </w:r>
      <w:r w:rsidR="00DB399C">
        <w:rPr>
          <w:rFonts w:ascii="Times New Roman" w:hAnsi="Times New Roman" w:cs="Times New Roman"/>
        </w:rPr>
        <w:t>I</w:t>
      </w:r>
      <w:r w:rsidRPr="00073059">
        <w:rPr>
          <w:rFonts w:ascii="Times New Roman" w:hAnsi="Times New Roman" w:cs="Times New Roman"/>
        </w:rPr>
        <w:t>mpute</w:t>
      </w:r>
      <w:r w:rsidR="00DB399C">
        <w:rPr>
          <w:rFonts w:ascii="Times New Roman" w:hAnsi="Times New Roman" w:cs="Times New Roman"/>
        </w:rPr>
        <w:t>d</w:t>
      </w:r>
      <w:r w:rsidRPr="00073059">
        <w:rPr>
          <w:rFonts w:ascii="Times New Roman" w:hAnsi="Times New Roman" w:cs="Times New Roman"/>
        </w:rPr>
        <w:t xml:space="preserve"> them appropriately.</w:t>
      </w:r>
    </w:p>
    <w:p w14:paraId="6DCFD915" w14:textId="0D4B4023" w:rsidR="006143EB" w:rsidRPr="00375217" w:rsidRDefault="006143EB" w:rsidP="006143EB">
      <w:pPr>
        <w:pStyle w:val="Heading1"/>
        <w:rPr>
          <w:u w:val="none"/>
        </w:rPr>
      </w:pPr>
      <w:bookmarkStart w:id="8" w:name="_Toc212368655"/>
      <w:r>
        <w:rPr>
          <w:u w:val="none"/>
        </w:rPr>
        <w:t xml:space="preserve">5. </w:t>
      </w:r>
      <w:r>
        <w:t>Feature Engineering</w:t>
      </w:r>
      <w:bookmarkEnd w:id="8"/>
    </w:p>
    <w:p w14:paraId="4FD9F58F" w14:textId="07ECFF80" w:rsidR="00E17547" w:rsidRDefault="00FA535E" w:rsidP="00E17547">
      <w:pPr>
        <w:pStyle w:val="ListParagraph"/>
        <w:numPr>
          <w:ilvl w:val="0"/>
          <w:numId w:val="15"/>
        </w:numPr>
        <w:spacing w:line="360" w:lineRule="auto"/>
        <w:rPr>
          <w:rFonts w:ascii="Times New Roman" w:hAnsi="Times New Roman" w:cs="Times New Roman"/>
        </w:rPr>
      </w:pPr>
      <w:r w:rsidRPr="00FA535E">
        <w:rPr>
          <w:rFonts w:ascii="Times New Roman" w:hAnsi="Times New Roman" w:cs="Times New Roman"/>
        </w:rPr>
        <w:t xml:space="preserve">Simplified the </w:t>
      </w:r>
      <w:proofErr w:type="spellStart"/>
      <w:r w:rsidRPr="00584948">
        <w:rPr>
          <w:rFonts w:ascii="Times New Roman" w:hAnsi="Times New Roman" w:cs="Times New Roman"/>
        </w:rPr>
        <w:t>product_subcategory</w:t>
      </w:r>
      <w:proofErr w:type="spellEnd"/>
      <w:r w:rsidRPr="00FA535E">
        <w:rPr>
          <w:rFonts w:ascii="Times New Roman" w:hAnsi="Times New Roman" w:cs="Times New Roman"/>
        </w:rPr>
        <w:t xml:space="preserve"> variable by mapping detailed categories into broader groups such as </w:t>
      </w:r>
      <w:r w:rsidRPr="00584948">
        <w:rPr>
          <w:rFonts w:ascii="Times New Roman" w:hAnsi="Times New Roman" w:cs="Times New Roman"/>
        </w:rPr>
        <w:t>Seating, Table, Storage, Sleeping, Patio furniture, and Work.</w:t>
      </w:r>
    </w:p>
    <w:p w14:paraId="4974A578" w14:textId="215FB48B" w:rsidR="00584948" w:rsidRDefault="00EE1B5A" w:rsidP="00E17547">
      <w:pPr>
        <w:pStyle w:val="ListParagraph"/>
        <w:numPr>
          <w:ilvl w:val="0"/>
          <w:numId w:val="15"/>
        </w:numPr>
        <w:spacing w:line="360" w:lineRule="auto"/>
        <w:rPr>
          <w:rFonts w:ascii="Times New Roman" w:hAnsi="Times New Roman" w:cs="Times New Roman"/>
        </w:rPr>
      </w:pPr>
      <w:r w:rsidRPr="00EE1B5A">
        <w:rPr>
          <w:rFonts w:ascii="Times New Roman" w:hAnsi="Times New Roman" w:cs="Times New Roman"/>
        </w:rPr>
        <w:t xml:space="preserve">Simplified the brand variable by grouping brands into broader tiers </w:t>
      </w:r>
      <w:r>
        <w:rPr>
          <w:rFonts w:ascii="Times New Roman" w:hAnsi="Times New Roman" w:cs="Times New Roman"/>
        </w:rPr>
        <w:t xml:space="preserve">as </w:t>
      </w:r>
      <w:r w:rsidRPr="00EE1B5A">
        <w:rPr>
          <w:rFonts w:ascii="Times New Roman" w:hAnsi="Times New Roman" w:cs="Times New Roman"/>
        </w:rPr>
        <w:t xml:space="preserve">Premium, </w:t>
      </w:r>
      <w:proofErr w:type="spellStart"/>
      <w:r w:rsidRPr="00EE1B5A">
        <w:rPr>
          <w:rFonts w:ascii="Times New Roman" w:hAnsi="Times New Roman" w:cs="Times New Roman"/>
        </w:rPr>
        <w:t>Mid Range</w:t>
      </w:r>
      <w:proofErr w:type="spellEnd"/>
      <w:r w:rsidRPr="00EE1B5A">
        <w:rPr>
          <w:rFonts w:ascii="Times New Roman" w:hAnsi="Times New Roman" w:cs="Times New Roman"/>
        </w:rPr>
        <w:t>, Affordable, and Other (for unknown/unclassified brands).</w:t>
      </w:r>
    </w:p>
    <w:p w14:paraId="3D02D2A4" w14:textId="78AD56E9" w:rsidR="00E275E6" w:rsidRPr="001D1F35" w:rsidRDefault="001D1F35" w:rsidP="00E17547">
      <w:pPr>
        <w:pStyle w:val="ListParagraph"/>
        <w:numPr>
          <w:ilvl w:val="0"/>
          <w:numId w:val="15"/>
        </w:numPr>
        <w:spacing w:line="360" w:lineRule="auto"/>
        <w:rPr>
          <w:rFonts w:ascii="Times New Roman" w:hAnsi="Times New Roman" w:cs="Times New Roman"/>
        </w:rPr>
      </w:pPr>
      <w:r w:rsidRPr="001D1F35">
        <w:rPr>
          <w:rFonts w:ascii="Times New Roman" w:hAnsi="Times New Roman" w:cs="Times New Roman"/>
        </w:rPr>
        <w:t xml:space="preserve">Standardized the </w:t>
      </w:r>
      <w:proofErr w:type="spellStart"/>
      <w:r w:rsidRPr="001D1F35">
        <w:rPr>
          <w:rFonts w:ascii="Times New Roman" w:hAnsi="Times New Roman" w:cs="Times New Roman"/>
        </w:rPr>
        <w:t>payment_method</w:t>
      </w:r>
      <w:proofErr w:type="spellEnd"/>
      <w:r w:rsidRPr="001D1F35">
        <w:rPr>
          <w:rFonts w:ascii="Times New Roman" w:hAnsi="Times New Roman" w:cs="Times New Roman"/>
        </w:rPr>
        <w:t xml:space="preserve"> variable by grouping similar options into Card, Digital Wallet, Bank Transfer, and Cash.</w:t>
      </w:r>
    </w:p>
    <w:p w14:paraId="342809DF" w14:textId="005CBFA5" w:rsidR="001D1F35" w:rsidRDefault="001D1F35" w:rsidP="00E17547">
      <w:pPr>
        <w:pStyle w:val="ListParagraph"/>
        <w:numPr>
          <w:ilvl w:val="0"/>
          <w:numId w:val="15"/>
        </w:numPr>
        <w:spacing w:line="360" w:lineRule="auto"/>
        <w:rPr>
          <w:rFonts w:ascii="Times New Roman" w:hAnsi="Times New Roman" w:cs="Times New Roman"/>
        </w:rPr>
      </w:pPr>
      <w:r w:rsidRPr="001D1F35">
        <w:rPr>
          <w:rFonts w:ascii="Times New Roman" w:hAnsi="Times New Roman" w:cs="Times New Roman"/>
        </w:rPr>
        <w:t xml:space="preserve">Created a new feature </w:t>
      </w:r>
      <w:proofErr w:type="spellStart"/>
      <w:r w:rsidRPr="001D1F35">
        <w:rPr>
          <w:rFonts w:ascii="Times New Roman" w:hAnsi="Times New Roman" w:cs="Times New Roman"/>
        </w:rPr>
        <w:t>payment_timing</w:t>
      </w:r>
      <w:proofErr w:type="spellEnd"/>
      <w:r w:rsidRPr="001D1F35">
        <w:rPr>
          <w:rFonts w:ascii="Times New Roman" w:hAnsi="Times New Roman" w:cs="Times New Roman"/>
        </w:rPr>
        <w:t xml:space="preserve"> to indicate when the payment </w:t>
      </w:r>
      <w:proofErr w:type="gramStart"/>
      <w:r w:rsidRPr="001D1F35">
        <w:rPr>
          <w:rFonts w:ascii="Times New Roman" w:hAnsi="Times New Roman" w:cs="Times New Roman"/>
        </w:rPr>
        <w:t xml:space="preserve">occurred </w:t>
      </w:r>
      <w:r w:rsidR="00B82053">
        <w:rPr>
          <w:rFonts w:ascii="Times New Roman" w:hAnsi="Times New Roman" w:cs="Times New Roman"/>
        </w:rPr>
        <w:t xml:space="preserve"> (</w:t>
      </w:r>
      <w:proofErr w:type="gramEnd"/>
      <w:r w:rsidRPr="001D1F35">
        <w:rPr>
          <w:rFonts w:ascii="Times New Roman" w:hAnsi="Times New Roman" w:cs="Times New Roman"/>
          <w:i/>
          <w:iCs/>
        </w:rPr>
        <w:t>Prepaid</w:t>
      </w:r>
      <w:r w:rsidRPr="001D1F35">
        <w:rPr>
          <w:rFonts w:ascii="Times New Roman" w:hAnsi="Times New Roman" w:cs="Times New Roman"/>
        </w:rPr>
        <w:t xml:space="preserve"> for online methods and </w:t>
      </w:r>
      <w:r w:rsidRPr="001D1F35">
        <w:rPr>
          <w:rFonts w:ascii="Times New Roman" w:hAnsi="Times New Roman" w:cs="Times New Roman"/>
          <w:i/>
          <w:iCs/>
        </w:rPr>
        <w:t>Postpaid</w:t>
      </w:r>
      <w:r w:rsidRPr="001D1F35">
        <w:rPr>
          <w:rFonts w:ascii="Times New Roman" w:hAnsi="Times New Roman" w:cs="Times New Roman"/>
        </w:rPr>
        <w:t xml:space="preserve"> for cash payments</w:t>
      </w:r>
      <w:r w:rsidR="00B82053">
        <w:rPr>
          <w:rFonts w:ascii="Times New Roman" w:hAnsi="Times New Roman" w:cs="Times New Roman"/>
        </w:rPr>
        <w:t>)</w:t>
      </w:r>
      <w:r w:rsidRPr="001D1F35">
        <w:rPr>
          <w:rFonts w:ascii="Times New Roman" w:hAnsi="Times New Roman" w:cs="Times New Roman"/>
        </w:rPr>
        <w:t>.</w:t>
      </w:r>
    </w:p>
    <w:p w14:paraId="1C5A0F3A" w14:textId="20F8BA8E" w:rsidR="006E7DAC" w:rsidRPr="006E7DAC" w:rsidRDefault="006E7DAC" w:rsidP="00E17547">
      <w:pPr>
        <w:pStyle w:val="ListParagraph"/>
        <w:numPr>
          <w:ilvl w:val="0"/>
          <w:numId w:val="15"/>
        </w:numPr>
        <w:spacing w:line="360" w:lineRule="auto"/>
        <w:rPr>
          <w:rFonts w:ascii="Times New Roman" w:hAnsi="Times New Roman" w:cs="Times New Roman"/>
        </w:rPr>
      </w:pPr>
      <w:r w:rsidRPr="006E7DAC">
        <w:rPr>
          <w:rFonts w:ascii="Times New Roman" w:hAnsi="Times New Roman" w:cs="Times New Roman"/>
        </w:rPr>
        <w:lastRenderedPageBreak/>
        <w:t>Encoded the target variable (</w:t>
      </w:r>
      <w:proofErr w:type="spellStart"/>
      <w:r w:rsidRPr="006E7DAC">
        <w:rPr>
          <w:rFonts w:ascii="Times New Roman" w:hAnsi="Times New Roman" w:cs="Times New Roman"/>
        </w:rPr>
        <w:t>delivery_status</w:t>
      </w:r>
      <w:proofErr w:type="spellEnd"/>
      <w:r w:rsidRPr="006E7DAC">
        <w:rPr>
          <w:rFonts w:ascii="Times New Roman" w:hAnsi="Times New Roman" w:cs="Times New Roman"/>
        </w:rPr>
        <w:t xml:space="preserve">) by grouping similar statuses into broader categories </w:t>
      </w:r>
      <w:r>
        <w:rPr>
          <w:rFonts w:ascii="Times New Roman" w:hAnsi="Times New Roman" w:cs="Times New Roman"/>
        </w:rPr>
        <w:t>(</w:t>
      </w:r>
      <w:r w:rsidRPr="006E7DAC">
        <w:rPr>
          <w:rFonts w:ascii="Times New Roman" w:hAnsi="Times New Roman" w:cs="Times New Roman"/>
        </w:rPr>
        <w:t>Delivered, Failed Delivery, and On Going</w:t>
      </w:r>
      <w:r>
        <w:rPr>
          <w:rFonts w:ascii="Times New Roman" w:hAnsi="Times New Roman" w:cs="Times New Roman"/>
        </w:rPr>
        <w:t>)</w:t>
      </w:r>
      <w:r w:rsidRPr="006E7DAC">
        <w:rPr>
          <w:rFonts w:ascii="Times New Roman" w:hAnsi="Times New Roman" w:cs="Times New Roman"/>
        </w:rPr>
        <w:t>.</w:t>
      </w:r>
    </w:p>
    <w:p w14:paraId="55A38F13" w14:textId="1548ECA8" w:rsidR="002F3980" w:rsidRPr="00375217" w:rsidRDefault="00BD784F" w:rsidP="002F3980">
      <w:pPr>
        <w:pStyle w:val="Heading1"/>
        <w:rPr>
          <w:u w:val="none"/>
        </w:rPr>
      </w:pPr>
      <w:bookmarkStart w:id="9" w:name="_Toc212368656"/>
      <w:r>
        <w:rPr>
          <w:u w:val="none"/>
        </w:rPr>
        <w:t>6</w:t>
      </w:r>
      <w:r w:rsidR="00E147A0">
        <w:rPr>
          <w:u w:val="none"/>
        </w:rPr>
        <w:t xml:space="preserve">. </w:t>
      </w:r>
      <w:r w:rsidR="002F3980" w:rsidRPr="002F3980">
        <w:t>Important Results of Descriptive Analysis</w:t>
      </w:r>
      <w:bookmarkEnd w:id="9"/>
    </w:p>
    <w:p w14:paraId="48238A54" w14:textId="3A6C8E7A" w:rsidR="00543536" w:rsidRPr="00543536" w:rsidRDefault="00BD784F" w:rsidP="00543536">
      <w:pPr>
        <w:pStyle w:val="Heading2"/>
      </w:pPr>
      <w:bookmarkStart w:id="10" w:name="_Toc212368657"/>
      <w:r>
        <w:t>6</w:t>
      </w:r>
      <w:r w:rsidR="002F3980" w:rsidRPr="002F3980">
        <w:t>.1 Target Variable-</w:t>
      </w:r>
      <w:r w:rsidR="00543536" w:rsidRPr="00543536">
        <w:t>Delivery Status</w:t>
      </w:r>
      <w:bookmarkEnd w:id="10"/>
    </w:p>
    <w:p w14:paraId="0A4037DE" w14:textId="0A371110" w:rsidR="002F3980" w:rsidRPr="002F3980" w:rsidRDefault="00913BD0" w:rsidP="002F3980">
      <w:pPr>
        <w:pStyle w:val="Heading2"/>
      </w:pPr>
      <w:bookmarkStart w:id="11" w:name="_Toc212368658"/>
      <w:r w:rsidRPr="000D73C4">
        <w:rPr>
          <w:noProof/>
        </w:rPr>
        <w:drawing>
          <wp:anchor distT="0" distB="0" distL="114300" distR="114300" simplePos="0" relativeHeight="251711488" behindDoc="1" locked="0" layoutInCell="1" allowOverlap="1" wp14:anchorId="25B096AF" wp14:editId="749FA162">
            <wp:simplePos x="0" y="0"/>
            <wp:positionH relativeFrom="margin">
              <wp:posOffset>2537460</wp:posOffset>
            </wp:positionH>
            <wp:positionV relativeFrom="paragraph">
              <wp:posOffset>64135</wp:posOffset>
            </wp:positionV>
            <wp:extent cx="3917315" cy="2766060"/>
            <wp:effectExtent l="0" t="0" r="6985" b="0"/>
            <wp:wrapTight wrapText="bothSides">
              <wp:wrapPolygon edited="0">
                <wp:start x="0" y="0"/>
                <wp:lineTo x="0" y="21421"/>
                <wp:lineTo x="21533" y="21421"/>
                <wp:lineTo x="2153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17315" cy="2766060"/>
                    </a:xfrm>
                    <a:prstGeom prst="rect">
                      <a:avLst/>
                    </a:prstGeom>
                  </pic:spPr>
                </pic:pic>
              </a:graphicData>
            </a:graphic>
            <wp14:sizeRelH relativeFrom="margin">
              <wp14:pctWidth>0</wp14:pctWidth>
            </wp14:sizeRelH>
            <wp14:sizeRelV relativeFrom="margin">
              <wp14:pctHeight>0</wp14:pctHeight>
            </wp14:sizeRelV>
          </wp:anchor>
        </w:drawing>
      </w:r>
      <w:bookmarkEnd w:id="11"/>
    </w:p>
    <w:p w14:paraId="127F29D7" w14:textId="67A39925" w:rsidR="00D0449B" w:rsidRDefault="007F4121" w:rsidP="00D0449B">
      <w:pPr>
        <w:spacing w:line="360" w:lineRule="auto"/>
        <w:rPr>
          <w:rFonts w:ascii="Times New Roman" w:hAnsi="Times New Roman" w:cs="Times New Roman"/>
          <w:i/>
          <w:iCs/>
        </w:rPr>
      </w:pPr>
      <w:r w:rsidRPr="007F4121">
        <w:rPr>
          <w:rFonts w:ascii="Times New Roman" w:hAnsi="Times New Roman" w:cs="Times New Roman"/>
        </w:rPr>
        <w:t xml:space="preserve">The chart shows the distribution of the target variable </w:t>
      </w:r>
      <w:r>
        <w:rPr>
          <w:rFonts w:ascii="Times New Roman" w:hAnsi="Times New Roman" w:cs="Times New Roman"/>
        </w:rPr>
        <w:t>(</w:t>
      </w:r>
      <w:r w:rsidRPr="007F4121">
        <w:rPr>
          <w:rFonts w:ascii="Times New Roman" w:hAnsi="Times New Roman" w:cs="Times New Roman"/>
        </w:rPr>
        <w:t>Delivery Status</w:t>
      </w:r>
      <w:r>
        <w:rPr>
          <w:rFonts w:ascii="Times New Roman" w:hAnsi="Times New Roman" w:cs="Times New Roman"/>
        </w:rPr>
        <w:t>)</w:t>
      </w:r>
      <w:r w:rsidRPr="007F4121">
        <w:rPr>
          <w:rFonts w:ascii="Times New Roman" w:hAnsi="Times New Roman" w:cs="Times New Roman"/>
        </w:rPr>
        <w:t xml:space="preserve">. Most orders fall under </w:t>
      </w:r>
      <w:r w:rsidRPr="00F8707C">
        <w:rPr>
          <w:rFonts w:ascii="Times New Roman" w:hAnsi="Times New Roman" w:cs="Times New Roman"/>
        </w:rPr>
        <w:t>Failed Delivery (767),</w:t>
      </w:r>
      <w:r w:rsidRPr="007F4121">
        <w:rPr>
          <w:rFonts w:ascii="Times New Roman" w:hAnsi="Times New Roman" w:cs="Times New Roman"/>
        </w:rPr>
        <w:t xml:space="preserve"> followed by </w:t>
      </w:r>
      <w:r w:rsidRPr="00F8707C">
        <w:rPr>
          <w:rFonts w:ascii="Times New Roman" w:hAnsi="Times New Roman" w:cs="Times New Roman"/>
        </w:rPr>
        <w:t>On Going (508),</w:t>
      </w:r>
      <w:r w:rsidRPr="007F4121">
        <w:rPr>
          <w:rFonts w:ascii="Times New Roman" w:hAnsi="Times New Roman" w:cs="Times New Roman"/>
        </w:rPr>
        <w:t xml:space="preserve"> while </w:t>
      </w:r>
      <w:r w:rsidRPr="00F8707C">
        <w:rPr>
          <w:rFonts w:ascii="Times New Roman" w:hAnsi="Times New Roman" w:cs="Times New Roman"/>
        </w:rPr>
        <w:t>Delivered orders (275)</w:t>
      </w:r>
      <w:r w:rsidRPr="007F4121">
        <w:rPr>
          <w:rFonts w:ascii="Times New Roman" w:hAnsi="Times New Roman" w:cs="Times New Roman"/>
        </w:rPr>
        <w:t xml:space="preserve"> make up the smallest share. This indicates an </w:t>
      </w:r>
      <w:r w:rsidRPr="00D0449B">
        <w:rPr>
          <w:rFonts w:ascii="Times New Roman" w:hAnsi="Times New Roman" w:cs="Times New Roman"/>
        </w:rPr>
        <w:t>imbalanced distribution</w:t>
      </w:r>
      <w:r w:rsidRPr="007F4121">
        <w:rPr>
          <w:rFonts w:ascii="Times New Roman" w:hAnsi="Times New Roman" w:cs="Times New Roman"/>
        </w:rPr>
        <w:t>, with a higher proportion of failed deliveries compared to successful ones.</w:t>
      </w:r>
      <w:r w:rsidR="002F3980" w:rsidRPr="002F3980">
        <w:rPr>
          <w:rFonts w:ascii="Times New Roman" w:hAnsi="Times New Roman" w:cs="Times New Roman"/>
          <w:i/>
          <w:iCs/>
        </w:rPr>
        <w:t xml:space="preserve">   </w:t>
      </w:r>
    </w:p>
    <w:p w14:paraId="5143D988" w14:textId="24A020F3" w:rsidR="002567BC" w:rsidRPr="006570EA" w:rsidRDefault="002F3980" w:rsidP="00D0449B">
      <w:pPr>
        <w:spacing w:line="360" w:lineRule="auto"/>
        <w:jc w:val="right"/>
        <w:rPr>
          <w:rFonts w:ascii="Times New Roman" w:hAnsi="Times New Roman" w:cs="Times New Roman"/>
          <w:i/>
          <w:iCs/>
        </w:rPr>
      </w:pPr>
      <w:r w:rsidRPr="002F3980">
        <w:rPr>
          <w:rFonts w:ascii="Times New Roman" w:hAnsi="Times New Roman" w:cs="Times New Roman"/>
          <w:i/>
          <w:iCs/>
        </w:rPr>
        <w:t xml:space="preserve">                                                                                                                                                   </w:t>
      </w:r>
      <w:bookmarkStart w:id="12" w:name="_Toc204260157"/>
      <w:r w:rsidRPr="002F3980">
        <w:rPr>
          <w:rFonts w:ascii="Times New Roman" w:hAnsi="Times New Roman" w:cs="Times New Roman"/>
          <w:i/>
          <w:iCs/>
        </w:rPr>
        <w:t xml:space="preserve">Figure </w:t>
      </w:r>
      <w:r w:rsidRPr="002F3980">
        <w:rPr>
          <w:rFonts w:ascii="Times New Roman" w:hAnsi="Times New Roman" w:cs="Times New Roman"/>
          <w:i/>
          <w:iCs/>
        </w:rPr>
        <w:fldChar w:fldCharType="begin"/>
      </w:r>
      <w:r w:rsidRPr="002F3980">
        <w:rPr>
          <w:rFonts w:ascii="Times New Roman" w:hAnsi="Times New Roman" w:cs="Times New Roman"/>
          <w:i/>
          <w:iCs/>
        </w:rPr>
        <w:instrText xml:space="preserve"> SEQ Figure \* ARABIC </w:instrText>
      </w:r>
      <w:r w:rsidRPr="002F3980">
        <w:rPr>
          <w:rFonts w:ascii="Times New Roman" w:hAnsi="Times New Roman" w:cs="Times New Roman"/>
          <w:i/>
          <w:iCs/>
        </w:rPr>
        <w:fldChar w:fldCharType="separate"/>
      </w:r>
      <w:r w:rsidR="00094634">
        <w:rPr>
          <w:rFonts w:ascii="Times New Roman" w:hAnsi="Times New Roman" w:cs="Times New Roman"/>
          <w:i/>
          <w:iCs/>
          <w:noProof/>
        </w:rPr>
        <w:t>1</w:t>
      </w:r>
      <w:r w:rsidRPr="002F3980">
        <w:rPr>
          <w:rFonts w:ascii="Times New Roman" w:hAnsi="Times New Roman" w:cs="Times New Roman"/>
        </w:rPr>
        <w:fldChar w:fldCharType="end"/>
      </w:r>
      <w:r w:rsidRPr="002F3980">
        <w:rPr>
          <w:rFonts w:ascii="Times New Roman" w:hAnsi="Times New Roman" w:cs="Times New Roman"/>
          <w:i/>
          <w:iCs/>
        </w:rPr>
        <w:t xml:space="preserve"> </w:t>
      </w:r>
      <w:bookmarkStart w:id="13" w:name="_Hlk212369171"/>
      <w:r w:rsidRPr="002F3980">
        <w:rPr>
          <w:rFonts w:ascii="Times New Roman" w:hAnsi="Times New Roman" w:cs="Times New Roman"/>
          <w:i/>
          <w:iCs/>
        </w:rPr>
        <w:t xml:space="preserve">Bar chart of </w:t>
      </w:r>
      <w:bookmarkEnd w:id="12"/>
      <w:r w:rsidR="007F3CA6" w:rsidRPr="007F3CA6">
        <w:rPr>
          <w:rFonts w:ascii="Times New Roman" w:hAnsi="Times New Roman" w:cs="Times New Roman"/>
          <w:i/>
          <w:iCs/>
        </w:rPr>
        <w:t>Delivery Status</w:t>
      </w:r>
      <w:bookmarkEnd w:id="13"/>
    </w:p>
    <w:p w14:paraId="7AB7AE4A" w14:textId="3C14AD90" w:rsidR="002F3980" w:rsidRPr="002F3980" w:rsidRDefault="0094519A" w:rsidP="002F3980">
      <w:pPr>
        <w:pStyle w:val="Heading2"/>
      </w:pPr>
      <w:bookmarkStart w:id="14" w:name="_Toc212368659"/>
      <w:r>
        <w:lastRenderedPageBreak/>
        <w:t>6</w:t>
      </w:r>
      <w:r w:rsidR="002F3980" w:rsidRPr="002F3980">
        <w:t xml:space="preserve">.2 </w:t>
      </w:r>
      <w:r w:rsidR="00902165" w:rsidRPr="00902165">
        <w:t>Multicollinearity Assessment Using Correlation and VIF Analysis</w:t>
      </w:r>
      <w:bookmarkEnd w:id="14"/>
    </w:p>
    <w:p w14:paraId="3A9DBEAC" w14:textId="39229E57" w:rsidR="00CB3544" w:rsidRDefault="00ED5112" w:rsidP="006570EA">
      <w:pPr>
        <w:spacing w:line="360" w:lineRule="auto"/>
        <w:rPr>
          <w:rFonts w:ascii="Times New Roman" w:hAnsi="Times New Roman" w:cs="Times New Roman"/>
          <w:i/>
          <w:iCs/>
        </w:rPr>
      </w:pPr>
      <w:r w:rsidRPr="004A3BF1">
        <w:rPr>
          <w:noProof/>
        </w:rPr>
        <w:drawing>
          <wp:anchor distT="0" distB="0" distL="114300" distR="114300" simplePos="0" relativeHeight="251713536" behindDoc="0" locked="0" layoutInCell="1" allowOverlap="1" wp14:anchorId="6233B7E1" wp14:editId="15428C29">
            <wp:simplePos x="0" y="0"/>
            <wp:positionH relativeFrom="column">
              <wp:posOffset>-601980</wp:posOffset>
            </wp:positionH>
            <wp:positionV relativeFrom="paragraph">
              <wp:posOffset>180340</wp:posOffset>
            </wp:positionV>
            <wp:extent cx="3696970" cy="3444240"/>
            <wp:effectExtent l="0" t="0" r="0" b="3810"/>
            <wp:wrapSquare wrapText="bothSides"/>
            <wp:docPr id="677593879" name="Picture 1" descr="A blue and red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93879" name="Picture 1" descr="A blue and red squares with white text&#10;&#10;AI-generated content may be incorrect."/>
                    <pic:cNvPicPr/>
                  </pic:nvPicPr>
                  <pic:blipFill>
                    <a:blip r:embed="rId10"/>
                    <a:stretch>
                      <a:fillRect/>
                    </a:stretch>
                  </pic:blipFill>
                  <pic:spPr>
                    <a:xfrm>
                      <a:off x="0" y="0"/>
                      <a:ext cx="3696970" cy="3444240"/>
                    </a:xfrm>
                    <a:prstGeom prst="rect">
                      <a:avLst/>
                    </a:prstGeom>
                  </pic:spPr>
                </pic:pic>
              </a:graphicData>
            </a:graphic>
            <wp14:sizeRelH relativeFrom="page">
              <wp14:pctWidth>0</wp14:pctWidth>
            </wp14:sizeRelH>
            <wp14:sizeRelV relativeFrom="page">
              <wp14:pctHeight>0</wp14:pctHeight>
            </wp14:sizeRelV>
          </wp:anchor>
        </w:drawing>
      </w:r>
      <w:r w:rsidR="002F3980" w:rsidRPr="002F3980">
        <w:rPr>
          <w:rFonts w:ascii="Times New Roman" w:hAnsi="Times New Roman" w:cs="Times New Roman"/>
        </w:rPr>
        <w:t xml:space="preserve"> </w:t>
      </w:r>
      <w:bookmarkStart w:id="15" w:name="_Toc204260158"/>
    </w:p>
    <w:tbl>
      <w:tblPr>
        <w:tblStyle w:val="GridTable4-Accent4"/>
        <w:tblpPr w:leftFromText="180" w:rightFromText="180" w:vertAnchor="page" w:horzAnchor="margin" w:tblpXSpec="right" w:tblpY="2497"/>
        <w:tblW w:w="0" w:type="auto"/>
        <w:tblLook w:val="04A0" w:firstRow="1" w:lastRow="0" w:firstColumn="1" w:lastColumn="0" w:noHBand="0" w:noVBand="1"/>
      </w:tblPr>
      <w:tblGrid>
        <w:gridCol w:w="2550"/>
        <w:gridCol w:w="1769"/>
      </w:tblGrid>
      <w:tr w:rsidR="0096525C" w14:paraId="2DF2D2C1" w14:textId="77777777" w:rsidTr="00D033D6">
        <w:trPr>
          <w:cnfStyle w:val="100000000000" w:firstRow="1" w:lastRow="0" w:firstColumn="0" w:lastColumn="0" w:oddVBand="0" w:evenVBand="0" w:oddHBand="0"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836" w:type="dxa"/>
          </w:tcPr>
          <w:bookmarkEnd w:id="15"/>
          <w:p w14:paraId="13233FC0" w14:textId="3AD5A4CB" w:rsidR="00D033D6" w:rsidRDefault="00717B85" w:rsidP="00D033D6">
            <w:pPr>
              <w:spacing w:line="360" w:lineRule="auto"/>
              <w:rPr>
                <w:rFonts w:ascii="Times New Roman" w:hAnsi="Times New Roman" w:cs="Times New Roman"/>
              </w:rPr>
            </w:pPr>
            <w:r w:rsidRPr="00717B85">
              <w:rPr>
                <w:rFonts w:ascii="Times New Roman" w:hAnsi="Times New Roman" w:cs="Times New Roman"/>
              </w:rPr>
              <w:t>Feature</w:t>
            </w:r>
          </w:p>
        </w:tc>
        <w:tc>
          <w:tcPr>
            <w:tcW w:w="1769" w:type="dxa"/>
          </w:tcPr>
          <w:p w14:paraId="4A5159E7" w14:textId="50120F1F" w:rsidR="00D033D6" w:rsidRDefault="00717B85" w:rsidP="00D033D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17B85">
              <w:rPr>
                <w:rFonts w:ascii="Times New Roman" w:hAnsi="Times New Roman" w:cs="Times New Roman"/>
              </w:rPr>
              <w:t>VIF</w:t>
            </w:r>
          </w:p>
        </w:tc>
      </w:tr>
      <w:tr w:rsidR="0096525C" w14:paraId="4FA1DB9C" w14:textId="77777777" w:rsidTr="00D033D6">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1836" w:type="dxa"/>
          </w:tcPr>
          <w:p w14:paraId="578BF5CD" w14:textId="4D9B1B01" w:rsidR="00D033D6" w:rsidRDefault="0096525C" w:rsidP="00D033D6">
            <w:pPr>
              <w:spacing w:line="360" w:lineRule="auto"/>
              <w:rPr>
                <w:rFonts w:ascii="Times New Roman" w:hAnsi="Times New Roman" w:cs="Times New Roman"/>
              </w:rPr>
            </w:pPr>
            <w:proofErr w:type="spellStart"/>
            <w:r w:rsidRPr="0096525C">
              <w:rPr>
                <w:rFonts w:ascii="Times New Roman" w:hAnsi="Times New Roman" w:cs="Times New Roman"/>
              </w:rPr>
              <w:t>total_amount</w:t>
            </w:r>
            <w:proofErr w:type="spellEnd"/>
          </w:p>
        </w:tc>
        <w:tc>
          <w:tcPr>
            <w:tcW w:w="1769" w:type="dxa"/>
          </w:tcPr>
          <w:p w14:paraId="2F61A273" w14:textId="54BF5C68" w:rsidR="00D033D6" w:rsidRDefault="00B3616E" w:rsidP="00D033D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616E">
              <w:rPr>
                <w:rFonts w:ascii="Times New Roman" w:hAnsi="Times New Roman" w:cs="Times New Roman"/>
              </w:rPr>
              <w:t>6247.620856</w:t>
            </w:r>
          </w:p>
        </w:tc>
      </w:tr>
      <w:tr w:rsidR="00D033D6" w14:paraId="5E2CB38C" w14:textId="77777777" w:rsidTr="00D033D6">
        <w:trPr>
          <w:trHeight w:val="408"/>
        </w:trPr>
        <w:tc>
          <w:tcPr>
            <w:cnfStyle w:val="001000000000" w:firstRow="0" w:lastRow="0" w:firstColumn="1" w:lastColumn="0" w:oddVBand="0" w:evenVBand="0" w:oddHBand="0" w:evenHBand="0" w:firstRowFirstColumn="0" w:firstRowLastColumn="0" w:lastRowFirstColumn="0" w:lastRowLastColumn="0"/>
            <w:tcW w:w="1836" w:type="dxa"/>
          </w:tcPr>
          <w:p w14:paraId="0F72D49B" w14:textId="24EC47E0" w:rsidR="00D033D6" w:rsidRDefault="0096525C" w:rsidP="00D033D6">
            <w:pPr>
              <w:spacing w:line="360" w:lineRule="auto"/>
              <w:rPr>
                <w:rFonts w:ascii="Times New Roman" w:hAnsi="Times New Roman" w:cs="Times New Roman"/>
              </w:rPr>
            </w:pPr>
            <w:proofErr w:type="spellStart"/>
            <w:r w:rsidRPr="0096525C">
              <w:rPr>
                <w:rFonts w:ascii="Times New Roman" w:hAnsi="Times New Roman" w:cs="Times New Roman"/>
              </w:rPr>
              <w:t>product_price</w:t>
            </w:r>
            <w:proofErr w:type="spellEnd"/>
          </w:p>
        </w:tc>
        <w:tc>
          <w:tcPr>
            <w:tcW w:w="1769" w:type="dxa"/>
          </w:tcPr>
          <w:p w14:paraId="4352E51F" w14:textId="5A7D5488" w:rsidR="00D033D6" w:rsidRDefault="000D166B" w:rsidP="00D033D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166B">
              <w:rPr>
                <w:rFonts w:ascii="Times New Roman" w:hAnsi="Times New Roman" w:cs="Times New Roman"/>
              </w:rPr>
              <w:t>5258.092782</w:t>
            </w:r>
          </w:p>
        </w:tc>
      </w:tr>
      <w:tr w:rsidR="0096525C" w14:paraId="0BC56583" w14:textId="77777777" w:rsidTr="00D033D6">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836" w:type="dxa"/>
          </w:tcPr>
          <w:p w14:paraId="73F0E12A" w14:textId="37EE9B3F" w:rsidR="00D033D6" w:rsidRDefault="0096525C" w:rsidP="00D033D6">
            <w:pPr>
              <w:spacing w:line="360" w:lineRule="auto"/>
              <w:rPr>
                <w:rFonts w:ascii="Times New Roman" w:hAnsi="Times New Roman" w:cs="Times New Roman"/>
              </w:rPr>
            </w:pPr>
            <w:proofErr w:type="spellStart"/>
            <w:r w:rsidRPr="0096525C">
              <w:rPr>
                <w:rFonts w:ascii="Times New Roman" w:hAnsi="Times New Roman" w:cs="Times New Roman"/>
              </w:rPr>
              <w:t>assembly_cost</w:t>
            </w:r>
            <w:proofErr w:type="spellEnd"/>
          </w:p>
        </w:tc>
        <w:tc>
          <w:tcPr>
            <w:tcW w:w="1769" w:type="dxa"/>
          </w:tcPr>
          <w:p w14:paraId="7AFB0A41" w14:textId="02C042A8" w:rsidR="00D033D6" w:rsidRDefault="000D166B" w:rsidP="00D033D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D166B">
              <w:rPr>
                <w:rFonts w:ascii="Times New Roman" w:hAnsi="Times New Roman" w:cs="Times New Roman"/>
              </w:rPr>
              <w:t>32.182423</w:t>
            </w:r>
          </w:p>
        </w:tc>
      </w:tr>
      <w:tr w:rsidR="00D033D6" w14:paraId="72149BFB" w14:textId="77777777" w:rsidTr="00D033D6">
        <w:trPr>
          <w:trHeight w:val="420"/>
        </w:trPr>
        <w:tc>
          <w:tcPr>
            <w:cnfStyle w:val="001000000000" w:firstRow="0" w:lastRow="0" w:firstColumn="1" w:lastColumn="0" w:oddVBand="0" w:evenVBand="0" w:oddHBand="0" w:evenHBand="0" w:firstRowFirstColumn="0" w:firstRowLastColumn="0" w:lastRowFirstColumn="0" w:lastRowLastColumn="0"/>
            <w:tcW w:w="1836" w:type="dxa"/>
          </w:tcPr>
          <w:p w14:paraId="2ED41CD8" w14:textId="3ABB7A61" w:rsidR="00D033D6" w:rsidRDefault="008F02B8" w:rsidP="00D033D6">
            <w:pPr>
              <w:spacing w:line="360" w:lineRule="auto"/>
              <w:rPr>
                <w:rFonts w:ascii="Times New Roman" w:hAnsi="Times New Roman" w:cs="Times New Roman"/>
              </w:rPr>
            </w:pPr>
            <w:proofErr w:type="spellStart"/>
            <w:r w:rsidRPr="008F02B8">
              <w:rPr>
                <w:rFonts w:ascii="Times New Roman" w:hAnsi="Times New Roman" w:cs="Times New Roman"/>
              </w:rPr>
              <w:t>shipping_cost</w:t>
            </w:r>
            <w:proofErr w:type="spellEnd"/>
          </w:p>
        </w:tc>
        <w:tc>
          <w:tcPr>
            <w:tcW w:w="1769" w:type="dxa"/>
          </w:tcPr>
          <w:p w14:paraId="1A636489" w14:textId="2EDAE5DF" w:rsidR="00D033D6" w:rsidRDefault="000D166B" w:rsidP="00D033D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166B">
              <w:rPr>
                <w:rFonts w:ascii="Times New Roman" w:hAnsi="Times New Roman" w:cs="Times New Roman"/>
              </w:rPr>
              <w:t>24.361044</w:t>
            </w:r>
          </w:p>
        </w:tc>
      </w:tr>
      <w:tr w:rsidR="0096525C" w14:paraId="5617824D" w14:textId="77777777" w:rsidTr="00D033D6">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836" w:type="dxa"/>
          </w:tcPr>
          <w:p w14:paraId="1BB0DF93" w14:textId="6BE2A6AF" w:rsidR="00D033D6" w:rsidRDefault="00A67A46" w:rsidP="00D033D6">
            <w:pPr>
              <w:spacing w:line="360" w:lineRule="auto"/>
              <w:rPr>
                <w:rFonts w:ascii="Times New Roman" w:hAnsi="Times New Roman" w:cs="Times New Roman"/>
              </w:rPr>
            </w:pPr>
            <w:proofErr w:type="spellStart"/>
            <w:r w:rsidRPr="00A67A46">
              <w:rPr>
                <w:rFonts w:ascii="Times New Roman" w:hAnsi="Times New Roman" w:cs="Times New Roman"/>
              </w:rPr>
              <w:t>customer_rating</w:t>
            </w:r>
            <w:proofErr w:type="spellEnd"/>
          </w:p>
        </w:tc>
        <w:tc>
          <w:tcPr>
            <w:tcW w:w="1769" w:type="dxa"/>
          </w:tcPr>
          <w:p w14:paraId="6B7DD9C0" w14:textId="30BA6EE7" w:rsidR="00D033D6" w:rsidRDefault="009868F4" w:rsidP="00D033D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868F4">
              <w:rPr>
                <w:rFonts w:ascii="Times New Roman" w:hAnsi="Times New Roman" w:cs="Times New Roman"/>
              </w:rPr>
              <w:t>5.143943</w:t>
            </w:r>
          </w:p>
        </w:tc>
      </w:tr>
      <w:tr w:rsidR="00A67A46" w14:paraId="0895D556" w14:textId="77777777" w:rsidTr="00D033D6">
        <w:trPr>
          <w:trHeight w:val="408"/>
        </w:trPr>
        <w:tc>
          <w:tcPr>
            <w:cnfStyle w:val="001000000000" w:firstRow="0" w:lastRow="0" w:firstColumn="1" w:lastColumn="0" w:oddVBand="0" w:evenVBand="0" w:oddHBand="0" w:evenHBand="0" w:firstRowFirstColumn="0" w:firstRowLastColumn="0" w:lastRowFirstColumn="0" w:lastRowLastColumn="0"/>
            <w:tcW w:w="1836" w:type="dxa"/>
          </w:tcPr>
          <w:p w14:paraId="67771195" w14:textId="79A55D58" w:rsidR="00A67A46" w:rsidRPr="00A67A46" w:rsidRDefault="00A67A46" w:rsidP="00D033D6">
            <w:pPr>
              <w:spacing w:line="360" w:lineRule="auto"/>
              <w:rPr>
                <w:rFonts w:ascii="Times New Roman" w:hAnsi="Times New Roman" w:cs="Times New Roman"/>
              </w:rPr>
            </w:pPr>
            <w:proofErr w:type="spellStart"/>
            <w:r w:rsidRPr="00A67A46">
              <w:rPr>
                <w:rFonts w:ascii="Times New Roman" w:hAnsi="Times New Roman" w:cs="Times New Roman"/>
              </w:rPr>
              <w:t>delivery_window_days</w:t>
            </w:r>
            <w:proofErr w:type="spellEnd"/>
          </w:p>
        </w:tc>
        <w:tc>
          <w:tcPr>
            <w:tcW w:w="1769" w:type="dxa"/>
          </w:tcPr>
          <w:p w14:paraId="5DEA824E" w14:textId="1745FA47" w:rsidR="00A67A46" w:rsidRDefault="009868F4" w:rsidP="00D033D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868F4">
              <w:rPr>
                <w:rFonts w:ascii="Times New Roman" w:hAnsi="Times New Roman" w:cs="Times New Roman"/>
              </w:rPr>
              <w:t>3.632479</w:t>
            </w:r>
          </w:p>
        </w:tc>
      </w:tr>
    </w:tbl>
    <w:p w14:paraId="7E7B90D9" w14:textId="6EB77383" w:rsidR="00D033D6" w:rsidRPr="00E90DE8" w:rsidRDefault="00D033D6" w:rsidP="00E90DE8">
      <w:pPr>
        <w:spacing w:line="360" w:lineRule="auto"/>
        <w:rPr>
          <w:rFonts w:ascii="Times New Roman" w:hAnsi="Times New Roman" w:cs="Times New Roman"/>
        </w:rPr>
      </w:pPr>
      <w:r>
        <w:rPr>
          <w:rFonts w:ascii="Times New Roman" w:hAnsi="Times New Roman" w:cs="Times New Roman"/>
        </w:rPr>
        <w:t xml:space="preserve">  </w:t>
      </w:r>
      <w:r w:rsidR="00B768C7" w:rsidRPr="002F3980">
        <w:rPr>
          <w:rFonts w:ascii="Times New Roman" w:hAnsi="Times New Roman" w:cs="Times New Roman"/>
          <w:i/>
          <w:iCs/>
        </w:rPr>
        <w:t xml:space="preserve">Table </w:t>
      </w:r>
      <w:r w:rsidR="00B768C7">
        <w:rPr>
          <w:rFonts w:ascii="Times New Roman" w:hAnsi="Times New Roman" w:cs="Times New Roman"/>
          <w:i/>
          <w:iCs/>
        </w:rPr>
        <w:t>2</w:t>
      </w:r>
      <w:r w:rsidR="00B768C7" w:rsidRPr="002F3980">
        <w:rPr>
          <w:rFonts w:ascii="Times New Roman" w:hAnsi="Times New Roman" w:cs="Times New Roman"/>
          <w:i/>
          <w:iCs/>
        </w:rPr>
        <w:t xml:space="preserve"> </w:t>
      </w:r>
      <w:r w:rsidR="0038782B">
        <w:rPr>
          <w:rFonts w:ascii="Times New Roman" w:hAnsi="Times New Roman" w:cs="Times New Roman"/>
          <w:i/>
          <w:iCs/>
        </w:rPr>
        <w:t>VIF values</w:t>
      </w:r>
    </w:p>
    <w:p w14:paraId="19F37596" w14:textId="09081C2B" w:rsidR="002F3980" w:rsidRPr="00E90DE8" w:rsidRDefault="002F3980" w:rsidP="00E90DE8">
      <w:pPr>
        <w:spacing w:line="360" w:lineRule="auto"/>
        <w:rPr>
          <w:rFonts w:ascii="Times New Roman" w:hAnsi="Times New Roman" w:cs="Times New Roman"/>
        </w:rPr>
      </w:pPr>
    </w:p>
    <w:p w14:paraId="68F3C57D" w14:textId="78F9E5AB" w:rsidR="00117526" w:rsidRPr="00A61A24" w:rsidRDefault="00117526" w:rsidP="00170FC7">
      <w:pPr>
        <w:spacing w:line="360" w:lineRule="auto"/>
        <w:rPr>
          <w:rFonts w:ascii="Times New Roman" w:hAnsi="Times New Roman" w:cs="Times New Roman"/>
          <w:i/>
          <w:iCs/>
        </w:rPr>
      </w:pPr>
    </w:p>
    <w:p w14:paraId="44B1EE1E" w14:textId="175CE512" w:rsidR="006A6F36" w:rsidRDefault="006A6F36" w:rsidP="00E90DE8">
      <w:pPr>
        <w:pStyle w:val="ListParagraph"/>
        <w:spacing w:line="360" w:lineRule="auto"/>
        <w:rPr>
          <w:rFonts w:ascii="Times New Roman" w:hAnsi="Times New Roman" w:cs="Times New Roman"/>
          <w:i/>
          <w:iCs/>
        </w:rPr>
      </w:pPr>
    </w:p>
    <w:p w14:paraId="5AE031F4" w14:textId="1F6D16B8" w:rsidR="00117526" w:rsidRDefault="008E6C8C" w:rsidP="00E90DE8">
      <w:pPr>
        <w:pStyle w:val="ListParagraph"/>
        <w:spacing w:line="360" w:lineRule="auto"/>
        <w:rPr>
          <w:rFonts w:ascii="Times New Roman" w:hAnsi="Times New Roman" w:cs="Times New Roman"/>
        </w:rPr>
      </w:pPr>
      <w:r w:rsidRPr="008E6C8C">
        <w:rPr>
          <w:rFonts w:ascii="Times New Roman" w:hAnsi="Times New Roman" w:cs="Times New Roman"/>
          <w:i/>
          <w:iCs/>
          <w:noProof/>
        </w:rPr>
        <w:drawing>
          <wp:anchor distT="0" distB="0" distL="114300" distR="114300" simplePos="0" relativeHeight="251714560" behindDoc="1" locked="0" layoutInCell="1" allowOverlap="1" wp14:anchorId="0D8F0031" wp14:editId="0AC26F8A">
            <wp:simplePos x="0" y="0"/>
            <wp:positionH relativeFrom="column">
              <wp:posOffset>2278380</wp:posOffset>
            </wp:positionH>
            <wp:positionV relativeFrom="paragraph">
              <wp:posOffset>212090</wp:posOffset>
            </wp:positionV>
            <wp:extent cx="4070985" cy="2038350"/>
            <wp:effectExtent l="0" t="0" r="571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070985" cy="2038350"/>
                    </a:xfrm>
                    <a:prstGeom prst="rect">
                      <a:avLst/>
                    </a:prstGeom>
                  </pic:spPr>
                </pic:pic>
              </a:graphicData>
            </a:graphic>
            <wp14:sizeRelH relativeFrom="margin">
              <wp14:pctWidth>0</wp14:pctWidth>
            </wp14:sizeRelH>
            <wp14:sizeRelV relativeFrom="margin">
              <wp14:pctHeight>0</wp14:pctHeight>
            </wp14:sizeRelV>
          </wp:anchor>
        </w:drawing>
      </w:r>
      <w:r w:rsidRPr="008E6C8C">
        <w:rPr>
          <w:rFonts w:ascii="Times New Roman" w:hAnsi="Times New Roman" w:cs="Times New Roman"/>
          <w:i/>
          <w:iCs/>
        </w:rPr>
        <w:t xml:space="preserve"> </w:t>
      </w:r>
      <w:r w:rsidR="006A6F36" w:rsidRPr="002F3980">
        <w:rPr>
          <w:rFonts w:ascii="Times New Roman" w:hAnsi="Times New Roman" w:cs="Times New Roman"/>
          <w:i/>
          <w:iCs/>
        </w:rPr>
        <w:t xml:space="preserve">Figure </w:t>
      </w:r>
      <w:r w:rsidR="006A6F36">
        <w:rPr>
          <w:rFonts w:ascii="Times New Roman" w:hAnsi="Times New Roman" w:cs="Times New Roman"/>
          <w:i/>
          <w:iCs/>
        </w:rPr>
        <w:t>2</w:t>
      </w:r>
      <w:r w:rsidR="006A6F36" w:rsidRPr="002F3980">
        <w:rPr>
          <w:rFonts w:ascii="Times New Roman" w:hAnsi="Times New Roman" w:cs="Times New Roman"/>
          <w:i/>
          <w:iCs/>
        </w:rPr>
        <w:t xml:space="preserve"> </w:t>
      </w:r>
      <w:bookmarkStart w:id="16" w:name="_Hlk212369200"/>
      <w:r w:rsidR="006A6F36">
        <w:rPr>
          <w:rFonts w:ascii="Times New Roman" w:hAnsi="Times New Roman" w:cs="Times New Roman"/>
          <w:i/>
          <w:iCs/>
        </w:rPr>
        <w:t>correlatio</w:t>
      </w:r>
      <w:r w:rsidR="00B768C7">
        <w:rPr>
          <w:rFonts w:ascii="Times New Roman" w:hAnsi="Times New Roman" w:cs="Times New Roman"/>
          <w:i/>
          <w:iCs/>
        </w:rPr>
        <w:t>n Matrix</w:t>
      </w:r>
      <w:bookmarkEnd w:id="16"/>
    </w:p>
    <w:p w14:paraId="40533BED" w14:textId="5A7399D3" w:rsidR="006D2B4B" w:rsidRDefault="006D2B4B" w:rsidP="00E55913">
      <w:pPr>
        <w:spacing w:line="360" w:lineRule="auto"/>
        <w:rPr>
          <w:rFonts w:ascii="Times New Roman" w:hAnsi="Times New Roman" w:cs="Times New Roman"/>
        </w:rPr>
      </w:pPr>
    </w:p>
    <w:p w14:paraId="2620BA7E" w14:textId="101A82A9" w:rsidR="00FC1429" w:rsidRDefault="00AA5842" w:rsidP="00FC1429">
      <w:pPr>
        <w:spacing w:line="360" w:lineRule="auto"/>
        <w:rPr>
          <w:rFonts w:ascii="Times New Roman" w:hAnsi="Times New Roman" w:cs="Times New Roman"/>
        </w:rPr>
      </w:pPr>
      <w:r w:rsidRPr="00AA5842">
        <w:rPr>
          <w:rFonts w:ascii="Times New Roman" w:hAnsi="Times New Roman" w:cs="Times New Roman"/>
        </w:rPr>
        <w:t xml:space="preserve">The correlation matrix of numerical features shows a very high positive correlation (0.99) between </w:t>
      </w:r>
      <w:proofErr w:type="spellStart"/>
      <w:r w:rsidRPr="00AA5842">
        <w:rPr>
          <w:rFonts w:ascii="Times New Roman" w:hAnsi="Times New Roman" w:cs="Times New Roman"/>
        </w:rPr>
        <w:t>total_amount</w:t>
      </w:r>
      <w:proofErr w:type="spellEnd"/>
      <w:r w:rsidRPr="00AA5842">
        <w:rPr>
          <w:rFonts w:ascii="Times New Roman" w:hAnsi="Times New Roman" w:cs="Times New Roman"/>
        </w:rPr>
        <w:t xml:space="preserve"> and </w:t>
      </w:r>
      <w:proofErr w:type="spellStart"/>
      <w:r w:rsidRPr="00AA5842">
        <w:rPr>
          <w:rFonts w:ascii="Times New Roman" w:hAnsi="Times New Roman" w:cs="Times New Roman"/>
        </w:rPr>
        <w:t>product_price</w:t>
      </w:r>
      <w:proofErr w:type="spellEnd"/>
      <w:r w:rsidRPr="00AA5842">
        <w:rPr>
          <w:rFonts w:ascii="Times New Roman" w:hAnsi="Times New Roman" w:cs="Times New Roman"/>
        </w:rPr>
        <w:t xml:space="preserve">, indicating redundancy between these two variables. </w:t>
      </w:r>
      <w:r w:rsidR="00FC1429">
        <w:rPr>
          <w:rFonts w:ascii="Times New Roman" w:hAnsi="Times New Roman" w:cs="Times New Roman"/>
        </w:rPr>
        <w:t xml:space="preserve">                                                                              </w:t>
      </w:r>
      <w:r w:rsidR="00FC1429" w:rsidRPr="002F3980">
        <w:rPr>
          <w:rFonts w:ascii="Times New Roman" w:hAnsi="Times New Roman" w:cs="Times New Roman"/>
          <w:i/>
          <w:iCs/>
        </w:rPr>
        <w:t xml:space="preserve">Figure </w:t>
      </w:r>
      <w:r w:rsidR="00DB4687">
        <w:rPr>
          <w:rFonts w:ascii="Times New Roman" w:hAnsi="Times New Roman" w:cs="Times New Roman"/>
          <w:i/>
          <w:iCs/>
        </w:rPr>
        <w:t>3</w:t>
      </w:r>
      <w:r w:rsidR="00FC1429" w:rsidRPr="002F3980">
        <w:rPr>
          <w:rFonts w:ascii="Times New Roman" w:hAnsi="Times New Roman" w:cs="Times New Roman"/>
          <w:i/>
          <w:iCs/>
        </w:rPr>
        <w:t xml:space="preserve"> </w:t>
      </w:r>
      <w:r w:rsidR="00FC1429">
        <w:rPr>
          <w:rFonts w:ascii="Times New Roman" w:hAnsi="Times New Roman" w:cs="Times New Roman"/>
          <w:i/>
          <w:iCs/>
        </w:rPr>
        <w:t>VI</w:t>
      </w:r>
      <w:r w:rsidR="00940D96">
        <w:rPr>
          <w:rFonts w:ascii="Times New Roman" w:hAnsi="Times New Roman" w:cs="Times New Roman"/>
          <w:i/>
          <w:iCs/>
        </w:rPr>
        <w:t>F by Feature</w:t>
      </w:r>
    </w:p>
    <w:p w14:paraId="64209526" w14:textId="2DFEE194" w:rsidR="00ED5112" w:rsidRDefault="00AA5842" w:rsidP="00E55913">
      <w:pPr>
        <w:spacing w:line="360" w:lineRule="auto"/>
        <w:rPr>
          <w:rFonts w:ascii="Times New Roman" w:hAnsi="Times New Roman" w:cs="Times New Roman"/>
        </w:rPr>
      </w:pPr>
      <w:r w:rsidRPr="00AA5842">
        <w:rPr>
          <w:rFonts w:ascii="Times New Roman" w:hAnsi="Times New Roman" w:cs="Times New Roman"/>
        </w:rPr>
        <w:t xml:space="preserve">Other features exhibit low correlations, suggesting limited linear relationships among them. The Variance Inflation Factor (VIF) table confirms this: </w:t>
      </w:r>
      <w:proofErr w:type="spellStart"/>
      <w:r w:rsidRPr="00AA5842">
        <w:rPr>
          <w:rFonts w:ascii="Times New Roman" w:hAnsi="Times New Roman" w:cs="Times New Roman"/>
        </w:rPr>
        <w:t>total_amount</w:t>
      </w:r>
      <w:proofErr w:type="spellEnd"/>
      <w:r w:rsidRPr="00AA5842">
        <w:rPr>
          <w:rFonts w:ascii="Times New Roman" w:hAnsi="Times New Roman" w:cs="Times New Roman"/>
        </w:rPr>
        <w:t xml:space="preserve"> (VIF ≈ 14,355) and </w:t>
      </w:r>
      <w:proofErr w:type="spellStart"/>
      <w:r w:rsidRPr="00AA5842">
        <w:rPr>
          <w:rFonts w:ascii="Times New Roman" w:hAnsi="Times New Roman" w:cs="Times New Roman"/>
        </w:rPr>
        <w:t>product_price</w:t>
      </w:r>
      <w:proofErr w:type="spellEnd"/>
      <w:r w:rsidRPr="00AA5842">
        <w:rPr>
          <w:rFonts w:ascii="Times New Roman" w:hAnsi="Times New Roman" w:cs="Times New Roman"/>
        </w:rPr>
        <w:t xml:space="preserve"> (VIF ≈ 12,076) </w:t>
      </w:r>
      <w:proofErr w:type="gramStart"/>
      <w:r w:rsidRPr="00AA5842">
        <w:rPr>
          <w:rFonts w:ascii="Times New Roman" w:hAnsi="Times New Roman" w:cs="Times New Roman"/>
        </w:rPr>
        <w:t>have</w:t>
      </w:r>
      <w:proofErr w:type="gramEnd"/>
      <w:r w:rsidRPr="00AA5842">
        <w:rPr>
          <w:rFonts w:ascii="Times New Roman" w:hAnsi="Times New Roman" w:cs="Times New Roman"/>
        </w:rPr>
        <w:t xml:space="preserve"> extremely high multicollinearity, while </w:t>
      </w:r>
      <w:proofErr w:type="spellStart"/>
      <w:r w:rsidRPr="00AA5842">
        <w:rPr>
          <w:rFonts w:ascii="Times New Roman" w:hAnsi="Times New Roman" w:cs="Times New Roman"/>
        </w:rPr>
        <w:t>assembly_cost</w:t>
      </w:r>
      <w:proofErr w:type="spellEnd"/>
      <w:r w:rsidRPr="00AA5842">
        <w:rPr>
          <w:rFonts w:ascii="Times New Roman" w:hAnsi="Times New Roman" w:cs="Times New Roman"/>
        </w:rPr>
        <w:t xml:space="preserve">, </w:t>
      </w:r>
      <w:proofErr w:type="spellStart"/>
      <w:r w:rsidRPr="00AA5842">
        <w:rPr>
          <w:rFonts w:ascii="Times New Roman" w:hAnsi="Times New Roman" w:cs="Times New Roman"/>
        </w:rPr>
        <w:t>shipping_cost</w:t>
      </w:r>
      <w:proofErr w:type="spellEnd"/>
      <w:r w:rsidRPr="00AA5842">
        <w:rPr>
          <w:rFonts w:ascii="Times New Roman" w:hAnsi="Times New Roman" w:cs="Times New Roman"/>
        </w:rPr>
        <w:t xml:space="preserve">, </w:t>
      </w:r>
      <w:proofErr w:type="spellStart"/>
      <w:r w:rsidRPr="00AA5842">
        <w:rPr>
          <w:rFonts w:ascii="Times New Roman" w:hAnsi="Times New Roman" w:cs="Times New Roman"/>
        </w:rPr>
        <w:t>customer_rating</w:t>
      </w:r>
      <w:proofErr w:type="spellEnd"/>
      <w:r w:rsidRPr="00AA5842">
        <w:rPr>
          <w:rFonts w:ascii="Times New Roman" w:hAnsi="Times New Roman" w:cs="Times New Roman"/>
        </w:rPr>
        <w:t xml:space="preserve">, and </w:t>
      </w:r>
      <w:proofErr w:type="spellStart"/>
      <w:r w:rsidRPr="00AA5842">
        <w:rPr>
          <w:rFonts w:ascii="Times New Roman" w:hAnsi="Times New Roman" w:cs="Times New Roman"/>
        </w:rPr>
        <w:t>delivery_window_days</w:t>
      </w:r>
      <w:proofErr w:type="spellEnd"/>
      <w:r w:rsidRPr="00AA5842">
        <w:rPr>
          <w:rFonts w:ascii="Times New Roman" w:hAnsi="Times New Roman" w:cs="Times New Roman"/>
        </w:rPr>
        <w:t xml:space="preserve"> have much lower VIF values, indicating acceptable levels of multicollinearity. These results suggest that </w:t>
      </w:r>
      <w:proofErr w:type="spellStart"/>
      <w:r w:rsidRPr="00AA5842">
        <w:rPr>
          <w:rFonts w:ascii="Times New Roman" w:hAnsi="Times New Roman" w:cs="Times New Roman"/>
        </w:rPr>
        <w:t>total_amount</w:t>
      </w:r>
      <w:proofErr w:type="spellEnd"/>
      <w:r w:rsidRPr="00AA5842">
        <w:rPr>
          <w:rFonts w:ascii="Times New Roman" w:hAnsi="Times New Roman" w:cs="Times New Roman"/>
        </w:rPr>
        <w:t xml:space="preserve"> and </w:t>
      </w:r>
      <w:proofErr w:type="spellStart"/>
      <w:r w:rsidRPr="00AA5842">
        <w:rPr>
          <w:rFonts w:ascii="Times New Roman" w:hAnsi="Times New Roman" w:cs="Times New Roman"/>
        </w:rPr>
        <w:t>product_price</w:t>
      </w:r>
      <w:proofErr w:type="spellEnd"/>
      <w:r w:rsidRPr="00AA5842">
        <w:rPr>
          <w:rFonts w:ascii="Times New Roman" w:hAnsi="Times New Roman" w:cs="Times New Roman"/>
        </w:rPr>
        <w:t xml:space="preserve"> cannot be used together in regression models without causing instability.</w:t>
      </w:r>
    </w:p>
    <w:p w14:paraId="0C1128D5" w14:textId="1C395F66" w:rsidR="00CD5E22" w:rsidRDefault="00272DDF" w:rsidP="00CD5E22">
      <w:pPr>
        <w:spacing w:line="360" w:lineRule="auto"/>
        <w:rPr>
          <w:rFonts w:ascii="Times New Roman" w:hAnsi="Times New Roman" w:cs="Times New Roman"/>
        </w:rPr>
      </w:pPr>
      <w:r w:rsidRPr="00272DDF">
        <w:rPr>
          <w:rFonts w:ascii="Times New Roman" w:hAnsi="Times New Roman" w:cs="Times New Roman"/>
          <w:noProof/>
        </w:rPr>
        <w:lastRenderedPageBreak/>
        <w:drawing>
          <wp:anchor distT="0" distB="0" distL="114300" distR="114300" simplePos="0" relativeHeight="251715584" behindDoc="1" locked="0" layoutInCell="1" allowOverlap="1" wp14:anchorId="1BF69E9A" wp14:editId="21BD62AD">
            <wp:simplePos x="0" y="0"/>
            <wp:positionH relativeFrom="column">
              <wp:posOffset>3406140</wp:posOffset>
            </wp:positionH>
            <wp:positionV relativeFrom="paragraph">
              <wp:posOffset>-495300</wp:posOffset>
            </wp:positionV>
            <wp:extent cx="2987040" cy="1958340"/>
            <wp:effectExtent l="0" t="0" r="381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87040" cy="1958340"/>
                    </a:xfrm>
                    <a:prstGeom prst="rect">
                      <a:avLst/>
                    </a:prstGeom>
                  </pic:spPr>
                </pic:pic>
              </a:graphicData>
            </a:graphic>
          </wp:anchor>
        </w:drawing>
      </w:r>
      <w:proofErr w:type="gramStart"/>
      <w:r w:rsidR="00863A0A">
        <w:rPr>
          <w:rFonts w:ascii="Times New Roman" w:hAnsi="Times New Roman" w:cs="Times New Roman"/>
        </w:rPr>
        <w:t>So</w:t>
      </w:r>
      <w:proofErr w:type="gramEnd"/>
      <w:r w:rsidR="00863A0A">
        <w:rPr>
          <w:rFonts w:ascii="Times New Roman" w:hAnsi="Times New Roman" w:cs="Times New Roman"/>
        </w:rPr>
        <w:t xml:space="preserve"> the </w:t>
      </w:r>
      <w:proofErr w:type="spellStart"/>
      <w:r w:rsidR="00863A0A">
        <w:rPr>
          <w:rFonts w:ascii="Times New Roman" w:hAnsi="Times New Roman" w:cs="Times New Roman"/>
        </w:rPr>
        <w:t>total_amount</w:t>
      </w:r>
      <w:proofErr w:type="spellEnd"/>
      <w:r w:rsidR="00863A0A">
        <w:rPr>
          <w:rFonts w:ascii="Times New Roman" w:hAnsi="Times New Roman" w:cs="Times New Roman"/>
        </w:rPr>
        <w:t xml:space="preserve"> variable was drop</w:t>
      </w:r>
      <w:r w:rsidR="00416D63">
        <w:rPr>
          <w:rFonts w:ascii="Times New Roman" w:hAnsi="Times New Roman" w:cs="Times New Roman"/>
        </w:rPr>
        <w:t>p</w:t>
      </w:r>
      <w:r w:rsidR="00863A0A">
        <w:rPr>
          <w:rFonts w:ascii="Times New Roman" w:hAnsi="Times New Roman" w:cs="Times New Roman"/>
        </w:rPr>
        <w:t xml:space="preserve">ed. </w:t>
      </w:r>
      <w:r w:rsidR="00C4047D">
        <w:rPr>
          <w:rFonts w:ascii="Times New Roman" w:hAnsi="Times New Roman" w:cs="Times New Roman"/>
        </w:rPr>
        <w:t xml:space="preserve">  </w:t>
      </w:r>
      <w:r w:rsidR="00D24BB1">
        <w:rPr>
          <w:rFonts w:ascii="Times New Roman" w:hAnsi="Times New Roman" w:cs="Times New Roman"/>
        </w:rPr>
        <w:t xml:space="preserve">               </w:t>
      </w:r>
    </w:p>
    <w:p w14:paraId="0FA25479" w14:textId="77777777" w:rsidR="00272DDF" w:rsidRDefault="00D113A4" w:rsidP="00CD5E22">
      <w:pPr>
        <w:spacing w:line="360" w:lineRule="auto"/>
        <w:rPr>
          <w:rFonts w:ascii="Times New Roman" w:hAnsi="Times New Roman" w:cs="Times New Roman"/>
        </w:rPr>
      </w:pPr>
      <w:r>
        <w:rPr>
          <w:rFonts w:ascii="Times New Roman" w:hAnsi="Times New Roman" w:cs="Times New Roman"/>
        </w:rPr>
        <w:t xml:space="preserve">Table 3 contain the VIF values after dropped the </w:t>
      </w:r>
    </w:p>
    <w:p w14:paraId="0C698F1B" w14:textId="77777777" w:rsidR="001F14BA" w:rsidRDefault="00D113A4" w:rsidP="00CD5E22">
      <w:pPr>
        <w:spacing w:line="360" w:lineRule="auto"/>
        <w:rPr>
          <w:rFonts w:ascii="Times New Roman" w:hAnsi="Times New Roman" w:cs="Times New Roman"/>
        </w:rPr>
      </w:pPr>
      <w:proofErr w:type="spellStart"/>
      <w:r>
        <w:rPr>
          <w:rFonts w:ascii="Times New Roman" w:hAnsi="Times New Roman" w:cs="Times New Roman"/>
        </w:rPr>
        <w:t>t</w:t>
      </w:r>
      <w:r w:rsidR="00C4047D">
        <w:rPr>
          <w:rFonts w:ascii="Times New Roman" w:hAnsi="Times New Roman" w:cs="Times New Roman"/>
        </w:rPr>
        <w:t>otal_amount</w:t>
      </w:r>
      <w:proofErr w:type="spellEnd"/>
      <w:r w:rsidR="00C4047D">
        <w:rPr>
          <w:rFonts w:ascii="Times New Roman" w:hAnsi="Times New Roman" w:cs="Times New Roman"/>
        </w:rPr>
        <w:t xml:space="preserve"> variable.</w:t>
      </w:r>
      <w:r w:rsidR="006C56B5">
        <w:rPr>
          <w:rFonts w:ascii="Times New Roman" w:hAnsi="Times New Roman" w:cs="Times New Roman"/>
        </w:rPr>
        <w:t xml:space="preserve"> </w:t>
      </w:r>
      <w:r w:rsidR="001F14BA">
        <w:rPr>
          <w:rFonts w:ascii="Times New Roman" w:hAnsi="Times New Roman" w:cs="Times New Roman"/>
        </w:rPr>
        <w:t xml:space="preserve">Now </w:t>
      </w:r>
      <w:r w:rsidR="001F14BA" w:rsidRPr="001F14BA">
        <w:rPr>
          <w:rFonts w:ascii="Times New Roman" w:hAnsi="Times New Roman" w:cs="Times New Roman"/>
        </w:rPr>
        <w:t xml:space="preserve">features are within </w:t>
      </w:r>
    </w:p>
    <w:p w14:paraId="5D05058C" w14:textId="6E74A84D" w:rsidR="00A90002" w:rsidRDefault="001F14BA" w:rsidP="00CD5E22">
      <w:pPr>
        <w:spacing w:line="360" w:lineRule="auto"/>
        <w:rPr>
          <w:rFonts w:ascii="Times New Roman" w:hAnsi="Times New Roman" w:cs="Times New Roman"/>
        </w:rPr>
      </w:pPr>
      <w:r w:rsidRPr="001F14BA">
        <w:rPr>
          <w:rFonts w:ascii="Times New Roman" w:hAnsi="Times New Roman" w:cs="Times New Roman"/>
        </w:rPr>
        <w:t>acceptable limits.</w:t>
      </w:r>
    </w:p>
    <w:p w14:paraId="6746F7C7" w14:textId="52789380" w:rsidR="00FA3EF9" w:rsidRDefault="00272DDF" w:rsidP="001F14BA">
      <w:pPr>
        <w:spacing w:line="360" w:lineRule="auto"/>
        <w:jc w:val="right"/>
        <w:rPr>
          <w:rFonts w:ascii="Times New Roman" w:hAnsi="Times New Roman" w:cs="Times New Roman"/>
          <w:i/>
          <w:iCs/>
        </w:rPr>
      </w:pPr>
      <w:r w:rsidRPr="002F3980">
        <w:rPr>
          <w:rFonts w:ascii="Times New Roman" w:hAnsi="Times New Roman" w:cs="Times New Roman"/>
          <w:i/>
          <w:iCs/>
        </w:rPr>
        <w:t xml:space="preserve">Table </w:t>
      </w:r>
      <w:r w:rsidR="00DB4687">
        <w:rPr>
          <w:rFonts w:ascii="Times New Roman" w:hAnsi="Times New Roman" w:cs="Times New Roman"/>
          <w:i/>
          <w:iCs/>
        </w:rPr>
        <w:t>3</w:t>
      </w:r>
      <w:r>
        <w:rPr>
          <w:rFonts w:ascii="Times New Roman" w:hAnsi="Times New Roman" w:cs="Times New Roman"/>
          <w:i/>
          <w:iCs/>
        </w:rPr>
        <w:t xml:space="preserve"> VIF values after dropped </w:t>
      </w:r>
      <w:proofErr w:type="spellStart"/>
      <w:r>
        <w:rPr>
          <w:rFonts w:ascii="Times New Roman" w:hAnsi="Times New Roman" w:cs="Times New Roman"/>
          <w:i/>
          <w:iCs/>
        </w:rPr>
        <w:t>total_amount</w:t>
      </w:r>
      <w:proofErr w:type="spellEnd"/>
      <w:r>
        <w:rPr>
          <w:rFonts w:ascii="Times New Roman" w:hAnsi="Times New Roman" w:cs="Times New Roman"/>
          <w:i/>
          <w:iCs/>
        </w:rPr>
        <w:t xml:space="preserve"> </w:t>
      </w:r>
    </w:p>
    <w:p w14:paraId="24B58711" w14:textId="528F8750" w:rsidR="00ED5112" w:rsidRPr="001F14BA" w:rsidRDefault="00272DDF" w:rsidP="001F14BA">
      <w:pPr>
        <w:spacing w:line="360" w:lineRule="auto"/>
        <w:jc w:val="right"/>
        <w:rPr>
          <w:rFonts w:ascii="Times New Roman" w:hAnsi="Times New Roman" w:cs="Times New Roman"/>
        </w:rPr>
      </w:pPr>
      <w:r>
        <w:rPr>
          <w:rFonts w:ascii="Times New Roman" w:hAnsi="Times New Roman" w:cs="Times New Roman"/>
          <w:i/>
          <w:iCs/>
        </w:rPr>
        <w:t xml:space="preserve">     </w:t>
      </w:r>
    </w:p>
    <w:p w14:paraId="53E951C3" w14:textId="34B96697" w:rsidR="002F3980" w:rsidRDefault="00BD0D81" w:rsidP="00FA3EF9">
      <w:pPr>
        <w:pStyle w:val="Heading1"/>
      </w:pPr>
      <w:bookmarkStart w:id="17" w:name="_Toc212368660"/>
      <w:r>
        <w:rPr>
          <w:u w:val="none"/>
        </w:rPr>
        <w:t>7</w:t>
      </w:r>
      <w:r w:rsidR="00E147A0" w:rsidRPr="00E147A0">
        <w:rPr>
          <w:u w:val="none"/>
        </w:rPr>
        <w:t>.</w:t>
      </w:r>
      <w:r w:rsidR="00E147A0">
        <w:rPr>
          <w:u w:val="none"/>
        </w:rPr>
        <w:t xml:space="preserve"> </w:t>
      </w:r>
      <w:r w:rsidR="00E147A0">
        <w:t xml:space="preserve"> </w:t>
      </w:r>
      <w:r w:rsidR="00025B60" w:rsidRPr="00025B60">
        <w:t>Fisher’s Discriminant Analysis (FDA) Decision Boundary</w:t>
      </w:r>
      <w:bookmarkEnd w:id="17"/>
    </w:p>
    <w:p w14:paraId="1C61A13F" w14:textId="7B04216C" w:rsidR="00FA3EF9" w:rsidRDefault="00DB4687" w:rsidP="00FA3EF9">
      <w:r w:rsidRPr="00DB4687">
        <w:rPr>
          <w:noProof/>
        </w:rPr>
        <w:drawing>
          <wp:anchor distT="0" distB="0" distL="114300" distR="114300" simplePos="0" relativeHeight="251716608" behindDoc="1" locked="0" layoutInCell="1" allowOverlap="1" wp14:anchorId="62171708" wp14:editId="7AFB43FD">
            <wp:simplePos x="0" y="0"/>
            <wp:positionH relativeFrom="margin">
              <wp:posOffset>2647581</wp:posOffset>
            </wp:positionH>
            <wp:positionV relativeFrom="paragraph">
              <wp:posOffset>65528</wp:posOffset>
            </wp:positionV>
            <wp:extent cx="3845560" cy="2720340"/>
            <wp:effectExtent l="0" t="0" r="2540" b="3810"/>
            <wp:wrapTight wrapText="bothSides">
              <wp:wrapPolygon edited="0">
                <wp:start x="0" y="0"/>
                <wp:lineTo x="0" y="21479"/>
                <wp:lineTo x="21507" y="21479"/>
                <wp:lineTo x="2150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5560" cy="2720340"/>
                    </a:xfrm>
                    <a:prstGeom prst="rect">
                      <a:avLst/>
                    </a:prstGeom>
                  </pic:spPr>
                </pic:pic>
              </a:graphicData>
            </a:graphic>
            <wp14:sizeRelH relativeFrom="margin">
              <wp14:pctWidth>0</wp14:pctWidth>
            </wp14:sizeRelH>
            <wp14:sizeRelV relativeFrom="margin">
              <wp14:pctHeight>0</wp14:pctHeight>
            </wp14:sizeRelV>
          </wp:anchor>
        </w:drawing>
      </w:r>
    </w:p>
    <w:p w14:paraId="0F4C42E2" w14:textId="356946FE" w:rsidR="00DB4687" w:rsidRPr="003F717F" w:rsidRDefault="00FC2FDC" w:rsidP="003F717F">
      <w:pPr>
        <w:rPr>
          <w:rFonts w:ascii="Times New Roman" w:hAnsi="Times New Roman" w:cs="Times New Roman"/>
        </w:rPr>
      </w:pPr>
      <w:r w:rsidRPr="00566793">
        <w:rPr>
          <w:rFonts w:ascii="Times New Roman" w:hAnsi="Times New Roman" w:cs="Times New Roman"/>
        </w:rPr>
        <w:t xml:space="preserve">By using Figure 3, we can say that although </w:t>
      </w:r>
      <w:r w:rsidR="00566793" w:rsidRPr="00566793">
        <w:rPr>
          <w:rFonts w:ascii="Times New Roman" w:hAnsi="Times New Roman" w:cs="Times New Roman"/>
        </w:rPr>
        <w:t>LDA is a supervised technique designed to maximize class separability, the significant overlap among the three color-coded delivery statuses</w:t>
      </w:r>
      <w:r w:rsidR="00566793">
        <w:rPr>
          <w:rFonts w:ascii="Times New Roman" w:hAnsi="Times New Roman" w:cs="Times New Roman"/>
        </w:rPr>
        <w:t xml:space="preserve"> (</w:t>
      </w:r>
      <w:r w:rsidR="00566793" w:rsidRPr="00566793">
        <w:rPr>
          <w:rFonts w:ascii="Times New Roman" w:hAnsi="Times New Roman" w:cs="Times New Roman"/>
        </w:rPr>
        <w:t>Failed Delivery, On Going, and Delivered</w:t>
      </w:r>
      <w:r w:rsidR="003F717F">
        <w:rPr>
          <w:rFonts w:ascii="Times New Roman" w:hAnsi="Times New Roman" w:cs="Times New Roman"/>
        </w:rPr>
        <w:t xml:space="preserve">) </w:t>
      </w:r>
      <w:r w:rsidR="00566793" w:rsidRPr="00566793">
        <w:rPr>
          <w:rFonts w:ascii="Times New Roman" w:hAnsi="Times New Roman" w:cs="Times New Roman"/>
        </w:rPr>
        <w:t>suggests that these categories share many common feature characteristics. This overlap indicates that the model struggles to distinguish between the classes using linear boundaries, implying that the factors influencing delivery outcomes may not be strongly separable within the chosen feature space.</w:t>
      </w:r>
    </w:p>
    <w:p w14:paraId="36DCE024" w14:textId="5EBD64BF" w:rsidR="00FA3EF9" w:rsidRPr="00E57FB5" w:rsidRDefault="00DB4687" w:rsidP="00E57FB5">
      <w:pPr>
        <w:jc w:val="right"/>
        <w:rPr>
          <w:rFonts w:ascii="Times New Roman" w:hAnsi="Times New Roman" w:cs="Times New Roman"/>
          <w:i/>
          <w:iCs/>
        </w:rPr>
      </w:pPr>
      <w:r w:rsidRPr="002F3980">
        <w:rPr>
          <w:rFonts w:ascii="Times New Roman" w:hAnsi="Times New Roman" w:cs="Times New Roman"/>
          <w:i/>
          <w:iCs/>
        </w:rPr>
        <w:t xml:space="preserve">Figure </w:t>
      </w:r>
      <w:proofErr w:type="gramStart"/>
      <w:r>
        <w:rPr>
          <w:rFonts w:ascii="Times New Roman" w:hAnsi="Times New Roman" w:cs="Times New Roman"/>
          <w:i/>
          <w:iCs/>
        </w:rPr>
        <w:t>4</w:t>
      </w:r>
      <w:r w:rsidRPr="002F3980">
        <w:rPr>
          <w:rFonts w:ascii="Times New Roman" w:hAnsi="Times New Roman" w:cs="Times New Roman"/>
          <w:i/>
          <w:iCs/>
        </w:rPr>
        <w:t xml:space="preserve"> </w:t>
      </w:r>
      <w:r w:rsidR="00BE5EF0" w:rsidRPr="00BE5EF0">
        <w:rPr>
          <w:rFonts w:ascii="Times New Roman" w:hAnsi="Times New Roman" w:cs="Times New Roman"/>
          <w:i/>
          <w:iCs/>
        </w:rPr>
        <w:t xml:space="preserve"> </w:t>
      </w:r>
      <w:bookmarkStart w:id="18" w:name="_Hlk212369305"/>
      <w:r w:rsidR="00BE5EF0" w:rsidRPr="00BE5EF0">
        <w:rPr>
          <w:rFonts w:ascii="Times New Roman" w:hAnsi="Times New Roman" w:cs="Times New Roman"/>
          <w:i/>
          <w:iCs/>
        </w:rPr>
        <w:t>LDA</w:t>
      </w:r>
      <w:proofErr w:type="gramEnd"/>
      <w:r w:rsidR="00BE5EF0" w:rsidRPr="00BE5EF0">
        <w:rPr>
          <w:rFonts w:ascii="Times New Roman" w:hAnsi="Times New Roman" w:cs="Times New Roman"/>
          <w:i/>
          <w:iCs/>
        </w:rPr>
        <w:t xml:space="preserve"> projection plot</w:t>
      </w:r>
      <w:bookmarkEnd w:id="18"/>
      <w:r w:rsidR="00356B15">
        <w:rPr>
          <w:rFonts w:ascii="Times New Roman" w:hAnsi="Times New Roman" w:cs="Times New Roman"/>
          <w:i/>
          <w:iCs/>
        </w:rPr>
        <w:t xml:space="preserve">              </w:t>
      </w:r>
    </w:p>
    <w:p w14:paraId="2613CD39" w14:textId="50B45B9F" w:rsidR="00FA3EF9" w:rsidRDefault="00094B82" w:rsidP="00FA3EF9">
      <w:pPr>
        <w:pStyle w:val="Heading1"/>
      </w:pPr>
      <w:bookmarkStart w:id="19" w:name="_Toc212368661"/>
      <w:r>
        <w:rPr>
          <w:u w:val="none"/>
        </w:rPr>
        <w:t>8</w:t>
      </w:r>
      <w:r w:rsidR="00FA3EF9" w:rsidRPr="00E147A0">
        <w:rPr>
          <w:u w:val="none"/>
        </w:rPr>
        <w:t>.</w:t>
      </w:r>
      <w:r w:rsidR="00FA3EF9">
        <w:rPr>
          <w:u w:val="none"/>
        </w:rPr>
        <w:t xml:space="preserve"> </w:t>
      </w:r>
      <w:r w:rsidR="00FA3EF9">
        <w:t xml:space="preserve"> </w:t>
      </w:r>
      <w:bookmarkEnd w:id="19"/>
      <w:r w:rsidR="00C24652" w:rsidRPr="00C24652">
        <w:t>Cluster Analysis</w:t>
      </w:r>
    </w:p>
    <w:p w14:paraId="5217CAC0" w14:textId="13A30B4E" w:rsidR="00C24652" w:rsidRDefault="00E25045" w:rsidP="00C24652">
      <w:pPr>
        <w:rPr>
          <w:rFonts w:ascii="Times New Roman" w:hAnsi="Times New Roman" w:cs="Times New Roman"/>
        </w:rPr>
      </w:pPr>
      <w:r w:rsidRPr="00E25045">
        <w:rPr>
          <w:rFonts w:ascii="Times New Roman" w:hAnsi="Times New Roman" w:cs="Times New Roman"/>
        </w:rPr>
        <w:t xml:space="preserve">We conducted K-Prototypes clustering (K=3) to validate our dataset's structure before modeling, achieving a silhouette score of 0.543 that indicates moderate cluster quality. Cross-tabulation analysis revealed strong alignment between unsupervised clusters and supervised class labels (&gt;85% purity per cluster), with no evidence of heterogeneous subgroups within classes. The </w:t>
      </w:r>
      <w:bookmarkStart w:id="20" w:name="_Hlk212370370"/>
      <w:r w:rsidRPr="00E25045">
        <w:rPr>
          <w:rFonts w:ascii="Times New Roman" w:hAnsi="Times New Roman" w:cs="Times New Roman"/>
        </w:rPr>
        <w:t xml:space="preserve">FAMD dimensionality reduction plot </w:t>
      </w:r>
      <w:bookmarkEnd w:id="20"/>
      <w:r w:rsidRPr="00E25045">
        <w:rPr>
          <w:rFonts w:ascii="Times New Roman" w:hAnsi="Times New Roman" w:cs="Times New Roman"/>
        </w:rPr>
        <w:t xml:space="preserve">(Figure </w:t>
      </w:r>
      <w:r w:rsidR="000E33C4">
        <w:rPr>
          <w:rFonts w:ascii="Times New Roman" w:hAnsi="Times New Roman" w:cs="Times New Roman"/>
        </w:rPr>
        <w:t>5</w:t>
      </w:r>
      <w:r w:rsidRPr="00E25045">
        <w:rPr>
          <w:rFonts w:ascii="Times New Roman" w:hAnsi="Times New Roman" w:cs="Times New Roman"/>
        </w:rPr>
        <w:t xml:space="preserve">) visually confirms this separation, showing three </w:t>
      </w:r>
      <w:r w:rsidR="00983302">
        <w:rPr>
          <w:noProof/>
        </w:rPr>
        <w:lastRenderedPageBreak/>
        <w:drawing>
          <wp:anchor distT="0" distB="0" distL="114300" distR="114300" simplePos="0" relativeHeight="251717632" behindDoc="1" locked="0" layoutInCell="1" allowOverlap="1" wp14:anchorId="01F7EE6F" wp14:editId="72FDD50A">
            <wp:simplePos x="0" y="0"/>
            <wp:positionH relativeFrom="margin">
              <wp:posOffset>3252470</wp:posOffset>
            </wp:positionH>
            <wp:positionV relativeFrom="paragraph">
              <wp:posOffset>0</wp:posOffset>
            </wp:positionV>
            <wp:extent cx="2922905" cy="2182495"/>
            <wp:effectExtent l="0" t="0" r="0" b="8255"/>
            <wp:wrapTight wrapText="bothSides">
              <wp:wrapPolygon edited="0">
                <wp:start x="0" y="0"/>
                <wp:lineTo x="0" y="21493"/>
                <wp:lineTo x="21398" y="21493"/>
                <wp:lineTo x="21398"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22905" cy="2182495"/>
                    </a:xfrm>
                    <a:prstGeom prst="rect">
                      <a:avLst/>
                    </a:prstGeom>
                  </pic:spPr>
                </pic:pic>
              </a:graphicData>
            </a:graphic>
            <wp14:sizeRelH relativeFrom="margin">
              <wp14:pctWidth>0</wp14:pctWidth>
            </wp14:sizeRelH>
            <wp14:sizeRelV relativeFrom="margin">
              <wp14:pctHeight>0</wp14:pctHeight>
            </wp14:sizeRelV>
          </wp:anchor>
        </w:drawing>
      </w:r>
      <w:r w:rsidRPr="00E25045">
        <w:rPr>
          <w:rFonts w:ascii="Times New Roman" w:hAnsi="Times New Roman" w:cs="Times New Roman"/>
        </w:rPr>
        <w:t>distinct groupings across the first two components (explaining 6.47% and 5.98% of variance). While some overlap exists between groups—consistent with the moderate silhouette score—the clear spatial separation validates that our features can meaningfully distinguish between the three target classes and supports the use of standard supervised classification methods rather than cluster-based modeling approaches.</w:t>
      </w:r>
      <w:r w:rsidR="00487847">
        <w:rPr>
          <w:rFonts w:ascii="Times New Roman" w:hAnsi="Times New Roman" w:cs="Times New Roman"/>
        </w:rPr>
        <w:t xml:space="preserve"> </w:t>
      </w:r>
    </w:p>
    <w:p w14:paraId="20526856" w14:textId="77777777" w:rsidR="00983302" w:rsidRDefault="00983302" w:rsidP="00C24652">
      <w:pPr>
        <w:rPr>
          <w:rFonts w:ascii="Times New Roman" w:hAnsi="Times New Roman" w:cs="Times New Roman"/>
        </w:rPr>
      </w:pPr>
    </w:p>
    <w:p w14:paraId="3D90BB4E" w14:textId="77777777" w:rsidR="00983302" w:rsidRDefault="00983302" w:rsidP="00C24652">
      <w:pPr>
        <w:rPr>
          <w:rFonts w:ascii="Times New Roman" w:hAnsi="Times New Roman" w:cs="Times New Roman"/>
        </w:rPr>
      </w:pPr>
    </w:p>
    <w:p w14:paraId="4BAD3638" w14:textId="1EC28488" w:rsidR="00983302" w:rsidRPr="00983302" w:rsidRDefault="00983302" w:rsidP="00983302">
      <w:pPr>
        <w:jc w:val="right"/>
        <w:rPr>
          <w:rFonts w:ascii="Times New Roman" w:hAnsi="Times New Roman" w:cs="Times New Roman"/>
          <w:i/>
          <w:iCs/>
        </w:rPr>
      </w:pPr>
      <w:r w:rsidRPr="002F3980">
        <w:rPr>
          <w:rFonts w:ascii="Times New Roman" w:hAnsi="Times New Roman" w:cs="Times New Roman"/>
          <w:i/>
          <w:iCs/>
        </w:rPr>
        <w:t xml:space="preserve">Figure </w:t>
      </w:r>
      <w:proofErr w:type="gramStart"/>
      <w:r>
        <w:rPr>
          <w:rFonts w:ascii="Times New Roman" w:hAnsi="Times New Roman" w:cs="Times New Roman"/>
          <w:i/>
          <w:iCs/>
        </w:rPr>
        <w:t>5</w:t>
      </w:r>
      <w:r w:rsidRPr="002F3980">
        <w:rPr>
          <w:rFonts w:ascii="Times New Roman" w:hAnsi="Times New Roman" w:cs="Times New Roman"/>
          <w:i/>
          <w:iCs/>
        </w:rPr>
        <w:t xml:space="preserve"> </w:t>
      </w:r>
      <w:r w:rsidRPr="00BE5EF0">
        <w:rPr>
          <w:rFonts w:ascii="Times New Roman" w:hAnsi="Times New Roman" w:cs="Times New Roman"/>
          <w:i/>
          <w:iCs/>
        </w:rPr>
        <w:t xml:space="preserve"> </w:t>
      </w:r>
      <w:r w:rsidRPr="00983302">
        <w:rPr>
          <w:rFonts w:ascii="Times New Roman" w:hAnsi="Times New Roman" w:cs="Times New Roman"/>
          <w:i/>
          <w:iCs/>
        </w:rPr>
        <w:t>FAMD</w:t>
      </w:r>
      <w:proofErr w:type="gramEnd"/>
      <w:r w:rsidRPr="00983302">
        <w:rPr>
          <w:rFonts w:ascii="Times New Roman" w:hAnsi="Times New Roman" w:cs="Times New Roman"/>
          <w:i/>
          <w:iCs/>
        </w:rPr>
        <w:t xml:space="preserve"> dimensionality reduction plot</w:t>
      </w:r>
    </w:p>
    <w:p w14:paraId="3103E8FB" w14:textId="54798227" w:rsidR="00C24652" w:rsidRDefault="00C24652" w:rsidP="00C24652">
      <w:pPr>
        <w:pStyle w:val="Heading1"/>
      </w:pPr>
      <w:r>
        <w:rPr>
          <w:u w:val="none"/>
        </w:rPr>
        <w:t>9</w:t>
      </w:r>
      <w:r w:rsidRPr="00E147A0">
        <w:rPr>
          <w:u w:val="none"/>
        </w:rPr>
        <w:t>.</w:t>
      </w:r>
      <w:r>
        <w:rPr>
          <w:u w:val="none"/>
        </w:rPr>
        <w:t xml:space="preserve"> </w:t>
      </w:r>
      <w:r>
        <w:t xml:space="preserve"> </w:t>
      </w:r>
      <w:r w:rsidRPr="002F3980">
        <w:t>Important Results of Advanced Analysis</w:t>
      </w:r>
      <w:r w:rsidR="00983302">
        <w:t xml:space="preserve">        </w:t>
      </w:r>
    </w:p>
    <w:p w14:paraId="54B7FA23" w14:textId="7E8F91D1" w:rsidR="00C24652" w:rsidRPr="00C24652" w:rsidRDefault="00C24652" w:rsidP="00C24652"/>
    <w:p w14:paraId="14585145" w14:textId="56C56484" w:rsidR="00966013" w:rsidRDefault="00C24652" w:rsidP="00966013">
      <w:pPr>
        <w:pStyle w:val="Heading2"/>
      </w:pPr>
      <w:bookmarkStart w:id="21" w:name="_Toc212368662"/>
      <w:proofErr w:type="gramStart"/>
      <w:r>
        <w:rPr>
          <w:u w:val="none"/>
        </w:rPr>
        <w:t>9</w:t>
      </w:r>
      <w:r w:rsidR="00966013" w:rsidRPr="00E147A0">
        <w:rPr>
          <w:u w:val="none"/>
        </w:rPr>
        <w:t>.1</w:t>
      </w:r>
      <w:r w:rsidR="00966013">
        <w:rPr>
          <w:u w:val="none"/>
        </w:rPr>
        <w:t xml:space="preserve"> </w:t>
      </w:r>
      <w:r w:rsidR="00966013">
        <w:t xml:space="preserve"> </w:t>
      </w:r>
      <w:r w:rsidR="00966013" w:rsidRPr="00E147A0">
        <w:t>Best</w:t>
      </w:r>
      <w:proofErr w:type="gramEnd"/>
      <w:r w:rsidR="00966013" w:rsidRPr="00E147A0">
        <w:t xml:space="preserve"> Model</w:t>
      </w:r>
      <w:bookmarkEnd w:id="21"/>
    </w:p>
    <w:p w14:paraId="44BE1691" w14:textId="7830A617" w:rsidR="004503C6" w:rsidRPr="00F624D8" w:rsidRDefault="00F624D8" w:rsidP="0070150D">
      <w:pPr>
        <w:rPr>
          <w:rFonts w:ascii="Times New Roman" w:hAnsi="Times New Roman" w:cs="Times New Roman"/>
        </w:rPr>
      </w:pPr>
      <w:r w:rsidRPr="00F624D8">
        <w:rPr>
          <w:rFonts w:ascii="Times New Roman" w:hAnsi="Times New Roman" w:cs="Times New Roman"/>
        </w:rPr>
        <w:t xml:space="preserve">The model performance was evaluated under four different conditions to assess the impact of data balancing and hyperparameter tuning. Four separate tables were created to present the accuracy, precision, and F1-score for both the training and testing datasets. The </w:t>
      </w:r>
      <w:r w:rsidR="00B12206">
        <w:rPr>
          <w:rFonts w:ascii="Times New Roman" w:hAnsi="Times New Roman" w:cs="Times New Roman"/>
        </w:rPr>
        <w:t>table 4</w:t>
      </w:r>
      <w:r w:rsidRPr="00F624D8">
        <w:rPr>
          <w:rFonts w:ascii="Times New Roman" w:hAnsi="Times New Roman" w:cs="Times New Roman"/>
        </w:rPr>
        <w:t xml:space="preserve"> represents the baseline performance </w:t>
      </w:r>
      <w:r w:rsidRPr="00B12206">
        <w:rPr>
          <w:rFonts w:ascii="Times New Roman" w:hAnsi="Times New Roman" w:cs="Times New Roman"/>
        </w:rPr>
        <w:t>without SMOTE</w:t>
      </w:r>
      <w:r w:rsidRPr="00F624D8">
        <w:rPr>
          <w:rFonts w:ascii="Times New Roman" w:hAnsi="Times New Roman" w:cs="Times New Roman"/>
        </w:rPr>
        <w:t xml:space="preserve">, while the </w:t>
      </w:r>
      <w:r w:rsidR="00B12206">
        <w:rPr>
          <w:rFonts w:ascii="Times New Roman" w:hAnsi="Times New Roman" w:cs="Times New Roman"/>
        </w:rPr>
        <w:t>table 5</w:t>
      </w:r>
      <w:r w:rsidRPr="00F624D8">
        <w:rPr>
          <w:rFonts w:ascii="Times New Roman" w:hAnsi="Times New Roman" w:cs="Times New Roman"/>
        </w:rPr>
        <w:t xml:space="preserve"> shows results </w:t>
      </w:r>
      <w:r w:rsidRPr="00B12206">
        <w:rPr>
          <w:rFonts w:ascii="Times New Roman" w:hAnsi="Times New Roman" w:cs="Times New Roman"/>
        </w:rPr>
        <w:t>without SMOTE but with hyperparameter tuning</w:t>
      </w:r>
      <w:r w:rsidRPr="00F624D8">
        <w:rPr>
          <w:rFonts w:ascii="Times New Roman" w:hAnsi="Times New Roman" w:cs="Times New Roman"/>
        </w:rPr>
        <w:t xml:space="preserve"> to optimize model parameters. The </w:t>
      </w:r>
      <w:r w:rsidR="00B12206">
        <w:rPr>
          <w:rFonts w:ascii="Times New Roman" w:hAnsi="Times New Roman" w:cs="Times New Roman"/>
        </w:rPr>
        <w:t xml:space="preserve">table </w:t>
      </w:r>
      <w:r w:rsidR="003B0A10">
        <w:rPr>
          <w:rFonts w:ascii="Times New Roman" w:hAnsi="Times New Roman" w:cs="Times New Roman"/>
        </w:rPr>
        <w:t>6</w:t>
      </w:r>
      <w:r w:rsidRPr="00F624D8">
        <w:rPr>
          <w:rFonts w:ascii="Times New Roman" w:hAnsi="Times New Roman" w:cs="Times New Roman"/>
        </w:rPr>
        <w:t xml:space="preserve"> presents </w:t>
      </w:r>
      <w:proofErr w:type="gramStart"/>
      <w:r w:rsidRPr="00F624D8">
        <w:rPr>
          <w:rFonts w:ascii="Times New Roman" w:hAnsi="Times New Roman" w:cs="Times New Roman"/>
        </w:rPr>
        <w:t>results</w:t>
      </w:r>
      <w:proofErr w:type="gramEnd"/>
      <w:r w:rsidRPr="00F624D8">
        <w:rPr>
          <w:rFonts w:ascii="Times New Roman" w:hAnsi="Times New Roman" w:cs="Times New Roman"/>
        </w:rPr>
        <w:t xml:space="preserve"> </w:t>
      </w:r>
      <w:r w:rsidRPr="003B0A10">
        <w:rPr>
          <w:rFonts w:ascii="Times New Roman" w:hAnsi="Times New Roman" w:cs="Times New Roman"/>
        </w:rPr>
        <w:t>with SMOTE applied,</w:t>
      </w:r>
      <w:r w:rsidRPr="00F624D8">
        <w:rPr>
          <w:rFonts w:ascii="Times New Roman" w:hAnsi="Times New Roman" w:cs="Times New Roman"/>
        </w:rPr>
        <w:t xml:space="preserve"> addressing class imbalance, and the table</w:t>
      </w:r>
      <w:r w:rsidR="003B0A10">
        <w:rPr>
          <w:rFonts w:ascii="Times New Roman" w:hAnsi="Times New Roman" w:cs="Times New Roman"/>
        </w:rPr>
        <w:t xml:space="preserve"> 7 </w:t>
      </w:r>
      <w:r w:rsidRPr="00F624D8">
        <w:rPr>
          <w:rFonts w:ascii="Times New Roman" w:hAnsi="Times New Roman" w:cs="Times New Roman"/>
        </w:rPr>
        <w:t xml:space="preserve">shows performance </w:t>
      </w:r>
      <w:r w:rsidRPr="003B0A10">
        <w:rPr>
          <w:rFonts w:ascii="Times New Roman" w:hAnsi="Times New Roman" w:cs="Times New Roman"/>
        </w:rPr>
        <w:t>with both SMOTE and hyperparameter tuning</w:t>
      </w:r>
      <w:r w:rsidRPr="00F624D8">
        <w:rPr>
          <w:rFonts w:ascii="Times New Roman" w:hAnsi="Times New Roman" w:cs="Times New Roman"/>
        </w:rPr>
        <w:t>. This comparison provides a clear understanding of how balancing the dataset and tuning parameters affect the model’s accuracy and overall classification performance.</w:t>
      </w:r>
    </w:p>
    <w:tbl>
      <w:tblPr>
        <w:tblStyle w:val="GridTable5Dark-Accent1"/>
        <w:tblW w:w="0" w:type="auto"/>
        <w:tblLook w:val="04A0" w:firstRow="1" w:lastRow="0" w:firstColumn="1" w:lastColumn="0" w:noHBand="0" w:noVBand="1"/>
      </w:tblPr>
      <w:tblGrid>
        <w:gridCol w:w="1922"/>
        <w:gridCol w:w="1136"/>
        <w:gridCol w:w="1290"/>
        <w:gridCol w:w="1209"/>
        <w:gridCol w:w="1294"/>
        <w:gridCol w:w="1290"/>
        <w:gridCol w:w="1209"/>
      </w:tblGrid>
      <w:tr w:rsidR="00C10CDD" w14:paraId="72D6C0C1" w14:textId="77777777" w:rsidTr="00F624D8">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23647DD3" w14:textId="1BDEAEC0" w:rsidR="00C10CDD" w:rsidRPr="003E315F" w:rsidRDefault="003E315F" w:rsidP="00FA3EF9">
            <w:pPr>
              <w:rPr>
                <w:rFonts w:ascii="Times New Roman" w:hAnsi="Times New Roman" w:cs="Times New Roman"/>
              </w:rPr>
            </w:pPr>
            <w:r w:rsidRPr="003E315F">
              <w:rPr>
                <w:rFonts w:ascii="Times New Roman" w:hAnsi="Times New Roman" w:cs="Times New Roman"/>
              </w:rPr>
              <w:t>Model</w:t>
            </w:r>
          </w:p>
        </w:tc>
        <w:tc>
          <w:tcPr>
            <w:tcW w:w="3635" w:type="dxa"/>
            <w:gridSpan w:val="3"/>
          </w:tcPr>
          <w:p w14:paraId="2A90AA83" w14:textId="4854FEAA" w:rsidR="00C10CDD" w:rsidRPr="003E315F" w:rsidRDefault="003E315F" w:rsidP="00FA3EF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Training Set</w:t>
            </w:r>
          </w:p>
        </w:tc>
        <w:tc>
          <w:tcPr>
            <w:tcW w:w="3793" w:type="dxa"/>
            <w:gridSpan w:val="3"/>
          </w:tcPr>
          <w:p w14:paraId="193073CA" w14:textId="69959A2A" w:rsidR="00C10CDD" w:rsidRPr="003E315F" w:rsidRDefault="003E315F" w:rsidP="00FA3EF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w:t>
            </w:r>
            <w:r>
              <w:rPr>
                <w:rFonts w:ascii="Times New Roman" w:hAnsi="Times New Roman" w:cs="Times New Roman"/>
              </w:rPr>
              <w:t>esting Set</w:t>
            </w:r>
          </w:p>
        </w:tc>
      </w:tr>
      <w:tr w:rsidR="00C10CDD" w14:paraId="3C8E0DC3" w14:textId="77777777" w:rsidTr="00F624D8">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922" w:type="dxa"/>
          </w:tcPr>
          <w:p w14:paraId="33ADAB0B" w14:textId="77777777" w:rsidR="00C10CDD" w:rsidRPr="003E315F" w:rsidRDefault="00C10CDD" w:rsidP="00FA3EF9">
            <w:pPr>
              <w:rPr>
                <w:rFonts w:ascii="Times New Roman" w:hAnsi="Times New Roman" w:cs="Times New Roman"/>
              </w:rPr>
            </w:pPr>
          </w:p>
        </w:tc>
        <w:tc>
          <w:tcPr>
            <w:tcW w:w="1136" w:type="dxa"/>
          </w:tcPr>
          <w:p w14:paraId="28879373" w14:textId="29276A14" w:rsidR="00C10CDD" w:rsidRPr="003E315F" w:rsidRDefault="003E315F"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74305D12" w14:textId="7BCF8CBB" w:rsidR="00C10CDD" w:rsidRPr="003E315F" w:rsidRDefault="003E315F"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7E6F6183" w14:textId="4A9279FE" w:rsidR="00C10CDD" w:rsidRPr="003E315F" w:rsidRDefault="00691404"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c>
          <w:tcPr>
            <w:tcW w:w="1294" w:type="dxa"/>
          </w:tcPr>
          <w:p w14:paraId="11FCE70A" w14:textId="69D1B64B" w:rsidR="00C10CDD" w:rsidRPr="003E315F" w:rsidRDefault="00691404"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2E381545" w14:textId="4A5F9222" w:rsidR="00C10CDD" w:rsidRPr="003E315F" w:rsidRDefault="00691404"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3894B91B" w14:textId="3ED1C0FA" w:rsidR="00C10CDD" w:rsidRPr="003E315F" w:rsidRDefault="00691404"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r>
      <w:tr w:rsidR="00C10CDD" w14:paraId="6AE8FDE2" w14:textId="77777777" w:rsidTr="00F624D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30B2BA39" w14:textId="408314BB" w:rsidR="00C10CDD" w:rsidRPr="003E315F" w:rsidRDefault="003A287A" w:rsidP="00FA3EF9">
            <w:pPr>
              <w:rPr>
                <w:rFonts w:ascii="Times New Roman" w:hAnsi="Times New Roman" w:cs="Times New Roman"/>
              </w:rPr>
            </w:pPr>
            <w:r>
              <w:rPr>
                <w:rFonts w:ascii="Times New Roman" w:hAnsi="Times New Roman" w:cs="Times New Roman"/>
              </w:rPr>
              <w:t>AdaBoost</w:t>
            </w:r>
          </w:p>
        </w:tc>
        <w:tc>
          <w:tcPr>
            <w:tcW w:w="1136" w:type="dxa"/>
          </w:tcPr>
          <w:p w14:paraId="539EE204" w14:textId="12295A07" w:rsidR="00C10CDD" w:rsidRPr="003E315F" w:rsidRDefault="0022287E"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0.59</w:t>
            </w:r>
          </w:p>
        </w:tc>
        <w:tc>
          <w:tcPr>
            <w:tcW w:w="1290" w:type="dxa"/>
          </w:tcPr>
          <w:p w14:paraId="11518DF8" w14:textId="6CD2148E" w:rsidR="00C10CDD" w:rsidRPr="003E315F" w:rsidRDefault="006023CC"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023CC">
              <w:rPr>
                <w:rFonts w:ascii="Times New Roman" w:hAnsi="Times New Roman" w:cs="Times New Roman"/>
              </w:rPr>
              <w:t>0.58</w:t>
            </w:r>
          </w:p>
        </w:tc>
        <w:tc>
          <w:tcPr>
            <w:tcW w:w="1209" w:type="dxa"/>
          </w:tcPr>
          <w:p w14:paraId="00C026C2" w14:textId="407C0E7A" w:rsidR="00C10CDD" w:rsidRPr="003E315F" w:rsidRDefault="00D54331"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22FBB" w:rsidRPr="00822FBB">
              <w:rPr>
                <w:rFonts w:ascii="Times New Roman" w:hAnsi="Times New Roman" w:cs="Times New Roman"/>
              </w:rPr>
              <w:t>.56</w:t>
            </w:r>
          </w:p>
        </w:tc>
        <w:tc>
          <w:tcPr>
            <w:tcW w:w="1294" w:type="dxa"/>
          </w:tcPr>
          <w:p w14:paraId="669B94C6" w14:textId="70438342" w:rsidR="00C10CDD" w:rsidRPr="003E315F" w:rsidRDefault="00D54331"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0.41</w:t>
            </w:r>
          </w:p>
        </w:tc>
        <w:tc>
          <w:tcPr>
            <w:tcW w:w="1290" w:type="dxa"/>
          </w:tcPr>
          <w:p w14:paraId="79A767E3" w14:textId="110397A6" w:rsidR="00C10CDD" w:rsidRPr="003E315F" w:rsidRDefault="00822FBB"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22FBB">
              <w:rPr>
                <w:rFonts w:ascii="Times New Roman" w:hAnsi="Times New Roman" w:cs="Times New Roman"/>
              </w:rPr>
              <w:t>0.37</w:t>
            </w:r>
          </w:p>
        </w:tc>
        <w:tc>
          <w:tcPr>
            <w:tcW w:w="1209" w:type="dxa"/>
          </w:tcPr>
          <w:p w14:paraId="264973B7" w14:textId="043CE419" w:rsidR="00C10CDD" w:rsidRPr="003E315F" w:rsidRDefault="00B637B4"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637B4">
              <w:rPr>
                <w:rFonts w:ascii="Times New Roman" w:hAnsi="Times New Roman" w:cs="Times New Roman"/>
              </w:rPr>
              <w:t>0.38</w:t>
            </w:r>
          </w:p>
        </w:tc>
      </w:tr>
      <w:tr w:rsidR="00C10CDD" w14:paraId="429A6AA4" w14:textId="77777777" w:rsidTr="00F624D8">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922" w:type="dxa"/>
          </w:tcPr>
          <w:p w14:paraId="0760AF1B" w14:textId="731D2655" w:rsidR="00C10CDD" w:rsidRPr="003E315F" w:rsidRDefault="002C6AA1" w:rsidP="00FA3EF9">
            <w:pPr>
              <w:rPr>
                <w:rFonts w:ascii="Times New Roman" w:hAnsi="Times New Roman" w:cs="Times New Roman"/>
              </w:rPr>
            </w:pPr>
            <w:proofErr w:type="spellStart"/>
            <w:r>
              <w:rPr>
                <w:rFonts w:ascii="Times New Roman" w:hAnsi="Times New Roman" w:cs="Times New Roman"/>
              </w:rPr>
              <w:t>DecisionTree</w:t>
            </w:r>
            <w:proofErr w:type="spellEnd"/>
          </w:p>
        </w:tc>
        <w:tc>
          <w:tcPr>
            <w:tcW w:w="1136" w:type="dxa"/>
          </w:tcPr>
          <w:p w14:paraId="232A56C8" w14:textId="31FC8F85" w:rsidR="00C10CDD" w:rsidRPr="003E315F" w:rsidRDefault="0077614B"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0.59</w:t>
            </w:r>
          </w:p>
        </w:tc>
        <w:tc>
          <w:tcPr>
            <w:tcW w:w="1290" w:type="dxa"/>
          </w:tcPr>
          <w:p w14:paraId="2A50046F" w14:textId="504E7AD9" w:rsidR="00C10CDD" w:rsidRPr="003E315F" w:rsidRDefault="00397648"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7648">
              <w:rPr>
                <w:rFonts w:ascii="Times New Roman" w:hAnsi="Times New Roman" w:cs="Times New Roman"/>
              </w:rPr>
              <w:t>0.58</w:t>
            </w:r>
          </w:p>
        </w:tc>
        <w:tc>
          <w:tcPr>
            <w:tcW w:w="1209" w:type="dxa"/>
          </w:tcPr>
          <w:p w14:paraId="5AC6DEA1" w14:textId="20BF4E20" w:rsidR="00C10CDD" w:rsidRPr="003E315F" w:rsidRDefault="00113ABA"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BA">
              <w:rPr>
                <w:rFonts w:ascii="Times New Roman" w:hAnsi="Times New Roman" w:cs="Times New Roman"/>
              </w:rPr>
              <w:t>0.57</w:t>
            </w:r>
          </w:p>
        </w:tc>
        <w:tc>
          <w:tcPr>
            <w:tcW w:w="1294" w:type="dxa"/>
          </w:tcPr>
          <w:p w14:paraId="1A57AB32" w14:textId="4595C6D4" w:rsidR="00C10CDD" w:rsidRPr="003E315F" w:rsidRDefault="00892FB7"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0.41</w:t>
            </w:r>
          </w:p>
        </w:tc>
        <w:tc>
          <w:tcPr>
            <w:tcW w:w="1290" w:type="dxa"/>
          </w:tcPr>
          <w:p w14:paraId="304F5570" w14:textId="5354DD1C" w:rsidR="00C10CDD" w:rsidRPr="003E315F" w:rsidRDefault="00113ABA"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BA">
              <w:rPr>
                <w:rFonts w:ascii="Times New Roman" w:hAnsi="Times New Roman" w:cs="Times New Roman"/>
              </w:rPr>
              <w:t>0.38</w:t>
            </w:r>
          </w:p>
        </w:tc>
        <w:tc>
          <w:tcPr>
            <w:tcW w:w="1209" w:type="dxa"/>
          </w:tcPr>
          <w:p w14:paraId="6E8D6CF8" w14:textId="34B64D0A" w:rsidR="00C10CDD" w:rsidRPr="003E315F" w:rsidRDefault="00113ABA"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BA">
              <w:rPr>
                <w:rFonts w:ascii="Times New Roman" w:hAnsi="Times New Roman" w:cs="Times New Roman"/>
              </w:rPr>
              <w:t>0.39</w:t>
            </w:r>
          </w:p>
        </w:tc>
      </w:tr>
      <w:tr w:rsidR="00C10CDD" w14:paraId="2BFCF76C" w14:textId="77777777" w:rsidTr="00F624D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38F9FBDB" w14:textId="3431F732" w:rsidR="00C10CDD" w:rsidRPr="003E315F" w:rsidRDefault="00892FB7" w:rsidP="00FA3EF9">
            <w:pPr>
              <w:rPr>
                <w:rFonts w:ascii="Times New Roman" w:hAnsi="Times New Roman" w:cs="Times New Roman"/>
              </w:rPr>
            </w:pPr>
            <w:r>
              <w:rPr>
                <w:rFonts w:ascii="Times New Roman" w:hAnsi="Times New Roman" w:cs="Times New Roman"/>
              </w:rPr>
              <w:t>Random Forest</w:t>
            </w:r>
          </w:p>
        </w:tc>
        <w:tc>
          <w:tcPr>
            <w:tcW w:w="1136" w:type="dxa"/>
          </w:tcPr>
          <w:p w14:paraId="693FD813" w14:textId="4E3F9A87" w:rsidR="00C10CDD" w:rsidRPr="003E315F" w:rsidRDefault="00013B3B"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0.59</w:t>
            </w:r>
          </w:p>
        </w:tc>
        <w:tc>
          <w:tcPr>
            <w:tcW w:w="1290" w:type="dxa"/>
          </w:tcPr>
          <w:p w14:paraId="515130BC" w14:textId="6E1C11AE" w:rsidR="00C10CDD" w:rsidRPr="003E315F" w:rsidRDefault="00013B3B"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0D4E17">
              <w:rPr>
                <w:rFonts w:ascii="Times New Roman" w:hAnsi="Times New Roman" w:cs="Times New Roman"/>
              </w:rPr>
              <w:t>58</w:t>
            </w:r>
          </w:p>
        </w:tc>
        <w:tc>
          <w:tcPr>
            <w:tcW w:w="1209" w:type="dxa"/>
          </w:tcPr>
          <w:p w14:paraId="32C7825A" w14:textId="318911CE" w:rsidR="00C10CDD" w:rsidRPr="003E315F" w:rsidRDefault="00013B3B"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0D4E17">
              <w:rPr>
                <w:rFonts w:ascii="Times New Roman" w:hAnsi="Times New Roman" w:cs="Times New Roman"/>
              </w:rPr>
              <w:t>57</w:t>
            </w:r>
          </w:p>
        </w:tc>
        <w:tc>
          <w:tcPr>
            <w:tcW w:w="1294" w:type="dxa"/>
          </w:tcPr>
          <w:p w14:paraId="2AE0794F" w14:textId="7B7AC56D" w:rsidR="00C10CDD" w:rsidRPr="003E315F" w:rsidRDefault="00013B3B"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0.42</w:t>
            </w:r>
          </w:p>
        </w:tc>
        <w:tc>
          <w:tcPr>
            <w:tcW w:w="1290" w:type="dxa"/>
          </w:tcPr>
          <w:p w14:paraId="009A9189" w14:textId="6ABC35D7" w:rsidR="00C10CDD" w:rsidRPr="003E315F" w:rsidRDefault="00E86ED8"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0D4E17">
              <w:rPr>
                <w:rFonts w:ascii="Times New Roman" w:hAnsi="Times New Roman" w:cs="Times New Roman"/>
              </w:rPr>
              <w:t>38</w:t>
            </w:r>
          </w:p>
        </w:tc>
        <w:tc>
          <w:tcPr>
            <w:tcW w:w="1209" w:type="dxa"/>
          </w:tcPr>
          <w:p w14:paraId="44CDF356" w14:textId="2B7FA185" w:rsidR="00C10CDD" w:rsidRPr="003E315F" w:rsidRDefault="00E86ED8"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0D4E17">
              <w:rPr>
                <w:rFonts w:ascii="Times New Roman" w:hAnsi="Times New Roman" w:cs="Times New Roman"/>
              </w:rPr>
              <w:t>39</w:t>
            </w:r>
          </w:p>
        </w:tc>
      </w:tr>
      <w:tr w:rsidR="00C10CDD" w14:paraId="42866D20" w14:textId="77777777" w:rsidTr="00F624D8">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22ACAC9F" w14:textId="26921AC3" w:rsidR="00C10CDD" w:rsidRPr="003E315F" w:rsidRDefault="003D61E2" w:rsidP="00FA3EF9">
            <w:pPr>
              <w:rPr>
                <w:rFonts w:ascii="Times New Roman" w:hAnsi="Times New Roman" w:cs="Times New Roman"/>
              </w:rPr>
            </w:pPr>
            <w:r>
              <w:rPr>
                <w:rFonts w:ascii="Times New Roman" w:hAnsi="Times New Roman" w:cs="Times New Roman"/>
              </w:rPr>
              <w:t>SVM</w:t>
            </w:r>
          </w:p>
        </w:tc>
        <w:tc>
          <w:tcPr>
            <w:tcW w:w="1136" w:type="dxa"/>
          </w:tcPr>
          <w:p w14:paraId="5567270D" w14:textId="26403FD6" w:rsidR="00C10CDD" w:rsidRPr="003E315F" w:rsidRDefault="004D3BFD"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0.53</w:t>
            </w:r>
          </w:p>
        </w:tc>
        <w:tc>
          <w:tcPr>
            <w:tcW w:w="1290" w:type="dxa"/>
          </w:tcPr>
          <w:p w14:paraId="71520F03" w14:textId="663561F7" w:rsidR="00C10CDD" w:rsidRPr="003E315F" w:rsidRDefault="004D3BFD"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0.51</w:t>
            </w:r>
          </w:p>
        </w:tc>
        <w:tc>
          <w:tcPr>
            <w:tcW w:w="1209" w:type="dxa"/>
          </w:tcPr>
          <w:p w14:paraId="7416D881" w14:textId="563868B2" w:rsidR="00C10CDD" w:rsidRPr="003E315F" w:rsidRDefault="004D3BFD"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5A7705">
              <w:rPr>
                <w:rFonts w:ascii="Times New Roman" w:hAnsi="Times New Roman" w:cs="Times New Roman"/>
              </w:rPr>
              <w:t>39</w:t>
            </w:r>
          </w:p>
        </w:tc>
        <w:tc>
          <w:tcPr>
            <w:tcW w:w="1294" w:type="dxa"/>
          </w:tcPr>
          <w:p w14:paraId="2B7CB4CA" w14:textId="312EC0C2" w:rsidR="00C10CDD" w:rsidRPr="003E315F" w:rsidRDefault="004D3BFD"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0.49</w:t>
            </w:r>
          </w:p>
        </w:tc>
        <w:tc>
          <w:tcPr>
            <w:tcW w:w="1290" w:type="dxa"/>
          </w:tcPr>
          <w:p w14:paraId="6A3080D2" w14:textId="45299FC5" w:rsidR="00C10CDD" w:rsidRPr="003E315F" w:rsidRDefault="00636B25"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C44CC">
              <w:rPr>
                <w:rFonts w:ascii="Times New Roman" w:hAnsi="Times New Roman" w:cs="Times New Roman"/>
              </w:rPr>
              <w:t>3</w:t>
            </w:r>
            <w:r w:rsidR="005A7705">
              <w:rPr>
                <w:rFonts w:ascii="Times New Roman" w:hAnsi="Times New Roman" w:cs="Times New Roman"/>
              </w:rPr>
              <w:t>5</w:t>
            </w:r>
          </w:p>
        </w:tc>
        <w:tc>
          <w:tcPr>
            <w:tcW w:w="1209" w:type="dxa"/>
          </w:tcPr>
          <w:p w14:paraId="61CAF784" w14:textId="6A6DD5EB" w:rsidR="00C10CDD" w:rsidRPr="003E315F" w:rsidRDefault="00636B25" w:rsidP="00FA3E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5A7705">
              <w:rPr>
                <w:rFonts w:ascii="Times New Roman" w:hAnsi="Times New Roman" w:cs="Times New Roman"/>
              </w:rPr>
              <w:t>34</w:t>
            </w:r>
          </w:p>
        </w:tc>
      </w:tr>
      <w:tr w:rsidR="00636B25" w14:paraId="293A6A55" w14:textId="77777777" w:rsidTr="00F624D8">
        <w:trPr>
          <w:trHeight w:val="431"/>
        </w:trPr>
        <w:tc>
          <w:tcPr>
            <w:cnfStyle w:val="001000000000" w:firstRow="0" w:lastRow="0" w:firstColumn="1" w:lastColumn="0" w:oddVBand="0" w:evenVBand="0" w:oddHBand="0" w:evenHBand="0" w:firstRowFirstColumn="0" w:firstRowLastColumn="0" w:lastRowFirstColumn="0" w:lastRowLastColumn="0"/>
            <w:tcW w:w="1922" w:type="dxa"/>
          </w:tcPr>
          <w:p w14:paraId="3AAA35A9" w14:textId="3C883F2E" w:rsidR="00636B25" w:rsidRDefault="00636B25" w:rsidP="00FA3EF9">
            <w:pPr>
              <w:rPr>
                <w:rFonts w:ascii="Times New Roman" w:hAnsi="Times New Roman" w:cs="Times New Roman"/>
              </w:rPr>
            </w:pPr>
            <w:proofErr w:type="spellStart"/>
            <w:r>
              <w:rPr>
                <w:rFonts w:ascii="Times New Roman" w:hAnsi="Times New Roman" w:cs="Times New Roman"/>
              </w:rPr>
              <w:t>XGBoost</w:t>
            </w:r>
            <w:proofErr w:type="spellEnd"/>
          </w:p>
        </w:tc>
        <w:tc>
          <w:tcPr>
            <w:tcW w:w="1136" w:type="dxa"/>
          </w:tcPr>
          <w:p w14:paraId="2ED95DFA" w14:textId="3FC26FB0" w:rsidR="00636B25" w:rsidRDefault="00D7416C"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0.59</w:t>
            </w:r>
          </w:p>
        </w:tc>
        <w:tc>
          <w:tcPr>
            <w:tcW w:w="1290" w:type="dxa"/>
          </w:tcPr>
          <w:p w14:paraId="63F70188" w14:textId="5F0CE8A3" w:rsidR="00636B25" w:rsidRDefault="0070150D"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DB57FE">
              <w:rPr>
                <w:rFonts w:ascii="Times New Roman" w:hAnsi="Times New Roman" w:cs="Times New Roman"/>
              </w:rPr>
              <w:t>8</w:t>
            </w:r>
          </w:p>
        </w:tc>
        <w:tc>
          <w:tcPr>
            <w:tcW w:w="1209" w:type="dxa"/>
          </w:tcPr>
          <w:p w14:paraId="1602A3B6" w14:textId="43D537FF" w:rsidR="00636B25" w:rsidRDefault="0070150D"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DB57FE">
              <w:rPr>
                <w:rFonts w:ascii="Times New Roman" w:hAnsi="Times New Roman" w:cs="Times New Roman"/>
              </w:rPr>
              <w:t>7</w:t>
            </w:r>
          </w:p>
        </w:tc>
        <w:tc>
          <w:tcPr>
            <w:tcW w:w="1294" w:type="dxa"/>
          </w:tcPr>
          <w:p w14:paraId="7E4F46C5" w14:textId="535BA719" w:rsidR="00636B25" w:rsidRDefault="0070150D"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0.42</w:t>
            </w:r>
          </w:p>
        </w:tc>
        <w:tc>
          <w:tcPr>
            <w:tcW w:w="1290" w:type="dxa"/>
          </w:tcPr>
          <w:p w14:paraId="425AE29C" w14:textId="36D4A4C7" w:rsidR="00636B25" w:rsidRDefault="0070150D"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w:t>
            </w:r>
            <w:r w:rsidR="00903709">
              <w:rPr>
                <w:rFonts w:ascii="Times New Roman" w:hAnsi="Times New Roman" w:cs="Times New Roman"/>
              </w:rPr>
              <w:t>9</w:t>
            </w:r>
          </w:p>
        </w:tc>
        <w:tc>
          <w:tcPr>
            <w:tcW w:w="1209" w:type="dxa"/>
          </w:tcPr>
          <w:p w14:paraId="33B45C01" w14:textId="134E95F7" w:rsidR="00636B25" w:rsidRDefault="0070150D" w:rsidP="00FA3EF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03709">
              <w:rPr>
                <w:rFonts w:ascii="Times New Roman" w:hAnsi="Times New Roman" w:cs="Times New Roman"/>
              </w:rPr>
              <w:t>40</w:t>
            </w:r>
          </w:p>
        </w:tc>
      </w:tr>
    </w:tbl>
    <w:p w14:paraId="2003FE2A" w14:textId="129275D2" w:rsidR="00F624D8" w:rsidRDefault="00F624D8" w:rsidP="00F624D8">
      <w:pPr>
        <w:spacing w:line="360" w:lineRule="auto"/>
        <w:jc w:val="center"/>
        <w:rPr>
          <w:rFonts w:ascii="Times New Roman" w:hAnsi="Times New Roman" w:cs="Times New Roman"/>
          <w:i/>
          <w:iCs/>
        </w:rPr>
      </w:pPr>
      <w:r w:rsidRPr="002F3980">
        <w:rPr>
          <w:rFonts w:ascii="Times New Roman" w:hAnsi="Times New Roman" w:cs="Times New Roman"/>
          <w:i/>
          <w:iCs/>
        </w:rPr>
        <w:t xml:space="preserve">Table </w:t>
      </w:r>
      <w:r>
        <w:rPr>
          <w:rFonts w:ascii="Times New Roman" w:hAnsi="Times New Roman" w:cs="Times New Roman"/>
          <w:i/>
          <w:iCs/>
        </w:rPr>
        <w:t xml:space="preserve">4 </w:t>
      </w:r>
      <w:r w:rsidR="00B8326A">
        <w:rPr>
          <w:rFonts w:ascii="Times New Roman" w:hAnsi="Times New Roman" w:cs="Times New Roman"/>
          <w:i/>
          <w:iCs/>
        </w:rPr>
        <w:t>Baseline performance without SMOTE</w:t>
      </w:r>
    </w:p>
    <w:p w14:paraId="05DC438D" w14:textId="07F118A6" w:rsidR="0070150D" w:rsidRDefault="0070150D" w:rsidP="00FA3EF9"/>
    <w:tbl>
      <w:tblPr>
        <w:tblStyle w:val="GridTable5Dark-Accent1"/>
        <w:tblW w:w="0" w:type="auto"/>
        <w:tblLook w:val="04A0" w:firstRow="1" w:lastRow="0" w:firstColumn="1" w:lastColumn="0" w:noHBand="0" w:noVBand="1"/>
      </w:tblPr>
      <w:tblGrid>
        <w:gridCol w:w="1922"/>
        <w:gridCol w:w="1136"/>
        <w:gridCol w:w="1290"/>
        <w:gridCol w:w="1209"/>
        <w:gridCol w:w="1294"/>
        <w:gridCol w:w="1290"/>
        <w:gridCol w:w="1209"/>
      </w:tblGrid>
      <w:tr w:rsidR="0070150D" w14:paraId="59EA90F4" w14:textId="77777777" w:rsidTr="00B8326A">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6EAC313C" w14:textId="77777777" w:rsidR="0070150D" w:rsidRPr="003E315F" w:rsidRDefault="0070150D" w:rsidP="000D69CC">
            <w:pPr>
              <w:rPr>
                <w:rFonts w:ascii="Times New Roman" w:hAnsi="Times New Roman" w:cs="Times New Roman"/>
              </w:rPr>
            </w:pPr>
            <w:r w:rsidRPr="003E315F">
              <w:rPr>
                <w:rFonts w:ascii="Times New Roman" w:hAnsi="Times New Roman" w:cs="Times New Roman"/>
              </w:rPr>
              <w:t>Model</w:t>
            </w:r>
          </w:p>
        </w:tc>
        <w:tc>
          <w:tcPr>
            <w:tcW w:w="3635" w:type="dxa"/>
            <w:gridSpan w:val="3"/>
          </w:tcPr>
          <w:p w14:paraId="5EE9BC76" w14:textId="77777777" w:rsidR="0070150D" w:rsidRPr="003E315F" w:rsidRDefault="0070150D"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Training Set</w:t>
            </w:r>
          </w:p>
        </w:tc>
        <w:tc>
          <w:tcPr>
            <w:tcW w:w="3793" w:type="dxa"/>
            <w:gridSpan w:val="3"/>
          </w:tcPr>
          <w:p w14:paraId="47EFE9D6" w14:textId="77777777" w:rsidR="0070150D" w:rsidRPr="003E315F" w:rsidRDefault="0070150D"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w:t>
            </w:r>
            <w:r>
              <w:rPr>
                <w:rFonts w:ascii="Times New Roman" w:hAnsi="Times New Roman" w:cs="Times New Roman"/>
              </w:rPr>
              <w:t>esting Set</w:t>
            </w:r>
          </w:p>
        </w:tc>
      </w:tr>
      <w:tr w:rsidR="0070150D" w14:paraId="2D2AE71F" w14:textId="77777777" w:rsidTr="00B8326A">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922" w:type="dxa"/>
          </w:tcPr>
          <w:p w14:paraId="16C7D528" w14:textId="77777777" w:rsidR="0070150D" w:rsidRPr="003E315F" w:rsidRDefault="0070150D" w:rsidP="000D69CC">
            <w:pPr>
              <w:rPr>
                <w:rFonts w:ascii="Times New Roman" w:hAnsi="Times New Roman" w:cs="Times New Roman"/>
              </w:rPr>
            </w:pPr>
          </w:p>
        </w:tc>
        <w:tc>
          <w:tcPr>
            <w:tcW w:w="1136" w:type="dxa"/>
          </w:tcPr>
          <w:p w14:paraId="0B492452"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10030787"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5F448030"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c>
          <w:tcPr>
            <w:tcW w:w="1294" w:type="dxa"/>
          </w:tcPr>
          <w:p w14:paraId="61F6897A"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4A04F791"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3B9A653F"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r>
      <w:tr w:rsidR="0070150D" w14:paraId="669D93E3" w14:textId="77777777" w:rsidTr="00B8326A">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61F163CE" w14:textId="77777777" w:rsidR="0070150D" w:rsidRPr="003E315F" w:rsidRDefault="0070150D" w:rsidP="000D69CC">
            <w:pPr>
              <w:rPr>
                <w:rFonts w:ascii="Times New Roman" w:hAnsi="Times New Roman" w:cs="Times New Roman"/>
              </w:rPr>
            </w:pPr>
            <w:r>
              <w:rPr>
                <w:rFonts w:ascii="Times New Roman" w:hAnsi="Times New Roman" w:cs="Times New Roman"/>
              </w:rPr>
              <w:t>AdaBoost</w:t>
            </w:r>
          </w:p>
        </w:tc>
        <w:tc>
          <w:tcPr>
            <w:tcW w:w="1136" w:type="dxa"/>
          </w:tcPr>
          <w:p w14:paraId="048EC3FC" w14:textId="419AC3A7"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F0576B">
              <w:rPr>
                <w:rFonts w:ascii="Times New Roman" w:hAnsi="Times New Roman" w:cs="Times New Roman"/>
              </w:rPr>
              <w:t>.49</w:t>
            </w:r>
          </w:p>
        </w:tc>
        <w:tc>
          <w:tcPr>
            <w:tcW w:w="1290" w:type="dxa"/>
          </w:tcPr>
          <w:p w14:paraId="74014E78" w14:textId="729AF95C" w:rsidR="0070150D" w:rsidRPr="003E315F" w:rsidRDefault="003B3F1E"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3F1E">
              <w:rPr>
                <w:rFonts w:ascii="Times New Roman" w:hAnsi="Times New Roman" w:cs="Times New Roman"/>
              </w:rPr>
              <w:t>0.24</w:t>
            </w:r>
          </w:p>
        </w:tc>
        <w:tc>
          <w:tcPr>
            <w:tcW w:w="1209" w:type="dxa"/>
          </w:tcPr>
          <w:p w14:paraId="712C4D13" w14:textId="7723BAFB" w:rsidR="0070150D" w:rsidRPr="003E315F" w:rsidRDefault="003B3F1E"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3F1E">
              <w:rPr>
                <w:rFonts w:ascii="Times New Roman" w:hAnsi="Times New Roman" w:cs="Times New Roman"/>
              </w:rPr>
              <w:t>0.32</w:t>
            </w:r>
          </w:p>
        </w:tc>
        <w:tc>
          <w:tcPr>
            <w:tcW w:w="1294" w:type="dxa"/>
          </w:tcPr>
          <w:p w14:paraId="4B95B8EE" w14:textId="7FE59150"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F0576B">
              <w:rPr>
                <w:rFonts w:ascii="Times New Roman" w:hAnsi="Times New Roman" w:cs="Times New Roman"/>
              </w:rPr>
              <w:t>9</w:t>
            </w:r>
          </w:p>
        </w:tc>
        <w:tc>
          <w:tcPr>
            <w:tcW w:w="1290" w:type="dxa"/>
          </w:tcPr>
          <w:p w14:paraId="49E45302" w14:textId="7D651099" w:rsidR="0070150D" w:rsidRPr="003E315F" w:rsidRDefault="003B3F1E"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B3F1E">
              <w:rPr>
                <w:rFonts w:ascii="Times New Roman" w:hAnsi="Times New Roman" w:cs="Times New Roman"/>
              </w:rPr>
              <w:t>0.24</w:t>
            </w:r>
          </w:p>
        </w:tc>
        <w:tc>
          <w:tcPr>
            <w:tcW w:w="1209" w:type="dxa"/>
          </w:tcPr>
          <w:p w14:paraId="575157AE" w14:textId="71B0F8C9" w:rsidR="0070150D" w:rsidRPr="003E315F" w:rsidRDefault="005D22D4"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D22D4">
              <w:rPr>
                <w:rFonts w:ascii="Times New Roman" w:hAnsi="Times New Roman" w:cs="Times New Roman"/>
              </w:rPr>
              <w:t>0.32</w:t>
            </w:r>
          </w:p>
        </w:tc>
      </w:tr>
      <w:tr w:rsidR="0070150D" w14:paraId="4AC337A9" w14:textId="77777777" w:rsidTr="00B8326A">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922" w:type="dxa"/>
          </w:tcPr>
          <w:p w14:paraId="463F57F6" w14:textId="77777777" w:rsidR="0070150D" w:rsidRPr="003E315F" w:rsidRDefault="0070150D" w:rsidP="000D69CC">
            <w:pPr>
              <w:rPr>
                <w:rFonts w:ascii="Times New Roman" w:hAnsi="Times New Roman" w:cs="Times New Roman"/>
              </w:rPr>
            </w:pPr>
            <w:proofErr w:type="spellStart"/>
            <w:r>
              <w:rPr>
                <w:rFonts w:ascii="Times New Roman" w:hAnsi="Times New Roman" w:cs="Times New Roman"/>
              </w:rPr>
              <w:t>DecisionTree</w:t>
            </w:r>
            <w:proofErr w:type="spellEnd"/>
          </w:p>
        </w:tc>
        <w:tc>
          <w:tcPr>
            <w:tcW w:w="1136" w:type="dxa"/>
          </w:tcPr>
          <w:p w14:paraId="071E52CF" w14:textId="507DCA1C"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70442D">
              <w:rPr>
                <w:rFonts w:ascii="Times New Roman" w:hAnsi="Times New Roman" w:cs="Times New Roman"/>
              </w:rPr>
              <w:t>8</w:t>
            </w:r>
          </w:p>
        </w:tc>
        <w:tc>
          <w:tcPr>
            <w:tcW w:w="1290" w:type="dxa"/>
          </w:tcPr>
          <w:p w14:paraId="315B8BE4" w14:textId="1AF38DD0" w:rsidR="0070150D" w:rsidRPr="003E315F" w:rsidRDefault="00CE5AC5"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E5AC5">
              <w:rPr>
                <w:rFonts w:ascii="Times New Roman" w:hAnsi="Times New Roman" w:cs="Times New Roman"/>
              </w:rPr>
              <w:t>0.56</w:t>
            </w:r>
          </w:p>
        </w:tc>
        <w:tc>
          <w:tcPr>
            <w:tcW w:w="1209" w:type="dxa"/>
          </w:tcPr>
          <w:p w14:paraId="2012889D" w14:textId="742E740C" w:rsidR="0070150D" w:rsidRPr="003E315F" w:rsidRDefault="00CE5AC5"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E5AC5">
              <w:rPr>
                <w:rFonts w:ascii="Times New Roman" w:hAnsi="Times New Roman" w:cs="Times New Roman"/>
              </w:rPr>
              <w:t>0.54</w:t>
            </w:r>
          </w:p>
        </w:tc>
        <w:tc>
          <w:tcPr>
            <w:tcW w:w="1294" w:type="dxa"/>
          </w:tcPr>
          <w:p w14:paraId="020FC043" w14:textId="0AB4CAE3"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6C383D">
              <w:rPr>
                <w:rFonts w:ascii="Times New Roman" w:hAnsi="Times New Roman" w:cs="Times New Roman"/>
              </w:rPr>
              <w:t>3</w:t>
            </w:r>
          </w:p>
        </w:tc>
        <w:tc>
          <w:tcPr>
            <w:tcW w:w="1290" w:type="dxa"/>
          </w:tcPr>
          <w:p w14:paraId="314F79EC" w14:textId="337D57CD"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E201C3">
              <w:rPr>
                <w:rFonts w:ascii="Times New Roman" w:hAnsi="Times New Roman" w:cs="Times New Roman"/>
              </w:rPr>
              <w:t>0</w:t>
            </w:r>
          </w:p>
        </w:tc>
        <w:tc>
          <w:tcPr>
            <w:tcW w:w="1209" w:type="dxa"/>
          </w:tcPr>
          <w:p w14:paraId="51051353" w14:textId="4B4A6A41"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201C3">
              <w:rPr>
                <w:rFonts w:ascii="Times New Roman" w:hAnsi="Times New Roman" w:cs="Times New Roman"/>
              </w:rPr>
              <w:t>40</w:t>
            </w:r>
          </w:p>
        </w:tc>
      </w:tr>
      <w:tr w:rsidR="0070150D" w14:paraId="6D5D9F8A" w14:textId="77777777" w:rsidTr="00B8326A">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3E3B2670" w14:textId="77777777" w:rsidR="0070150D" w:rsidRPr="003E315F" w:rsidRDefault="0070150D" w:rsidP="000D69CC">
            <w:pPr>
              <w:rPr>
                <w:rFonts w:ascii="Times New Roman" w:hAnsi="Times New Roman" w:cs="Times New Roman"/>
              </w:rPr>
            </w:pPr>
            <w:r>
              <w:rPr>
                <w:rFonts w:ascii="Times New Roman" w:hAnsi="Times New Roman" w:cs="Times New Roman"/>
              </w:rPr>
              <w:t>Random Forest</w:t>
            </w:r>
          </w:p>
        </w:tc>
        <w:tc>
          <w:tcPr>
            <w:tcW w:w="1136" w:type="dxa"/>
          </w:tcPr>
          <w:p w14:paraId="7E3E5A92" w14:textId="33452B5D"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A937E7">
              <w:rPr>
                <w:rFonts w:ascii="Times New Roman" w:hAnsi="Times New Roman" w:cs="Times New Roman"/>
              </w:rPr>
              <w:t>5</w:t>
            </w:r>
          </w:p>
        </w:tc>
        <w:tc>
          <w:tcPr>
            <w:tcW w:w="1290" w:type="dxa"/>
          </w:tcPr>
          <w:p w14:paraId="3925829C" w14:textId="4120B896"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A937E7">
              <w:rPr>
                <w:rFonts w:ascii="Times New Roman" w:hAnsi="Times New Roman" w:cs="Times New Roman"/>
              </w:rPr>
              <w:t>5</w:t>
            </w:r>
            <w:r w:rsidR="0017224D">
              <w:rPr>
                <w:rFonts w:ascii="Times New Roman" w:hAnsi="Times New Roman" w:cs="Times New Roman"/>
              </w:rPr>
              <w:t>4</w:t>
            </w:r>
          </w:p>
        </w:tc>
        <w:tc>
          <w:tcPr>
            <w:tcW w:w="1209" w:type="dxa"/>
          </w:tcPr>
          <w:p w14:paraId="6F105FFA" w14:textId="7DA66C35"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7224D">
              <w:rPr>
                <w:rFonts w:ascii="Times New Roman" w:hAnsi="Times New Roman" w:cs="Times New Roman"/>
              </w:rPr>
              <w:t>47</w:t>
            </w:r>
          </w:p>
        </w:tc>
        <w:tc>
          <w:tcPr>
            <w:tcW w:w="1294" w:type="dxa"/>
          </w:tcPr>
          <w:p w14:paraId="623EFAB2" w14:textId="158718E5"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A937E7">
              <w:rPr>
                <w:rFonts w:ascii="Times New Roman" w:hAnsi="Times New Roman" w:cs="Times New Roman"/>
              </w:rPr>
              <w:t>7</w:t>
            </w:r>
          </w:p>
        </w:tc>
        <w:tc>
          <w:tcPr>
            <w:tcW w:w="1290" w:type="dxa"/>
          </w:tcPr>
          <w:p w14:paraId="252468B1" w14:textId="250988B9"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7224D">
              <w:rPr>
                <w:rFonts w:ascii="Times New Roman" w:hAnsi="Times New Roman" w:cs="Times New Roman"/>
              </w:rPr>
              <w:t>4</w:t>
            </w:r>
            <w:r w:rsidR="00A937E7">
              <w:rPr>
                <w:rFonts w:ascii="Times New Roman" w:hAnsi="Times New Roman" w:cs="Times New Roman"/>
              </w:rPr>
              <w:t>0</w:t>
            </w:r>
          </w:p>
        </w:tc>
        <w:tc>
          <w:tcPr>
            <w:tcW w:w="1209" w:type="dxa"/>
          </w:tcPr>
          <w:p w14:paraId="00D1029B" w14:textId="5435BB6C" w:rsidR="0070150D" w:rsidRPr="003E315F"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7224D">
              <w:rPr>
                <w:rFonts w:ascii="Times New Roman" w:hAnsi="Times New Roman" w:cs="Times New Roman"/>
              </w:rPr>
              <w:t>38</w:t>
            </w:r>
          </w:p>
        </w:tc>
      </w:tr>
      <w:tr w:rsidR="0070150D" w14:paraId="7D410C0F" w14:textId="77777777" w:rsidTr="00B8326A">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3BBE69EB" w14:textId="77777777" w:rsidR="0070150D" w:rsidRPr="003E315F" w:rsidRDefault="0070150D" w:rsidP="000D69CC">
            <w:pPr>
              <w:rPr>
                <w:rFonts w:ascii="Times New Roman" w:hAnsi="Times New Roman" w:cs="Times New Roman"/>
              </w:rPr>
            </w:pPr>
            <w:r>
              <w:rPr>
                <w:rFonts w:ascii="Times New Roman" w:hAnsi="Times New Roman" w:cs="Times New Roman"/>
              </w:rPr>
              <w:t>SVM</w:t>
            </w:r>
          </w:p>
        </w:tc>
        <w:tc>
          <w:tcPr>
            <w:tcW w:w="1136" w:type="dxa"/>
          </w:tcPr>
          <w:p w14:paraId="12F23A42" w14:textId="6E908E30"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C7144">
              <w:rPr>
                <w:rFonts w:ascii="Times New Roman" w:hAnsi="Times New Roman" w:cs="Times New Roman"/>
              </w:rPr>
              <w:t>49</w:t>
            </w:r>
          </w:p>
        </w:tc>
        <w:tc>
          <w:tcPr>
            <w:tcW w:w="1290" w:type="dxa"/>
          </w:tcPr>
          <w:p w14:paraId="71B1C04D" w14:textId="39A8A5CA"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F2597B">
              <w:rPr>
                <w:rFonts w:ascii="Times New Roman" w:hAnsi="Times New Roman" w:cs="Times New Roman"/>
              </w:rPr>
              <w:t>24</w:t>
            </w:r>
          </w:p>
        </w:tc>
        <w:tc>
          <w:tcPr>
            <w:tcW w:w="1209" w:type="dxa"/>
          </w:tcPr>
          <w:p w14:paraId="4B2B515E" w14:textId="5047F29C"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F2597B">
              <w:rPr>
                <w:rFonts w:ascii="Times New Roman" w:hAnsi="Times New Roman" w:cs="Times New Roman"/>
              </w:rPr>
              <w:t>32</w:t>
            </w:r>
          </w:p>
        </w:tc>
        <w:tc>
          <w:tcPr>
            <w:tcW w:w="1294" w:type="dxa"/>
          </w:tcPr>
          <w:p w14:paraId="57DD65AE" w14:textId="77777777"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0.49</w:t>
            </w:r>
          </w:p>
        </w:tc>
        <w:tc>
          <w:tcPr>
            <w:tcW w:w="1290" w:type="dxa"/>
          </w:tcPr>
          <w:p w14:paraId="63929894" w14:textId="75EDE426"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F2597B">
              <w:rPr>
                <w:rFonts w:ascii="Times New Roman" w:hAnsi="Times New Roman" w:cs="Times New Roman"/>
              </w:rPr>
              <w:t>24</w:t>
            </w:r>
          </w:p>
        </w:tc>
        <w:tc>
          <w:tcPr>
            <w:tcW w:w="1209" w:type="dxa"/>
          </w:tcPr>
          <w:p w14:paraId="09F453D7" w14:textId="00D537FB" w:rsidR="0070150D" w:rsidRPr="003E315F" w:rsidRDefault="0070150D"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F2597B">
              <w:rPr>
                <w:rFonts w:ascii="Times New Roman" w:hAnsi="Times New Roman" w:cs="Times New Roman"/>
              </w:rPr>
              <w:t>32</w:t>
            </w:r>
          </w:p>
        </w:tc>
      </w:tr>
      <w:tr w:rsidR="0070150D" w14:paraId="4FF7B3BF" w14:textId="77777777" w:rsidTr="00B8326A">
        <w:trPr>
          <w:trHeight w:val="431"/>
        </w:trPr>
        <w:tc>
          <w:tcPr>
            <w:cnfStyle w:val="001000000000" w:firstRow="0" w:lastRow="0" w:firstColumn="1" w:lastColumn="0" w:oddVBand="0" w:evenVBand="0" w:oddHBand="0" w:evenHBand="0" w:firstRowFirstColumn="0" w:firstRowLastColumn="0" w:lastRowFirstColumn="0" w:lastRowLastColumn="0"/>
            <w:tcW w:w="1922" w:type="dxa"/>
          </w:tcPr>
          <w:p w14:paraId="43789B0D" w14:textId="77777777" w:rsidR="0070150D" w:rsidRDefault="0070150D" w:rsidP="000D69CC">
            <w:pPr>
              <w:rPr>
                <w:rFonts w:ascii="Times New Roman" w:hAnsi="Times New Roman" w:cs="Times New Roman"/>
              </w:rPr>
            </w:pPr>
            <w:proofErr w:type="spellStart"/>
            <w:r>
              <w:rPr>
                <w:rFonts w:ascii="Times New Roman" w:hAnsi="Times New Roman" w:cs="Times New Roman"/>
              </w:rPr>
              <w:t>XGBoost</w:t>
            </w:r>
            <w:proofErr w:type="spellEnd"/>
          </w:p>
        </w:tc>
        <w:tc>
          <w:tcPr>
            <w:tcW w:w="1136" w:type="dxa"/>
          </w:tcPr>
          <w:p w14:paraId="04E12874" w14:textId="1E7E43BE"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465269">
              <w:rPr>
                <w:rFonts w:ascii="Times New Roman" w:hAnsi="Times New Roman" w:cs="Times New Roman"/>
              </w:rPr>
              <w:t>1</w:t>
            </w:r>
          </w:p>
        </w:tc>
        <w:tc>
          <w:tcPr>
            <w:tcW w:w="1290" w:type="dxa"/>
          </w:tcPr>
          <w:p w14:paraId="4CD99EBD" w14:textId="62AC8439"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03709">
              <w:rPr>
                <w:rFonts w:ascii="Times New Roman" w:hAnsi="Times New Roman" w:cs="Times New Roman"/>
              </w:rPr>
              <w:t>47</w:t>
            </w:r>
          </w:p>
        </w:tc>
        <w:tc>
          <w:tcPr>
            <w:tcW w:w="1209" w:type="dxa"/>
          </w:tcPr>
          <w:p w14:paraId="53ABA621" w14:textId="0BF0DE6B"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12C72">
              <w:rPr>
                <w:rFonts w:ascii="Times New Roman" w:hAnsi="Times New Roman" w:cs="Times New Roman"/>
              </w:rPr>
              <w:t>36</w:t>
            </w:r>
          </w:p>
        </w:tc>
        <w:tc>
          <w:tcPr>
            <w:tcW w:w="1294" w:type="dxa"/>
          </w:tcPr>
          <w:p w14:paraId="7B112849" w14:textId="4E6F408D"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1F0253">
              <w:rPr>
                <w:rFonts w:ascii="Times New Roman" w:hAnsi="Times New Roman" w:cs="Times New Roman"/>
              </w:rPr>
              <w:t>8</w:t>
            </w:r>
          </w:p>
        </w:tc>
        <w:tc>
          <w:tcPr>
            <w:tcW w:w="1290" w:type="dxa"/>
          </w:tcPr>
          <w:p w14:paraId="5C4372BA" w14:textId="659FF2A3"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12C72">
              <w:rPr>
                <w:rFonts w:ascii="Times New Roman" w:hAnsi="Times New Roman" w:cs="Times New Roman"/>
              </w:rPr>
              <w:t>30</w:t>
            </w:r>
          </w:p>
        </w:tc>
        <w:tc>
          <w:tcPr>
            <w:tcW w:w="1209" w:type="dxa"/>
          </w:tcPr>
          <w:p w14:paraId="22952D4D" w14:textId="7C80EB87" w:rsidR="0070150D" w:rsidRDefault="0070150D"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12C72">
              <w:rPr>
                <w:rFonts w:ascii="Times New Roman" w:hAnsi="Times New Roman" w:cs="Times New Roman"/>
              </w:rPr>
              <w:t>32</w:t>
            </w:r>
          </w:p>
        </w:tc>
      </w:tr>
    </w:tbl>
    <w:p w14:paraId="2E99777D" w14:textId="07A2E45C" w:rsidR="0070150D" w:rsidRDefault="00B8326A" w:rsidP="00B8326A">
      <w:pPr>
        <w:jc w:val="center"/>
      </w:pPr>
      <w:r w:rsidRPr="002F3980">
        <w:rPr>
          <w:rFonts w:ascii="Times New Roman" w:hAnsi="Times New Roman" w:cs="Times New Roman"/>
          <w:i/>
          <w:iCs/>
        </w:rPr>
        <w:t xml:space="preserve">Table </w:t>
      </w:r>
      <w:r>
        <w:rPr>
          <w:rFonts w:ascii="Times New Roman" w:hAnsi="Times New Roman" w:cs="Times New Roman"/>
          <w:i/>
          <w:iCs/>
        </w:rPr>
        <w:t xml:space="preserve">5 </w:t>
      </w:r>
      <w:r w:rsidR="0046470C">
        <w:rPr>
          <w:rFonts w:ascii="Times New Roman" w:hAnsi="Times New Roman" w:cs="Times New Roman"/>
          <w:i/>
          <w:iCs/>
        </w:rPr>
        <w:t>P</w:t>
      </w:r>
      <w:r>
        <w:rPr>
          <w:rFonts w:ascii="Times New Roman" w:hAnsi="Times New Roman" w:cs="Times New Roman"/>
          <w:i/>
          <w:iCs/>
        </w:rPr>
        <w:t xml:space="preserve">erformance without SMOTE with hyperparameter </w:t>
      </w:r>
      <w:r w:rsidR="00CB1478">
        <w:rPr>
          <w:rFonts w:ascii="Times New Roman" w:hAnsi="Times New Roman" w:cs="Times New Roman"/>
          <w:i/>
          <w:iCs/>
        </w:rPr>
        <w:t>tuning</w:t>
      </w:r>
    </w:p>
    <w:p w14:paraId="7C524F44" w14:textId="715C8B2C" w:rsidR="008169EE" w:rsidRDefault="008169EE" w:rsidP="00FA3EF9"/>
    <w:tbl>
      <w:tblPr>
        <w:tblStyle w:val="GridTable5Dark-Accent1"/>
        <w:tblW w:w="0" w:type="auto"/>
        <w:tblLook w:val="04A0" w:firstRow="1" w:lastRow="0" w:firstColumn="1" w:lastColumn="0" w:noHBand="0" w:noVBand="1"/>
      </w:tblPr>
      <w:tblGrid>
        <w:gridCol w:w="1922"/>
        <w:gridCol w:w="1136"/>
        <w:gridCol w:w="1290"/>
        <w:gridCol w:w="1209"/>
        <w:gridCol w:w="1294"/>
        <w:gridCol w:w="1290"/>
        <w:gridCol w:w="1209"/>
      </w:tblGrid>
      <w:tr w:rsidR="009F2D8A" w14:paraId="770DE16B" w14:textId="77777777" w:rsidTr="00CB1478">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746F9C10" w14:textId="77777777" w:rsidR="009F2D8A" w:rsidRPr="003E315F" w:rsidRDefault="009F2D8A" w:rsidP="000D69CC">
            <w:pPr>
              <w:rPr>
                <w:rFonts w:ascii="Times New Roman" w:hAnsi="Times New Roman" w:cs="Times New Roman"/>
              </w:rPr>
            </w:pPr>
            <w:r w:rsidRPr="003E315F">
              <w:rPr>
                <w:rFonts w:ascii="Times New Roman" w:hAnsi="Times New Roman" w:cs="Times New Roman"/>
              </w:rPr>
              <w:t>Model</w:t>
            </w:r>
          </w:p>
        </w:tc>
        <w:tc>
          <w:tcPr>
            <w:tcW w:w="3635" w:type="dxa"/>
            <w:gridSpan w:val="3"/>
          </w:tcPr>
          <w:p w14:paraId="78C31695" w14:textId="77777777" w:rsidR="009F2D8A" w:rsidRPr="003E315F" w:rsidRDefault="009F2D8A"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Training Set</w:t>
            </w:r>
          </w:p>
        </w:tc>
        <w:tc>
          <w:tcPr>
            <w:tcW w:w="3793" w:type="dxa"/>
            <w:gridSpan w:val="3"/>
          </w:tcPr>
          <w:p w14:paraId="6F464D3C" w14:textId="77777777" w:rsidR="009F2D8A" w:rsidRPr="003E315F" w:rsidRDefault="009F2D8A"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w:t>
            </w:r>
            <w:r>
              <w:rPr>
                <w:rFonts w:ascii="Times New Roman" w:hAnsi="Times New Roman" w:cs="Times New Roman"/>
              </w:rPr>
              <w:t>esting Set</w:t>
            </w:r>
          </w:p>
        </w:tc>
      </w:tr>
      <w:tr w:rsidR="009F2D8A" w14:paraId="52DD02BA" w14:textId="77777777" w:rsidTr="00CB1478">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922" w:type="dxa"/>
          </w:tcPr>
          <w:p w14:paraId="6A8DB1FE" w14:textId="77777777" w:rsidR="009F2D8A" w:rsidRPr="003E315F" w:rsidRDefault="009F2D8A" w:rsidP="000D69CC">
            <w:pPr>
              <w:rPr>
                <w:rFonts w:ascii="Times New Roman" w:hAnsi="Times New Roman" w:cs="Times New Roman"/>
              </w:rPr>
            </w:pPr>
          </w:p>
        </w:tc>
        <w:tc>
          <w:tcPr>
            <w:tcW w:w="1136" w:type="dxa"/>
          </w:tcPr>
          <w:p w14:paraId="58F23B4F"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5FDA1DF7"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4DBC6585"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c>
          <w:tcPr>
            <w:tcW w:w="1294" w:type="dxa"/>
          </w:tcPr>
          <w:p w14:paraId="4F8F8285"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4F8F1509"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3F26E99D"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r>
      <w:tr w:rsidR="009F2D8A" w14:paraId="36EF12FE" w14:textId="77777777" w:rsidTr="00CB147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03BE797C" w14:textId="77777777" w:rsidR="009F2D8A" w:rsidRPr="003E315F" w:rsidRDefault="009F2D8A" w:rsidP="000D69CC">
            <w:pPr>
              <w:rPr>
                <w:rFonts w:ascii="Times New Roman" w:hAnsi="Times New Roman" w:cs="Times New Roman"/>
              </w:rPr>
            </w:pPr>
            <w:r>
              <w:rPr>
                <w:rFonts w:ascii="Times New Roman" w:hAnsi="Times New Roman" w:cs="Times New Roman"/>
              </w:rPr>
              <w:t>AdaBoost</w:t>
            </w:r>
          </w:p>
        </w:tc>
        <w:tc>
          <w:tcPr>
            <w:tcW w:w="1136" w:type="dxa"/>
          </w:tcPr>
          <w:p w14:paraId="3D472A57" w14:textId="6E0D752D"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97664">
              <w:rPr>
                <w:rFonts w:ascii="Times New Roman" w:hAnsi="Times New Roman" w:cs="Times New Roman"/>
              </w:rPr>
              <w:t>58</w:t>
            </w:r>
          </w:p>
        </w:tc>
        <w:tc>
          <w:tcPr>
            <w:tcW w:w="1290" w:type="dxa"/>
          </w:tcPr>
          <w:p w14:paraId="6E303075" w14:textId="5EAA4D12"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02ADD">
              <w:rPr>
                <w:rFonts w:ascii="Times New Roman" w:hAnsi="Times New Roman" w:cs="Times New Roman"/>
              </w:rPr>
              <w:t>57</w:t>
            </w:r>
          </w:p>
        </w:tc>
        <w:tc>
          <w:tcPr>
            <w:tcW w:w="1209" w:type="dxa"/>
          </w:tcPr>
          <w:p w14:paraId="49BFE513" w14:textId="43A952E3"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02ADD">
              <w:rPr>
                <w:rFonts w:ascii="Times New Roman" w:hAnsi="Times New Roman" w:cs="Times New Roman"/>
              </w:rPr>
              <w:t>5</w:t>
            </w:r>
            <w:r w:rsidR="00EF7B0C">
              <w:rPr>
                <w:rFonts w:ascii="Times New Roman" w:hAnsi="Times New Roman" w:cs="Times New Roman"/>
              </w:rPr>
              <w:t>7</w:t>
            </w:r>
          </w:p>
        </w:tc>
        <w:tc>
          <w:tcPr>
            <w:tcW w:w="1294" w:type="dxa"/>
          </w:tcPr>
          <w:p w14:paraId="61C3EB62" w14:textId="4C9E4395"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F2E9F">
              <w:rPr>
                <w:rFonts w:ascii="Times New Roman" w:hAnsi="Times New Roman" w:cs="Times New Roman"/>
              </w:rPr>
              <w:t>40</w:t>
            </w:r>
          </w:p>
        </w:tc>
        <w:tc>
          <w:tcPr>
            <w:tcW w:w="1290" w:type="dxa"/>
          </w:tcPr>
          <w:p w14:paraId="3429F481" w14:textId="4D1C1249"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02ADD">
              <w:rPr>
                <w:rFonts w:ascii="Times New Roman" w:hAnsi="Times New Roman" w:cs="Times New Roman"/>
              </w:rPr>
              <w:t>38</w:t>
            </w:r>
          </w:p>
        </w:tc>
        <w:tc>
          <w:tcPr>
            <w:tcW w:w="1209" w:type="dxa"/>
          </w:tcPr>
          <w:p w14:paraId="4895D3E7" w14:textId="023398E3"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02ADD">
              <w:rPr>
                <w:rFonts w:ascii="Times New Roman" w:hAnsi="Times New Roman" w:cs="Times New Roman"/>
              </w:rPr>
              <w:t>38</w:t>
            </w:r>
          </w:p>
        </w:tc>
      </w:tr>
      <w:tr w:rsidR="009F2D8A" w14:paraId="7AD9DE2B" w14:textId="77777777" w:rsidTr="00CB1478">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922" w:type="dxa"/>
          </w:tcPr>
          <w:p w14:paraId="0CB87E75" w14:textId="77777777" w:rsidR="009F2D8A" w:rsidRPr="003E315F" w:rsidRDefault="009F2D8A" w:rsidP="000D69CC">
            <w:pPr>
              <w:rPr>
                <w:rFonts w:ascii="Times New Roman" w:hAnsi="Times New Roman" w:cs="Times New Roman"/>
              </w:rPr>
            </w:pPr>
            <w:proofErr w:type="spellStart"/>
            <w:r>
              <w:rPr>
                <w:rFonts w:ascii="Times New Roman" w:hAnsi="Times New Roman" w:cs="Times New Roman"/>
              </w:rPr>
              <w:t>DecisionTree</w:t>
            </w:r>
            <w:proofErr w:type="spellEnd"/>
          </w:p>
        </w:tc>
        <w:tc>
          <w:tcPr>
            <w:tcW w:w="1136" w:type="dxa"/>
          </w:tcPr>
          <w:p w14:paraId="1CD7FC5D" w14:textId="594FC6EE"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066787">
              <w:rPr>
                <w:rFonts w:ascii="Times New Roman" w:hAnsi="Times New Roman" w:cs="Times New Roman"/>
              </w:rPr>
              <w:t>8</w:t>
            </w:r>
          </w:p>
        </w:tc>
        <w:tc>
          <w:tcPr>
            <w:tcW w:w="1290" w:type="dxa"/>
          </w:tcPr>
          <w:p w14:paraId="24F9358F" w14:textId="11C58411"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40E6B">
              <w:rPr>
                <w:rFonts w:ascii="Times New Roman" w:hAnsi="Times New Roman" w:cs="Times New Roman"/>
              </w:rPr>
              <w:t>57</w:t>
            </w:r>
          </w:p>
        </w:tc>
        <w:tc>
          <w:tcPr>
            <w:tcW w:w="1209" w:type="dxa"/>
          </w:tcPr>
          <w:p w14:paraId="07886427" w14:textId="79D77D32"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40E6B">
              <w:rPr>
                <w:rFonts w:ascii="Times New Roman" w:hAnsi="Times New Roman" w:cs="Times New Roman"/>
              </w:rPr>
              <w:t>57</w:t>
            </w:r>
          </w:p>
        </w:tc>
        <w:tc>
          <w:tcPr>
            <w:tcW w:w="1294" w:type="dxa"/>
          </w:tcPr>
          <w:p w14:paraId="1676DE4C" w14:textId="730F0968"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066787">
              <w:rPr>
                <w:rFonts w:ascii="Times New Roman" w:hAnsi="Times New Roman" w:cs="Times New Roman"/>
              </w:rPr>
              <w:t>39</w:t>
            </w:r>
          </w:p>
        </w:tc>
        <w:tc>
          <w:tcPr>
            <w:tcW w:w="1290" w:type="dxa"/>
          </w:tcPr>
          <w:p w14:paraId="693AD0F0" w14:textId="44A81BF3"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40E6B">
              <w:rPr>
                <w:rFonts w:ascii="Times New Roman" w:hAnsi="Times New Roman" w:cs="Times New Roman"/>
              </w:rPr>
              <w:t>39</w:t>
            </w:r>
          </w:p>
        </w:tc>
        <w:tc>
          <w:tcPr>
            <w:tcW w:w="1209" w:type="dxa"/>
          </w:tcPr>
          <w:p w14:paraId="106E8465" w14:textId="604C424B"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40E6B">
              <w:rPr>
                <w:rFonts w:ascii="Times New Roman" w:hAnsi="Times New Roman" w:cs="Times New Roman"/>
              </w:rPr>
              <w:t>38</w:t>
            </w:r>
          </w:p>
        </w:tc>
      </w:tr>
      <w:tr w:rsidR="009F2D8A" w14:paraId="58CEEDD8" w14:textId="77777777" w:rsidTr="00CB147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132D22C4" w14:textId="77777777" w:rsidR="009F2D8A" w:rsidRPr="003E315F" w:rsidRDefault="009F2D8A" w:rsidP="000D69CC">
            <w:pPr>
              <w:rPr>
                <w:rFonts w:ascii="Times New Roman" w:hAnsi="Times New Roman" w:cs="Times New Roman"/>
              </w:rPr>
            </w:pPr>
            <w:r>
              <w:rPr>
                <w:rFonts w:ascii="Times New Roman" w:hAnsi="Times New Roman" w:cs="Times New Roman"/>
              </w:rPr>
              <w:t>Random Forest</w:t>
            </w:r>
          </w:p>
        </w:tc>
        <w:tc>
          <w:tcPr>
            <w:tcW w:w="1136" w:type="dxa"/>
          </w:tcPr>
          <w:p w14:paraId="459B7884" w14:textId="2E85F8A7"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8C4526">
              <w:rPr>
                <w:rFonts w:ascii="Times New Roman" w:hAnsi="Times New Roman" w:cs="Times New Roman"/>
              </w:rPr>
              <w:t>8</w:t>
            </w:r>
          </w:p>
        </w:tc>
        <w:tc>
          <w:tcPr>
            <w:tcW w:w="1290" w:type="dxa"/>
          </w:tcPr>
          <w:p w14:paraId="786B4C72" w14:textId="7BF800DE"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206FF">
              <w:rPr>
                <w:rFonts w:ascii="Times New Roman" w:hAnsi="Times New Roman" w:cs="Times New Roman"/>
              </w:rPr>
              <w:t>57</w:t>
            </w:r>
          </w:p>
        </w:tc>
        <w:tc>
          <w:tcPr>
            <w:tcW w:w="1209" w:type="dxa"/>
          </w:tcPr>
          <w:p w14:paraId="4760B237" w14:textId="2A84E17E"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206FF">
              <w:rPr>
                <w:rFonts w:ascii="Times New Roman" w:hAnsi="Times New Roman" w:cs="Times New Roman"/>
              </w:rPr>
              <w:t>57</w:t>
            </w:r>
          </w:p>
        </w:tc>
        <w:tc>
          <w:tcPr>
            <w:tcW w:w="1294" w:type="dxa"/>
          </w:tcPr>
          <w:p w14:paraId="63A1CB1C" w14:textId="30A08172"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393914">
              <w:rPr>
                <w:rFonts w:ascii="Times New Roman" w:hAnsi="Times New Roman" w:cs="Times New Roman"/>
              </w:rPr>
              <w:t>1</w:t>
            </w:r>
          </w:p>
        </w:tc>
        <w:tc>
          <w:tcPr>
            <w:tcW w:w="1290" w:type="dxa"/>
          </w:tcPr>
          <w:p w14:paraId="50F9D6EC" w14:textId="696E4ED0"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206FF">
              <w:rPr>
                <w:rFonts w:ascii="Times New Roman" w:hAnsi="Times New Roman" w:cs="Times New Roman"/>
              </w:rPr>
              <w:t>39</w:t>
            </w:r>
          </w:p>
        </w:tc>
        <w:tc>
          <w:tcPr>
            <w:tcW w:w="1209" w:type="dxa"/>
          </w:tcPr>
          <w:p w14:paraId="1BB70F34" w14:textId="33E61B82"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8206FF">
              <w:rPr>
                <w:rFonts w:ascii="Times New Roman" w:hAnsi="Times New Roman" w:cs="Times New Roman"/>
              </w:rPr>
              <w:t>40</w:t>
            </w:r>
          </w:p>
        </w:tc>
      </w:tr>
      <w:tr w:rsidR="009F2D8A" w14:paraId="3677B00B" w14:textId="77777777" w:rsidTr="00CB1478">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15875AE7" w14:textId="77777777" w:rsidR="009F2D8A" w:rsidRPr="003E315F" w:rsidRDefault="009F2D8A" w:rsidP="000D69CC">
            <w:pPr>
              <w:rPr>
                <w:rFonts w:ascii="Times New Roman" w:hAnsi="Times New Roman" w:cs="Times New Roman"/>
              </w:rPr>
            </w:pPr>
            <w:r>
              <w:rPr>
                <w:rFonts w:ascii="Times New Roman" w:hAnsi="Times New Roman" w:cs="Times New Roman"/>
              </w:rPr>
              <w:t>SVM</w:t>
            </w:r>
          </w:p>
        </w:tc>
        <w:tc>
          <w:tcPr>
            <w:tcW w:w="1136" w:type="dxa"/>
          </w:tcPr>
          <w:p w14:paraId="04B704D2" w14:textId="4D44C7E5"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34953">
              <w:rPr>
                <w:rFonts w:ascii="Times New Roman" w:hAnsi="Times New Roman" w:cs="Times New Roman"/>
              </w:rPr>
              <w:t>62</w:t>
            </w:r>
          </w:p>
        </w:tc>
        <w:tc>
          <w:tcPr>
            <w:tcW w:w="1290" w:type="dxa"/>
          </w:tcPr>
          <w:p w14:paraId="7C40A8E7" w14:textId="0B841B3E"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718FF">
              <w:rPr>
                <w:rFonts w:ascii="Times New Roman" w:hAnsi="Times New Roman" w:cs="Times New Roman"/>
              </w:rPr>
              <w:t>64</w:t>
            </w:r>
          </w:p>
        </w:tc>
        <w:tc>
          <w:tcPr>
            <w:tcW w:w="1209" w:type="dxa"/>
          </w:tcPr>
          <w:p w14:paraId="579CA419" w14:textId="7CC1A795"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718FF">
              <w:rPr>
                <w:rFonts w:ascii="Times New Roman" w:hAnsi="Times New Roman" w:cs="Times New Roman"/>
              </w:rPr>
              <w:t>62</w:t>
            </w:r>
          </w:p>
        </w:tc>
        <w:tc>
          <w:tcPr>
            <w:tcW w:w="1294" w:type="dxa"/>
          </w:tcPr>
          <w:p w14:paraId="2F50286D" w14:textId="3AE8B425"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64EE1">
              <w:rPr>
                <w:rFonts w:ascii="Times New Roman" w:hAnsi="Times New Roman" w:cs="Times New Roman"/>
              </w:rPr>
              <w:t>35</w:t>
            </w:r>
          </w:p>
        </w:tc>
        <w:tc>
          <w:tcPr>
            <w:tcW w:w="1290" w:type="dxa"/>
          </w:tcPr>
          <w:p w14:paraId="312BB32B" w14:textId="3CD1F9A0"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34953">
              <w:rPr>
                <w:rFonts w:ascii="Times New Roman" w:hAnsi="Times New Roman" w:cs="Times New Roman"/>
              </w:rPr>
              <w:t>3</w:t>
            </w:r>
            <w:r w:rsidR="00B718FF">
              <w:rPr>
                <w:rFonts w:ascii="Times New Roman" w:hAnsi="Times New Roman" w:cs="Times New Roman"/>
              </w:rPr>
              <w:t>7</w:t>
            </w:r>
          </w:p>
        </w:tc>
        <w:tc>
          <w:tcPr>
            <w:tcW w:w="1209" w:type="dxa"/>
          </w:tcPr>
          <w:p w14:paraId="74853CBA" w14:textId="7C3F95C5"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34953">
              <w:rPr>
                <w:rFonts w:ascii="Times New Roman" w:hAnsi="Times New Roman" w:cs="Times New Roman"/>
              </w:rPr>
              <w:t>3</w:t>
            </w:r>
            <w:r w:rsidR="00B718FF">
              <w:rPr>
                <w:rFonts w:ascii="Times New Roman" w:hAnsi="Times New Roman" w:cs="Times New Roman"/>
              </w:rPr>
              <w:t>5</w:t>
            </w:r>
          </w:p>
        </w:tc>
      </w:tr>
      <w:tr w:rsidR="009F2D8A" w14:paraId="46C2066D" w14:textId="77777777" w:rsidTr="00CB1478">
        <w:trPr>
          <w:trHeight w:val="431"/>
        </w:trPr>
        <w:tc>
          <w:tcPr>
            <w:cnfStyle w:val="001000000000" w:firstRow="0" w:lastRow="0" w:firstColumn="1" w:lastColumn="0" w:oddVBand="0" w:evenVBand="0" w:oddHBand="0" w:evenHBand="0" w:firstRowFirstColumn="0" w:firstRowLastColumn="0" w:lastRowFirstColumn="0" w:lastRowLastColumn="0"/>
            <w:tcW w:w="1922" w:type="dxa"/>
          </w:tcPr>
          <w:p w14:paraId="28A9753B" w14:textId="77777777" w:rsidR="009F2D8A" w:rsidRDefault="009F2D8A" w:rsidP="000D69CC">
            <w:pPr>
              <w:rPr>
                <w:rFonts w:ascii="Times New Roman" w:hAnsi="Times New Roman" w:cs="Times New Roman"/>
              </w:rPr>
            </w:pPr>
            <w:proofErr w:type="spellStart"/>
            <w:r>
              <w:rPr>
                <w:rFonts w:ascii="Times New Roman" w:hAnsi="Times New Roman" w:cs="Times New Roman"/>
              </w:rPr>
              <w:t>XGBoost</w:t>
            </w:r>
            <w:proofErr w:type="spellEnd"/>
          </w:p>
        </w:tc>
        <w:tc>
          <w:tcPr>
            <w:tcW w:w="1136" w:type="dxa"/>
          </w:tcPr>
          <w:p w14:paraId="08032D1B" w14:textId="258FA526"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A82468">
              <w:rPr>
                <w:rFonts w:ascii="Times New Roman" w:hAnsi="Times New Roman" w:cs="Times New Roman"/>
              </w:rPr>
              <w:t>0</w:t>
            </w:r>
          </w:p>
        </w:tc>
        <w:tc>
          <w:tcPr>
            <w:tcW w:w="1290" w:type="dxa"/>
          </w:tcPr>
          <w:p w14:paraId="7CE62206" w14:textId="5BC1B912"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22226">
              <w:rPr>
                <w:rFonts w:ascii="Times New Roman" w:hAnsi="Times New Roman" w:cs="Times New Roman"/>
              </w:rPr>
              <w:t>51</w:t>
            </w:r>
          </w:p>
        </w:tc>
        <w:tc>
          <w:tcPr>
            <w:tcW w:w="1209" w:type="dxa"/>
          </w:tcPr>
          <w:p w14:paraId="23B42962" w14:textId="350C49B4"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22226">
              <w:rPr>
                <w:rFonts w:ascii="Times New Roman" w:hAnsi="Times New Roman" w:cs="Times New Roman"/>
              </w:rPr>
              <w:t>50</w:t>
            </w:r>
          </w:p>
        </w:tc>
        <w:tc>
          <w:tcPr>
            <w:tcW w:w="1294" w:type="dxa"/>
          </w:tcPr>
          <w:p w14:paraId="51A448FA" w14:textId="700BD6DA"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A82468">
              <w:rPr>
                <w:rFonts w:ascii="Times New Roman" w:hAnsi="Times New Roman" w:cs="Times New Roman"/>
              </w:rPr>
              <w:t>37</w:t>
            </w:r>
          </w:p>
        </w:tc>
        <w:tc>
          <w:tcPr>
            <w:tcW w:w="1290" w:type="dxa"/>
          </w:tcPr>
          <w:p w14:paraId="26907763" w14:textId="2B2BA551"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w:t>
            </w:r>
            <w:r w:rsidR="007C7181">
              <w:rPr>
                <w:rFonts w:ascii="Times New Roman" w:hAnsi="Times New Roman" w:cs="Times New Roman"/>
              </w:rPr>
              <w:t>7</w:t>
            </w:r>
          </w:p>
        </w:tc>
        <w:tc>
          <w:tcPr>
            <w:tcW w:w="1209" w:type="dxa"/>
          </w:tcPr>
          <w:p w14:paraId="0F40DF45" w14:textId="5DB54794"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w:t>
            </w:r>
            <w:r w:rsidR="007C7181">
              <w:rPr>
                <w:rFonts w:ascii="Times New Roman" w:hAnsi="Times New Roman" w:cs="Times New Roman"/>
              </w:rPr>
              <w:t>7</w:t>
            </w:r>
          </w:p>
        </w:tc>
      </w:tr>
    </w:tbl>
    <w:p w14:paraId="1FFC89AF" w14:textId="653E7A45" w:rsidR="008169EE" w:rsidRDefault="00CB1478" w:rsidP="00CB1478">
      <w:pPr>
        <w:spacing w:line="360" w:lineRule="auto"/>
        <w:jc w:val="center"/>
        <w:rPr>
          <w:rFonts w:ascii="Times New Roman" w:hAnsi="Times New Roman" w:cs="Times New Roman"/>
          <w:i/>
          <w:iCs/>
        </w:rPr>
      </w:pPr>
      <w:r w:rsidRPr="002F3980">
        <w:rPr>
          <w:rFonts w:ascii="Times New Roman" w:hAnsi="Times New Roman" w:cs="Times New Roman"/>
          <w:i/>
          <w:iCs/>
        </w:rPr>
        <w:t xml:space="preserve">Table </w:t>
      </w:r>
      <w:r>
        <w:rPr>
          <w:rFonts w:ascii="Times New Roman" w:hAnsi="Times New Roman" w:cs="Times New Roman"/>
          <w:i/>
          <w:iCs/>
        </w:rPr>
        <w:t xml:space="preserve">6 </w:t>
      </w:r>
      <w:bookmarkStart w:id="22" w:name="_Hlk212368992"/>
      <w:r>
        <w:rPr>
          <w:rFonts w:ascii="Times New Roman" w:hAnsi="Times New Roman" w:cs="Times New Roman"/>
          <w:i/>
          <w:iCs/>
        </w:rPr>
        <w:t>Baseline performance with SMOTE</w:t>
      </w:r>
      <w:bookmarkEnd w:id="22"/>
    </w:p>
    <w:p w14:paraId="1001F42B" w14:textId="77777777" w:rsidR="00CB1478" w:rsidRPr="00CB1478" w:rsidRDefault="00CB1478" w:rsidP="00CB1478">
      <w:pPr>
        <w:spacing w:line="360" w:lineRule="auto"/>
        <w:jc w:val="center"/>
        <w:rPr>
          <w:rFonts w:ascii="Times New Roman" w:hAnsi="Times New Roman" w:cs="Times New Roman"/>
          <w:i/>
          <w:iCs/>
        </w:rPr>
      </w:pPr>
    </w:p>
    <w:tbl>
      <w:tblPr>
        <w:tblStyle w:val="GridTable5Dark-Accent1"/>
        <w:tblW w:w="0" w:type="auto"/>
        <w:tblLook w:val="04A0" w:firstRow="1" w:lastRow="0" w:firstColumn="1" w:lastColumn="0" w:noHBand="0" w:noVBand="1"/>
      </w:tblPr>
      <w:tblGrid>
        <w:gridCol w:w="1922"/>
        <w:gridCol w:w="1136"/>
        <w:gridCol w:w="1290"/>
        <w:gridCol w:w="1209"/>
        <w:gridCol w:w="1294"/>
        <w:gridCol w:w="1290"/>
        <w:gridCol w:w="1209"/>
      </w:tblGrid>
      <w:tr w:rsidR="009F2D8A" w14:paraId="70590E3C" w14:textId="77777777" w:rsidTr="00CB1478">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604AFC25" w14:textId="77777777" w:rsidR="009F2D8A" w:rsidRPr="003E315F" w:rsidRDefault="009F2D8A" w:rsidP="000D69CC">
            <w:pPr>
              <w:rPr>
                <w:rFonts w:ascii="Times New Roman" w:hAnsi="Times New Roman" w:cs="Times New Roman"/>
              </w:rPr>
            </w:pPr>
            <w:r w:rsidRPr="003E315F">
              <w:rPr>
                <w:rFonts w:ascii="Times New Roman" w:hAnsi="Times New Roman" w:cs="Times New Roman"/>
              </w:rPr>
              <w:t>Model</w:t>
            </w:r>
          </w:p>
        </w:tc>
        <w:tc>
          <w:tcPr>
            <w:tcW w:w="3635" w:type="dxa"/>
            <w:gridSpan w:val="3"/>
          </w:tcPr>
          <w:p w14:paraId="37B80E9D" w14:textId="77777777" w:rsidR="009F2D8A" w:rsidRPr="003E315F" w:rsidRDefault="009F2D8A"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Training Set</w:t>
            </w:r>
          </w:p>
        </w:tc>
        <w:tc>
          <w:tcPr>
            <w:tcW w:w="3793" w:type="dxa"/>
            <w:gridSpan w:val="3"/>
          </w:tcPr>
          <w:p w14:paraId="2B156F3C" w14:textId="77777777" w:rsidR="009F2D8A" w:rsidRPr="003E315F" w:rsidRDefault="009F2D8A" w:rsidP="000D6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w:t>
            </w:r>
            <w:r>
              <w:rPr>
                <w:rFonts w:ascii="Times New Roman" w:hAnsi="Times New Roman" w:cs="Times New Roman"/>
              </w:rPr>
              <w:t>esting Set</w:t>
            </w:r>
          </w:p>
        </w:tc>
      </w:tr>
      <w:tr w:rsidR="009F2D8A" w14:paraId="4B4FA7DD" w14:textId="77777777" w:rsidTr="00CB1478">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922" w:type="dxa"/>
          </w:tcPr>
          <w:p w14:paraId="238411E7" w14:textId="77777777" w:rsidR="009F2D8A" w:rsidRPr="003E315F" w:rsidRDefault="009F2D8A" w:rsidP="000D69CC">
            <w:pPr>
              <w:rPr>
                <w:rFonts w:ascii="Times New Roman" w:hAnsi="Times New Roman" w:cs="Times New Roman"/>
              </w:rPr>
            </w:pPr>
          </w:p>
        </w:tc>
        <w:tc>
          <w:tcPr>
            <w:tcW w:w="1136" w:type="dxa"/>
          </w:tcPr>
          <w:p w14:paraId="1CAF995F"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179B8BCF"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454F43D0"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c>
          <w:tcPr>
            <w:tcW w:w="1294" w:type="dxa"/>
          </w:tcPr>
          <w:p w14:paraId="0CE96492"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70C3FEFE"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2A1A3AD4" w14:textId="7777777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r>
      <w:tr w:rsidR="009F2D8A" w14:paraId="1DFBEE5D" w14:textId="77777777" w:rsidTr="00CB147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49E7A2C0" w14:textId="77777777" w:rsidR="009F2D8A" w:rsidRPr="003E315F" w:rsidRDefault="009F2D8A" w:rsidP="000D69CC">
            <w:pPr>
              <w:rPr>
                <w:rFonts w:ascii="Times New Roman" w:hAnsi="Times New Roman" w:cs="Times New Roman"/>
              </w:rPr>
            </w:pPr>
            <w:r>
              <w:rPr>
                <w:rFonts w:ascii="Times New Roman" w:hAnsi="Times New Roman" w:cs="Times New Roman"/>
              </w:rPr>
              <w:t>AdaBoost</w:t>
            </w:r>
          </w:p>
        </w:tc>
        <w:tc>
          <w:tcPr>
            <w:tcW w:w="1136" w:type="dxa"/>
          </w:tcPr>
          <w:p w14:paraId="565B74F1" w14:textId="6CF17941"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F7B0C">
              <w:rPr>
                <w:rFonts w:ascii="Times New Roman" w:hAnsi="Times New Roman" w:cs="Times New Roman"/>
              </w:rPr>
              <w:t>42</w:t>
            </w:r>
          </w:p>
        </w:tc>
        <w:tc>
          <w:tcPr>
            <w:tcW w:w="1290" w:type="dxa"/>
          </w:tcPr>
          <w:p w14:paraId="0DA22F8D" w14:textId="19FBE939"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526F">
              <w:rPr>
                <w:rFonts w:ascii="Times New Roman" w:hAnsi="Times New Roman" w:cs="Times New Roman"/>
              </w:rPr>
              <w:t>42</w:t>
            </w:r>
          </w:p>
        </w:tc>
        <w:tc>
          <w:tcPr>
            <w:tcW w:w="1209" w:type="dxa"/>
          </w:tcPr>
          <w:p w14:paraId="2206DA37" w14:textId="669896E8"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526F">
              <w:rPr>
                <w:rFonts w:ascii="Times New Roman" w:hAnsi="Times New Roman" w:cs="Times New Roman"/>
              </w:rPr>
              <w:t>41</w:t>
            </w:r>
          </w:p>
        </w:tc>
        <w:tc>
          <w:tcPr>
            <w:tcW w:w="1294" w:type="dxa"/>
          </w:tcPr>
          <w:p w14:paraId="7BEE26F9" w14:textId="4E29C4F7"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EF7B0C">
              <w:rPr>
                <w:rFonts w:ascii="Times New Roman" w:hAnsi="Times New Roman" w:cs="Times New Roman"/>
              </w:rPr>
              <w:t>39</w:t>
            </w:r>
          </w:p>
        </w:tc>
        <w:tc>
          <w:tcPr>
            <w:tcW w:w="1290" w:type="dxa"/>
          </w:tcPr>
          <w:p w14:paraId="7A5A2B18" w14:textId="102E8390"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526F">
              <w:rPr>
                <w:rFonts w:ascii="Times New Roman" w:hAnsi="Times New Roman" w:cs="Times New Roman"/>
              </w:rPr>
              <w:t>39</w:t>
            </w:r>
          </w:p>
        </w:tc>
        <w:tc>
          <w:tcPr>
            <w:tcW w:w="1209" w:type="dxa"/>
          </w:tcPr>
          <w:p w14:paraId="703435AC" w14:textId="7D4DC660"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6D10FA">
              <w:rPr>
                <w:rFonts w:ascii="Times New Roman" w:hAnsi="Times New Roman" w:cs="Times New Roman"/>
              </w:rPr>
              <w:t>38</w:t>
            </w:r>
          </w:p>
        </w:tc>
      </w:tr>
      <w:tr w:rsidR="009F2D8A" w14:paraId="1338FFC7" w14:textId="77777777" w:rsidTr="00CB1478">
        <w:trPr>
          <w:cnfStyle w:val="000000100000" w:firstRow="0" w:lastRow="0" w:firstColumn="0" w:lastColumn="0" w:oddVBand="0" w:evenVBand="0" w:oddHBand="1"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922" w:type="dxa"/>
          </w:tcPr>
          <w:p w14:paraId="64F42865" w14:textId="77777777" w:rsidR="009F2D8A" w:rsidRPr="003E315F" w:rsidRDefault="009F2D8A" w:rsidP="000D69CC">
            <w:pPr>
              <w:rPr>
                <w:rFonts w:ascii="Times New Roman" w:hAnsi="Times New Roman" w:cs="Times New Roman"/>
              </w:rPr>
            </w:pPr>
            <w:proofErr w:type="spellStart"/>
            <w:r>
              <w:rPr>
                <w:rFonts w:ascii="Times New Roman" w:hAnsi="Times New Roman" w:cs="Times New Roman"/>
              </w:rPr>
              <w:t>DecisionTree</w:t>
            </w:r>
            <w:proofErr w:type="spellEnd"/>
          </w:p>
        </w:tc>
        <w:tc>
          <w:tcPr>
            <w:tcW w:w="1136" w:type="dxa"/>
          </w:tcPr>
          <w:p w14:paraId="05BE96E4" w14:textId="1646304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B23C19">
              <w:rPr>
                <w:rFonts w:ascii="Times New Roman" w:hAnsi="Times New Roman" w:cs="Times New Roman"/>
              </w:rPr>
              <w:t>1</w:t>
            </w:r>
          </w:p>
        </w:tc>
        <w:tc>
          <w:tcPr>
            <w:tcW w:w="1290" w:type="dxa"/>
          </w:tcPr>
          <w:p w14:paraId="7BAF6764" w14:textId="5CD4C94E"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6373C4">
              <w:rPr>
                <w:rFonts w:ascii="Times New Roman" w:hAnsi="Times New Roman" w:cs="Times New Roman"/>
              </w:rPr>
              <w:t>5</w:t>
            </w:r>
            <w:r>
              <w:rPr>
                <w:rFonts w:ascii="Times New Roman" w:hAnsi="Times New Roman" w:cs="Times New Roman"/>
              </w:rPr>
              <w:t>1</w:t>
            </w:r>
          </w:p>
        </w:tc>
        <w:tc>
          <w:tcPr>
            <w:tcW w:w="1209" w:type="dxa"/>
          </w:tcPr>
          <w:p w14:paraId="131E5ADF" w14:textId="0AEA97C6"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6373C4">
              <w:rPr>
                <w:rFonts w:ascii="Times New Roman" w:hAnsi="Times New Roman" w:cs="Times New Roman"/>
              </w:rPr>
              <w:t>5</w:t>
            </w:r>
            <w:r w:rsidR="00B23C19">
              <w:rPr>
                <w:rFonts w:ascii="Times New Roman" w:hAnsi="Times New Roman" w:cs="Times New Roman"/>
              </w:rPr>
              <w:t>1</w:t>
            </w:r>
          </w:p>
        </w:tc>
        <w:tc>
          <w:tcPr>
            <w:tcW w:w="1294" w:type="dxa"/>
          </w:tcPr>
          <w:p w14:paraId="0E90D416" w14:textId="3A862FB2"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B23C19">
              <w:rPr>
                <w:rFonts w:ascii="Times New Roman" w:hAnsi="Times New Roman" w:cs="Times New Roman"/>
              </w:rPr>
              <w:t>0</w:t>
            </w:r>
          </w:p>
        </w:tc>
        <w:tc>
          <w:tcPr>
            <w:tcW w:w="1290" w:type="dxa"/>
          </w:tcPr>
          <w:p w14:paraId="652516DF" w14:textId="4BFB4A86"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6373C4">
              <w:rPr>
                <w:rFonts w:ascii="Times New Roman" w:hAnsi="Times New Roman" w:cs="Times New Roman"/>
              </w:rPr>
              <w:t>40</w:t>
            </w:r>
          </w:p>
        </w:tc>
        <w:tc>
          <w:tcPr>
            <w:tcW w:w="1209" w:type="dxa"/>
          </w:tcPr>
          <w:p w14:paraId="5AEB62C5" w14:textId="27978A04"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6373C4">
              <w:rPr>
                <w:rFonts w:ascii="Times New Roman" w:hAnsi="Times New Roman" w:cs="Times New Roman"/>
              </w:rPr>
              <w:t>40</w:t>
            </w:r>
          </w:p>
        </w:tc>
      </w:tr>
      <w:tr w:rsidR="009F2D8A" w14:paraId="7B556B62" w14:textId="77777777" w:rsidTr="00CB1478">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0CB93177" w14:textId="77777777" w:rsidR="009F2D8A" w:rsidRPr="003E315F" w:rsidRDefault="009F2D8A" w:rsidP="000D69CC">
            <w:pPr>
              <w:rPr>
                <w:rFonts w:ascii="Times New Roman" w:hAnsi="Times New Roman" w:cs="Times New Roman"/>
              </w:rPr>
            </w:pPr>
            <w:r>
              <w:rPr>
                <w:rFonts w:ascii="Times New Roman" w:hAnsi="Times New Roman" w:cs="Times New Roman"/>
              </w:rPr>
              <w:t>Random Forest</w:t>
            </w:r>
          </w:p>
        </w:tc>
        <w:tc>
          <w:tcPr>
            <w:tcW w:w="1136" w:type="dxa"/>
          </w:tcPr>
          <w:p w14:paraId="37AB503D" w14:textId="4B36296E"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0.5</w:t>
            </w:r>
            <w:r w:rsidR="00393914">
              <w:rPr>
                <w:rFonts w:ascii="Times New Roman" w:hAnsi="Times New Roman" w:cs="Times New Roman"/>
              </w:rPr>
              <w:t>8</w:t>
            </w:r>
          </w:p>
        </w:tc>
        <w:tc>
          <w:tcPr>
            <w:tcW w:w="1290" w:type="dxa"/>
          </w:tcPr>
          <w:p w14:paraId="4231FBDE" w14:textId="4D1387B1"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1FD6">
              <w:rPr>
                <w:rFonts w:ascii="Times New Roman" w:hAnsi="Times New Roman" w:cs="Times New Roman"/>
              </w:rPr>
              <w:t>57</w:t>
            </w:r>
          </w:p>
        </w:tc>
        <w:tc>
          <w:tcPr>
            <w:tcW w:w="1209" w:type="dxa"/>
          </w:tcPr>
          <w:p w14:paraId="129846F9" w14:textId="7F5F6B96"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1FD6">
              <w:rPr>
                <w:rFonts w:ascii="Times New Roman" w:hAnsi="Times New Roman" w:cs="Times New Roman"/>
              </w:rPr>
              <w:t>5</w:t>
            </w:r>
            <w:r w:rsidR="00393914">
              <w:rPr>
                <w:rFonts w:ascii="Times New Roman" w:hAnsi="Times New Roman" w:cs="Times New Roman"/>
              </w:rPr>
              <w:t>7</w:t>
            </w:r>
          </w:p>
        </w:tc>
        <w:tc>
          <w:tcPr>
            <w:tcW w:w="1294" w:type="dxa"/>
          </w:tcPr>
          <w:p w14:paraId="76E77155" w14:textId="31566409"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393914">
              <w:rPr>
                <w:rFonts w:ascii="Times New Roman" w:hAnsi="Times New Roman" w:cs="Times New Roman"/>
              </w:rPr>
              <w:t>1</w:t>
            </w:r>
          </w:p>
        </w:tc>
        <w:tc>
          <w:tcPr>
            <w:tcW w:w="1290" w:type="dxa"/>
          </w:tcPr>
          <w:p w14:paraId="27F3B088" w14:textId="02E02120"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w:t>
            </w:r>
            <w:r w:rsidR="00391FD6">
              <w:rPr>
                <w:rFonts w:ascii="Times New Roman" w:hAnsi="Times New Roman" w:cs="Times New Roman"/>
              </w:rPr>
              <w:t>0</w:t>
            </w:r>
          </w:p>
        </w:tc>
        <w:tc>
          <w:tcPr>
            <w:tcW w:w="1209" w:type="dxa"/>
          </w:tcPr>
          <w:p w14:paraId="4AC8258D" w14:textId="40485261" w:rsidR="009F2D8A" w:rsidRPr="003E315F"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91FD6">
              <w:rPr>
                <w:rFonts w:ascii="Times New Roman" w:hAnsi="Times New Roman" w:cs="Times New Roman"/>
              </w:rPr>
              <w:t>40</w:t>
            </w:r>
          </w:p>
        </w:tc>
      </w:tr>
      <w:tr w:rsidR="009F2D8A" w14:paraId="0FDEBA3F" w14:textId="77777777" w:rsidTr="00CB1478">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170594A7" w14:textId="77777777" w:rsidR="009F2D8A" w:rsidRPr="003E315F" w:rsidRDefault="009F2D8A" w:rsidP="000D69CC">
            <w:pPr>
              <w:rPr>
                <w:rFonts w:ascii="Times New Roman" w:hAnsi="Times New Roman" w:cs="Times New Roman"/>
              </w:rPr>
            </w:pPr>
            <w:r>
              <w:rPr>
                <w:rFonts w:ascii="Times New Roman" w:hAnsi="Times New Roman" w:cs="Times New Roman"/>
              </w:rPr>
              <w:t>SVM</w:t>
            </w:r>
          </w:p>
        </w:tc>
        <w:tc>
          <w:tcPr>
            <w:tcW w:w="1136" w:type="dxa"/>
          </w:tcPr>
          <w:p w14:paraId="4C247C7F" w14:textId="77CEBA07"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64EE1">
              <w:rPr>
                <w:rFonts w:ascii="Times New Roman" w:hAnsi="Times New Roman" w:cs="Times New Roman"/>
              </w:rPr>
              <w:t>99</w:t>
            </w:r>
          </w:p>
        </w:tc>
        <w:tc>
          <w:tcPr>
            <w:tcW w:w="1290" w:type="dxa"/>
          </w:tcPr>
          <w:p w14:paraId="2EC8E5F6" w14:textId="790FA549"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64EE1">
              <w:rPr>
                <w:rFonts w:ascii="Times New Roman" w:hAnsi="Times New Roman" w:cs="Times New Roman"/>
              </w:rPr>
              <w:t>9</w:t>
            </w:r>
            <w:r w:rsidR="00B71A95">
              <w:rPr>
                <w:rFonts w:ascii="Times New Roman" w:hAnsi="Times New Roman" w:cs="Times New Roman"/>
              </w:rPr>
              <w:t>8</w:t>
            </w:r>
          </w:p>
        </w:tc>
        <w:tc>
          <w:tcPr>
            <w:tcW w:w="1209" w:type="dxa"/>
          </w:tcPr>
          <w:p w14:paraId="6C2ACF54" w14:textId="36E778B2"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164EE1">
              <w:rPr>
                <w:rFonts w:ascii="Times New Roman" w:hAnsi="Times New Roman" w:cs="Times New Roman"/>
              </w:rPr>
              <w:t>9</w:t>
            </w:r>
            <w:r w:rsidR="00B71A95">
              <w:rPr>
                <w:rFonts w:ascii="Times New Roman" w:hAnsi="Times New Roman" w:cs="Times New Roman"/>
              </w:rPr>
              <w:t>8</w:t>
            </w:r>
          </w:p>
        </w:tc>
        <w:tc>
          <w:tcPr>
            <w:tcW w:w="1294" w:type="dxa"/>
          </w:tcPr>
          <w:p w14:paraId="4160B5DD" w14:textId="0B618CAF"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9706A5">
              <w:rPr>
                <w:rFonts w:ascii="Times New Roman" w:hAnsi="Times New Roman" w:cs="Times New Roman"/>
              </w:rPr>
              <w:t>35</w:t>
            </w:r>
          </w:p>
        </w:tc>
        <w:tc>
          <w:tcPr>
            <w:tcW w:w="1290" w:type="dxa"/>
          </w:tcPr>
          <w:p w14:paraId="362DABF0" w14:textId="4566779A"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71A95">
              <w:rPr>
                <w:rFonts w:ascii="Times New Roman" w:hAnsi="Times New Roman" w:cs="Times New Roman"/>
              </w:rPr>
              <w:t>36</w:t>
            </w:r>
          </w:p>
        </w:tc>
        <w:tc>
          <w:tcPr>
            <w:tcW w:w="1209" w:type="dxa"/>
          </w:tcPr>
          <w:p w14:paraId="1129E910" w14:textId="4F72DA1B" w:rsidR="009F2D8A" w:rsidRPr="003E315F" w:rsidRDefault="009F2D8A" w:rsidP="000D69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B71A95">
              <w:rPr>
                <w:rFonts w:ascii="Times New Roman" w:hAnsi="Times New Roman" w:cs="Times New Roman"/>
              </w:rPr>
              <w:t>36</w:t>
            </w:r>
          </w:p>
        </w:tc>
      </w:tr>
      <w:tr w:rsidR="009F2D8A" w14:paraId="1C36AACA" w14:textId="77777777" w:rsidTr="00CB1478">
        <w:trPr>
          <w:trHeight w:val="431"/>
        </w:trPr>
        <w:tc>
          <w:tcPr>
            <w:cnfStyle w:val="001000000000" w:firstRow="0" w:lastRow="0" w:firstColumn="1" w:lastColumn="0" w:oddVBand="0" w:evenVBand="0" w:oddHBand="0" w:evenHBand="0" w:firstRowFirstColumn="0" w:firstRowLastColumn="0" w:lastRowFirstColumn="0" w:lastRowLastColumn="0"/>
            <w:tcW w:w="1922" w:type="dxa"/>
          </w:tcPr>
          <w:p w14:paraId="6E9BB589" w14:textId="77777777" w:rsidR="009F2D8A" w:rsidRDefault="009F2D8A" w:rsidP="000D69CC">
            <w:pPr>
              <w:rPr>
                <w:rFonts w:ascii="Times New Roman" w:hAnsi="Times New Roman" w:cs="Times New Roman"/>
              </w:rPr>
            </w:pPr>
            <w:proofErr w:type="spellStart"/>
            <w:r>
              <w:rPr>
                <w:rFonts w:ascii="Times New Roman" w:hAnsi="Times New Roman" w:cs="Times New Roman"/>
              </w:rPr>
              <w:t>XGBoost</w:t>
            </w:r>
            <w:proofErr w:type="spellEnd"/>
          </w:p>
        </w:tc>
        <w:tc>
          <w:tcPr>
            <w:tcW w:w="1136" w:type="dxa"/>
          </w:tcPr>
          <w:p w14:paraId="669040E1" w14:textId="1EA09F3C"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F0651">
              <w:rPr>
                <w:rFonts w:ascii="Times New Roman" w:hAnsi="Times New Roman" w:cs="Times New Roman"/>
              </w:rPr>
              <w:t>48</w:t>
            </w:r>
          </w:p>
        </w:tc>
        <w:tc>
          <w:tcPr>
            <w:tcW w:w="1290" w:type="dxa"/>
          </w:tcPr>
          <w:p w14:paraId="4715D82C" w14:textId="746F3D58"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3F0651">
              <w:rPr>
                <w:rFonts w:ascii="Times New Roman" w:hAnsi="Times New Roman" w:cs="Times New Roman"/>
              </w:rPr>
              <w:t>4</w:t>
            </w:r>
            <w:r w:rsidR="007C7181">
              <w:rPr>
                <w:rFonts w:ascii="Times New Roman" w:hAnsi="Times New Roman" w:cs="Times New Roman"/>
              </w:rPr>
              <w:t>7</w:t>
            </w:r>
          </w:p>
        </w:tc>
        <w:tc>
          <w:tcPr>
            <w:tcW w:w="1209" w:type="dxa"/>
          </w:tcPr>
          <w:p w14:paraId="2C12E10F" w14:textId="624AFF02"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DA7EA6">
              <w:rPr>
                <w:rFonts w:ascii="Times New Roman" w:hAnsi="Times New Roman" w:cs="Times New Roman"/>
              </w:rPr>
              <w:t>4</w:t>
            </w:r>
            <w:r w:rsidR="007C7181">
              <w:rPr>
                <w:rFonts w:ascii="Times New Roman" w:hAnsi="Times New Roman" w:cs="Times New Roman"/>
              </w:rPr>
              <w:t>4</w:t>
            </w:r>
          </w:p>
        </w:tc>
        <w:tc>
          <w:tcPr>
            <w:tcW w:w="1294" w:type="dxa"/>
          </w:tcPr>
          <w:p w14:paraId="6B50C474" w14:textId="4D6FD900"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w:t>
            </w:r>
            <w:r w:rsidR="00DA7EA6">
              <w:rPr>
                <w:rFonts w:ascii="Times New Roman" w:hAnsi="Times New Roman" w:cs="Times New Roman"/>
              </w:rPr>
              <w:t>40</w:t>
            </w:r>
          </w:p>
        </w:tc>
        <w:tc>
          <w:tcPr>
            <w:tcW w:w="1290" w:type="dxa"/>
          </w:tcPr>
          <w:p w14:paraId="148D8556" w14:textId="2F452AC1"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w:t>
            </w:r>
            <w:r w:rsidR="007C7181">
              <w:rPr>
                <w:rFonts w:ascii="Times New Roman" w:hAnsi="Times New Roman" w:cs="Times New Roman"/>
              </w:rPr>
              <w:t>8</w:t>
            </w:r>
          </w:p>
        </w:tc>
        <w:tc>
          <w:tcPr>
            <w:tcW w:w="1209" w:type="dxa"/>
          </w:tcPr>
          <w:p w14:paraId="1440FD00" w14:textId="2ECDB219" w:rsidR="009F2D8A" w:rsidRDefault="009F2D8A" w:rsidP="000D69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w:t>
            </w:r>
            <w:r w:rsidR="00DA7EA6">
              <w:rPr>
                <w:rFonts w:ascii="Times New Roman" w:hAnsi="Times New Roman" w:cs="Times New Roman"/>
              </w:rPr>
              <w:t>9</w:t>
            </w:r>
          </w:p>
        </w:tc>
      </w:tr>
    </w:tbl>
    <w:p w14:paraId="0DC48267" w14:textId="63BCC19B" w:rsidR="009F2D8A" w:rsidRPr="00FA3EF9" w:rsidRDefault="00CB1478" w:rsidP="00CB1478">
      <w:pPr>
        <w:jc w:val="center"/>
      </w:pPr>
      <w:r w:rsidRPr="002F3980">
        <w:rPr>
          <w:rFonts w:ascii="Times New Roman" w:hAnsi="Times New Roman" w:cs="Times New Roman"/>
          <w:i/>
          <w:iCs/>
        </w:rPr>
        <w:t xml:space="preserve">Table </w:t>
      </w:r>
      <w:r>
        <w:rPr>
          <w:rFonts w:ascii="Times New Roman" w:hAnsi="Times New Roman" w:cs="Times New Roman"/>
          <w:i/>
          <w:iCs/>
        </w:rPr>
        <w:t xml:space="preserve">7 </w:t>
      </w:r>
      <w:r w:rsidR="0046470C">
        <w:rPr>
          <w:rFonts w:ascii="Times New Roman" w:hAnsi="Times New Roman" w:cs="Times New Roman"/>
          <w:i/>
          <w:iCs/>
        </w:rPr>
        <w:t>P</w:t>
      </w:r>
      <w:r>
        <w:rPr>
          <w:rFonts w:ascii="Times New Roman" w:hAnsi="Times New Roman" w:cs="Times New Roman"/>
          <w:i/>
          <w:iCs/>
        </w:rPr>
        <w:t>erformance with</w:t>
      </w:r>
      <w:r w:rsidR="000D62B7">
        <w:rPr>
          <w:rFonts w:ascii="Times New Roman" w:hAnsi="Times New Roman" w:cs="Times New Roman"/>
          <w:i/>
          <w:iCs/>
        </w:rPr>
        <w:t xml:space="preserve"> both</w:t>
      </w:r>
      <w:r>
        <w:rPr>
          <w:rFonts w:ascii="Times New Roman" w:hAnsi="Times New Roman" w:cs="Times New Roman"/>
          <w:i/>
          <w:iCs/>
        </w:rPr>
        <w:t xml:space="preserve"> SMOTE </w:t>
      </w:r>
      <w:r w:rsidR="00B12206">
        <w:rPr>
          <w:rFonts w:ascii="Times New Roman" w:hAnsi="Times New Roman" w:cs="Times New Roman"/>
          <w:i/>
          <w:iCs/>
        </w:rPr>
        <w:t>and</w:t>
      </w:r>
      <w:r>
        <w:rPr>
          <w:rFonts w:ascii="Times New Roman" w:hAnsi="Times New Roman" w:cs="Times New Roman"/>
          <w:i/>
          <w:iCs/>
        </w:rPr>
        <w:t xml:space="preserve"> hyperparameter tuning</w:t>
      </w:r>
    </w:p>
    <w:p w14:paraId="7D9BC1A3" w14:textId="77777777" w:rsidR="00117526" w:rsidRPr="00117526" w:rsidRDefault="00117526" w:rsidP="0095003E">
      <w:pPr>
        <w:spacing w:line="360" w:lineRule="auto"/>
        <w:rPr>
          <w:rFonts w:ascii="Times New Roman" w:hAnsi="Times New Roman" w:cs="Times New Roman"/>
          <w:i/>
          <w:iCs/>
        </w:rPr>
      </w:pPr>
    </w:p>
    <w:p w14:paraId="6592919A" w14:textId="46287981" w:rsidR="002F3980" w:rsidRDefault="00C24652" w:rsidP="009F68E6">
      <w:pPr>
        <w:pStyle w:val="Heading2"/>
      </w:pPr>
      <w:bookmarkStart w:id="23" w:name="_Toc212368663"/>
      <w:r>
        <w:t>9</w:t>
      </w:r>
      <w:r w:rsidR="002F3980" w:rsidRPr="002F3980">
        <w:t>.</w:t>
      </w:r>
      <w:r w:rsidR="0095003E">
        <w:t>2</w:t>
      </w:r>
      <w:r w:rsidR="002F3980" w:rsidRPr="002F3980">
        <w:t xml:space="preserve"> Final Model</w:t>
      </w:r>
      <w:bookmarkEnd w:id="23"/>
    </w:p>
    <w:tbl>
      <w:tblPr>
        <w:tblStyle w:val="GridTable5Dark-Accent1"/>
        <w:tblW w:w="0" w:type="auto"/>
        <w:tblLook w:val="04A0" w:firstRow="1" w:lastRow="0" w:firstColumn="1" w:lastColumn="0" w:noHBand="0" w:noVBand="1"/>
      </w:tblPr>
      <w:tblGrid>
        <w:gridCol w:w="1922"/>
        <w:gridCol w:w="1136"/>
        <w:gridCol w:w="1290"/>
        <w:gridCol w:w="1209"/>
        <w:gridCol w:w="1294"/>
        <w:gridCol w:w="1290"/>
        <w:gridCol w:w="1209"/>
      </w:tblGrid>
      <w:tr w:rsidR="00A92B4F" w:rsidRPr="003E315F" w14:paraId="19775921" w14:textId="77777777" w:rsidTr="005F0874">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22" w:type="dxa"/>
          </w:tcPr>
          <w:p w14:paraId="64D8ED9D" w14:textId="77777777" w:rsidR="00A92B4F" w:rsidRPr="003E315F" w:rsidRDefault="00A92B4F" w:rsidP="005F0874">
            <w:pPr>
              <w:rPr>
                <w:rFonts w:ascii="Times New Roman" w:hAnsi="Times New Roman" w:cs="Times New Roman"/>
              </w:rPr>
            </w:pPr>
            <w:r w:rsidRPr="003E315F">
              <w:rPr>
                <w:rFonts w:ascii="Times New Roman" w:hAnsi="Times New Roman" w:cs="Times New Roman"/>
              </w:rPr>
              <w:t>Model</w:t>
            </w:r>
          </w:p>
        </w:tc>
        <w:tc>
          <w:tcPr>
            <w:tcW w:w="3635" w:type="dxa"/>
            <w:gridSpan w:val="3"/>
          </w:tcPr>
          <w:p w14:paraId="712086AF" w14:textId="77777777" w:rsidR="00A92B4F" w:rsidRPr="003E315F" w:rsidRDefault="00A92B4F" w:rsidP="005F087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Training Set</w:t>
            </w:r>
          </w:p>
        </w:tc>
        <w:tc>
          <w:tcPr>
            <w:tcW w:w="3793" w:type="dxa"/>
            <w:gridSpan w:val="3"/>
          </w:tcPr>
          <w:p w14:paraId="07DBE1F0" w14:textId="77777777" w:rsidR="00A92B4F" w:rsidRPr="003E315F" w:rsidRDefault="00A92B4F" w:rsidP="005F087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E315F">
              <w:rPr>
                <w:rFonts w:ascii="Times New Roman" w:hAnsi="Times New Roman" w:cs="Times New Roman"/>
              </w:rPr>
              <w:t>T</w:t>
            </w:r>
            <w:r>
              <w:rPr>
                <w:rFonts w:ascii="Times New Roman" w:hAnsi="Times New Roman" w:cs="Times New Roman"/>
              </w:rPr>
              <w:t>esting Set</w:t>
            </w:r>
          </w:p>
        </w:tc>
      </w:tr>
      <w:tr w:rsidR="00A92B4F" w:rsidRPr="003E315F" w14:paraId="5B4E418F" w14:textId="77777777" w:rsidTr="005F0874">
        <w:trPr>
          <w:cnfStyle w:val="000000100000" w:firstRow="0" w:lastRow="0" w:firstColumn="0" w:lastColumn="0" w:oddVBand="0" w:evenVBand="0" w:oddHBand="1" w:evenHBand="0" w:firstRowFirstColumn="0" w:firstRowLastColumn="0" w:lastRowFirstColumn="0" w:lastRowLastColumn="0"/>
          <w:trHeight w:val="611"/>
        </w:trPr>
        <w:tc>
          <w:tcPr>
            <w:cnfStyle w:val="001000000000" w:firstRow="0" w:lastRow="0" w:firstColumn="1" w:lastColumn="0" w:oddVBand="0" w:evenVBand="0" w:oddHBand="0" w:evenHBand="0" w:firstRowFirstColumn="0" w:firstRowLastColumn="0" w:lastRowFirstColumn="0" w:lastRowLastColumn="0"/>
            <w:tcW w:w="1922" w:type="dxa"/>
          </w:tcPr>
          <w:p w14:paraId="12A30F86" w14:textId="77777777" w:rsidR="00A92B4F" w:rsidRPr="003E315F" w:rsidRDefault="00A92B4F" w:rsidP="005F0874">
            <w:pPr>
              <w:rPr>
                <w:rFonts w:ascii="Times New Roman" w:hAnsi="Times New Roman" w:cs="Times New Roman"/>
              </w:rPr>
            </w:pPr>
          </w:p>
        </w:tc>
        <w:tc>
          <w:tcPr>
            <w:tcW w:w="1136" w:type="dxa"/>
          </w:tcPr>
          <w:p w14:paraId="14973491"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07C84A96"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29E220E7"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c>
          <w:tcPr>
            <w:tcW w:w="1294" w:type="dxa"/>
          </w:tcPr>
          <w:p w14:paraId="63151189"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Accuracy</w:t>
            </w:r>
          </w:p>
        </w:tc>
        <w:tc>
          <w:tcPr>
            <w:tcW w:w="1290" w:type="dxa"/>
          </w:tcPr>
          <w:p w14:paraId="3A4EA9E2"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Precision</w:t>
            </w:r>
          </w:p>
        </w:tc>
        <w:tc>
          <w:tcPr>
            <w:tcW w:w="1209" w:type="dxa"/>
          </w:tcPr>
          <w:p w14:paraId="76D81944" w14:textId="77777777" w:rsidR="00A92B4F" w:rsidRPr="003E315F" w:rsidRDefault="00A92B4F" w:rsidP="005F08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F1-score</w:t>
            </w:r>
          </w:p>
        </w:tc>
      </w:tr>
      <w:tr w:rsidR="00A92B4F" w:rsidRPr="003E315F" w14:paraId="178A7821" w14:textId="77777777" w:rsidTr="005F0874">
        <w:trPr>
          <w:trHeight w:val="449"/>
        </w:trPr>
        <w:tc>
          <w:tcPr>
            <w:cnfStyle w:val="001000000000" w:firstRow="0" w:lastRow="0" w:firstColumn="1" w:lastColumn="0" w:oddVBand="0" w:evenVBand="0" w:oddHBand="0" w:evenHBand="0" w:firstRowFirstColumn="0" w:firstRowLastColumn="0" w:lastRowFirstColumn="0" w:lastRowLastColumn="0"/>
            <w:tcW w:w="1922" w:type="dxa"/>
          </w:tcPr>
          <w:p w14:paraId="6435EE87" w14:textId="77777777" w:rsidR="00A92B4F" w:rsidRPr="003E315F" w:rsidRDefault="00A92B4F" w:rsidP="005F0874">
            <w:pPr>
              <w:rPr>
                <w:rFonts w:ascii="Times New Roman" w:hAnsi="Times New Roman" w:cs="Times New Roman"/>
              </w:rPr>
            </w:pPr>
            <w:r>
              <w:rPr>
                <w:rFonts w:ascii="Times New Roman" w:hAnsi="Times New Roman" w:cs="Times New Roman"/>
              </w:rPr>
              <w:t>AdaBoost</w:t>
            </w:r>
          </w:p>
        </w:tc>
        <w:tc>
          <w:tcPr>
            <w:tcW w:w="1136" w:type="dxa"/>
          </w:tcPr>
          <w:p w14:paraId="040C9A3F"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0.42</w:t>
            </w:r>
          </w:p>
        </w:tc>
        <w:tc>
          <w:tcPr>
            <w:tcW w:w="1290" w:type="dxa"/>
          </w:tcPr>
          <w:p w14:paraId="72861742"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0.42</w:t>
            </w:r>
          </w:p>
        </w:tc>
        <w:tc>
          <w:tcPr>
            <w:tcW w:w="1209" w:type="dxa"/>
          </w:tcPr>
          <w:p w14:paraId="1D373DE8"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0.41</w:t>
            </w:r>
          </w:p>
        </w:tc>
        <w:tc>
          <w:tcPr>
            <w:tcW w:w="1294" w:type="dxa"/>
          </w:tcPr>
          <w:p w14:paraId="6B4EBBBB"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0.39</w:t>
            </w:r>
          </w:p>
        </w:tc>
        <w:tc>
          <w:tcPr>
            <w:tcW w:w="1290" w:type="dxa"/>
          </w:tcPr>
          <w:p w14:paraId="4684D597"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0.39</w:t>
            </w:r>
          </w:p>
        </w:tc>
        <w:tc>
          <w:tcPr>
            <w:tcW w:w="1209" w:type="dxa"/>
          </w:tcPr>
          <w:p w14:paraId="7102E7FB" w14:textId="77777777" w:rsidR="00A92B4F" w:rsidRPr="003E315F" w:rsidRDefault="00A92B4F" w:rsidP="005F08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0.38</w:t>
            </w:r>
          </w:p>
        </w:tc>
      </w:tr>
    </w:tbl>
    <w:p w14:paraId="4F7DB712" w14:textId="581AF40B" w:rsidR="00A92B4F" w:rsidRPr="00FA3EF9" w:rsidRDefault="00A92B4F" w:rsidP="00A92B4F">
      <w:pPr>
        <w:jc w:val="center"/>
      </w:pPr>
      <w:r w:rsidRPr="002F3980">
        <w:rPr>
          <w:rFonts w:ascii="Times New Roman" w:hAnsi="Times New Roman" w:cs="Times New Roman"/>
          <w:i/>
          <w:iCs/>
        </w:rPr>
        <w:t xml:space="preserve">Table </w:t>
      </w:r>
      <w:r>
        <w:rPr>
          <w:rFonts w:ascii="Times New Roman" w:hAnsi="Times New Roman" w:cs="Times New Roman"/>
          <w:i/>
          <w:iCs/>
        </w:rPr>
        <w:t xml:space="preserve">8 </w:t>
      </w:r>
      <w:bookmarkStart w:id="24" w:name="_Hlk212370872"/>
      <w:r>
        <w:rPr>
          <w:rFonts w:ascii="Times New Roman" w:hAnsi="Times New Roman" w:cs="Times New Roman"/>
          <w:i/>
          <w:iCs/>
        </w:rPr>
        <w:t>Final Model</w:t>
      </w:r>
      <w:bookmarkEnd w:id="24"/>
    </w:p>
    <w:p w14:paraId="5410317B" w14:textId="77777777" w:rsidR="00170FC7" w:rsidRPr="00170FC7" w:rsidRDefault="00170FC7" w:rsidP="00170FC7"/>
    <w:p w14:paraId="503761A2" w14:textId="7A3E8844" w:rsidR="0095003E" w:rsidRDefault="00C24652" w:rsidP="0095003E">
      <w:pPr>
        <w:pStyle w:val="Heading2"/>
      </w:pPr>
      <w:bookmarkStart w:id="25" w:name="_Toc212368664"/>
      <w:r>
        <w:t>9</w:t>
      </w:r>
      <w:r w:rsidR="0095003E" w:rsidRPr="002F3980">
        <w:t>.</w:t>
      </w:r>
      <w:r w:rsidR="0095003E">
        <w:t>3</w:t>
      </w:r>
      <w:r w:rsidR="0095003E" w:rsidRPr="002F3980">
        <w:t xml:space="preserve"> Feature Importance Plot</w:t>
      </w:r>
      <w:bookmarkEnd w:id="25"/>
    </w:p>
    <w:p w14:paraId="55559B65" w14:textId="0A7D448A" w:rsidR="0095003E" w:rsidRDefault="0095003E" w:rsidP="0095003E"/>
    <w:p w14:paraId="196FAC80" w14:textId="02118476" w:rsidR="004A2F78" w:rsidRDefault="00C24652" w:rsidP="004A2F78">
      <w:pPr>
        <w:pStyle w:val="Heading2"/>
      </w:pPr>
      <w:bookmarkStart w:id="26" w:name="_Toc212368665"/>
      <w:r>
        <w:t>9</w:t>
      </w:r>
      <w:r w:rsidR="004A2F78" w:rsidRPr="002F3980">
        <w:t>.</w:t>
      </w:r>
      <w:r w:rsidR="004A2F78">
        <w:t>3</w:t>
      </w:r>
      <w:r w:rsidR="004A2F78" w:rsidRPr="002F3980">
        <w:t xml:space="preserve"> </w:t>
      </w:r>
      <w:r w:rsidR="004A2F78">
        <w:t>SHAP</w:t>
      </w:r>
      <w:r w:rsidR="004A2F78" w:rsidRPr="002F3980">
        <w:t xml:space="preserve"> Plot</w:t>
      </w:r>
      <w:bookmarkEnd w:id="26"/>
    </w:p>
    <w:p w14:paraId="469661E6" w14:textId="597F249D" w:rsidR="004F10EB" w:rsidRDefault="00C24652" w:rsidP="004F10EB">
      <w:pPr>
        <w:pStyle w:val="Heading1"/>
      </w:pPr>
      <w:bookmarkStart w:id="27" w:name="_Toc212368666"/>
      <w:r>
        <w:rPr>
          <w:u w:val="none"/>
        </w:rPr>
        <w:t>10</w:t>
      </w:r>
      <w:r w:rsidR="004F10EB" w:rsidRPr="004F10EB">
        <w:rPr>
          <w:u w:val="none"/>
        </w:rPr>
        <w:t>.</w:t>
      </w:r>
      <w:r w:rsidR="004F10EB">
        <w:rPr>
          <w:u w:val="none"/>
        </w:rPr>
        <w:t xml:space="preserve"> </w:t>
      </w:r>
      <w:r w:rsidR="004F10EB" w:rsidRPr="004F10EB">
        <w:t xml:space="preserve"> Discussion and Conclusions</w:t>
      </w:r>
      <w:bookmarkEnd w:id="27"/>
    </w:p>
    <w:p w14:paraId="190C13A0" w14:textId="77777777" w:rsidR="007C42C4" w:rsidRPr="007C42C4" w:rsidRDefault="007C42C4" w:rsidP="007C42C4">
      <w:pPr>
        <w:rPr>
          <w:rFonts w:ascii="Times New Roman" w:hAnsi="Times New Roman" w:cs="Times New Roman"/>
        </w:rPr>
      </w:pPr>
    </w:p>
    <w:p w14:paraId="1BA86105" w14:textId="5F4B58AC" w:rsidR="005C0C0D" w:rsidRPr="003C2D8A" w:rsidRDefault="00B77181" w:rsidP="005C0C0D">
      <w:pPr>
        <w:pStyle w:val="Heading1"/>
      </w:pPr>
      <w:bookmarkStart w:id="28" w:name="_Toc212368667"/>
      <w:r>
        <w:rPr>
          <w:u w:val="none"/>
        </w:rPr>
        <w:t>1</w:t>
      </w:r>
      <w:r w:rsidR="00C24652">
        <w:rPr>
          <w:u w:val="none"/>
        </w:rPr>
        <w:t>1</w:t>
      </w:r>
      <w:r w:rsidR="005C0C0D" w:rsidRPr="005C0C0D">
        <w:rPr>
          <w:u w:val="none"/>
        </w:rPr>
        <w:t>.</w:t>
      </w:r>
      <w:r w:rsidR="005C0C0D">
        <w:t xml:space="preserve"> </w:t>
      </w:r>
      <w:r w:rsidR="005C0C0D" w:rsidRPr="005C0C0D">
        <w:t>Appendix including R code and technical details</w:t>
      </w:r>
      <w:bookmarkEnd w:id="28"/>
      <w:r w:rsidR="005C0C0D" w:rsidRPr="005C0C0D">
        <w:t xml:space="preserve"> </w:t>
      </w:r>
    </w:p>
    <w:sectPr w:rsidR="005C0C0D" w:rsidRPr="003C2D8A" w:rsidSect="005C0C0D">
      <w:footerReference w:type="default" r:id="rId15"/>
      <w:pgSz w:w="12240" w:h="15840"/>
      <w:pgMar w:top="1440" w:right="1440" w:bottom="1440" w:left="1440" w:header="720" w:footer="720" w:gutter="0"/>
      <w:pgBorders w:offsetFrom="page">
        <w:top w:val="single" w:sz="18" w:space="24" w:color="2977BD"/>
        <w:left w:val="single" w:sz="18" w:space="24" w:color="2977BD"/>
        <w:bottom w:val="single" w:sz="18" w:space="24" w:color="2977BD"/>
        <w:right w:val="single" w:sz="18" w:space="24" w:color="2977BD"/>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370300" w14:textId="77777777" w:rsidR="00DC35A9" w:rsidRDefault="00DC35A9" w:rsidP="003C2D8A">
      <w:pPr>
        <w:spacing w:after="0" w:line="240" w:lineRule="auto"/>
      </w:pPr>
      <w:r>
        <w:separator/>
      </w:r>
    </w:p>
  </w:endnote>
  <w:endnote w:type="continuationSeparator" w:id="0">
    <w:p w14:paraId="2FA28869" w14:textId="77777777" w:rsidR="00DC35A9" w:rsidRDefault="00DC35A9" w:rsidP="003C2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2545331"/>
      <w:docPartObj>
        <w:docPartGallery w:val="Page Numbers (Bottom of Page)"/>
        <w:docPartUnique/>
      </w:docPartObj>
    </w:sdtPr>
    <w:sdtEndPr>
      <w:rPr>
        <w:color w:val="7F7F7F" w:themeColor="background1" w:themeShade="7F"/>
        <w:spacing w:val="60"/>
      </w:rPr>
    </w:sdtEndPr>
    <w:sdtContent>
      <w:p w14:paraId="11393A34" w14:textId="3A4B3ECE" w:rsidR="005C0C0D" w:rsidRDefault="005C0C0D">
        <w:pPr>
          <w:pStyle w:val="Footer"/>
          <w:pBdr>
            <w:top w:val="single" w:sz="4" w:space="1" w:color="D9D9D9" w:themeColor="background1" w:themeShade="D9"/>
          </w:pBdr>
          <w:jc w:val="right"/>
        </w:pPr>
        <w:r w:rsidRPr="005C0C0D">
          <w:rPr>
            <w:rFonts w:ascii="Times New Roman" w:hAnsi="Times New Roman" w:cs="Times New Roman"/>
          </w:rPr>
          <w:fldChar w:fldCharType="begin"/>
        </w:r>
        <w:r w:rsidRPr="005C0C0D">
          <w:rPr>
            <w:rFonts w:ascii="Times New Roman" w:hAnsi="Times New Roman" w:cs="Times New Roman"/>
          </w:rPr>
          <w:instrText xml:space="preserve"> PAGE   \* MERGEFORMAT </w:instrText>
        </w:r>
        <w:r w:rsidRPr="005C0C0D">
          <w:rPr>
            <w:rFonts w:ascii="Times New Roman" w:hAnsi="Times New Roman" w:cs="Times New Roman"/>
          </w:rPr>
          <w:fldChar w:fldCharType="separate"/>
        </w:r>
        <w:r w:rsidRPr="005C0C0D">
          <w:rPr>
            <w:rFonts w:ascii="Times New Roman" w:hAnsi="Times New Roman" w:cs="Times New Roman"/>
            <w:noProof/>
          </w:rPr>
          <w:t>2</w:t>
        </w:r>
        <w:r w:rsidRPr="005C0C0D">
          <w:rPr>
            <w:rFonts w:ascii="Times New Roman" w:hAnsi="Times New Roman" w:cs="Times New Roman"/>
            <w:noProof/>
          </w:rPr>
          <w:fldChar w:fldCharType="end"/>
        </w:r>
        <w:r w:rsidRPr="005C0C0D">
          <w:rPr>
            <w:rFonts w:ascii="Times New Roman" w:hAnsi="Times New Roman" w:cs="Times New Roman"/>
          </w:rPr>
          <w:t xml:space="preserve"> | </w:t>
        </w:r>
        <w:r w:rsidRPr="005C0C0D">
          <w:rPr>
            <w:rFonts w:ascii="Times New Roman" w:hAnsi="Times New Roman" w:cs="Times New Roman"/>
            <w:color w:val="7F7F7F" w:themeColor="background1" w:themeShade="7F"/>
            <w:spacing w:val="60"/>
          </w:rPr>
          <w:t>Page</w:t>
        </w:r>
      </w:p>
    </w:sdtContent>
  </w:sdt>
  <w:p w14:paraId="662DDFD6" w14:textId="77777777" w:rsidR="005C0C0D" w:rsidRDefault="005C0C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09ED8" w14:textId="77777777" w:rsidR="00DC35A9" w:rsidRDefault="00DC35A9" w:rsidP="003C2D8A">
      <w:pPr>
        <w:spacing w:after="0" w:line="240" w:lineRule="auto"/>
      </w:pPr>
      <w:r>
        <w:separator/>
      </w:r>
    </w:p>
  </w:footnote>
  <w:footnote w:type="continuationSeparator" w:id="0">
    <w:p w14:paraId="0DBEE7FB" w14:textId="77777777" w:rsidR="00DC35A9" w:rsidRDefault="00DC35A9" w:rsidP="003C2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45783"/>
    <w:multiLevelType w:val="multilevel"/>
    <w:tmpl w:val="E718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97F26"/>
    <w:multiLevelType w:val="hybridMultilevel"/>
    <w:tmpl w:val="3D7E8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E6554"/>
    <w:multiLevelType w:val="multilevel"/>
    <w:tmpl w:val="42DC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60CCB"/>
    <w:multiLevelType w:val="multilevel"/>
    <w:tmpl w:val="E96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D5F76"/>
    <w:multiLevelType w:val="hybridMultilevel"/>
    <w:tmpl w:val="DCFAFC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C456F3"/>
    <w:multiLevelType w:val="multilevel"/>
    <w:tmpl w:val="E4DC48EE"/>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6" w15:restartNumberingAfterBreak="0">
    <w:nsid w:val="2CED36E3"/>
    <w:multiLevelType w:val="hybridMultilevel"/>
    <w:tmpl w:val="492C7B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785B95"/>
    <w:multiLevelType w:val="multilevel"/>
    <w:tmpl w:val="73EA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C730AD"/>
    <w:multiLevelType w:val="multilevel"/>
    <w:tmpl w:val="417CB91C"/>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9" w15:restartNumberingAfterBreak="0">
    <w:nsid w:val="4167447D"/>
    <w:multiLevelType w:val="hybridMultilevel"/>
    <w:tmpl w:val="760E842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CFD4EF9"/>
    <w:multiLevelType w:val="multilevel"/>
    <w:tmpl w:val="F174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37586C"/>
    <w:multiLevelType w:val="multilevel"/>
    <w:tmpl w:val="DF2087B0"/>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596072FB"/>
    <w:multiLevelType w:val="hybridMultilevel"/>
    <w:tmpl w:val="7390F63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B2783B"/>
    <w:multiLevelType w:val="hybridMultilevel"/>
    <w:tmpl w:val="8E76D7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8069DF"/>
    <w:multiLevelType w:val="multilevel"/>
    <w:tmpl w:val="B43C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85FEF"/>
    <w:multiLevelType w:val="hybridMultilevel"/>
    <w:tmpl w:val="255A49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AE28D8"/>
    <w:multiLevelType w:val="hybridMultilevel"/>
    <w:tmpl w:val="B69404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5E2439A"/>
    <w:multiLevelType w:val="hybridMultilevel"/>
    <w:tmpl w:val="B8AE8728"/>
    <w:lvl w:ilvl="0" w:tplc="04090001">
      <w:start w:val="1"/>
      <w:numFmt w:val="bullet"/>
      <w:lvlText w:val=""/>
      <w:lvlJc w:val="left"/>
      <w:pPr>
        <w:ind w:left="1992" w:hanging="360"/>
      </w:pPr>
      <w:rPr>
        <w:rFonts w:ascii="Symbol" w:hAnsi="Symbol" w:hint="default"/>
      </w:rPr>
    </w:lvl>
    <w:lvl w:ilvl="1" w:tplc="04090003" w:tentative="1">
      <w:start w:val="1"/>
      <w:numFmt w:val="bullet"/>
      <w:lvlText w:val="o"/>
      <w:lvlJc w:val="left"/>
      <w:pPr>
        <w:ind w:left="2712" w:hanging="360"/>
      </w:pPr>
      <w:rPr>
        <w:rFonts w:ascii="Courier New" w:hAnsi="Courier New" w:cs="Courier New" w:hint="default"/>
      </w:rPr>
    </w:lvl>
    <w:lvl w:ilvl="2" w:tplc="04090005" w:tentative="1">
      <w:start w:val="1"/>
      <w:numFmt w:val="bullet"/>
      <w:lvlText w:val=""/>
      <w:lvlJc w:val="left"/>
      <w:pPr>
        <w:ind w:left="3432" w:hanging="360"/>
      </w:pPr>
      <w:rPr>
        <w:rFonts w:ascii="Wingdings" w:hAnsi="Wingdings" w:hint="default"/>
      </w:rPr>
    </w:lvl>
    <w:lvl w:ilvl="3" w:tplc="04090001" w:tentative="1">
      <w:start w:val="1"/>
      <w:numFmt w:val="bullet"/>
      <w:lvlText w:val=""/>
      <w:lvlJc w:val="left"/>
      <w:pPr>
        <w:ind w:left="4152" w:hanging="360"/>
      </w:pPr>
      <w:rPr>
        <w:rFonts w:ascii="Symbol" w:hAnsi="Symbol" w:hint="default"/>
      </w:rPr>
    </w:lvl>
    <w:lvl w:ilvl="4" w:tplc="04090003" w:tentative="1">
      <w:start w:val="1"/>
      <w:numFmt w:val="bullet"/>
      <w:lvlText w:val="o"/>
      <w:lvlJc w:val="left"/>
      <w:pPr>
        <w:ind w:left="4872" w:hanging="360"/>
      </w:pPr>
      <w:rPr>
        <w:rFonts w:ascii="Courier New" w:hAnsi="Courier New" w:cs="Courier New" w:hint="default"/>
      </w:rPr>
    </w:lvl>
    <w:lvl w:ilvl="5" w:tplc="04090005" w:tentative="1">
      <w:start w:val="1"/>
      <w:numFmt w:val="bullet"/>
      <w:lvlText w:val=""/>
      <w:lvlJc w:val="left"/>
      <w:pPr>
        <w:ind w:left="5592" w:hanging="360"/>
      </w:pPr>
      <w:rPr>
        <w:rFonts w:ascii="Wingdings" w:hAnsi="Wingdings" w:hint="default"/>
      </w:rPr>
    </w:lvl>
    <w:lvl w:ilvl="6" w:tplc="04090001" w:tentative="1">
      <w:start w:val="1"/>
      <w:numFmt w:val="bullet"/>
      <w:lvlText w:val=""/>
      <w:lvlJc w:val="left"/>
      <w:pPr>
        <w:ind w:left="6312" w:hanging="360"/>
      </w:pPr>
      <w:rPr>
        <w:rFonts w:ascii="Symbol" w:hAnsi="Symbol" w:hint="default"/>
      </w:rPr>
    </w:lvl>
    <w:lvl w:ilvl="7" w:tplc="04090003" w:tentative="1">
      <w:start w:val="1"/>
      <w:numFmt w:val="bullet"/>
      <w:lvlText w:val="o"/>
      <w:lvlJc w:val="left"/>
      <w:pPr>
        <w:ind w:left="7032" w:hanging="360"/>
      </w:pPr>
      <w:rPr>
        <w:rFonts w:ascii="Courier New" w:hAnsi="Courier New" w:cs="Courier New" w:hint="default"/>
      </w:rPr>
    </w:lvl>
    <w:lvl w:ilvl="8" w:tplc="04090005" w:tentative="1">
      <w:start w:val="1"/>
      <w:numFmt w:val="bullet"/>
      <w:lvlText w:val=""/>
      <w:lvlJc w:val="left"/>
      <w:pPr>
        <w:ind w:left="7752" w:hanging="360"/>
      </w:pPr>
      <w:rPr>
        <w:rFonts w:ascii="Wingdings" w:hAnsi="Wingdings" w:hint="default"/>
      </w:rPr>
    </w:lvl>
  </w:abstractNum>
  <w:abstractNum w:abstractNumId="18" w15:restartNumberingAfterBreak="0">
    <w:nsid w:val="767B124D"/>
    <w:multiLevelType w:val="multilevel"/>
    <w:tmpl w:val="5582B9EA"/>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768F0D23"/>
    <w:multiLevelType w:val="multilevel"/>
    <w:tmpl w:val="5E14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2C327F"/>
    <w:multiLevelType w:val="multilevel"/>
    <w:tmpl w:val="C256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81404">
    <w:abstractNumId w:val="0"/>
  </w:num>
  <w:num w:numId="2" w16cid:durableId="1219435487">
    <w:abstractNumId w:val="10"/>
  </w:num>
  <w:num w:numId="3" w16cid:durableId="1289703554">
    <w:abstractNumId w:val="19"/>
  </w:num>
  <w:num w:numId="4" w16cid:durableId="86851995">
    <w:abstractNumId w:val="3"/>
  </w:num>
  <w:num w:numId="5" w16cid:durableId="178130817">
    <w:abstractNumId w:val="2"/>
  </w:num>
  <w:num w:numId="6" w16cid:durableId="1162088511">
    <w:abstractNumId w:val="20"/>
  </w:num>
  <w:num w:numId="7" w16cid:durableId="1712801814">
    <w:abstractNumId w:val="14"/>
  </w:num>
  <w:num w:numId="8" w16cid:durableId="1782189596">
    <w:abstractNumId w:val="7"/>
  </w:num>
  <w:num w:numId="9" w16cid:durableId="2053918611">
    <w:abstractNumId w:val="18"/>
  </w:num>
  <w:num w:numId="10" w16cid:durableId="1324776776">
    <w:abstractNumId w:val="0"/>
  </w:num>
  <w:num w:numId="11" w16cid:durableId="493297488">
    <w:abstractNumId w:val="12"/>
  </w:num>
  <w:num w:numId="12" w16cid:durableId="2094163884">
    <w:abstractNumId w:val="11"/>
  </w:num>
  <w:num w:numId="13" w16cid:durableId="785736432">
    <w:abstractNumId w:val="15"/>
  </w:num>
  <w:num w:numId="14" w16cid:durableId="1376737449">
    <w:abstractNumId w:val="1"/>
  </w:num>
  <w:num w:numId="15" w16cid:durableId="1817868363">
    <w:abstractNumId w:val="6"/>
  </w:num>
  <w:num w:numId="16" w16cid:durableId="1249387614">
    <w:abstractNumId w:val="16"/>
  </w:num>
  <w:num w:numId="17" w16cid:durableId="1464536841">
    <w:abstractNumId w:val="17"/>
  </w:num>
  <w:num w:numId="18" w16cid:durableId="1222789451">
    <w:abstractNumId w:val="4"/>
  </w:num>
  <w:num w:numId="19" w16cid:durableId="634721519">
    <w:abstractNumId w:val="9"/>
  </w:num>
  <w:num w:numId="20" w16cid:durableId="1916082666">
    <w:abstractNumId w:val="13"/>
  </w:num>
  <w:num w:numId="21" w16cid:durableId="1248223044">
    <w:abstractNumId w:val="5"/>
    <w:lvlOverride w:ilvl="0">
      <w:startOverride w:val="1"/>
    </w:lvlOverride>
    <w:lvlOverride w:ilvl="1"/>
    <w:lvlOverride w:ilvl="2"/>
    <w:lvlOverride w:ilvl="3"/>
    <w:lvlOverride w:ilvl="4"/>
    <w:lvlOverride w:ilvl="5"/>
    <w:lvlOverride w:ilvl="6"/>
    <w:lvlOverride w:ilvl="7"/>
    <w:lvlOverride w:ilvl="8"/>
  </w:num>
  <w:num w:numId="22" w16cid:durableId="296643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D8A"/>
    <w:rsid w:val="00013B3B"/>
    <w:rsid w:val="0001496A"/>
    <w:rsid w:val="000249D8"/>
    <w:rsid w:val="00025B60"/>
    <w:rsid w:val="00026934"/>
    <w:rsid w:val="00030290"/>
    <w:rsid w:val="000306DA"/>
    <w:rsid w:val="00057276"/>
    <w:rsid w:val="00064AF5"/>
    <w:rsid w:val="00066787"/>
    <w:rsid w:val="00073059"/>
    <w:rsid w:val="000878B1"/>
    <w:rsid w:val="00094634"/>
    <w:rsid w:val="00094B82"/>
    <w:rsid w:val="000B1BD4"/>
    <w:rsid w:val="000C7812"/>
    <w:rsid w:val="000D166B"/>
    <w:rsid w:val="000D4E17"/>
    <w:rsid w:val="000D62B7"/>
    <w:rsid w:val="000D73C4"/>
    <w:rsid w:val="000E33C4"/>
    <w:rsid w:val="000E7B1E"/>
    <w:rsid w:val="000F63C3"/>
    <w:rsid w:val="001009FC"/>
    <w:rsid w:val="00113ABA"/>
    <w:rsid w:val="00117526"/>
    <w:rsid w:val="001337C3"/>
    <w:rsid w:val="00146A84"/>
    <w:rsid w:val="00154B7E"/>
    <w:rsid w:val="00164EE1"/>
    <w:rsid w:val="00170FC7"/>
    <w:rsid w:val="0017224D"/>
    <w:rsid w:val="00174181"/>
    <w:rsid w:val="00197664"/>
    <w:rsid w:val="001A129E"/>
    <w:rsid w:val="001D1F35"/>
    <w:rsid w:val="001F0253"/>
    <w:rsid w:val="001F14BA"/>
    <w:rsid w:val="001F6E06"/>
    <w:rsid w:val="002017EE"/>
    <w:rsid w:val="00204DAF"/>
    <w:rsid w:val="0022287E"/>
    <w:rsid w:val="00230FFF"/>
    <w:rsid w:val="00236894"/>
    <w:rsid w:val="00250210"/>
    <w:rsid w:val="00250D79"/>
    <w:rsid w:val="002567BC"/>
    <w:rsid w:val="00265BC6"/>
    <w:rsid w:val="00272DDF"/>
    <w:rsid w:val="00280FD8"/>
    <w:rsid w:val="00281958"/>
    <w:rsid w:val="00284F38"/>
    <w:rsid w:val="00290842"/>
    <w:rsid w:val="002969C8"/>
    <w:rsid w:val="002A44EF"/>
    <w:rsid w:val="002C6AA1"/>
    <w:rsid w:val="002E44CB"/>
    <w:rsid w:val="002F36CE"/>
    <w:rsid w:val="002F3980"/>
    <w:rsid w:val="00302ADD"/>
    <w:rsid w:val="00326558"/>
    <w:rsid w:val="00341344"/>
    <w:rsid w:val="00356B15"/>
    <w:rsid w:val="0036275F"/>
    <w:rsid w:val="0037369F"/>
    <w:rsid w:val="00375217"/>
    <w:rsid w:val="0038782B"/>
    <w:rsid w:val="00391FD6"/>
    <w:rsid w:val="00393914"/>
    <w:rsid w:val="0039526F"/>
    <w:rsid w:val="00395520"/>
    <w:rsid w:val="00397648"/>
    <w:rsid w:val="003A287A"/>
    <w:rsid w:val="003B0A10"/>
    <w:rsid w:val="003B3F1E"/>
    <w:rsid w:val="003C2D58"/>
    <w:rsid w:val="003C2D8A"/>
    <w:rsid w:val="003C670A"/>
    <w:rsid w:val="003D61E2"/>
    <w:rsid w:val="003E315F"/>
    <w:rsid w:val="003E44D8"/>
    <w:rsid w:val="003F0651"/>
    <w:rsid w:val="003F717F"/>
    <w:rsid w:val="0040447E"/>
    <w:rsid w:val="0041096D"/>
    <w:rsid w:val="00416D63"/>
    <w:rsid w:val="00417768"/>
    <w:rsid w:val="00440BD3"/>
    <w:rsid w:val="004476A5"/>
    <w:rsid w:val="004503C6"/>
    <w:rsid w:val="0046470C"/>
    <w:rsid w:val="00465269"/>
    <w:rsid w:val="00481ED7"/>
    <w:rsid w:val="00487847"/>
    <w:rsid w:val="004A2F78"/>
    <w:rsid w:val="004B1FAE"/>
    <w:rsid w:val="004B4F67"/>
    <w:rsid w:val="004D3BFD"/>
    <w:rsid w:val="004E3A67"/>
    <w:rsid w:val="004E69D1"/>
    <w:rsid w:val="004F10EB"/>
    <w:rsid w:val="00505894"/>
    <w:rsid w:val="00517A82"/>
    <w:rsid w:val="005327B6"/>
    <w:rsid w:val="00543536"/>
    <w:rsid w:val="00566793"/>
    <w:rsid w:val="0057000E"/>
    <w:rsid w:val="00584948"/>
    <w:rsid w:val="005A7705"/>
    <w:rsid w:val="005B1ACA"/>
    <w:rsid w:val="005B6734"/>
    <w:rsid w:val="005C0C0D"/>
    <w:rsid w:val="005C11A1"/>
    <w:rsid w:val="005D22D4"/>
    <w:rsid w:val="005E4C75"/>
    <w:rsid w:val="005F2860"/>
    <w:rsid w:val="006023CC"/>
    <w:rsid w:val="006120D7"/>
    <w:rsid w:val="006143EB"/>
    <w:rsid w:val="006313A6"/>
    <w:rsid w:val="00636B25"/>
    <w:rsid w:val="00636D8F"/>
    <w:rsid w:val="006373C4"/>
    <w:rsid w:val="00653C27"/>
    <w:rsid w:val="006548A5"/>
    <w:rsid w:val="006570EA"/>
    <w:rsid w:val="00664BA7"/>
    <w:rsid w:val="00670FF3"/>
    <w:rsid w:val="00671F8D"/>
    <w:rsid w:val="0067514B"/>
    <w:rsid w:val="00683D62"/>
    <w:rsid w:val="00691404"/>
    <w:rsid w:val="00692908"/>
    <w:rsid w:val="006A6F36"/>
    <w:rsid w:val="006C383D"/>
    <w:rsid w:val="006C56B5"/>
    <w:rsid w:val="006C599F"/>
    <w:rsid w:val="006D10FA"/>
    <w:rsid w:val="006D2B4B"/>
    <w:rsid w:val="006E759B"/>
    <w:rsid w:val="006E7DAC"/>
    <w:rsid w:val="006F7F32"/>
    <w:rsid w:val="0070150D"/>
    <w:rsid w:val="0070442D"/>
    <w:rsid w:val="00715950"/>
    <w:rsid w:val="00717B85"/>
    <w:rsid w:val="00746B6A"/>
    <w:rsid w:val="00773AE3"/>
    <w:rsid w:val="0077614B"/>
    <w:rsid w:val="00776A2B"/>
    <w:rsid w:val="007A1E00"/>
    <w:rsid w:val="007B7823"/>
    <w:rsid w:val="007C1533"/>
    <w:rsid w:val="007C42C4"/>
    <w:rsid w:val="007C7181"/>
    <w:rsid w:val="007F0DA1"/>
    <w:rsid w:val="007F3CA6"/>
    <w:rsid w:val="007F4121"/>
    <w:rsid w:val="008169EE"/>
    <w:rsid w:val="008206FF"/>
    <w:rsid w:val="00822FBB"/>
    <w:rsid w:val="00830E24"/>
    <w:rsid w:val="00832EDD"/>
    <w:rsid w:val="00840E6B"/>
    <w:rsid w:val="00856E21"/>
    <w:rsid w:val="00863A0A"/>
    <w:rsid w:val="00892FB7"/>
    <w:rsid w:val="008B5AFB"/>
    <w:rsid w:val="008C4526"/>
    <w:rsid w:val="008E6C8C"/>
    <w:rsid w:val="008F02B8"/>
    <w:rsid w:val="008F0ACF"/>
    <w:rsid w:val="008F23CB"/>
    <w:rsid w:val="008F55E0"/>
    <w:rsid w:val="00902165"/>
    <w:rsid w:val="00903709"/>
    <w:rsid w:val="0090582B"/>
    <w:rsid w:val="00913BD0"/>
    <w:rsid w:val="00922226"/>
    <w:rsid w:val="00940D96"/>
    <w:rsid w:val="0094519A"/>
    <w:rsid w:val="0095003E"/>
    <w:rsid w:val="0096525C"/>
    <w:rsid w:val="00966013"/>
    <w:rsid w:val="009706A5"/>
    <w:rsid w:val="00982ABB"/>
    <w:rsid w:val="00983302"/>
    <w:rsid w:val="009868F4"/>
    <w:rsid w:val="0098764A"/>
    <w:rsid w:val="00997255"/>
    <w:rsid w:val="009D2300"/>
    <w:rsid w:val="009F2D8A"/>
    <w:rsid w:val="009F2E9F"/>
    <w:rsid w:val="009F68E6"/>
    <w:rsid w:val="00A61A24"/>
    <w:rsid w:val="00A67A46"/>
    <w:rsid w:val="00A82468"/>
    <w:rsid w:val="00A90002"/>
    <w:rsid w:val="00A92B4F"/>
    <w:rsid w:val="00A937E7"/>
    <w:rsid w:val="00AA5842"/>
    <w:rsid w:val="00AA7860"/>
    <w:rsid w:val="00AB3CBC"/>
    <w:rsid w:val="00AB4FCB"/>
    <w:rsid w:val="00B0565A"/>
    <w:rsid w:val="00B12070"/>
    <w:rsid w:val="00B12206"/>
    <w:rsid w:val="00B1325B"/>
    <w:rsid w:val="00B144F1"/>
    <w:rsid w:val="00B23C19"/>
    <w:rsid w:val="00B34953"/>
    <w:rsid w:val="00B3553B"/>
    <w:rsid w:val="00B3616E"/>
    <w:rsid w:val="00B44D8E"/>
    <w:rsid w:val="00B526B0"/>
    <w:rsid w:val="00B637B4"/>
    <w:rsid w:val="00B718FF"/>
    <w:rsid w:val="00B71A95"/>
    <w:rsid w:val="00B768C7"/>
    <w:rsid w:val="00B77181"/>
    <w:rsid w:val="00B82053"/>
    <w:rsid w:val="00B8326A"/>
    <w:rsid w:val="00B93D7B"/>
    <w:rsid w:val="00B9713B"/>
    <w:rsid w:val="00BA0384"/>
    <w:rsid w:val="00BA2DAF"/>
    <w:rsid w:val="00BA6094"/>
    <w:rsid w:val="00BA7005"/>
    <w:rsid w:val="00BB0081"/>
    <w:rsid w:val="00BB3822"/>
    <w:rsid w:val="00BB65FB"/>
    <w:rsid w:val="00BC7144"/>
    <w:rsid w:val="00BD0D81"/>
    <w:rsid w:val="00BD2D6B"/>
    <w:rsid w:val="00BD66C7"/>
    <w:rsid w:val="00BD784F"/>
    <w:rsid w:val="00BE5EF0"/>
    <w:rsid w:val="00C02097"/>
    <w:rsid w:val="00C10CDD"/>
    <w:rsid w:val="00C24652"/>
    <w:rsid w:val="00C31EE0"/>
    <w:rsid w:val="00C4047D"/>
    <w:rsid w:val="00C57FA8"/>
    <w:rsid w:val="00C923DE"/>
    <w:rsid w:val="00C95EA7"/>
    <w:rsid w:val="00CB1478"/>
    <w:rsid w:val="00CB3544"/>
    <w:rsid w:val="00CC409F"/>
    <w:rsid w:val="00CD0C70"/>
    <w:rsid w:val="00CD5E22"/>
    <w:rsid w:val="00CE48EA"/>
    <w:rsid w:val="00CE5AC5"/>
    <w:rsid w:val="00CE748E"/>
    <w:rsid w:val="00CF4330"/>
    <w:rsid w:val="00CF4DE7"/>
    <w:rsid w:val="00D033D6"/>
    <w:rsid w:val="00D0449B"/>
    <w:rsid w:val="00D113A4"/>
    <w:rsid w:val="00D24BB1"/>
    <w:rsid w:val="00D25711"/>
    <w:rsid w:val="00D54331"/>
    <w:rsid w:val="00D64106"/>
    <w:rsid w:val="00D6504B"/>
    <w:rsid w:val="00D7416C"/>
    <w:rsid w:val="00D741CB"/>
    <w:rsid w:val="00D875A3"/>
    <w:rsid w:val="00D97AFC"/>
    <w:rsid w:val="00DA7EA6"/>
    <w:rsid w:val="00DB399C"/>
    <w:rsid w:val="00DB4687"/>
    <w:rsid w:val="00DB57FE"/>
    <w:rsid w:val="00DC35A9"/>
    <w:rsid w:val="00DC6AFB"/>
    <w:rsid w:val="00DD5B06"/>
    <w:rsid w:val="00DD6BCA"/>
    <w:rsid w:val="00DF414F"/>
    <w:rsid w:val="00E01F2A"/>
    <w:rsid w:val="00E02833"/>
    <w:rsid w:val="00E12B88"/>
    <w:rsid w:val="00E12C72"/>
    <w:rsid w:val="00E147A0"/>
    <w:rsid w:val="00E17547"/>
    <w:rsid w:val="00E201C3"/>
    <w:rsid w:val="00E25045"/>
    <w:rsid w:val="00E275E6"/>
    <w:rsid w:val="00E30A6E"/>
    <w:rsid w:val="00E4086E"/>
    <w:rsid w:val="00E55913"/>
    <w:rsid w:val="00E57FB5"/>
    <w:rsid w:val="00E704BA"/>
    <w:rsid w:val="00E80FEA"/>
    <w:rsid w:val="00E86ED8"/>
    <w:rsid w:val="00E90DE8"/>
    <w:rsid w:val="00E96BDF"/>
    <w:rsid w:val="00EA23B5"/>
    <w:rsid w:val="00EB0EB3"/>
    <w:rsid w:val="00EC0107"/>
    <w:rsid w:val="00EC44CC"/>
    <w:rsid w:val="00ED5112"/>
    <w:rsid w:val="00EE1B5A"/>
    <w:rsid w:val="00EF7B0C"/>
    <w:rsid w:val="00EF7BAF"/>
    <w:rsid w:val="00F0576B"/>
    <w:rsid w:val="00F2597B"/>
    <w:rsid w:val="00F4640F"/>
    <w:rsid w:val="00F6187B"/>
    <w:rsid w:val="00F624D8"/>
    <w:rsid w:val="00F6608F"/>
    <w:rsid w:val="00F70A24"/>
    <w:rsid w:val="00F7537B"/>
    <w:rsid w:val="00F8707C"/>
    <w:rsid w:val="00FA22A4"/>
    <w:rsid w:val="00FA39B9"/>
    <w:rsid w:val="00FA3EF9"/>
    <w:rsid w:val="00FA535E"/>
    <w:rsid w:val="00FC1429"/>
    <w:rsid w:val="00FC15B6"/>
    <w:rsid w:val="00FC2FDC"/>
    <w:rsid w:val="00FE18E6"/>
    <w:rsid w:val="00FE3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48C077"/>
  <w15:chartTrackingRefBased/>
  <w15:docId w15:val="{030C8921-7032-4423-852E-3B32E0127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96D"/>
  </w:style>
  <w:style w:type="paragraph" w:styleId="Heading1">
    <w:name w:val="heading 1"/>
    <w:basedOn w:val="Normal"/>
    <w:next w:val="Normal"/>
    <w:link w:val="Heading1Char"/>
    <w:uiPriority w:val="9"/>
    <w:qFormat/>
    <w:rsid w:val="003C2D8A"/>
    <w:pPr>
      <w:keepNext/>
      <w:keepLines/>
      <w:spacing w:before="360" w:after="80"/>
      <w:outlineLvl w:val="0"/>
    </w:pPr>
    <w:rPr>
      <w:rFonts w:ascii="Times New Roman" w:eastAsiaTheme="majorEastAsia" w:hAnsi="Times New Roman" w:cstheme="majorBidi"/>
      <w:b/>
      <w:color w:val="0F4761" w:themeColor="accent1" w:themeShade="BF"/>
      <w:szCs w:val="40"/>
      <w:u w:val="single"/>
    </w:rPr>
  </w:style>
  <w:style w:type="paragraph" w:styleId="Heading2">
    <w:name w:val="heading 2"/>
    <w:basedOn w:val="Normal"/>
    <w:next w:val="Normal"/>
    <w:link w:val="Heading2Char"/>
    <w:uiPriority w:val="9"/>
    <w:unhideWhenUsed/>
    <w:qFormat/>
    <w:rsid w:val="002F3980"/>
    <w:pPr>
      <w:keepNext/>
      <w:keepLines/>
      <w:spacing w:before="160" w:after="80"/>
      <w:outlineLvl w:val="1"/>
    </w:pPr>
    <w:rPr>
      <w:rFonts w:ascii="Times New Roman" w:eastAsiaTheme="majorEastAsia" w:hAnsi="Times New Roman" w:cstheme="majorBidi"/>
      <w:color w:val="0F4761" w:themeColor="accent1" w:themeShade="BF"/>
      <w:szCs w:val="32"/>
      <w:u w:val="single"/>
    </w:rPr>
  </w:style>
  <w:style w:type="paragraph" w:styleId="Heading3">
    <w:name w:val="heading 3"/>
    <w:basedOn w:val="Normal"/>
    <w:next w:val="Normal"/>
    <w:link w:val="Heading3Char"/>
    <w:uiPriority w:val="9"/>
    <w:semiHidden/>
    <w:unhideWhenUsed/>
    <w:qFormat/>
    <w:rsid w:val="003C2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2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2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2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D8A"/>
    <w:rPr>
      <w:rFonts w:ascii="Times New Roman" w:eastAsiaTheme="majorEastAsia" w:hAnsi="Times New Roman" w:cstheme="majorBidi"/>
      <w:b/>
      <w:color w:val="0F4761" w:themeColor="accent1" w:themeShade="BF"/>
      <w:szCs w:val="40"/>
      <w:u w:val="single"/>
    </w:rPr>
  </w:style>
  <w:style w:type="character" w:customStyle="1" w:styleId="Heading2Char">
    <w:name w:val="Heading 2 Char"/>
    <w:basedOn w:val="DefaultParagraphFont"/>
    <w:link w:val="Heading2"/>
    <w:uiPriority w:val="9"/>
    <w:rsid w:val="002F3980"/>
    <w:rPr>
      <w:rFonts w:ascii="Times New Roman" w:eastAsiaTheme="majorEastAsia" w:hAnsi="Times New Roman" w:cstheme="majorBidi"/>
      <w:color w:val="0F4761" w:themeColor="accent1" w:themeShade="BF"/>
      <w:szCs w:val="32"/>
      <w:u w:val="single"/>
    </w:rPr>
  </w:style>
  <w:style w:type="character" w:customStyle="1" w:styleId="Heading3Char">
    <w:name w:val="Heading 3 Char"/>
    <w:basedOn w:val="DefaultParagraphFont"/>
    <w:link w:val="Heading3"/>
    <w:uiPriority w:val="9"/>
    <w:semiHidden/>
    <w:rsid w:val="003C2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2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2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2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D8A"/>
    <w:rPr>
      <w:rFonts w:eastAsiaTheme="majorEastAsia" w:cstheme="majorBidi"/>
      <w:color w:val="272727" w:themeColor="text1" w:themeTint="D8"/>
    </w:rPr>
  </w:style>
  <w:style w:type="paragraph" w:styleId="Title">
    <w:name w:val="Title"/>
    <w:basedOn w:val="Normal"/>
    <w:next w:val="Normal"/>
    <w:link w:val="TitleChar"/>
    <w:uiPriority w:val="10"/>
    <w:qFormat/>
    <w:rsid w:val="003C2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D8A"/>
    <w:pPr>
      <w:spacing w:before="160"/>
      <w:jc w:val="center"/>
    </w:pPr>
    <w:rPr>
      <w:i/>
      <w:iCs/>
      <w:color w:val="404040" w:themeColor="text1" w:themeTint="BF"/>
    </w:rPr>
  </w:style>
  <w:style w:type="character" w:customStyle="1" w:styleId="QuoteChar">
    <w:name w:val="Quote Char"/>
    <w:basedOn w:val="DefaultParagraphFont"/>
    <w:link w:val="Quote"/>
    <w:uiPriority w:val="29"/>
    <w:rsid w:val="003C2D8A"/>
    <w:rPr>
      <w:i/>
      <w:iCs/>
      <w:color w:val="404040" w:themeColor="text1" w:themeTint="BF"/>
    </w:rPr>
  </w:style>
  <w:style w:type="paragraph" w:styleId="ListParagraph">
    <w:name w:val="List Paragraph"/>
    <w:basedOn w:val="Normal"/>
    <w:uiPriority w:val="34"/>
    <w:qFormat/>
    <w:rsid w:val="003C2D8A"/>
    <w:pPr>
      <w:ind w:left="720"/>
      <w:contextualSpacing/>
    </w:pPr>
  </w:style>
  <w:style w:type="character" w:styleId="IntenseEmphasis">
    <w:name w:val="Intense Emphasis"/>
    <w:basedOn w:val="DefaultParagraphFont"/>
    <w:uiPriority w:val="21"/>
    <w:qFormat/>
    <w:rsid w:val="003C2D8A"/>
    <w:rPr>
      <w:i/>
      <w:iCs/>
      <w:color w:val="0F4761" w:themeColor="accent1" w:themeShade="BF"/>
    </w:rPr>
  </w:style>
  <w:style w:type="paragraph" w:styleId="IntenseQuote">
    <w:name w:val="Intense Quote"/>
    <w:basedOn w:val="Normal"/>
    <w:next w:val="Normal"/>
    <w:link w:val="IntenseQuoteChar"/>
    <w:uiPriority w:val="30"/>
    <w:qFormat/>
    <w:rsid w:val="003C2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2D8A"/>
    <w:rPr>
      <w:i/>
      <w:iCs/>
      <w:color w:val="0F4761" w:themeColor="accent1" w:themeShade="BF"/>
    </w:rPr>
  </w:style>
  <w:style w:type="character" w:styleId="IntenseReference">
    <w:name w:val="Intense Reference"/>
    <w:basedOn w:val="DefaultParagraphFont"/>
    <w:uiPriority w:val="32"/>
    <w:qFormat/>
    <w:rsid w:val="003C2D8A"/>
    <w:rPr>
      <w:b/>
      <w:bCs/>
      <w:smallCaps/>
      <w:color w:val="0F4761" w:themeColor="accent1" w:themeShade="BF"/>
      <w:spacing w:val="5"/>
    </w:rPr>
  </w:style>
  <w:style w:type="paragraph" w:styleId="Header">
    <w:name w:val="header"/>
    <w:basedOn w:val="Normal"/>
    <w:link w:val="HeaderChar"/>
    <w:uiPriority w:val="99"/>
    <w:unhideWhenUsed/>
    <w:rsid w:val="003C2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2D8A"/>
  </w:style>
  <w:style w:type="paragraph" w:styleId="Footer">
    <w:name w:val="footer"/>
    <w:basedOn w:val="Normal"/>
    <w:link w:val="FooterChar"/>
    <w:uiPriority w:val="99"/>
    <w:unhideWhenUsed/>
    <w:rsid w:val="003C2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2D8A"/>
  </w:style>
  <w:style w:type="table" w:styleId="GridTable2-Accent1">
    <w:name w:val="Grid Table 2 Accent 1"/>
    <w:basedOn w:val="TableNormal"/>
    <w:uiPriority w:val="47"/>
    <w:rsid w:val="002F398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6">
    <w:name w:val="Grid Table 3 Accent 6"/>
    <w:basedOn w:val="TableNormal"/>
    <w:uiPriority w:val="48"/>
    <w:rsid w:val="002F3980"/>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paragraph" w:styleId="TOCHeading">
    <w:name w:val="TOC Heading"/>
    <w:basedOn w:val="Heading1"/>
    <w:next w:val="Normal"/>
    <w:uiPriority w:val="39"/>
    <w:unhideWhenUsed/>
    <w:qFormat/>
    <w:rsid w:val="004F10EB"/>
    <w:pPr>
      <w:spacing w:before="240" w:after="0" w:line="259" w:lineRule="auto"/>
      <w:outlineLvl w:val="9"/>
    </w:pPr>
    <w:rPr>
      <w:rFonts w:asciiTheme="majorHAnsi" w:hAnsiTheme="majorHAnsi"/>
      <w:b w:val="0"/>
      <w:kern w:val="0"/>
      <w:sz w:val="32"/>
      <w:szCs w:val="32"/>
      <w:u w:val="none"/>
      <w14:ligatures w14:val="none"/>
    </w:rPr>
  </w:style>
  <w:style w:type="paragraph" w:styleId="TOC1">
    <w:name w:val="toc 1"/>
    <w:basedOn w:val="Normal"/>
    <w:next w:val="Normal"/>
    <w:autoRedefine/>
    <w:uiPriority w:val="39"/>
    <w:unhideWhenUsed/>
    <w:rsid w:val="004F10EB"/>
    <w:pPr>
      <w:spacing w:after="100"/>
    </w:pPr>
  </w:style>
  <w:style w:type="paragraph" w:styleId="TOC2">
    <w:name w:val="toc 2"/>
    <w:basedOn w:val="Normal"/>
    <w:next w:val="Normal"/>
    <w:autoRedefine/>
    <w:uiPriority w:val="39"/>
    <w:unhideWhenUsed/>
    <w:rsid w:val="004F10EB"/>
    <w:pPr>
      <w:spacing w:after="100"/>
      <w:ind w:left="240"/>
    </w:pPr>
  </w:style>
  <w:style w:type="character" w:styleId="Hyperlink">
    <w:name w:val="Hyperlink"/>
    <w:basedOn w:val="DefaultParagraphFont"/>
    <w:uiPriority w:val="99"/>
    <w:unhideWhenUsed/>
    <w:rsid w:val="004F10EB"/>
    <w:rPr>
      <w:color w:val="467886" w:themeColor="hyperlink"/>
      <w:u w:val="single"/>
    </w:rPr>
  </w:style>
  <w:style w:type="paragraph" w:styleId="TableofFigures">
    <w:name w:val="table of figures"/>
    <w:basedOn w:val="Normal"/>
    <w:next w:val="Normal"/>
    <w:uiPriority w:val="99"/>
    <w:unhideWhenUsed/>
    <w:rsid w:val="004F10EB"/>
    <w:pPr>
      <w:spacing w:after="0"/>
    </w:pPr>
  </w:style>
  <w:style w:type="paragraph" w:styleId="Caption">
    <w:name w:val="caption"/>
    <w:basedOn w:val="Normal"/>
    <w:next w:val="Normal"/>
    <w:uiPriority w:val="35"/>
    <w:unhideWhenUsed/>
    <w:qFormat/>
    <w:rsid w:val="004F10EB"/>
    <w:pPr>
      <w:spacing w:after="200" w:line="240" w:lineRule="auto"/>
    </w:pPr>
    <w:rPr>
      <w:i/>
      <w:iCs/>
      <w:color w:val="0E2841" w:themeColor="text2"/>
      <w:sz w:val="18"/>
      <w:szCs w:val="18"/>
    </w:rPr>
  </w:style>
  <w:style w:type="paragraph" w:styleId="NormalWeb">
    <w:name w:val="Normal (Web)"/>
    <w:basedOn w:val="Normal"/>
    <w:uiPriority w:val="99"/>
    <w:semiHidden/>
    <w:unhideWhenUsed/>
    <w:rsid w:val="00B93D7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0C781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C7812"/>
    <w:rPr>
      <w:rFonts w:ascii="Consolas" w:hAnsi="Consolas"/>
      <w:sz w:val="20"/>
      <w:szCs w:val="20"/>
    </w:rPr>
  </w:style>
  <w:style w:type="table" w:styleId="TableGrid">
    <w:name w:val="Table Grid"/>
    <w:basedOn w:val="TableNormal"/>
    <w:uiPriority w:val="39"/>
    <w:rsid w:val="00BB3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BB382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BD0D8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1">
    <w:name w:val="Grid Table 3 Accent 1"/>
    <w:basedOn w:val="TableNormal"/>
    <w:uiPriority w:val="48"/>
    <w:rsid w:val="0095003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1">
    <w:name w:val="Grid Table 4 Accent 1"/>
    <w:basedOn w:val="TableNormal"/>
    <w:uiPriority w:val="49"/>
    <w:rsid w:val="00A61A2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D033D6"/>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D033D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10CD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9519">
      <w:bodyDiv w:val="1"/>
      <w:marLeft w:val="0"/>
      <w:marRight w:val="0"/>
      <w:marTop w:val="0"/>
      <w:marBottom w:val="0"/>
      <w:divBdr>
        <w:top w:val="none" w:sz="0" w:space="0" w:color="auto"/>
        <w:left w:val="none" w:sz="0" w:space="0" w:color="auto"/>
        <w:bottom w:val="none" w:sz="0" w:space="0" w:color="auto"/>
        <w:right w:val="none" w:sz="0" w:space="0" w:color="auto"/>
      </w:divBdr>
    </w:div>
    <w:div w:id="44766190">
      <w:bodyDiv w:val="1"/>
      <w:marLeft w:val="0"/>
      <w:marRight w:val="0"/>
      <w:marTop w:val="0"/>
      <w:marBottom w:val="0"/>
      <w:divBdr>
        <w:top w:val="none" w:sz="0" w:space="0" w:color="auto"/>
        <w:left w:val="none" w:sz="0" w:space="0" w:color="auto"/>
        <w:bottom w:val="none" w:sz="0" w:space="0" w:color="auto"/>
        <w:right w:val="none" w:sz="0" w:space="0" w:color="auto"/>
      </w:divBdr>
    </w:div>
    <w:div w:id="47581676">
      <w:bodyDiv w:val="1"/>
      <w:marLeft w:val="0"/>
      <w:marRight w:val="0"/>
      <w:marTop w:val="0"/>
      <w:marBottom w:val="0"/>
      <w:divBdr>
        <w:top w:val="none" w:sz="0" w:space="0" w:color="auto"/>
        <w:left w:val="none" w:sz="0" w:space="0" w:color="auto"/>
        <w:bottom w:val="none" w:sz="0" w:space="0" w:color="auto"/>
        <w:right w:val="none" w:sz="0" w:space="0" w:color="auto"/>
      </w:divBdr>
    </w:div>
    <w:div w:id="88552783">
      <w:bodyDiv w:val="1"/>
      <w:marLeft w:val="0"/>
      <w:marRight w:val="0"/>
      <w:marTop w:val="0"/>
      <w:marBottom w:val="0"/>
      <w:divBdr>
        <w:top w:val="none" w:sz="0" w:space="0" w:color="auto"/>
        <w:left w:val="none" w:sz="0" w:space="0" w:color="auto"/>
        <w:bottom w:val="none" w:sz="0" w:space="0" w:color="auto"/>
        <w:right w:val="none" w:sz="0" w:space="0" w:color="auto"/>
      </w:divBdr>
    </w:div>
    <w:div w:id="125708347">
      <w:bodyDiv w:val="1"/>
      <w:marLeft w:val="0"/>
      <w:marRight w:val="0"/>
      <w:marTop w:val="0"/>
      <w:marBottom w:val="0"/>
      <w:divBdr>
        <w:top w:val="none" w:sz="0" w:space="0" w:color="auto"/>
        <w:left w:val="none" w:sz="0" w:space="0" w:color="auto"/>
        <w:bottom w:val="none" w:sz="0" w:space="0" w:color="auto"/>
        <w:right w:val="none" w:sz="0" w:space="0" w:color="auto"/>
      </w:divBdr>
    </w:div>
    <w:div w:id="138694952">
      <w:bodyDiv w:val="1"/>
      <w:marLeft w:val="0"/>
      <w:marRight w:val="0"/>
      <w:marTop w:val="0"/>
      <w:marBottom w:val="0"/>
      <w:divBdr>
        <w:top w:val="none" w:sz="0" w:space="0" w:color="auto"/>
        <w:left w:val="none" w:sz="0" w:space="0" w:color="auto"/>
        <w:bottom w:val="none" w:sz="0" w:space="0" w:color="auto"/>
        <w:right w:val="none" w:sz="0" w:space="0" w:color="auto"/>
      </w:divBdr>
    </w:div>
    <w:div w:id="146753795">
      <w:bodyDiv w:val="1"/>
      <w:marLeft w:val="0"/>
      <w:marRight w:val="0"/>
      <w:marTop w:val="0"/>
      <w:marBottom w:val="0"/>
      <w:divBdr>
        <w:top w:val="none" w:sz="0" w:space="0" w:color="auto"/>
        <w:left w:val="none" w:sz="0" w:space="0" w:color="auto"/>
        <w:bottom w:val="none" w:sz="0" w:space="0" w:color="auto"/>
        <w:right w:val="none" w:sz="0" w:space="0" w:color="auto"/>
      </w:divBdr>
    </w:div>
    <w:div w:id="171646611">
      <w:bodyDiv w:val="1"/>
      <w:marLeft w:val="0"/>
      <w:marRight w:val="0"/>
      <w:marTop w:val="0"/>
      <w:marBottom w:val="0"/>
      <w:divBdr>
        <w:top w:val="none" w:sz="0" w:space="0" w:color="auto"/>
        <w:left w:val="none" w:sz="0" w:space="0" w:color="auto"/>
        <w:bottom w:val="none" w:sz="0" w:space="0" w:color="auto"/>
        <w:right w:val="none" w:sz="0" w:space="0" w:color="auto"/>
      </w:divBdr>
    </w:div>
    <w:div w:id="172038399">
      <w:bodyDiv w:val="1"/>
      <w:marLeft w:val="0"/>
      <w:marRight w:val="0"/>
      <w:marTop w:val="0"/>
      <w:marBottom w:val="0"/>
      <w:divBdr>
        <w:top w:val="none" w:sz="0" w:space="0" w:color="auto"/>
        <w:left w:val="none" w:sz="0" w:space="0" w:color="auto"/>
        <w:bottom w:val="none" w:sz="0" w:space="0" w:color="auto"/>
        <w:right w:val="none" w:sz="0" w:space="0" w:color="auto"/>
      </w:divBdr>
    </w:div>
    <w:div w:id="188303438">
      <w:bodyDiv w:val="1"/>
      <w:marLeft w:val="0"/>
      <w:marRight w:val="0"/>
      <w:marTop w:val="0"/>
      <w:marBottom w:val="0"/>
      <w:divBdr>
        <w:top w:val="none" w:sz="0" w:space="0" w:color="auto"/>
        <w:left w:val="none" w:sz="0" w:space="0" w:color="auto"/>
        <w:bottom w:val="none" w:sz="0" w:space="0" w:color="auto"/>
        <w:right w:val="none" w:sz="0" w:space="0" w:color="auto"/>
      </w:divBdr>
    </w:div>
    <w:div w:id="199513400">
      <w:bodyDiv w:val="1"/>
      <w:marLeft w:val="0"/>
      <w:marRight w:val="0"/>
      <w:marTop w:val="0"/>
      <w:marBottom w:val="0"/>
      <w:divBdr>
        <w:top w:val="none" w:sz="0" w:space="0" w:color="auto"/>
        <w:left w:val="none" w:sz="0" w:space="0" w:color="auto"/>
        <w:bottom w:val="none" w:sz="0" w:space="0" w:color="auto"/>
        <w:right w:val="none" w:sz="0" w:space="0" w:color="auto"/>
      </w:divBdr>
    </w:div>
    <w:div w:id="218369327">
      <w:bodyDiv w:val="1"/>
      <w:marLeft w:val="0"/>
      <w:marRight w:val="0"/>
      <w:marTop w:val="0"/>
      <w:marBottom w:val="0"/>
      <w:divBdr>
        <w:top w:val="none" w:sz="0" w:space="0" w:color="auto"/>
        <w:left w:val="none" w:sz="0" w:space="0" w:color="auto"/>
        <w:bottom w:val="none" w:sz="0" w:space="0" w:color="auto"/>
        <w:right w:val="none" w:sz="0" w:space="0" w:color="auto"/>
      </w:divBdr>
    </w:div>
    <w:div w:id="218443366">
      <w:bodyDiv w:val="1"/>
      <w:marLeft w:val="0"/>
      <w:marRight w:val="0"/>
      <w:marTop w:val="0"/>
      <w:marBottom w:val="0"/>
      <w:divBdr>
        <w:top w:val="none" w:sz="0" w:space="0" w:color="auto"/>
        <w:left w:val="none" w:sz="0" w:space="0" w:color="auto"/>
        <w:bottom w:val="none" w:sz="0" w:space="0" w:color="auto"/>
        <w:right w:val="none" w:sz="0" w:space="0" w:color="auto"/>
      </w:divBdr>
    </w:div>
    <w:div w:id="271596733">
      <w:bodyDiv w:val="1"/>
      <w:marLeft w:val="0"/>
      <w:marRight w:val="0"/>
      <w:marTop w:val="0"/>
      <w:marBottom w:val="0"/>
      <w:divBdr>
        <w:top w:val="none" w:sz="0" w:space="0" w:color="auto"/>
        <w:left w:val="none" w:sz="0" w:space="0" w:color="auto"/>
        <w:bottom w:val="none" w:sz="0" w:space="0" w:color="auto"/>
        <w:right w:val="none" w:sz="0" w:space="0" w:color="auto"/>
      </w:divBdr>
    </w:div>
    <w:div w:id="278221273">
      <w:bodyDiv w:val="1"/>
      <w:marLeft w:val="0"/>
      <w:marRight w:val="0"/>
      <w:marTop w:val="0"/>
      <w:marBottom w:val="0"/>
      <w:divBdr>
        <w:top w:val="none" w:sz="0" w:space="0" w:color="auto"/>
        <w:left w:val="none" w:sz="0" w:space="0" w:color="auto"/>
        <w:bottom w:val="none" w:sz="0" w:space="0" w:color="auto"/>
        <w:right w:val="none" w:sz="0" w:space="0" w:color="auto"/>
      </w:divBdr>
    </w:div>
    <w:div w:id="281884139">
      <w:bodyDiv w:val="1"/>
      <w:marLeft w:val="0"/>
      <w:marRight w:val="0"/>
      <w:marTop w:val="0"/>
      <w:marBottom w:val="0"/>
      <w:divBdr>
        <w:top w:val="none" w:sz="0" w:space="0" w:color="auto"/>
        <w:left w:val="none" w:sz="0" w:space="0" w:color="auto"/>
        <w:bottom w:val="none" w:sz="0" w:space="0" w:color="auto"/>
        <w:right w:val="none" w:sz="0" w:space="0" w:color="auto"/>
      </w:divBdr>
    </w:div>
    <w:div w:id="345058811">
      <w:bodyDiv w:val="1"/>
      <w:marLeft w:val="0"/>
      <w:marRight w:val="0"/>
      <w:marTop w:val="0"/>
      <w:marBottom w:val="0"/>
      <w:divBdr>
        <w:top w:val="none" w:sz="0" w:space="0" w:color="auto"/>
        <w:left w:val="none" w:sz="0" w:space="0" w:color="auto"/>
        <w:bottom w:val="none" w:sz="0" w:space="0" w:color="auto"/>
        <w:right w:val="none" w:sz="0" w:space="0" w:color="auto"/>
      </w:divBdr>
    </w:div>
    <w:div w:id="424376772">
      <w:bodyDiv w:val="1"/>
      <w:marLeft w:val="0"/>
      <w:marRight w:val="0"/>
      <w:marTop w:val="0"/>
      <w:marBottom w:val="0"/>
      <w:divBdr>
        <w:top w:val="none" w:sz="0" w:space="0" w:color="auto"/>
        <w:left w:val="none" w:sz="0" w:space="0" w:color="auto"/>
        <w:bottom w:val="none" w:sz="0" w:space="0" w:color="auto"/>
        <w:right w:val="none" w:sz="0" w:space="0" w:color="auto"/>
      </w:divBdr>
    </w:div>
    <w:div w:id="451290790">
      <w:bodyDiv w:val="1"/>
      <w:marLeft w:val="0"/>
      <w:marRight w:val="0"/>
      <w:marTop w:val="0"/>
      <w:marBottom w:val="0"/>
      <w:divBdr>
        <w:top w:val="none" w:sz="0" w:space="0" w:color="auto"/>
        <w:left w:val="none" w:sz="0" w:space="0" w:color="auto"/>
        <w:bottom w:val="none" w:sz="0" w:space="0" w:color="auto"/>
        <w:right w:val="none" w:sz="0" w:space="0" w:color="auto"/>
      </w:divBdr>
    </w:div>
    <w:div w:id="471215430">
      <w:bodyDiv w:val="1"/>
      <w:marLeft w:val="0"/>
      <w:marRight w:val="0"/>
      <w:marTop w:val="0"/>
      <w:marBottom w:val="0"/>
      <w:divBdr>
        <w:top w:val="none" w:sz="0" w:space="0" w:color="auto"/>
        <w:left w:val="none" w:sz="0" w:space="0" w:color="auto"/>
        <w:bottom w:val="none" w:sz="0" w:space="0" w:color="auto"/>
        <w:right w:val="none" w:sz="0" w:space="0" w:color="auto"/>
      </w:divBdr>
    </w:div>
    <w:div w:id="473136309">
      <w:bodyDiv w:val="1"/>
      <w:marLeft w:val="0"/>
      <w:marRight w:val="0"/>
      <w:marTop w:val="0"/>
      <w:marBottom w:val="0"/>
      <w:divBdr>
        <w:top w:val="none" w:sz="0" w:space="0" w:color="auto"/>
        <w:left w:val="none" w:sz="0" w:space="0" w:color="auto"/>
        <w:bottom w:val="none" w:sz="0" w:space="0" w:color="auto"/>
        <w:right w:val="none" w:sz="0" w:space="0" w:color="auto"/>
      </w:divBdr>
    </w:div>
    <w:div w:id="504519125">
      <w:bodyDiv w:val="1"/>
      <w:marLeft w:val="0"/>
      <w:marRight w:val="0"/>
      <w:marTop w:val="0"/>
      <w:marBottom w:val="0"/>
      <w:divBdr>
        <w:top w:val="none" w:sz="0" w:space="0" w:color="auto"/>
        <w:left w:val="none" w:sz="0" w:space="0" w:color="auto"/>
        <w:bottom w:val="none" w:sz="0" w:space="0" w:color="auto"/>
        <w:right w:val="none" w:sz="0" w:space="0" w:color="auto"/>
      </w:divBdr>
    </w:div>
    <w:div w:id="509027110">
      <w:bodyDiv w:val="1"/>
      <w:marLeft w:val="0"/>
      <w:marRight w:val="0"/>
      <w:marTop w:val="0"/>
      <w:marBottom w:val="0"/>
      <w:divBdr>
        <w:top w:val="none" w:sz="0" w:space="0" w:color="auto"/>
        <w:left w:val="none" w:sz="0" w:space="0" w:color="auto"/>
        <w:bottom w:val="none" w:sz="0" w:space="0" w:color="auto"/>
        <w:right w:val="none" w:sz="0" w:space="0" w:color="auto"/>
      </w:divBdr>
    </w:div>
    <w:div w:id="586352159">
      <w:bodyDiv w:val="1"/>
      <w:marLeft w:val="0"/>
      <w:marRight w:val="0"/>
      <w:marTop w:val="0"/>
      <w:marBottom w:val="0"/>
      <w:divBdr>
        <w:top w:val="none" w:sz="0" w:space="0" w:color="auto"/>
        <w:left w:val="none" w:sz="0" w:space="0" w:color="auto"/>
        <w:bottom w:val="none" w:sz="0" w:space="0" w:color="auto"/>
        <w:right w:val="none" w:sz="0" w:space="0" w:color="auto"/>
      </w:divBdr>
    </w:div>
    <w:div w:id="624775416">
      <w:bodyDiv w:val="1"/>
      <w:marLeft w:val="0"/>
      <w:marRight w:val="0"/>
      <w:marTop w:val="0"/>
      <w:marBottom w:val="0"/>
      <w:divBdr>
        <w:top w:val="none" w:sz="0" w:space="0" w:color="auto"/>
        <w:left w:val="none" w:sz="0" w:space="0" w:color="auto"/>
        <w:bottom w:val="none" w:sz="0" w:space="0" w:color="auto"/>
        <w:right w:val="none" w:sz="0" w:space="0" w:color="auto"/>
      </w:divBdr>
    </w:div>
    <w:div w:id="624896813">
      <w:bodyDiv w:val="1"/>
      <w:marLeft w:val="0"/>
      <w:marRight w:val="0"/>
      <w:marTop w:val="0"/>
      <w:marBottom w:val="0"/>
      <w:divBdr>
        <w:top w:val="none" w:sz="0" w:space="0" w:color="auto"/>
        <w:left w:val="none" w:sz="0" w:space="0" w:color="auto"/>
        <w:bottom w:val="none" w:sz="0" w:space="0" w:color="auto"/>
        <w:right w:val="none" w:sz="0" w:space="0" w:color="auto"/>
      </w:divBdr>
    </w:div>
    <w:div w:id="638339596">
      <w:bodyDiv w:val="1"/>
      <w:marLeft w:val="0"/>
      <w:marRight w:val="0"/>
      <w:marTop w:val="0"/>
      <w:marBottom w:val="0"/>
      <w:divBdr>
        <w:top w:val="none" w:sz="0" w:space="0" w:color="auto"/>
        <w:left w:val="none" w:sz="0" w:space="0" w:color="auto"/>
        <w:bottom w:val="none" w:sz="0" w:space="0" w:color="auto"/>
        <w:right w:val="none" w:sz="0" w:space="0" w:color="auto"/>
      </w:divBdr>
    </w:div>
    <w:div w:id="661740229">
      <w:bodyDiv w:val="1"/>
      <w:marLeft w:val="0"/>
      <w:marRight w:val="0"/>
      <w:marTop w:val="0"/>
      <w:marBottom w:val="0"/>
      <w:divBdr>
        <w:top w:val="none" w:sz="0" w:space="0" w:color="auto"/>
        <w:left w:val="none" w:sz="0" w:space="0" w:color="auto"/>
        <w:bottom w:val="none" w:sz="0" w:space="0" w:color="auto"/>
        <w:right w:val="none" w:sz="0" w:space="0" w:color="auto"/>
      </w:divBdr>
    </w:div>
    <w:div w:id="664865702">
      <w:bodyDiv w:val="1"/>
      <w:marLeft w:val="0"/>
      <w:marRight w:val="0"/>
      <w:marTop w:val="0"/>
      <w:marBottom w:val="0"/>
      <w:divBdr>
        <w:top w:val="none" w:sz="0" w:space="0" w:color="auto"/>
        <w:left w:val="none" w:sz="0" w:space="0" w:color="auto"/>
        <w:bottom w:val="none" w:sz="0" w:space="0" w:color="auto"/>
        <w:right w:val="none" w:sz="0" w:space="0" w:color="auto"/>
      </w:divBdr>
    </w:div>
    <w:div w:id="695545679">
      <w:bodyDiv w:val="1"/>
      <w:marLeft w:val="0"/>
      <w:marRight w:val="0"/>
      <w:marTop w:val="0"/>
      <w:marBottom w:val="0"/>
      <w:divBdr>
        <w:top w:val="none" w:sz="0" w:space="0" w:color="auto"/>
        <w:left w:val="none" w:sz="0" w:space="0" w:color="auto"/>
        <w:bottom w:val="none" w:sz="0" w:space="0" w:color="auto"/>
        <w:right w:val="none" w:sz="0" w:space="0" w:color="auto"/>
      </w:divBdr>
    </w:div>
    <w:div w:id="743916994">
      <w:bodyDiv w:val="1"/>
      <w:marLeft w:val="0"/>
      <w:marRight w:val="0"/>
      <w:marTop w:val="0"/>
      <w:marBottom w:val="0"/>
      <w:divBdr>
        <w:top w:val="none" w:sz="0" w:space="0" w:color="auto"/>
        <w:left w:val="none" w:sz="0" w:space="0" w:color="auto"/>
        <w:bottom w:val="none" w:sz="0" w:space="0" w:color="auto"/>
        <w:right w:val="none" w:sz="0" w:space="0" w:color="auto"/>
      </w:divBdr>
    </w:div>
    <w:div w:id="747114190">
      <w:bodyDiv w:val="1"/>
      <w:marLeft w:val="0"/>
      <w:marRight w:val="0"/>
      <w:marTop w:val="0"/>
      <w:marBottom w:val="0"/>
      <w:divBdr>
        <w:top w:val="none" w:sz="0" w:space="0" w:color="auto"/>
        <w:left w:val="none" w:sz="0" w:space="0" w:color="auto"/>
        <w:bottom w:val="none" w:sz="0" w:space="0" w:color="auto"/>
        <w:right w:val="none" w:sz="0" w:space="0" w:color="auto"/>
      </w:divBdr>
    </w:div>
    <w:div w:id="755328044">
      <w:bodyDiv w:val="1"/>
      <w:marLeft w:val="0"/>
      <w:marRight w:val="0"/>
      <w:marTop w:val="0"/>
      <w:marBottom w:val="0"/>
      <w:divBdr>
        <w:top w:val="none" w:sz="0" w:space="0" w:color="auto"/>
        <w:left w:val="none" w:sz="0" w:space="0" w:color="auto"/>
        <w:bottom w:val="none" w:sz="0" w:space="0" w:color="auto"/>
        <w:right w:val="none" w:sz="0" w:space="0" w:color="auto"/>
      </w:divBdr>
    </w:div>
    <w:div w:id="755399924">
      <w:bodyDiv w:val="1"/>
      <w:marLeft w:val="0"/>
      <w:marRight w:val="0"/>
      <w:marTop w:val="0"/>
      <w:marBottom w:val="0"/>
      <w:divBdr>
        <w:top w:val="none" w:sz="0" w:space="0" w:color="auto"/>
        <w:left w:val="none" w:sz="0" w:space="0" w:color="auto"/>
        <w:bottom w:val="none" w:sz="0" w:space="0" w:color="auto"/>
        <w:right w:val="none" w:sz="0" w:space="0" w:color="auto"/>
      </w:divBdr>
    </w:div>
    <w:div w:id="771051879">
      <w:bodyDiv w:val="1"/>
      <w:marLeft w:val="0"/>
      <w:marRight w:val="0"/>
      <w:marTop w:val="0"/>
      <w:marBottom w:val="0"/>
      <w:divBdr>
        <w:top w:val="none" w:sz="0" w:space="0" w:color="auto"/>
        <w:left w:val="none" w:sz="0" w:space="0" w:color="auto"/>
        <w:bottom w:val="none" w:sz="0" w:space="0" w:color="auto"/>
        <w:right w:val="none" w:sz="0" w:space="0" w:color="auto"/>
      </w:divBdr>
    </w:div>
    <w:div w:id="784930672">
      <w:bodyDiv w:val="1"/>
      <w:marLeft w:val="0"/>
      <w:marRight w:val="0"/>
      <w:marTop w:val="0"/>
      <w:marBottom w:val="0"/>
      <w:divBdr>
        <w:top w:val="none" w:sz="0" w:space="0" w:color="auto"/>
        <w:left w:val="none" w:sz="0" w:space="0" w:color="auto"/>
        <w:bottom w:val="none" w:sz="0" w:space="0" w:color="auto"/>
        <w:right w:val="none" w:sz="0" w:space="0" w:color="auto"/>
      </w:divBdr>
    </w:div>
    <w:div w:id="799500103">
      <w:bodyDiv w:val="1"/>
      <w:marLeft w:val="0"/>
      <w:marRight w:val="0"/>
      <w:marTop w:val="0"/>
      <w:marBottom w:val="0"/>
      <w:divBdr>
        <w:top w:val="none" w:sz="0" w:space="0" w:color="auto"/>
        <w:left w:val="none" w:sz="0" w:space="0" w:color="auto"/>
        <w:bottom w:val="none" w:sz="0" w:space="0" w:color="auto"/>
        <w:right w:val="none" w:sz="0" w:space="0" w:color="auto"/>
      </w:divBdr>
    </w:div>
    <w:div w:id="824248477">
      <w:bodyDiv w:val="1"/>
      <w:marLeft w:val="0"/>
      <w:marRight w:val="0"/>
      <w:marTop w:val="0"/>
      <w:marBottom w:val="0"/>
      <w:divBdr>
        <w:top w:val="none" w:sz="0" w:space="0" w:color="auto"/>
        <w:left w:val="none" w:sz="0" w:space="0" w:color="auto"/>
        <w:bottom w:val="none" w:sz="0" w:space="0" w:color="auto"/>
        <w:right w:val="none" w:sz="0" w:space="0" w:color="auto"/>
      </w:divBdr>
    </w:div>
    <w:div w:id="826435463">
      <w:bodyDiv w:val="1"/>
      <w:marLeft w:val="0"/>
      <w:marRight w:val="0"/>
      <w:marTop w:val="0"/>
      <w:marBottom w:val="0"/>
      <w:divBdr>
        <w:top w:val="none" w:sz="0" w:space="0" w:color="auto"/>
        <w:left w:val="none" w:sz="0" w:space="0" w:color="auto"/>
        <w:bottom w:val="none" w:sz="0" w:space="0" w:color="auto"/>
        <w:right w:val="none" w:sz="0" w:space="0" w:color="auto"/>
      </w:divBdr>
    </w:div>
    <w:div w:id="829784000">
      <w:bodyDiv w:val="1"/>
      <w:marLeft w:val="0"/>
      <w:marRight w:val="0"/>
      <w:marTop w:val="0"/>
      <w:marBottom w:val="0"/>
      <w:divBdr>
        <w:top w:val="none" w:sz="0" w:space="0" w:color="auto"/>
        <w:left w:val="none" w:sz="0" w:space="0" w:color="auto"/>
        <w:bottom w:val="none" w:sz="0" w:space="0" w:color="auto"/>
        <w:right w:val="none" w:sz="0" w:space="0" w:color="auto"/>
      </w:divBdr>
    </w:div>
    <w:div w:id="888954841">
      <w:bodyDiv w:val="1"/>
      <w:marLeft w:val="0"/>
      <w:marRight w:val="0"/>
      <w:marTop w:val="0"/>
      <w:marBottom w:val="0"/>
      <w:divBdr>
        <w:top w:val="none" w:sz="0" w:space="0" w:color="auto"/>
        <w:left w:val="none" w:sz="0" w:space="0" w:color="auto"/>
        <w:bottom w:val="none" w:sz="0" w:space="0" w:color="auto"/>
        <w:right w:val="none" w:sz="0" w:space="0" w:color="auto"/>
      </w:divBdr>
    </w:div>
    <w:div w:id="911739183">
      <w:bodyDiv w:val="1"/>
      <w:marLeft w:val="0"/>
      <w:marRight w:val="0"/>
      <w:marTop w:val="0"/>
      <w:marBottom w:val="0"/>
      <w:divBdr>
        <w:top w:val="none" w:sz="0" w:space="0" w:color="auto"/>
        <w:left w:val="none" w:sz="0" w:space="0" w:color="auto"/>
        <w:bottom w:val="none" w:sz="0" w:space="0" w:color="auto"/>
        <w:right w:val="none" w:sz="0" w:space="0" w:color="auto"/>
      </w:divBdr>
    </w:div>
    <w:div w:id="913851778">
      <w:bodyDiv w:val="1"/>
      <w:marLeft w:val="0"/>
      <w:marRight w:val="0"/>
      <w:marTop w:val="0"/>
      <w:marBottom w:val="0"/>
      <w:divBdr>
        <w:top w:val="none" w:sz="0" w:space="0" w:color="auto"/>
        <w:left w:val="none" w:sz="0" w:space="0" w:color="auto"/>
        <w:bottom w:val="none" w:sz="0" w:space="0" w:color="auto"/>
        <w:right w:val="none" w:sz="0" w:space="0" w:color="auto"/>
      </w:divBdr>
    </w:div>
    <w:div w:id="923296263">
      <w:bodyDiv w:val="1"/>
      <w:marLeft w:val="0"/>
      <w:marRight w:val="0"/>
      <w:marTop w:val="0"/>
      <w:marBottom w:val="0"/>
      <w:divBdr>
        <w:top w:val="none" w:sz="0" w:space="0" w:color="auto"/>
        <w:left w:val="none" w:sz="0" w:space="0" w:color="auto"/>
        <w:bottom w:val="none" w:sz="0" w:space="0" w:color="auto"/>
        <w:right w:val="none" w:sz="0" w:space="0" w:color="auto"/>
      </w:divBdr>
    </w:div>
    <w:div w:id="930892349">
      <w:bodyDiv w:val="1"/>
      <w:marLeft w:val="0"/>
      <w:marRight w:val="0"/>
      <w:marTop w:val="0"/>
      <w:marBottom w:val="0"/>
      <w:divBdr>
        <w:top w:val="none" w:sz="0" w:space="0" w:color="auto"/>
        <w:left w:val="none" w:sz="0" w:space="0" w:color="auto"/>
        <w:bottom w:val="none" w:sz="0" w:space="0" w:color="auto"/>
        <w:right w:val="none" w:sz="0" w:space="0" w:color="auto"/>
      </w:divBdr>
    </w:div>
    <w:div w:id="965426419">
      <w:bodyDiv w:val="1"/>
      <w:marLeft w:val="0"/>
      <w:marRight w:val="0"/>
      <w:marTop w:val="0"/>
      <w:marBottom w:val="0"/>
      <w:divBdr>
        <w:top w:val="none" w:sz="0" w:space="0" w:color="auto"/>
        <w:left w:val="none" w:sz="0" w:space="0" w:color="auto"/>
        <w:bottom w:val="none" w:sz="0" w:space="0" w:color="auto"/>
        <w:right w:val="none" w:sz="0" w:space="0" w:color="auto"/>
      </w:divBdr>
    </w:div>
    <w:div w:id="967197437">
      <w:bodyDiv w:val="1"/>
      <w:marLeft w:val="0"/>
      <w:marRight w:val="0"/>
      <w:marTop w:val="0"/>
      <w:marBottom w:val="0"/>
      <w:divBdr>
        <w:top w:val="none" w:sz="0" w:space="0" w:color="auto"/>
        <w:left w:val="none" w:sz="0" w:space="0" w:color="auto"/>
        <w:bottom w:val="none" w:sz="0" w:space="0" w:color="auto"/>
        <w:right w:val="none" w:sz="0" w:space="0" w:color="auto"/>
      </w:divBdr>
    </w:div>
    <w:div w:id="980965935">
      <w:bodyDiv w:val="1"/>
      <w:marLeft w:val="0"/>
      <w:marRight w:val="0"/>
      <w:marTop w:val="0"/>
      <w:marBottom w:val="0"/>
      <w:divBdr>
        <w:top w:val="none" w:sz="0" w:space="0" w:color="auto"/>
        <w:left w:val="none" w:sz="0" w:space="0" w:color="auto"/>
        <w:bottom w:val="none" w:sz="0" w:space="0" w:color="auto"/>
        <w:right w:val="none" w:sz="0" w:space="0" w:color="auto"/>
      </w:divBdr>
    </w:div>
    <w:div w:id="992757209">
      <w:bodyDiv w:val="1"/>
      <w:marLeft w:val="0"/>
      <w:marRight w:val="0"/>
      <w:marTop w:val="0"/>
      <w:marBottom w:val="0"/>
      <w:divBdr>
        <w:top w:val="none" w:sz="0" w:space="0" w:color="auto"/>
        <w:left w:val="none" w:sz="0" w:space="0" w:color="auto"/>
        <w:bottom w:val="none" w:sz="0" w:space="0" w:color="auto"/>
        <w:right w:val="none" w:sz="0" w:space="0" w:color="auto"/>
      </w:divBdr>
    </w:div>
    <w:div w:id="1030960440">
      <w:bodyDiv w:val="1"/>
      <w:marLeft w:val="0"/>
      <w:marRight w:val="0"/>
      <w:marTop w:val="0"/>
      <w:marBottom w:val="0"/>
      <w:divBdr>
        <w:top w:val="none" w:sz="0" w:space="0" w:color="auto"/>
        <w:left w:val="none" w:sz="0" w:space="0" w:color="auto"/>
        <w:bottom w:val="none" w:sz="0" w:space="0" w:color="auto"/>
        <w:right w:val="none" w:sz="0" w:space="0" w:color="auto"/>
      </w:divBdr>
    </w:div>
    <w:div w:id="1049646447">
      <w:bodyDiv w:val="1"/>
      <w:marLeft w:val="0"/>
      <w:marRight w:val="0"/>
      <w:marTop w:val="0"/>
      <w:marBottom w:val="0"/>
      <w:divBdr>
        <w:top w:val="none" w:sz="0" w:space="0" w:color="auto"/>
        <w:left w:val="none" w:sz="0" w:space="0" w:color="auto"/>
        <w:bottom w:val="none" w:sz="0" w:space="0" w:color="auto"/>
        <w:right w:val="none" w:sz="0" w:space="0" w:color="auto"/>
      </w:divBdr>
    </w:div>
    <w:div w:id="1083992253">
      <w:bodyDiv w:val="1"/>
      <w:marLeft w:val="0"/>
      <w:marRight w:val="0"/>
      <w:marTop w:val="0"/>
      <w:marBottom w:val="0"/>
      <w:divBdr>
        <w:top w:val="none" w:sz="0" w:space="0" w:color="auto"/>
        <w:left w:val="none" w:sz="0" w:space="0" w:color="auto"/>
        <w:bottom w:val="none" w:sz="0" w:space="0" w:color="auto"/>
        <w:right w:val="none" w:sz="0" w:space="0" w:color="auto"/>
      </w:divBdr>
    </w:div>
    <w:div w:id="1122261846">
      <w:bodyDiv w:val="1"/>
      <w:marLeft w:val="0"/>
      <w:marRight w:val="0"/>
      <w:marTop w:val="0"/>
      <w:marBottom w:val="0"/>
      <w:divBdr>
        <w:top w:val="none" w:sz="0" w:space="0" w:color="auto"/>
        <w:left w:val="none" w:sz="0" w:space="0" w:color="auto"/>
        <w:bottom w:val="none" w:sz="0" w:space="0" w:color="auto"/>
        <w:right w:val="none" w:sz="0" w:space="0" w:color="auto"/>
      </w:divBdr>
    </w:div>
    <w:div w:id="1147668665">
      <w:bodyDiv w:val="1"/>
      <w:marLeft w:val="0"/>
      <w:marRight w:val="0"/>
      <w:marTop w:val="0"/>
      <w:marBottom w:val="0"/>
      <w:divBdr>
        <w:top w:val="none" w:sz="0" w:space="0" w:color="auto"/>
        <w:left w:val="none" w:sz="0" w:space="0" w:color="auto"/>
        <w:bottom w:val="none" w:sz="0" w:space="0" w:color="auto"/>
        <w:right w:val="none" w:sz="0" w:space="0" w:color="auto"/>
      </w:divBdr>
    </w:div>
    <w:div w:id="1192957011">
      <w:bodyDiv w:val="1"/>
      <w:marLeft w:val="0"/>
      <w:marRight w:val="0"/>
      <w:marTop w:val="0"/>
      <w:marBottom w:val="0"/>
      <w:divBdr>
        <w:top w:val="none" w:sz="0" w:space="0" w:color="auto"/>
        <w:left w:val="none" w:sz="0" w:space="0" w:color="auto"/>
        <w:bottom w:val="none" w:sz="0" w:space="0" w:color="auto"/>
        <w:right w:val="none" w:sz="0" w:space="0" w:color="auto"/>
      </w:divBdr>
    </w:div>
    <w:div w:id="1217593605">
      <w:bodyDiv w:val="1"/>
      <w:marLeft w:val="0"/>
      <w:marRight w:val="0"/>
      <w:marTop w:val="0"/>
      <w:marBottom w:val="0"/>
      <w:divBdr>
        <w:top w:val="none" w:sz="0" w:space="0" w:color="auto"/>
        <w:left w:val="none" w:sz="0" w:space="0" w:color="auto"/>
        <w:bottom w:val="none" w:sz="0" w:space="0" w:color="auto"/>
        <w:right w:val="none" w:sz="0" w:space="0" w:color="auto"/>
      </w:divBdr>
    </w:div>
    <w:div w:id="1254556018">
      <w:bodyDiv w:val="1"/>
      <w:marLeft w:val="0"/>
      <w:marRight w:val="0"/>
      <w:marTop w:val="0"/>
      <w:marBottom w:val="0"/>
      <w:divBdr>
        <w:top w:val="none" w:sz="0" w:space="0" w:color="auto"/>
        <w:left w:val="none" w:sz="0" w:space="0" w:color="auto"/>
        <w:bottom w:val="none" w:sz="0" w:space="0" w:color="auto"/>
        <w:right w:val="none" w:sz="0" w:space="0" w:color="auto"/>
      </w:divBdr>
    </w:div>
    <w:div w:id="1257246009">
      <w:bodyDiv w:val="1"/>
      <w:marLeft w:val="0"/>
      <w:marRight w:val="0"/>
      <w:marTop w:val="0"/>
      <w:marBottom w:val="0"/>
      <w:divBdr>
        <w:top w:val="none" w:sz="0" w:space="0" w:color="auto"/>
        <w:left w:val="none" w:sz="0" w:space="0" w:color="auto"/>
        <w:bottom w:val="none" w:sz="0" w:space="0" w:color="auto"/>
        <w:right w:val="none" w:sz="0" w:space="0" w:color="auto"/>
      </w:divBdr>
    </w:div>
    <w:div w:id="1259409865">
      <w:bodyDiv w:val="1"/>
      <w:marLeft w:val="0"/>
      <w:marRight w:val="0"/>
      <w:marTop w:val="0"/>
      <w:marBottom w:val="0"/>
      <w:divBdr>
        <w:top w:val="none" w:sz="0" w:space="0" w:color="auto"/>
        <w:left w:val="none" w:sz="0" w:space="0" w:color="auto"/>
        <w:bottom w:val="none" w:sz="0" w:space="0" w:color="auto"/>
        <w:right w:val="none" w:sz="0" w:space="0" w:color="auto"/>
      </w:divBdr>
    </w:div>
    <w:div w:id="1270702168">
      <w:bodyDiv w:val="1"/>
      <w:marLeft w:val="0"/>
      <w:marRight w:val="0"/>
      <w:marTop w:val="0"/>
      <w:marBottom w:val="0"/>
      <w:divBdr>
        <w:top w:val="none" w:sz="0" w:space="0" w:color="auto"/>
        <w:left w:val="none" w:sz="0" w:space="0" w:color="auto"/>
        <w:bottom w:val="none" w:sz="0" w:space="0" w:color="auto"/>
        <w:right w:val="none" w:sz="0" w:space="0" w:color="auto"/>
      </w:divBdr>
    </w:div>
    <w:div w:id="1298996900">
      <w:bodyDiv w:val="1"/>
      <w:marLeft w:val="0"/>
      <w:marRight w:val="0"/>
      <w:marTop w:val="0"/>
      <w:marBottom w:val="0"/>
      <w:divBdr>
        <w:top w:val="none" w:sz="0" w:space="0" w:color="auto"/>
        <w:left w:val="none" w:sz="0" w:space="0" w:color="auto"/>
        <w:bottom w:val="none" w:sz="0" w:space="0" w:color="auto"/>
        <w:right w:val="none" w:sz="0" w:space="0" w:color="auto"/>
      </w:divBdr>
    </w:div>
    <w:div w:id="1347096411">
      <w:bodyDiv w:val="1"/>
      <w:marLeft w:val="0"/>
      <w:marRight w:val="0"/>
      <w:marTop w:val="0"/>
      <w:marBottom w:val="0"/>
      <w:divBdr>
        <w:top w:val="none" w:sz="0" w:space="0" w:color="auto"/>
        <w:left w:val="none" w:sz="0" w:space="0" w:color="auto"/>
        <w:bottom w:val="none" w:sz="0" w:space="0" w:color="auto"/>
        <w:right w:val="none" w:sz="0" w:space="0" w:color="auto"/>
      </w:divBdr>
    </w:div>
    <w:div w:id="1358963959">
      <w:bodyDiv w:val="1"/>
      <w:marLeft w:val="0"/>
      <w:marRight w:val="0"/>
      <w:marTop w:val="0"/>
      <w:marBottom w:val="0"/>
      <w:divBdr>
        <w:top w:val="none" w:sz="0" w:space="0" w:color="auto"/>
        <w:left w:val="none" w:sz="0" w:space="0" w:color="auto"/>
        <w:bottom w:val="none" w:sz="0" w:space="0" w:color="auto"/>
        <w:right w:val="none" w:sz="0" w:space="0" w:color="auto"/>
      </w:divBdr>
    </w:div>
    <w:div w:id="1385762287">
      <w:bodyDiv w:val="1"/>
      <w:marLeft w:val="0"/>
      <w:marRight w:val="0"/>
      <w:marTop w:val="0"/>
      <w:marBottom w:val="0"/>
      <w:divBdr>
        <w:top w:val="none" w:sz="0" w:space="0" w:color="auto"/>
        <w:left w:val="none" w:sz="0" w:space="0" w:color="auto"/>
        <w:bottom w:val="none" w:sz="0" w:space="0" w:color="auto"/>
        <w:right w:val="none" w:sz="0" w:space="0" w:color="auto"/>
      </w:divBdr>
    </w:div>
    <w:div w:id="1395158955">
      <w:bodyDiv w:val="1"/>
      <w:marLeft w:val="0"/>
      <w:marRight w:val="0"/>
      <w:marTop w:val="0"/>
      <w:marBottom w:val="0"/>
      <w:divBdr>
        <w:top w:val="none" w:sz="0" w:space="0" w:color="auto"/>
        <w:left w:val="none" w:sz="0" w:space="0" w:color="auto"/>
        <w:bottom w:val="none" w:sz="0" w:space="0" w:color="auto"/>
        <w:right w:val="none" w:sz="0" w:space="0" w:color="auto"/>
      </w:divBdr>
    </w:div>
    <w:div w:id="1399672143">
      <w:bodyDiv w:val="1"/>
      <w:marLeft w:val="0"/>
      <w:marRight w:val="0"/>
      <w:marTop w:val="0"/>
      <w:marBottom w:val="0"/>
      <w:divBdr>
        <w:top w:val="none" w:sz="0" w:space="0" w:color="auto"/>
        <w:left w:val="none" w:sz="0" w:space="0" w:color="auto"/>
        <w:bottom w:val="none" w:sz="0" w:space="0" w:color="auto"/>
        <w:right w:val="none" w:sz="0" w:space="0" w:color="auto"/>
      </w:divBdr>
    </w:div>
    <w:div w:id="1408109839">
      <w:bodyDiv w:val="1"/>
      <w:marLeft w:val="0"/>
      <w:marRight w:val="0"/>
      <w:marTop w:val="0"/>
      <w:marBottom w:val="0"/>
      <w:divBdr>
        <w:top w:val="none" w:sz="0" w:space="0" w:color="auto"/>
        <w:left w:val="none" w:sz="0" w:space="0" w:color="auto"/>
        <w:bottom w:val="none" w:sz="0" w:space="0" w:color="auto"/>
        <w:right w:val="none" w:sz="0" w:space="0" w:color="auto"/>
      </w:divBdr>
    </w:div>
    <w:div w:id="1431320171">
      <w:bodyDiv w:val="1"/>
      <w:marLeft w:val="0"/>
      <w:marRight w:val="0"/>
      <w:marTop w:val="0"/>
      <w:marBottom w:val="0"/>
      <w:divBdr>
        <w:top w:val="none" w:sz="0" w:space="0" w:color="auto"/>
        <w:left w:val="none" w:sz="0" w:space="0" w:color="auto"/>
        <w:bottom w:val="none" w:sz="0" w:space="0" w:color="auto"/>
        <w:right w:val="none" w:sz="0" w:space="0" w:color="auto"/>
      </w:divBdr>
    </w:div>
    <w:div w:id="1445348214">
      <w:bodyDiv w:val="1"/>
      <w:marLeft w:val="0"/>
      <w:marRight w:val="0"/>
      <w:marTop w:val="0"/>
      <w:marBottom w:val="0"/>
      <w:divBdr>
        <w:top w:val="none" w:sz="0" w:space="0" w:color="auto"/>
        <w:left w:val="none" w:sz="0" w:space="0" w:color="auto"/>
        <w:bottom w:val="none" w:sz="0" w:space="0" w:color="auto"/>
        <w:right w:val="none" w:sz="0" w:space="0" w:color="auto"/>
      </w:divBdr>
    </w:div>
    <w:div w:id="1462962234">
      <w:bodyDiv w:val="1"/>
      <w:marLeft w:val="0"/>
      <w:marRight w:val="0"/>
      <w:marTop w:val="0"/>
      <w:marBottom w:val="0"/>
      <w:divBdr>
        <w:top w:val="none" w:sz="0" w:space="0" w:color="auto"/>
        <w:left w:val="none" w:sz="0" w:space="0" w:color="auto"/>
        <w:bottom w:val="none" w:sz="0" w:space="0" w:color="auto"/>
        <w:right w:val="none" w:sz="0" w:space="0" w:color="auto"/>
      </w:divBdr>
    </w:div>
    <w:div w:id="1466118778">
      <w:bodyDiv w:val="1"/>
      <w:marLeft w:val="0"/>
      <w:marRight w:val="0"/>
      <w:marTop w:val="0"/>
      <w:marBottom w:val="0"/>
      <w:divBdr>
        <w:top w:val="none" w:sz="0" w:space="0" w:color="auto"/>
        <w:left w:val="none" w:sz="0" w:space="0" w:color="auto"/>
        <w:bottom w:val="none" w:sz="0" w:space="0" w:color="auto"/>
        <w:right w:val="none" w:sz="0" w:space="0" w:color="auto"/>
      </w:divBdr>
    </w:div>
    <w:div w:id="1469205815">
      <w:bodyDiv w:val="1"/>
      <w:marLeft w:val="0"/>
      <w:marRight w:val="0"/>
      <w:marTop w:val="0"/>
      <w:marBottom w:val="0"/>
      <w:divBdr>
        <w:top w:val="none" w:sz="0" w:space="0" w:color="auto"/>
        <w:left w:val="none" w:sz="0" w:space="0" w:color="auto"/>
        <w:bottom w:val="none" w:sz="0" w:space="0" w:color="auto"/>
        <w:right w:val="none" w:sz="0" w:space="0" w:color="auto"/>
      </w:divBdr>
    </w:div>
    <w:div w:id="1473713938">
      <w:bodyDiv w:val="1"/>
      <w:marLeft w:val="0"/>
      <w:marRight w:val="0"/>
      <w:marTop w:val="0"/>
      <w:marBottom w:val="0"/>
      <w:divBdr>
        <w:top w:val="none" w:sz="0" w:space="0" w:color="auto"/>
        <w:left w:val="none" w:sz="0" w:space="0" w:color="auto"/>
        <w:bottom w:val="none" w:sz="0" w:space="0" w:color="auto"/>
        <w:right w:val="none" w:sz="0" w:space="0" w:color="auto"/>
      </w:divBdr>
    </w:div>
    <w:div w:id="1545024802">
      <w:bodyDiv w:val="1"/>
      <w:marLeft w:val="0"/>
      <w:marRight w:val="0"/>
      <w:marTop w:val="0"/>
      <w:marBottom w:val="0"/>
      <w:divBdr>
        <w:top w:val="none" w:sz="0" w:space="0" w:color="auto"/>
        <w:left w:val="none" w:sz="0" w:space="0" w:color="auto"/>
        <w:bottom w:val="none" w:sz="0" w:space="0" w:color="auto"/>
        <w:right w:val="none" w:sz="0" w:space="0" w:color="auto"/>
      </w:divBdr>
    </w:div>
    <w:div w:id="1595628933">
      <w:bodyDiv w:val="1"/>
      <w:marLeft w:val="0"/>
      <w:marRight w:val="0"/>
      <w:marTop w:val="0"/>
      <w:marBottom w:val="0"/>
      <w:divBdr>
        <w:top w:val="none" w:sz="0" w:space="0" w:color="auto"/>
        <w:left w:val="none" w:sz="0" w:space="0" w:color="auto"/>
        <w:bottom w:val="none" w:sz="0" w:space="0" w:color="auto"/>
        <w:right w:val="none" w:sz="0" w:space="0" w:color="auto"/>
      </w:divBdr>
    </w:div>
    <w:div w:id="1595742472">
      <w:bodyDiv w:val="1"/>
      <w:marLeft w:val="0"/>
      <w:marRight w:val="0"/>
      <w:marTop w:val="0"/>
      <w:marBottom w:val="0"/>
      <w:divBdr>
        <w:top w:val="none" w:sz="0" w:space="0" w:color="auto"/>
        <w:left w:val="none" w:sz="0" w:space="0" w:color="auto"/>
        <w:bottom w:val="none" w:sz="0" w:space="0" w:color="auto"/>
        <w:right w:val="none" w:sz="0" w:space="0" w:color="auto"/>
      </w:divBdr>
    </w:div>
    <w:div w:id="1607156675">
      <w:bodyDiv w:val="1"/>
      <w:marLeft w:val="0"/>
      <w:marRight w:val="0"/>
      <w:marTop w:val="0"/>
      <w:marBottom w:val="0"/>
      <w:divBdr>
        <w:top w:val="none" w:sz="0" w:space="0" w:color="auto"/>
        <w:left w:val="none" w:sz="0" w:space="0" w:color="auto"/>
        <w:bottom w:val="none" w:sz="0" w:space="0" w:color="auto"/>
        <w:right w:val="none" w:sz="0" w:space="0" w:color="auto"/>
      </w:divBdr>
    </w:div>
    <w:div w:id="1624536724">
      <w:bodyDiv w:val="1"/>
      <w:marLeft w:val="0"/>
      <w:marRight w:val="0"/>
      <w:marTop w:val="0"/>
      <w:marBottom w:val="0"/>
      <w:divBdr>
        <w:top w:val="none" w:sz="0" w:space="0" w:color="auto"/>
        <w:left w:val="none" w:sz="0" w:space="0" w:color="auto"/>
        <w:bottom w:val="none" w:sz="0" w:space="0" w:color="auto"/>
        <w:right w:val="none" w:sz="0" w:space="0" w:color="auto"/>
      </w:divBdr>
    </w:div>
    <w:div w:id="1639191543">
      <w:bodyDiv w:val="1"/>
      <w:marLeft w:val="0"/>
      <w:marRight w:val="0"/>
      <w:marTop w:val="0"/>
      <w:marBottom w:val="0"/>
      <w:divBdr>
        <w:top w:val="none" w:sz="0" w:space="0" w:color="auto"/>
        <w:left w:val="none" w:sz="0" w:space="0" w:color="auto"/>
        <w:bottom w:val="none" w:sz="0" w:space="0" w:color="auto"/>
        <w:right w:val="none" w:sz="0" w:space="0" w:color="auto"/>
      </w:divBdr>
    </w:div>
    <w:div w:id="1753696867">
      <w:bodyDiv w:val="1"/>
      <w:marLeft w:val="0"/>
      <w:marRight w:val="0"/>
      <w:marTop w:val="0"/>
      <w:marBottom w:val="0"/>
      <w:divBdr>
        <w:top w:val="none" w:sz="0" w:space="0" w:color="auto"/>
        <w:left w:val="none" w:sz="0" w:space="0" w:color="auto"/>
        <w:bottom w:val="none" w:sz="0" w:space="0" w:color="auto"/>
        <w:right w:val="none" w:sz="0" w:space="0" w:color="auto"/>
      </w:divBdr>
    </w:div>
    <w:div w:id="1770930427">
      <w:bodyDiv w:val="1"/>
      <w:marLeft w:val="0"/>
      <w:marRight w:val="0"/>
      <w:marTop w:val="0"/>
      <w:marBottom w:val="0"/>
      <w:divBdr>
        <w:top w:val="none" w:sz="0" w:space="0" w:color="auto"/>
        <w:left w:val="none" w:sz="0" w:space="0" w:color="auto"/>
        <w:bottom w:val="none" w:sz="0" w:space="0" w:color="auto"/>
        <w:right w:val="none" w:sz="0" w:space="0" w:color="auto"/>
      </w:divBdr>
    </w:div>
    <w:div w:id="1777361800">
      <w:bodyDiv w:val="1"/>
      <w:marLeft w:val="0"/>
      <w:marRight w:val="0"/>
      <w:marTop w:val="0"/>
      <w:marBottom w:val="0"/>
      <w:divBdr>
        <w:top w:val="none" w:sz="0" w:space="0" w:color="auto"/>
        <w:left w:val="none" w:sz="0" w:space="0" w:color="auto"/>
        <w:bottom w:val="none" w:sz="0" w:space="0" w:color="auto"/>
        <w:right w:val="none" w:sz="0" w:space="0" w:color="auto"/>
      </w:divBdr>
    </w:div>
    <w:div w:id="1796287432">
      <w:bodyDiv w:val="1"/>
      <w:marLeft w:val="0"/>
      <w:marRight w:val="0"/>
      <w:marTop w:val="0"/>
      <w:marBottom w:val="0"/>
      <w:divBdr>
        <w:top w:val="none" w:sz="0" w:space="0" w:color="auto"/>
        <w:left w:val="none" w:sz="0" w:space="0" w:color="auto"/>
        <w:bottom w:val="none" w:sz="0" w:space="0" w:color="auto"/>
        <w:right w:val="none" w:sz="0" w:space="0" w:color="auto"/>
      </w:divBdr>
    </w:div>
    <w:div w:id="1815488636">
      <w:bodyDiv w:val="1"/>
      <w:marLeft w:val="0"/>
      <w:marRight w:val="0"/>
      <w:marTop w:val="0"/>
      <w:marBottom w:val="0"/>
      <w:divBdr>
        <w:top w:val="none" w:sz="0" w:space="0" w:color="auto"/>
        <w:left w:val="none" w:sz="0" w:space="0" w:color="auto"/>
        <w:bottom w:val="none" w:sz="0" w:space="0" w:color="auto"/>
        <w:right w:val="none" w:sz="0" w:space="0" w:color="auto"/>
      </w:divBdr>
    </w:div>
    <w:div w:id="1823233876">
      <w:bodyDiv w:val="1"/>
      <w:marLeft w:val="0"/>
      <w:marRight w:val="0"/>
      <w:marTop w:val="0"/>
      <w:marBottom w:val="0"/>
      <w:divBdr>
        <w:top w:val="none" w:sz="0" w:space="0" w:color="auto"/>
        <w:left w:val="none" w:sz="0" w:space="0" w:color="auto"/>
        <w:bottom w:val="none" w:sz="0" w:space="0" w:color="auto"/>
        <w:right w:val="none" w:sz="0" w:space="0" w:color="auto"/>
      </w:divBdr>
    </w:div>
    <w:div w:id="1832789448">
      <w:bodyDiv w:val="1"/>
      <w:marLeft w:val="0"/>
      <w:marRight w:val="0"/>
      <w:marTop w:val="0"/>
      <w:marBottom w:val="0"/>
      <w:divBdr>
        <w:top w:val="none" w:sz="0" w:space="0" w:color="auto"/>
        <w:left w:val="none" w:sz="0" w:space="0" w:color="auto"/>
        <w:bottom w:val="none" w:sz="0" w:space="0" w:color="auto"/>
        <w:right w:val="none" w:sz="0" w:space="0" w:color="auto"/>
      </w:divBdr>
    </w:div>
    <w:div w:id="1836796544">
      <w:bodyDiv w:val="1"/>
      <w:marLeft w:val="0"/>
      <w:marRight w:val="0"/>
      <w:marTop w:val="0"/>
      <w:marBottom w:val="0"/>
      <w:divBdr>
        <w:top w:val="none" w:sz="0" w:space="0" w:color="auto"/>
        <w:left w:val="none" w:sz="0" w:space="0" w:color="auto"/>
        <w:bottom w:val="none" w:sz="0" w:space="0" w:color="auto"/>
        <w:right w:val="none" w:sz="0" w:space="0" w:color="auto"/>
      </w:divBdr>
    </w:div>
    <w:div w:id="1838689831">
      <w:bodyDiv w:val="1"/>
      <w:marLeft w:val="0"/>
      <w:marRight w:val="0"/>
      <w:marTop w:val="0"/>
      <w:marBottom w:val="0"/>
      <w:divBdr>
        <w:top w:val="none" w:sz="0" w:space="0" w:color="auto"/>
        <w:left w:val="none" w:sz="0" w:space="0" w:color="auto"/>
        <w:bottom w:val="none" w:sz="0" w:space="0" w:color="auto"/>
        <w:right w:val="none" w:sz="0" w:space="0" w:color="auto"/>
      </w:divBdr>
    </w:div>
    <w:div w:id="1907640798">
      <w:bodyDiv w:val="1"/>
      <w:marLeft w:val="0"/>
      <w:marRight w:val="0"/>
      <w:marTop w:val="0"/>
      <w:marBottom w:val="0"/>
      <w:divBdr>
        <w:top w:val="none" w:sz="0" w:space="0" w:color="auto"/>
        <w:left w:val="none" w:sz="0" w:space="0" w:color="auto"/>
        <w:bottom w:val="none" w:sz="0" w:space="0" w:color="auto"/>
        <w:right w:val="none" w:sz="0" w:space="0" w:color="auto"/>
      </w:divBdr>
    </w:div>
    <w:div w:id="1956785006">
      <w:bodyDiv w:val="1"/>
      <w:marLeft w:val="0"/>
      <w:marRight w:val="0"/>
      <w:marTop w:val="0"/>
      <w:marBottom w:val="0"/>
      <w:divBdr>
        <w:top w:val="none" w:sz="0" w:space="0" w:color="auto"/>
        <w:left w:val="none" w:sz="0" w:space="0" w:color="auto"/>
        <w:bottom w:val="none" w:sz="0" w:space="0" w:color="auto"/>
        <w:right w:val="none" w:sz="0" w:space="0" w:color="auto"/>
      </w:divBdr>
    </w:div>
    <w:div w:id="1958484365">
      <w:bodyDiv w:val="1"/>
      <w:marLeft w:val="0"/>
      <w:marRight w:val="0"/>
      <w:marTop w:val="0"/>
      <w:marBottom w:val="0"/>
      <w:divBdr>
        <w:top w:val="none" w:sz="0" w:space="0" w:color="auto"/>
        <w:left w:val="none" w:sz="0" w:space="0" w:color="auto"/>
        <w:bottom w:val="none" w:sz="0" w:space="0" w:color="auto"/>
        <w:right w:val="none" w:sz="0" w:space="0" w:color="auto"/>
      </w:divBdr>
    </w:div>
    <w:div w:id="1966812211">
      <w:bodyDiv w:val="1"/>
      <w:marLeft w:val="0"/>
      <w:marRight w:val="0"/>
      <w:marTop w:val="0"/>
      <w:marBottom w:val="0"/>
      <w:divBdr>
        <w:top w:val="none" w:sz="0" w:space="0" w:color="auto"/>
        <w:left w:val="none" w:sz="0" w:space="0" w:color="auto"/>
        <w:bottom w:val="none" w:sz="0" w:space="0" w:color="auto"/>
        <w:right w:val="none" w:sz="0" w:space="0" w:color="auto"/>
      </w:divBdr>
    </w:div>
    <w:div w:id="1984115623">
      <w:bodyDiv w:val="1"/>
      <w:marLeft w:val="0"/>
      <w:marRight w:val="0"/>
      <w:marTop w:val="0"/>
      <w:marBottom w:val="0"/>
      <w:divBdr>
        <w:top w:val="none" w:sz="0" w:space="0" w:color="auto"/>
        <w:left w:val="none" w:sz="0" w:space="0" w:color="auto"/>
        <w:bottom w:val="none" w:sz="0" w:space="0" w:color="auto"/>
        <w:right w:val="none" w:sz="0" w:space="0" w:color="auto"/>
      </w:divBdr>
    </w:div>
    <w:div w:id="1997613199">
      <w:bodyDiv w:val="1"/>
      <w:marLeft w:val="0"/>
      <w:marRight w:val="0"/>
      <w:marTop w:val="0"/>
      <w:marBottom w:val="0"/>
      <w:divBdr>
        <w:top w:val="none" w:sz="0" w:space="0" w:color="auto"/>
        <w:left w:val="none" w:sz="0" w:space="0" w:color="auto"/>
        <w:bottom w:val="none" w:sz="0" w:space="0" w:color="auto"/>
        <w:right w:val="none" w:sz="0" w:space="0" w:color="auto"/>
      </w:divBdr>
    </w:div>
    <w:div w:id="2000188977">
      <w:bodyDiv w:val="1"/>
      <w:marLeft w:val="0"/>
      <w:marRight w:val="0"/>
      <w:marTop w:val="0"/>
      <w:marBottom w:val="0"/>
      <w:divBdr>
        <w:top w:val="none" w:sz="0" w:space="0" w:color="auto"/>
        <w:left w:val="none" w:sz="0" w:space="0" w:color="auto"/>
        <w:bottom w:val="none" w:sz="0" w:space="0" w:color="auto"/>
        <w:right w:val="none" w:sz="0" w:space="0" w:color="auto"/>
      </w:divBdr>
    </w:div>
    <w:div w:id="2022781906">
      <w:bodyDiv w:val="1"/>
      <w:marLeft w:val="0"/>
      <w:marRight w:val="0"/>
      <w:marTop w:val="0"/>
      <w:marBottom w:val="0"/>
      <w:divBdr>
        <w:top w:val="none" w:sz="0" w:space="0" w:color="auto"/>
        <w:left w:val="none" w:sz="0" w:space="0" w:color="auto"/>
        <w:bottom w:val="none" w:sz="0" w:space="0" w:color="auto"/>
        <w:right w:val="none" w:sz="0" w:space="0" w:color="auto"/>
      </w:divBdr>
    </w:div>
    <w:div w:id="2042899113">
      <w:bodyDiv w:val="1"/>
      <w:marLeft w:val="0"/>
      <w:marRight w:val="0"/>
      <w:marTop w:val="0"/>
      <w:marBottom w:val="0"/>
      <w:divBdr>
        <w:top w:val="none" w:sz="0" w:space="0" w:color="auto"/>
        <w:left w:val="none" w:sz="0" w:space="0" w:color="auto"/>
        <w:bottom w:val="none" w:sz="0" w:space="0" w:color="auto"/>
        <w:right w:val="none" w:sz="0" w:space="0" w:color="auto"/>
      </w:divBdr>
    </w:div>
    <w:div w:id="2048333858">
      <w:bodyDiv w:val="1"/>
      <w:marLeft w:val="0"/>
      <w:marRight w:val="0"/>
      <w:marTop w:val="0"/>
      <w:marBottom w:val="0"/>
      <w:divBdr>
        <w:top w:val="none" w:sz="0" w:space="0" w:color="auto"/>
        <w:left w:val="none" w:sz="0" w:space="0" w:color="auto"/>
        <w:bottom w:val="none" w:sz="0" w:space="0" w:color="auto"/>
        <w:right w:val="none" w:sz="0" w:space="0" w:color="auto"/>
      </w:divBdr>
    </w:div>
    <w:div w:id="2068258531">
      <w:bodyDiv w:val="1"/>
      <w:marLeft w:val="0"/>
      <w:marRight w:val="0"/>
      <w:marTop w:val="0"/>
      <w:marBottom w:val="0"/>
      <w:divBdr>
        <w:top w:val="none" w:sz="0" w:space="0" w:color="auto"/>
        <w:left w:val="none" w:sz="0" w:space="0" w:color="auto"/>
        <w:bottom w:val="none" w:sz="0" w:space="0" w:color="auto"/>
        <w:right w:val="none" w:sz="0" w:space="0" w:color="auto"/>
      </w:divBdr>
    </w:div>
    <w:div w:id="2076464226">
      <w:bodyDiv w:val="1"/>
      <w:marLeft w:val="0"/>
      <w:marRight w:val="0"/>
      <w:marTop w:val="0"/>
      <w:marBottom w:val="0"/>
      <w:divBdr>
        <w:top w:val="none" w:sz="0" w:space="0" w:color="auto"/>
        <w:left w:val="none" w:sz="0" w:space="0" w:color="auto"/>
        <w:bottom w:val="none" w:sz="0" w:space="0" w:color="auto"/>
        <w:right w:val="none" w:sz="0" w:space="0" w:color="auto"/>
      </w:divBdr>
    </w:div>
    <w:div w:id="2080443829">
      <w:bodyDiv w:val="1"/>
      <w:marLeft w:val="0"/>
      <w:marRight w:val="0"/>
      <w:marTop w:val="0"/>
      <w:marBottom w:val="0"/>
      <w:divBdr>
        <w:top w:val="none" w:sz="0" w:space="0" w:color="auto"/>
        <w:left w:val="none" w:sz="0" w:space="0" w:color="auto"/>
        <w:bottom w:val="none" w:sz="0" w:space="0" w:color="auto"/>
        <w:right w:val="none" w:sz="0" w:space="0" w:color="auto"/>
      </w:divBdr>
    </w:div>
    <w:div w:id="2088846908">
      <w:bodyDiv w:val="1"/>
      <w:marLeft w:val="0"/>
      <w:marRight w:val="0"/>
      <w:marTop w:val="0"/>
      <w:marBottom w:val="0"/>
      <w:divBdr>
        <w:top w:val="none" w:sz="0" w:space="0" w:color="auto"/>
        <w:left w:val="none" w:sz="0" w:space="0" w:color="auto"/>
        <w:bottom w:val="none" w:sz="0" w:space="0" w:color="auto"/>
        <w:right w:val="none" w:sz="0" w:space="0" w:color="auto"/>
      </w:divBdr>
    </w:div>
    <w:div w:id="2101218640">
      <w:bodyDiv w:val="1"/>
      <w:marLeft w:val="0"/>
      <w:marRight w:val="0"/>
      <w:marTop w:val="0"/>
      <w:marBottom w:val="0"/>
      <w:divBdr>
        <w:top w:val="none" w:sz="0" w:space="0" w:color="auto"/>
        <w:left w:val="none" w:sz="0" w:space="0" w:color="auto"/>
        <w:bottom w:val="none" w:sz="0" w:space="0" w:color="auto"/>
        <w:right w:val="none" w:sz="0" w:space="0" w:color="auto"/>
      </w:divBdr>
    </w:div>
    <w:div w:id="2106341584">
      <w:bodyDiv w:val="1"/>
      <w:marLeft w:val="0"/>
      <w:marRight w:val="0"/>
      <w:marTop w:val="0"/>
      <w:marBottom w:val="0"/>
      <w:divBdr>
        <w:top w:val="none" w:sz="0" w:space="0" w:color="auto"/>
        <w:left w:val="none" w:sz="0" w:space="0" w:color="auto"/>
        <w:bottom w:val="none" w:sz="0" w:space="0" w:color="auto"/>
        <w:right w:val="none" w:sz="0" w:space="0" w:color="auto"/>
      </w:divBdr>
    </w:div>
    <w:div w:id="2140103332">
      <w:bodyDiv w:val="1"/>
      <w:marLeft w:val="0"/>
      <w:marRight w:val="0"/>
      <w:marTop w:val="0"/>
      <w:marBottom w:val="0"/>
      <w:divBdr>
        <w:top w:val="none" w:sz="0" w:space="0" w:color="auto"/>
        <w:left w:val="none" w:sz="0" w:space="0" w:color="auto"/>
        <w:bottom w:val="none" w:sz="0" w:space="0" w:color="auto"/>
        <w:right w:val="none" w:sz="0" w:space="0" w:color="auto"/>
      </w:divBdr>
    </w:div>
    <w:div w:id="214519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577DF5-0C0B-4C7D-B66B-C784497A7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11</Pages>
  <Words>1633</Words>
  <Characters>11954</Characters>
  <Application>Microsoft Office Word</Application>
  <DocSecurity>0</DocSecurity>
  <Lines>543</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dhanushka sisil</dc:creator>
  <cp:keywords/>
  <dc:description/>
  <cp:lastModifiedBy>Maheesha Sewmini</cp:lastModifiedBy>
  <cp:revision>210</cp:revision>
  <cp:lastPrinted>2025-07-24T09:17:00Z</cp:lastPrinted>
  <dcterms:created xsi:type="dcterms:W3CDTF">2025-10-25T14:32:00Z</dcterms:created>
  <dcterms:modified xsi:type="dcterms:W3CDTF">2025-10-26T06:08:00Z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1f1a8b6b-90ad-4485-a490-d7413a3c6d82</vt:lpwstr>
  </property>
</Properties>
</file>