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AA60" w14:textId="35A2B774" w:rsidR="00897E62" w:rsidRDefault="00FD18D7">
      <w:pPr>
        <w:spacing w:after="155" w:line="259" w:lineRule="auto"/>
        <w:ind w:left="158" w:right="150"/>
        <w:jc w:val="center"/>
      </w:pPr>
      <w:r w:rsidRPr="00FD18D7">
        <w:rPr>
          <w:b/>
          <w:sz w:val="32"/>
        </w:rPr>
        <w:t>Health AI</w:t>
      </w:r>
      <w:r>
        <w:rPr>
          <w:b/>
          <w:sz w:val="32"/>
        </w:rPr>
        <w:t xml:space="preserve"> - </w:t>
      </w:r>
      <w:r w:rsidRPr="00FD18D7">
        <w:rPr>
          <w:b/>
          <w:sz w:val="32"/>
        </w:rPr>
        <w:t xml:space="preserve">Intelligent Healthcare </w:t>
      </w:r>
      <w:r w:rsidR="00DB567A">
        <w:rPr>
          <w:b/>
          <w:sz w:val="32"/>
        </w:rPr>
        <w:t xml:space="preserve">Engagement Platform </w:t>
      </w:r>
    </w:p>
    <w:p w14:paraId="55881664" w14:textId="77777777" w:rsidR="00897E62" w:rsidRDefault="00DB567A">
      <w:pPr>
        <w:spacing w:after="221" w:line="259" w:lineRule="auto"/>
        <w:ind w:left="81" w:right="0" w:firstLine="0"/>
        <w:jc w:val="center"/>
      </w:pPr>
      <w:r>
        <w:rPr>
          <w:b/>
          <w:sz w:val="32"/>
        </w:rPr>
        <w:t xml:space="preserve"> </w:t>
      </w:r>
    </w:p>
    <w:p w14:paraId="60CFDB49" w14:textId="77777777" w:rsidR="00897E62" w:rsidRDefault="00DB567A">
      <w:pPr>
        <w:pStyle w:val="Heading1"/>
        <w:ind w:left="474" w:right="142" w:hanging="326"/>
      </w:pPr>
      <w:r>
        <w:t xml:space="preserve">INTRODUCTION </w:t>
      </w:r>
    </w:p>
    <w:p w14:paraId="211C5B02" w14:textId="77777777" w:rsidR="00897E62" w:rsidRDefault="00DB567A">
      <w:pPr>
        <w:spacing w:after="260" w:line="259" w:lineRule="auto"/>
        <w:ind w:left="144" w:right="0" w:firstLine="0"/>
        <w:jc w:val="left"/>
      </w:pPr>
      <w:r>
        <w:rPr>
          <w:b/>
          <w:sz w:val="32"/>
        </w:rPr>
        <w:t xml:space="preserve"> </w:t>
      </w:r>
    </w:p>
    <w:p w14:paraId="57DC2D3F" w14:textId="4B67CFCA" w:rsidR="00897E62" w:rsidRDefault="00863071">
      <w:pPr>
        <w:numPr>
          <w:ilvl w:val="0"/>
          <w:numId w:val="1"/>
        </w:numPr>
        <w:spacing w:after="251" w:line="259" w:lineRule="auto"/>
        <w:ind w:right="0" w:hanging="428"/>
        <w:jc w:val="left"/>
      </w:pPr>
      <w:r>
        <w:rPr>
          <w:b/>
        </w:rPr>
        <w:t xml:space="preserve">PROJECT TITLE </w:t>
      </w:r>
      <w:r w:rsidR="00DB567A">
        <w:rPr>
          <w:b/>
        </w:rPr>
        <w:t xml:space="preserve">: </w:t>
      </w:r>
      <w:r w:rsidR="00FD18D7" w:rsidRPr="00FD18D7">
        <w:rPr>
          <w:b/>
        </w:rPr>
        <w:t xml:space="preserve">Health AI – Intelligent Healthcare </w:t>
      </w:r>
      <w:r w:rsidR="00DB567A">
        <w:rPr>
          <w:b/>
        </w:rPr>
        <w:t>Engagement</w:t>
      </w:r>
      <w:r w:rsidR="005D2CAF">
        <w:rPr>
          <w:b/>
        </w:rPr>
        <w:t xml:space="preserve"> </w:t>
      </w:r>
      <w:r w:rsidR="00DB567A">
        <w:rPr>
          <w:b/>
        </w:rPr>
        <w:t>Platform</w:t>
      </w:r>
      <w:r w:rsidR="00DB567A">
        <w:rPr>
          <w:b/>
          <w:sz w:val="32"/>
        </w:rPr>
        <w:t xml:space="preserve"> </w:t>
      </w:r>
    </w:p>
    <w:p w14:paraId="34C0BBB4" w14:textId="278BFEF4" w:rsidR="00897E62" w:rsidRDefault="00863071">
      <w:pPr>
        <w:numPr>
          <w:ilvl w:val="0"/>
          <w:numId w:val="1"/>
        </w:numPr>
        <w:spacing w:after="171" w:line="259" w:lineRule="auto"/>
        <w:ind w:right="0" w:hanging="428"/>
        <w:jc w:val="left"/>
      </w:pPr>
      <w:r>
        <w:rPr>
          <w:b/>
        </w:rPr>
        <w:t xml:space="preserve">TEAM MEMBER </w:t>
      </w:r>
      <w:r w:rsidR="00DB567A">
        <w:rPr>
          <w:b/>
        </w:rPr>
        <w:t xml:space="preserve">: </w:t>
      </w:r>
      <w:r w:rsidR="00FD18D7">
        <w:rPr>
          <w:b/>
        </w:rPr>
        <w:t>Sree Chitra Le</w:t>
      </w:r>
      <w:r w:rsidR="0019459D">
        <w:rPr>
          <w:b/>
        </w:rPr>
        <w:t>kh</w:t>
      </w:r>
      <w:r w:rsidR="00FD18D7">
        <w:rPr>
          <w:b/>
        </w:rPr>
        <w:t>a S</w:t>
      </w:r>
    </w:p>
    <w:p w14:paraId="60EDBEDB" w14:textId="37C9D830" w:rsidR="00897E62" w:rsidRDefault="00863071">
      <w:pPr>
        <w:numPr>
          <w:ilvl w:val="0"/>
          <w:numId w:val="1"/>
        </w:numPr>
        <w:spacing w:after="230" w:line="259" w:lineRule="auto"/>
        <w:ind w:right="0" w:hanging="428"/>
        <w:jc w:val="left"/>
      </w:pPr>
      <w:r>
        <w:rPr>
          <w:b/>
        </w:rPr>
        <w:t xml:space="preserve">TEAM MEMBER </w:t>
      </w:r>
      <w:r w:rsidR="00DB567A">
        <w:rPr>
          <w:b/>
        </w:rPr>
        <w:t xml:space="preserve">: </w:t>
      </w:r>
      <w:r w:rsidR="005D2CAF">
        <w:rPr>
          <w:b/>
        </w:rPr>
        <w:t>Keerthana</w:t>
      </w:r>
      <w:r w:rsidR="00DB567A">
        <w:rPr>
          <w:b/>
        </w:rPr>
        <w:t xml:space="preserve"> S </w:t>
      </w:r>
    </w:p>
    <w:p w14:paraId="1BBFC8ED" w14:textId="6561478C" w:rsidR="00897E62" w:rsidRDefault="00863071">
      <w:pPr>
        <w:numPr>
          <w:ilvl w:val="0"/>
          <w:numId w:val="1"/>
        </w:numPr>
        <w:spacing w:after="228" w:line="259" w:lineRule="auto"/>
        <w:ind w:right="0" w:hanging="428"/>
        <w:jc w:val="left"/>
      </w:pPr>
      <w:r>
        <w:rPr>
          <w:b/>
        </w:rPr>
        <w:t xml:space="preserve">TEAM MEMBER : </w:t>
      </w:r>
      <w:r w:rsidR="005D2CAF">
        <w:rPr>
          <w:b/>
        </w:rPr>
        <w:t>Hemamalini V</w:t>
      </w:r>
      <w:r w:rsidR="00DB567A">
        <w:rPr>
          <w:b/>
        </w:rPr>
        <w:t xml:space="preserve"> </w:t>
      </w:r>
    </w:p>
    <w:p w14:paraId="278BFF1F" w14:textId="64EB2BB1" w:rsidR="00897E62" w:rsidRDefault="00863071">
      <w:pPr>
        <w:numPr>
          <w:ilvl w:val="0"/>
          <w:numId w:val="1"/>
        </w:numPr>
        <w:spacing w:after="201" w:line="259" w:lineRule="auto"/>
        <w:ind w:right="0" w:hanging="428"/>
        <w:jc w:val="left"/>
      </w:pPr>
      <w:r>
        <w:rPr>
          <w:b/>
        </w:rPr>
        <w:t xml:space="preserve">TEAM MEMBER </w:t>
      </w:r>
      <w:r w:rsidR="00DB567A">
        <w:rPr>
          <w:b/>
        </w:rPr>
        <w:t xml:space="preserve">: </w:t>
      </w:r>
      <w:r w:rsidR="00AD4CAA">
        <w:rPr>
          <w:b/>
        </w:rPr>
        <w:t xml:space="preserve">Rekha </w:t>
      </w:r>
      <w:r w:rsidR="0019459D">
        <w:rPr>
          <w:b/>
        </w:rPr>
        <w:t>V</w:t>
      </w:r>
    </w:p>
    <w:p w14:paraId="40C705A1" w14:textId="77777777" w:rsidR="00897E62" w:rsidRDefault="00DB567A">
      <w:pPr>
        <w:spacing w:after="160" w:line="259" w:lineRule="auto"/>
        <w:ind w:left="0" w:right="0" w:firstLine="0"/>
        <w:jc w:val="left"/>
      </w:pPr>
      <w:r>
        <w:rPr>
          <w:b/>
          <w:sz w:val="32"/>
        </w:rPr>
        <w:t xml:space="preserve"> </w:t>
      </w:r>
    </w:p>
    <w:p w14:paraId="2E2FC243" w14:textId="77777777" w:rsidR="00897E62" w:rsidRDefault="00DB567A">
      <w:pPr>
        <w:spacing w:after="154" w:line="259" w:lineRule="auto"/>
        <w:ind w:left="0" w:right="0" w:firstLine="0"/>
        <w:jc w:val="left"/>
      </w:pPr>
      <w:r>
        <w:rPr>
          <w:b/>
          <w:sz w:val="32"/>
        </w:rPr>
        <w:t xml:space="preserve"> </w:t>
      </w:r>
    </w:p>
    <w:p w14:paraId="793C56D5" w14:textId="77777777" w:rsidR="00897E62" w:rsidRDefault="00DB567A">
      <w:pPr>
        <w:spacing w:after="154" w:line="259" w:lineRule="auto"/>
        <w:ind w:left="0" w:right="0" w:firstLine="0"/>
        <w:jc w:val="left"/>
      </w:pPr>
      <w:r>
        <w:rPr>
          <w:b/>
          <w:sz w:val="32"/>
        </w:rPr>
        <w:t xml:space="preserve"> </w:t>
      </w:r>
    </w:p>
    <w:p w14:paraId="1ADC290F" w14:textId="77777777" w:rsidR="00897E62" w:rsidRDefault="00DB567A">
      <w:pPr>
        <w:spacing w:after="155" w:line="259" w:lineRule="auto"/>
        <w:ind w:left="0" w:right="0" w:firstLine="0"/>
        <w:jc w:val="left"/>
      </w:pPr>
      <w:r>
        <w:rPr>
          <w:b/>
          <w:sz w:val="32"/>
        </w:rPr>
        <w:t xml:space="preserve"> </w:t>
      </w:r>
    </w:p>
    <w:p w14:paraId="0B1FEBB6" w14:textId="77777777" w:rsidR="00897E62" w:rsidRDefault="00DB567A">
      <w:pPr>
        <w:spacing w:after="154" w:line="259" w:lineRule="auto"/>
        <w:ind w:left="0" w:right="0" w:firstLine="0"/>
        <w:jc w:val="left"/>
      </w:pPr>
      <w:r>
        <w:rPr>
          <w:b/>
          <w:sz w:val="32"/>
        </w:rPr>
        <w:t xml:space="preserve"> </w:t>
      </w:r>
    </w:p>
    <w:p w14:paraId="62A24EA0" w14:textId="77777777" w:rsidR="00897E62" w:rsidRDefault="00DB567A">
      <w:pPr>
        <w:spacing w:after="154" w:line="259" w:lineRule="auto"/>
        <w:ind w:left="0" w:right="0" w:firstLine="0"/>
        <w:jc w:val="left"/>
      </w:pPr>
      <w:r>
        <w:rPr>
          <w:b/>
          <w:sz w:val="32"/>
        </w:rPr>
        <w:t xml:space="preserve"> </w:t>
      </w:r>
    </w:p>
    <w:p w14:paraId="07AF4218" w14:textId="77777777" w:rsidR="00897E62" w:rsidRDefault="00DB567A">
      <w:pPr>
        <w:spacing w:after="155" w:line="259" w:lineRule="auto"/>
        <w:ind w:left="0" w:right="0" w:firstLine="0"/>
        <w:jc w:val="left"/>
      </w:pPr>
      <w:r>
        <w:rPr>
          <w:b/>
          <w:sz w:val="32"/>
        </w:rPr>
        <w:t xml:space="preserve"> </w:t>
      </w:r>
    </w:p>
    <w:p w14:paraId="698750C2" w14:textId="77777777" w:rsidR="00897E62" w:rsidRDefault="00DB567A">
      <w:pPr>
        <w:spacing w:after="154" w:line="259" w:lineRule="auto"/>
        <w:ind w:left="0" w:right="0" w:firstLine="0"/>
        <w:jc w:val="left"/>
      </w:pPr>
      <w:r>
        <w:rPr>
          <w:b/>
          <w:sz w:val="32"/>
        </w:rPr>
        <w:t xml:space="preserve"> </w:t>
      </w:r>
    </w:p>
    <w:p w14:paraId="07320B9B" w14:textId="77777777" w:rsidR="00897E62" w:rsidRDefault="00DB567A">
      <w:pPr>
        <w:spacing w:after="154" w:line="259" w:lineRule="auto"/>
        <w:ind w:left="0" w:right="0" w:firstLine="0"/>
        <w:jc w:val="left"/>
      </w:pPr>
      <w:r>
        <w:rPr>
          <w:b/>
          <w:sz w:val="32"/>
        </w:rPr>
        <w:t xml:space="preserve"> </w:t>
      </w:r>
    </w:p>
    <w:p w14:paraId="25F3E6B8" w14:textId="77777777" w:rsidR="00897E62" w:rsidRDefault="00DB567A">
      <w:pPr>
        <w:spacing w:after="155" w:line="259" w:lineRule="auto"/>
        <w:ind w:left="0" w:right="0" w:firstLine="0"/>
        <w:jc w:val="left"/>
      </w:pPr>
      <w:r>
        <w:rPr>
          <w:b/>
          <w:sz w:val="32"/>
        </w:rPr>
        <w:t xml:space="preserve"> </w:t>
      </w:r>
    </w:p>
    <w:p w14:paraId="18E6D72B" w14:textId="77777777" w:rsidR="00897E62" w:rsidRDefault="00DB567A">
      <w:pPr>
        <w:spacing w:after="154" w:line="259" w:lineRule="auto"/>
        <w:ind w:left="0" w:right="0" w:firstLine="0"/>
        <w:jc w:val="left"/>
      </w:pPr>
      <w:r>
        <w:rPr>
          <w:b/>
          <w:sz w:val="32"/>
        </w:rPr>
        <w:t xml:space="preserve"> </w:t>
      </w:r>
    </w:p>
    <w:p w14:paraId="6AD95A8B" w14:textId="77777777" w:rsidR="00897E62" w:rsidRDefault="00DB567A">
      <w:pPr>
        <w:spacing w:after="154" w:line="259" w:lineRule="auto"/>
        <w:ind w:left="0" w:right="0" w:firstLine="0"/>
        <w:jc w:val="left"/>
      </w:pPr>
      <w:r>
        <w:rPr>
          <w:b/>
          <w:sz w:val="32"/>
        </w:rPr>
        <w:t xml:space="preserve"> </w:t>
      </w:r>
    </w:p>
    <w:p w14:paraId="2F73831A" w14:textId="77777777" w:rsidR="00897E62" w:rsidRDefault="00DB567A">
      <w:pPr>
        <w:spacing w:after="155" w:line="259" w:lineRule="auto"/>
        <w:ind w:left="0" w:right="0" w:firstLine="0"/>
        <w:jc w:val="left"/>
      </w:pPr>
      <w:r>
        <w:rPr>
          <w:b/>
          <w:sz w:val="32"/>
        </w:rPr>
        <w:t xml:space="preserve"> </w:t>
      </w:r>
    </w:p>
    <w:p w14:paraId="7D7958FA" w14:textId="77777777" w:rsidR="00897E62" w:rsidRDefault="00DB567A">
      <w:pPr>
        <w:spacing w:after="154" w:line="259" w:lineRule="auto"/>
        <w:ind w:left="0" w:right="0" w:firstLine="0"/>
        <w:jc w:val="left"/>
        <w:rPr>
          <w:b/>
          <w:sz w:val="32"/>
        </w:rPr>
      </w:pPr>
      <w:r>
        <w:rPr>
          <w:b/>
          <w:sz w:val="32"/>
        </w:rPr>
        <w:t xml:space="preserve"> </w:t>
      </w:r>
    </w:p>
    <w:p w14:paraId="08334ED7" w14:textId="77777777" w:rsidR="0019459D" w:rsidRDefault="0019459D">
      <w:pPr>
        <w:spacing w:after="154" w:line="259" w:lineRule="auto"/>
        <w:ind w:left="0" w:right="0" w:firstLine="0"/>
        <w:jc w:val="left"/>
        <w:rPr>
          <w:b/>
          <w:sz w:val="32"/>
        </w:rPr>
      </w:pPr>
    </w:p>
    <w:p w14:paraId="29F52EA1" w14:textId="77777777" w:rsidR="0019459D" w:rsidRDefault="0019459D">
      <w:pPr>
        <w:spacing w:after="154" w:line="259" w:lineRule="auto"/>
        <w:ind w:left="0" w:right="0" w:firstLine="0"/>
        <w:jc w:val="left"/>
      </w:pPr>
    </w:p>
    <w:p w14:paraId="33577B89" w14:textId="77777777" w:rsidR="00897E62" w:rsidRDefault="00DB567A">
      <w:pPr>
        <w:spacing w:after="0" w:line="259" w:lineRule="auto"/>
        <w:ind w:left="81" w:right="0" w:firstLine="0"/>
        <w:jc w:val="center"/>
      </w:pPr>
      <w:r>
        <w:rPr>
          <w:b/>
          <w:sz w:val="32"/>
        </w:rPr>
        <w:t xml:space="preserve"> </w:t>
      </w:r>
    </w:p>
    <w:p w14:paraId="3E2B1568" w14:textId="77777777" w:rsidR="00897E62" w:rsidRDefault="00DB567A">
      <w:pPr>
        <w:pStyle w:val="Heading1"/>
        <w:ind w:left="470" w:right="150" w:hanging="322"/>
      </w:pPr>
      <w:r>
        <w:lastRenderedPageBreak/>
        <w:t xml:space="preserve">PROJECT OVERVIEW </w:t>
      </w:r>
    </w:p>
    <w:p w14:paraId="15E0FA12" w14:textId="77777777" w:rsidR="00897E62" w:rsidRDefault="00DB567A">
      <w:pPr>
        <w:spacing w:after="221" w:line="259" w:lineRule="auto"/>
        <w:ind w:left="0" w:right="0" w:firstLine="0"/>
        <w:jc w:val="left"/>
      </w:pPr>
      <w:r>
        <w:rPr>
          <w:b/>
          <w:sz w:val="32"/>
        </w:rPr>
        <w:t xml:space="preserve"> </w:t>
      </w:r>
    </w:p>
    <w:p w14:paraId="72E63C5C" w14:textId="7E09D117" w:rsidR="00897E62" w:rsidRPr="005363A3" w:rsidRDefault="00F35387">
      <w:pPr>
        <w:numPr>
          <w:ilvl w:val="0"/>
          <w:numId w:val="2"/>
        </w:numPr>
        <w:spacing w:after="0" w:line="259" w:lineRule="auto"/>
        <w:ind w:right="0" w:hanging="284"/>
        <w:jc w:val="left"/>
      </w:pPr>
      <w:r>
        <w:rPr>
          <w:b/>
          <w:sz w:val="32"/>
        </w:rPr>
        <w:t xml:space="preserve">PURPOSE :  </w:t>
      </w:r>
    </w:p>
    <w:p w14:paraId="4C302925" w14:textId="3ABB1B71" w:rsidR="005363A3" w:rsidRDefault="005363A3" w:rsidP="005363A3">
      <w:pPr>
        <w:spacing w:after="0" w:line="360" w:lineRule="auto"/>
        <w:ind w:left="567" w:right="0" w:firstLine="0"/>
        <w:jc w:val="left"/>
      </w:pPr>
      <w:r>
        <w:t xml:space="preserve">                      </w:t>
      </w:r>
      <w:r w:rsidRPr="005363A3">
        <w:t>The purpose of Health AI is to revolutionize the way patients, doctors, and healthcare providers interact with medical services by offering an intelligent, seamless, and accessible digital platform. Leveraging IBM’s Granite AI models, the system provides:</w:t>
      </w:r>
    </w:p>
    <w:p w14:paraId="45124A57" w14:textId="77777777" w:rsidR="00ED44B5" w:rsidRPr="00ED44B5" w:rsidRDefault="00ED44B5" w:rsidP="005363A3">
      <w:pPr>
        <w:numPr>
          <w:ilvl w:val="0"/>
          <w:numId w:val="12"/>
        </w:numPr>
        <w:spacing w:after="241" w:line="360" w:lineRule="auto"/>
        <w:ind w:right="0"/>
        <w:jc w:val="left"/>
      </w:pPr>
      <w:r w:rsidRPr="00ED44B5">
        <w:t>Real-time patient query resolution</w:t>
      </w:r>
    </w:p>
    <w:p w14:paraId="69BACAC4" w14:textId="77777777" w:rsidR="00ED44B5" w:rsidRPr="00ED44B5" w:rsidRDefault="00ED44B5" w:rsidP="005363A3">
      <w:pPr>
        <w:numPr>
          <w:ilvl w:val="0"/>
          <w:numId w:val="12"/>
        </w:numPr>
        <w:spacing w:after="241" w:line="360" w:lineRule="auto"/>
        <w:ind w:right="0"/>
        <w:jc w:val="left"/>
      </w:pPr>
      <w:r w:rsidRPr="00ED44B5">
        <w:t>Medical report summarization</w:t>
      </w:r>
    </w:p>
    <w:p w14:paraId="3E01A5E8" w14:textId="77777777" w:rsidR="00ED44B5" w:rsidRPr="00ED44B5" w:rsidRDefault="00ED44B5" w:rsidP="005363A3">
      <w:pPr>
        <w:numPr>
          <w:ilvl w:val="0"/>
          <w:numId w:val="12"/>
        </w:numPr>
        <w:spacing w:after="241" w:line="360" w:lineRule="auto"/>
        <w:ind w:right="0"/>
        <w:jc w:val="left"/>
      </w:pPr>
      <w:r w:rsidRPr="00ED44B5">
        <w:t>Symptom analysis and triage guidance</w:t>
      </w:r>
    </w:p>
    <w:p w14:paraId="604693EA" w14:textId="77777777" w:rsidR="00ED44B5" w:rsidRDefault="00ED44B5" w:rsidP="005363A3">
      <w:pPr>
        <w:numPr>
          <w:ilvl w:val="0"/>
          <w:numId w:val="12"/>
        </w:numPr>
        <w:spacing w:after="241" w:line="360" w:lineRule="auto"/>
        <w:ind w:right="0"/>
        <w:jc w:val="left"/>
      </w:pPr>
      <w:r w:rsidRPr="00ED44B5">
        <w:t>Healthcare analytics for hospitals and administrators</w:t>
      </w:r>
    </w:p>
    <w:p w14:paraId="48692F1A" w14:textId="600632E6" w:rsidR="00A73DF4" w:rsidRPr="00ED44B5" w:rsidRDefault="00A73DF4" w:rsidP="00A73DF4">
      <w:pPr>
        <w:spacing w:after="241" w:line="360" w:lineRule="auto"/>
        <w:ind w:left="720" w:right="0" w:firstLine="0"/>
        <w:jc w:val="left"/>
      </w:pPr>
      <w:r w:rsidRPr="00A73DF4">
        <w:t xml:space="preserve">The platform acts as both a </w:t>
      </w:r>
      <w:r w:rsidRPr="00A73DF4">
        <w:rPr>
          <w:rFonts w:eastAsiaTheme="majorEastAsia"/>
          <w:b/>
          <w:bCs/>
        </w:rPr>
        <w:t>patient support system</w:t>
      </w:r>
      <w:r w:rsidRPr="00A73DF4">
        <w:t xml:space="preserve"> and a </w:t>
      </w:r>
      <w:r w:rsidRPr="00A73DF4">
        <w:rPr>
          <w:rFonts w:eastAsiaTheme="majorEastAsia"/>
          <w:b/>
          <w:bCs/>
        </w:rPr>
        <w:t>decision-support tool for medical staff</w:t>
      </w:r>
      <w:r w:rsidRPr="00A73DF4">
        <w:t>, enhancing diagnosis, improving patient satisfaction, and streamlining hospital operations.</w:t>
      </w:r>
    </w:p>
    <w:p w14:paraId="34DB0D41" w14:textId="01804B5D" w:rsidR="00421A19" w:rsidRPr="00421A19" w:rsidRDefault="00F35387" w:rsidP="00B16515">
      <w:pPr>
        <w:spacing w:after="112" w:line="360" w:lineRule="auto"/>
        <w:ind w:left="567" w:right="0" w:firstLine="0"/>
        <w:jc w:val="left"/>
        <w:rPr>
          <w:b/>
          <w:bCs/>
        </w:rPr>
      </w:pPr>
      <w:r w:rsidRPr="00421A19">
        <w:rPr>
          <w:b/>
          <w:bCs/>
        </w:rPr>
        <w:t>KEY FEATURES:</w:t>
      </w:r>
    </w:p>
    <w:p w14:paraId="72823765" w14:textId="72E672B9" w:rsidR="00421A19" w:rsidRPr="00421A19" w:rsidRDefault="00475164" w:rsidP="00B16515">
      <w:pPr>
        <w:numPr>
          <w:ilvl w:val="0"/>
          <w:numId w:val="13"/>
        </w:numPr>
        <w:spacing w:after="112" w:line="360" w:lineRule="auto"/>
        <w:ind w:right="0"/>
        <w:jc w:val="left"/>
      </w:pPr>
      <w:r w:rsidRPr="00421A19">
        <w:rPr>
          <w:b/>
          <w:bCs/>
        </w:rPr>
        <w:t>Conversational Medical Assistant:</w:t>
      </w:r>
    </w:p>
    <w:p w14:paraId="17234D1B" w14:textId="33BDCCD1" w:rsidR="00421A19" w:rsidRPr="00421A19" w:rsidRDefault="00421A19" w:rsidP="00B16515">
      <w:pPr>
        <w:spacing w:after="112" w:line="360" w:lineRule="auto"/>
        <w:ind w:left="720" w:right="0" w:firstLine="0"/>
        <w:jc w:val="left"/>
      </w:pPr>
      <w:r>
        <w:rPr>
          <w:b/>
          <w:bCs/>
        </w:rPr>
        <w:t xml:space="preserve">                         </w:t>
      </w:r>
      <w:r w:rsidRPr="00421A19">
        <w:t xml:space="preserve"> Patients can ask health-related questions in natural language and receive AI-generated responses.</w:t>
      </w:r>
    </w:p>
    <w:p w14:paraId="7A58F178" w14:textId="696C1C6D" w:rsidR="00421A19" w:rsidRPr="00421A19" w:rsidRDefault="00475164" w:rsidP="00B16515">
      <w:pPr>
        <w:numPr>
          <w:ilvl w:val="0"/>
          <w:numId w:val="13"/>
        </w:numPr>
        <w:spacing w:after="112" w:line="360" w:lineRule="auto"/>
        <w:ind w:right="0"/>
        <w:jc w:val="left"/>
      </w:pPr>
      <w:r w:rsidRPr="00421A19">
        <w:rPr>
          <w:b/>
          <w:bCs/>
        </w:rPr>
        <w:t>Medical Report Summarization</w:t>
      </w:r>
      <w:r w:rsidR="00421A19" w:rsidRPr="00421A19">
        <w:rPr>
          <w:b/>
          <w:bCs/>
        </w:rPr>
        <w:t>:</w:t>
      </w:r>
    </w:p>
    <w:p w14:paraId="4051D069" w14:textId="0BAD45FE" w:rsidR="00421A19" w:rsidRPr="00421A19" w:rsidRDefault="00421A19" w:rsidP="00B16515">
      <w:pPr>
        <w:spacing w:after="112" w:line="360" w:lineRule="auto"/>
        <w:ind w:left="720" w:right="0" w:firstLine="0"/>
        <w:jc w:val="left"/>
      </w:pPr>
      <w:r>
        <w:rPr>
          <w:b/>
          <w:bCs/>
        </w:rPr>
        <w:t xml:space="preserve">                          </w:t>
      </w:r>
      <w:r w:rsidRPr="00421A19">
        <w:t xml:space="preserve"> Simplifies complex reports and prescriptions into patient-friendly summaries.</w:t>
      </w:r>
    </w:p>
    <w:p w14:paraId="0FA321EA" w14:textId="77777777" w:rsidR="00421A19" w:rsidRPr="00421A19" w:rsidRDefault="00421A19" w:rsidP="00B16515">
      <w:pPr>
        <w:numPr>
          <w:ilvl w:val="0"/>
          <w:numId w:val="13"/>
        </w:numPr>
        <w:spacing w:after="112" w:line="360" w:lineRule="auto"/>
        <w:ind w:right="0"/>
        <w:jc w:val="left"/>
      </w:pPr>
      <w:r w:rsidRPr="00421A19">
        <w:rPr>
          <w:b/>
          <w:bCs/>
        </w:rPr>
        <w:t>Symptom Checker &amp; Triage:</w:t>
      </w:r>
    </w:p>
    <w:p w14:paraId="1DB5308D" w14:textId="0B4649EB" w:rsidR="00421A19" w:rsidRDefault="00421A19" w:rsidP="00B16515">
      <w:pPr>
        <w:spacing w:after="112" w:line="360" w:lineRule="auto"/>
        <w:ind w:left="720" w:right="0" w:firstLine="0"/>
        <w:jc w:val="left"/>
      </w:pPr>
      <w:r>
        <w:rPr>
          <w:b/>
          <w:bCs/>
        </w:rPr>
        <w:t xml:space="preserve">                          </w:t>
      </w:r>
      <w:r w:rsidRPr="00421A19">
        <w:t xml:space="preserve"> Provides preliminary health guidance and suggests doctor consultations.</w:t>
      </w:r>
    </w:p>
    <w:p w14:paraId="20AF5628" w14:textId="77777777" w:rsidR="00B16515" w:rsidRDefault="00B16515" w:rsidP="00B16515">
      <w:pPr>
        <w:spacing w:after="112" w:line="360" w:lineRule="auto"/>
        <w:ind w:left="720" w:right="0" w:firstLine="0"/>
        <w:jc w:val="left"/>
      </w:pPr>
    </w:p>
    <w:p w14:paraId="435A744B" w14:textId="77777777" w:rsidR="00A03DA9" w:rsidRPr="00421A19" w:rsidRDefault="00A03DA9" w:rsidP="00B16515">
      <w:pPr>
        <w:spacing w:after="112" w:line="360" w:lineRule="auto"/>
        <w:ind w:left="720" w:right="0" w:firstLine="0"/>
        <w:jc w:val="left"/>
      </w:pPr>
    </w:p>
    <w:p w14:paraId="4D7128FC" w14:textId="77777777" w:rsidR="00421A19" w:rsidRPr="00421A19" w:rsidRDefault="00421A19" w:rsidP="00B16515">
      <w:pPr>
        <w:numPr>
          <w:ilvl w:val="0"/>
          <w:numId w:val="13"/>
        </w:numPr>
        <w:spacing w:after="112" w:line="360" w:lineRule="auto"/>
        <w:ind w:right="0"/>
        <w:jc w:val="left"/>
      </w:pPr>
      <w:r w:rsidRPr="00421A19">
        <w:rPr>
          <w:b/>
          <w:bCs/>
        </w:rPr>
        <w:lastRenderedPageBreak/>
        <w:t>Appointment &amp; Service Handling:</w:t>
      </w:r>
    </w:p>
    <w:p w14:paraId="1BB25607" w14:textId="09EE40DD" w:rsidR="00421A19" w:rsidRPr="00421A19" w:rsidRDefault="00421A19" w:rsidP="00A03DA9">
      <w:pPr>
        <w:spacing w:after="112" w:line="360" w:lineRule="auto"/>
        <w:ind w:left="720" w:right="0" w:firstLine="0"/>
        <w:jc w:val="left"/>
      </w:pPr>
      <w:r>
        <w:t xml:space="preserve">                          </w:t>
      </w:r>
      <w:r w:rsidRPr="00421A19">
        <w:t xml:space="preserve"> Patients can book appointments, request lab tests, and track service status.</w:t>
      </w:r>
    </w:p>
    <w:p w14:paraId="12E3A9D6" w14:textId="77777777" w:rsidR="00421A19" w:rsidRPr="00421A19" w:rsidRDefault="00421A19" w:rsidP="00B16515">
      <w:pPr>
        <w:numPr>
          <w:ilvl w:val="0"/>
          <w:numId w:val="13"/>
        </w:numPr>
        <w:spacing w:after="112" w:line="360" w:lineRule="auto"/>
        <w:ind w:right="0"/>
        <w:jc w:val="left"/>
      </w:pPr>
      <w:r w:rsidRPr="00421A19">
        <w:rPr>
          <w:b/>
          <w:bCs/>
        </w:rPr>
        <w:t>Decision Support for Doctors:</w:t>
      </w:r>
    </w:p>
    <w:p w14:paraId="65E6BE51" w14:textId="4BBA52B5" w:rsidR="00421A19" w:rsidRPr="00421A19" w:rsidRDefault="00421A19" w:rsidP="00B16515">
      <w:pPr>
        <w:spacing w:after="112" w:line="360" w:lineRule="auto"/>
        <w:ind w:left="720" w:right="0" w:firstLine="0"/>
        <w:jc w:val="left"/>
      </w:pPr>
      <w:r>
        <w:t xml:space="preserve">                </w:t>
      </w:r>
      <w:r w:rsidRPr="00421A19">
        <w:t xml:space="preserve"> Offers insights from patient data, trends, and medical literature.</w:t>
      </w:r>
    </w:p>
    <w:p w14:paraId="0EF57620" w14:textId="77777777" w:rsidR="00421A19" w:rsidRPr="00421A19" w:rsidRDefault="00421A19" w:rsidP="00B16515">
      <w:pPr>
        <w:numPr>
          <w:ilvl w:val="0"/>
          <w:numId w:val="13"/>
        </w:numPr>
        <w:spacing w:after="112" w:line="360" w:lineRule="auto"/>
        <w:ind w:right="0"/>
        <w:jc w:val="left"/>
      </w:pPr>
      <w:r w:rsidRPr="00421A19">
        <w:rPr>
          <w:b/>
          <w:bCs/>
        </w:rPr>
        <w:t>Patient Feedback Loop:</w:t>
      </w:r>
    </w:p>
    <w:p w14:paraId="6020061C" w14:textId="637798C2" w:rsidR="00421A19" w:rsidRPr="00421A19" w:rsidRDefault="00421A19" w:rsidP="00B16515">
      <w:pPr>
        <w:spacing w:after="112" w:line="360" w:lineRule="auto"/>
        <w:ind w:left="720" w:right="0" w:firstLine="0"/>
        <w:jc w:val="left"/>
      </w:pPr>
      <w:r>
        <w:rPr>
          <w:b/>
          <w:bCs/>
        </w:rPr>
        <w:t xml:space="preserve">                </w:t>
      </w:r>
      <w:r w:rsidRPr="00421A19">
        <w:t xml:space="preserve"> Collects and </w:t>
      </w:r>
      <w:r w:rsidR="002D775B" w:rsidRPr="00421A19">
        <w:t>analyses</w:t>
      </w:r>
      <w:r w:rsidRPr="00421A19">
        <w:t xml:space="preserve"> patient reviews to enhance healthcare services.</w:t>
      </w:r>
    </w:p>
    <w:p w14:paraId="009F1067" w14:textId="77777777" w:rsidR="002D775B" w:rsidRDefault="00421A19" w:rsidP="00B16515">
      <w:pPr>
        <w:numPr>
          <w:ilvl w:val="0"/>
          <w:numId w:val="13"/>
        </w:numPr>
        <w:spacing w:after="112" w:line="360" w:lineRule="auto"/>
        <w:ind w:right="0"/>
        <w:jc w:val="left"/>
      </w:pPr>
      <w:r w:rsidRPr="00421A19">
        <w:rPr>
          <w:b/>
          <w:bCs/>
        </w:rPr>
        <w:t>Anomaly Detection:</w:t>
      </w:r>
      <w:r w:rsidRPr="00421A19">
        <w:t xml:space="preserve"> </w:t>
      </w:r>
    </w:p>
    <w:p w14:paraId="47975476" w14:textId="3BC7AFDC" w:rsidR="00421A19" w:rsidRPr="00421A19" w:rsidRDefault="002D775B" w:rsidP="00B16515">
      <w:pPr>
        <w:spacing w:after="112" w:line="360" w:lineRule="auto"/>
        <w:ind w:left="720" w:right="0" w:firstLine="0"/>
        <w:jc w:val="left"/>
      </w:pPr>
      <w:r>
        <w:t xml:space="preserve">                 </w:t>
      </w:r>
      <w:r w:rsidR="00421A19" w:rsidRPr="00421A19">
        <w:t>Detects unusual patterns in patient records, prescriptions, or diagnostic results for early warnings.</w:t>
      </w:r>
    </w:p>
    <w:p w14:paraId="33E4A91E" w14:textId="77777777" w:rsidR="002D775B" w:rsidRPr="002D775B" w:rsidRDefault="00421A19" w:rsidP="00B16515">
      <w:pPr>
        <w:numPr>
          <w:ilvl w:val="0"/>
          <w:numId w:val="13"/>
        </w:numPr>
        <w:spacing w:after="112" w:line="360" w:lineRule="auto"/>
        <w:ind w:right="0"/>
        <w:jc w:val="left"/>
      </w:pPr>
      <w:r w:rsidRPr="00421A19">
        <w:rPr>
          <w:b/>
          <w:bCs/>
        </w:rPr>
        <w:t>Multilingual &amp; Accessible Interface:</w:t>
      </w:r>
    </w:p>
    <w:p w14:paraId="1390091D" w14:textId="19D7A7F9" w:rsidR="00421A19" w:rsidRPr="00421A19" w:rsidRDefault="002D775B" w:rsidP="00B16515">
      <w:pPr>
        <w:spacing w:after="112" w:line="360" w:lineRule="auto"/>
        <w:ind w:left="720" w:right="0" w:firstLine="0"/>
        <w:jc w:val="left"/>
      </w:pPr>
      <w:r>
        <w:rPr>
          <w:b/>
          <w:bCs/>
        </w:rPr>
        <w:t xml:space="preserve">               </w:t>
      </w:r>
      <w:r w:rsidR="00421A19" w:rsidRPr="00421A19">
        <w:t xml:space="preserve"> Ensures inclusivity for diverse populations.</w:t>
      </w:r>
    </w:p>
    <w:p w14:paraId="06646AB8" w14:textId="77777777" w:rsidR="002D775B" w:rsidRDefault="00421A19" w:rsidP="00B16515">
      <w:pPr>
        <w:numPr>
          <w:ilvl w:val="0"/>
          <w:numId w:val="13"/>
        </w:numPr>
        <w:spacing w:after="112" w:line="360" w:lineRule="auto"/>
        <w:ind w:right="0"/>
        <w:jc w:val="left"/>
      </w:pPr>
      <w:r w:rsidRPr="00421A19">
        <w:rPr>
          <w:b/>
          <w:bCs/>
        </w:rPr>
        <w:t>Hospital Dashboard:</w:t>
      </w:r>
      <w:r w:rsidRPr="00421A19">
        <w:t xml:space="preserve"> </w:t>
      </w:r>
    </w:p>
    <w:p w14:paraId="17BA53A3" w14:textId="3452B0F7" w:rsidR="00421A19" w:rsidRPr="00421A19" w:rsidRDefault="002D775B" w:rsidP="00B16515">
      <w:pPr>
        <w:spacing w:after="112" w:line="360" w:lineRule="auto"/>
        <w:ind w:left="720" w:right="0" w:firstLine="0"/>
        <w:jc w:val="left"/>
      </w:pPr>
      <w:r>
        <w:t xml:space="preserve">                </w:t>
      </w:r>
      <w:r w:rsidR="00421A19" w:rsidRPr="00421A19">
        <w:t>Provides administrators with analytics on patient flow, treatment outcomes, and resource management.</w:t>
      </w:r>
    </w:p>
    <w:p w14:paraId="7B37ECB3" w14:textId="2CE78A3D" w:rsidR="00897E62" w:rsidRDefault="00897E62">
      <w:pPr>
        <w:spacing w:after="112" w:line="259" w:lineRule="auto"/>
        <w:ind w:left="567" w:right="0" w:firstLine="0"/>
        <w:jc w:val="left"/>
      </w:pPr>
    </w:p>
    <w:p w14:paraId="2B808125" w14:textId="77777777" w:rsidR="00897E62" w:rsidRDefault="00DB567A">
      <w:pPr>
        <w:spacing w:after="338" w:line="259" w:lineRule="auto"/>
        <w:ind w:left="0" w:right="0" w:firstLine="0"/>
        <w:jc w:val="left"/>
      </w:pPr>
      <w:r>
        <w:t xml:space="preserve"> </w:t>
      </w:r>
    </w:p>
    <w:p w14:paraId="7BE7347E" w14:textId="77777777" w:rsidR="00897E62" w:rsidRDefault="00DB567A">
      <w:pPr>
        <w:spacing w:after="154" w:line="259" w:lineRule="auto"/>
        <w:ind w:left="0" w:right="0" w:firstLine="0"/>
        <w:jc w:val="left"/>
      </w:pPr>
      <w:r>
        <w:rPr>
          <w:b/>
          <w:sz w:val="32"/>
        </w:rPr>
        <w:t xml:space="preserve"> </w:t>
      </w:r>
    </w:p>
    <w:p w14:paraId="6FD5AD9F" w14:textId="77777777" w:rsidR="00897E62" w:rsidRDefault="00DB567A">
      <w:pPr>
        <w:spacing w:after="155" w:line="259" w:lineRule="auto"/>
        <w:ind w:left="0" w:right="0" w:firstLine="0"/>
        <w:jc w:val="left"/>
      </w:pPr>
      <w:r>
        <w:rPr>
          <w:b/>
          <w:sz w:val="32"/>
        </w:rPr>
        <w:t xml:space="preserve"> </w:t>
      </w:r>
    </w:p>
    <w:p w14:paraId="7372A3AC" w14:textId="77777777" w:rsidR="00897E62" w:rsidRDefault="00DB567A">
      <w:pPr>
        <w:spacing w:after="154" w:line="259" w:lineRule="auto"/>
        <w:ind w:left="0" w:right="0" w:firstLine="0"/>
        <w:jc w:val="left"/>
      </w:pPr>
      <w:r>
        <w:rPr>
          <w:b/>
          <w:sz w:val="32"/>
        </w:rPr>
        <w:t xml:space="preserve"> </w:t>
      </w:r>
    </w:p>
    <w:p w14:paraId="0FFDE184" w14:textId="77777777" w:rsidR="00897E62" w:rsidRDefault="00DB567A">
      <w:pPr>
        <w:spacing w:after="154" w:line="259" w:lineRule="auto"/>
        <w:ind w:left="0" w:right="0" w:firstLine="0"/>
        <w:jc w:val="left"/>
      </w:pPr>
      <w:r>
        <w:rPr>
          <w:b/>
          <w:sz w:val="32"/>
        </w:rPr>
        <w:t xml:space="preserve"> </w:t>
      </w:r>
    </w:p>
    <w:p w14:paraId="19C14B50" w14:textId="77777777" w:rsidR="00897E62" w:rsidRDefault="00DB567A">
      <w:pPr>
        <w:spacing w:after="160" w:line="259" w:lineRule="auto"/>
        <w:ind w:left="0" w:right="0" w:firstLine="0"/>
        <w:jc w:val="left"/>
      </w:pPr>
      <w:r>
        <w:rPr>
          <w:b/>
          <w:sz w:val="32"/>
        </w:rPr>
        <w:t xml:space="preserve"> </w:t>
      </w:r>
    </w:p>
    <w:p w14:paraId="2773050B" w14:textId="77777777" w:rsidR="00897E62" w:rsidRDefault="00DB567A">
      <w:pPr>
        <w:spacing w:after="154" w:line="259" w:lineRule="auto"/>
        <w:ind w:left="0" w:right="0" w:firstLine="0"/>
        <w:jc w:val="left"/>
      </w:pPr>
      <w:r>
        <w:rPr>
          <w:b/>
          <w:sz w:val="32"/>
        </w:rPr>
        <w:t xml:space="preserve"> </w:t>
      </w:r>
    </w:p>
    <w:p w14:paraId="0DB0CD8E" w14:textId="37B6508E" w:rsidR="00897E62" w:rsidRDefault="00897E62" w:rsidP="00A03DA9">
      <w:pPr>
        <w:spacing w:after="154" w:line="259" w:lineRule="auto"/>
        <w:ind w:left="0" w:right="0" w:firstLine="0"/>
        <w:jc w:val="left"/>
      </w:pPr>
    </w:p>
    <w:p w14:paraId="52CA781B" w14:textId="77777777" w:rsidR="00897E62" w:rsidRDefault="00DB567A">
      <w:pPr>
        <w:spacing w:after="154" w:line="259" w:lineRule="auto"/>
        <w:ind w:left="0" w:right="0" w:firstLine="0"/>
        <w:jc w:val="left"/>
      </w:pPr>
      <w:r>
        <w:rPr>
          <w:b/>
          <w:sz w:val="32"/>
        </w:rPr>
        <w:t xml:space="preserve"> </w:t>
      </w:r>
    </w:p>
    <w:p w14:paraId="3C6E9480" w14:textId="77777777" w:rsidR="00897E62" w:rsidRDefault="00DB567A">
      <w:pPr>
        <w:spacing w:after="0" w:line="259" w:lineRule="auto"/>
        <w:ind w:left="0" w:right="0" w:firstLine="0"/>
        <w:jc w:val="left"/>
      </w:pPr>
      <w:r>
        <w:rPr>
          <w:b/>
          <w:sz w:val="32"/>
        </w:rPr>
        <w:t xml:space="preserve"> </w:t>
      </w:r>
    </w:p>
    <w:p w14:paraId="7943D387" w14:textId="77777777" w:rsidR="00897E62" w:rsidRDefault="00DB567A">
      <w:pPr>
        <w:pStyle w:val="Heading1"/>
        <w:ind w:left="454" w:right="152" w:hanging="306"/>
      </w:pPr>
      <w:r>
        <w:lastRenderedPageBreak/>
        <w:t xml:space="preserve">ARCHITECTURE </w:t>
      </w:r>
    </w:p>
    <w:p w14:paraId="3A16EADD" w14:textId="77777777" w:rsidR="00897E62" w:rsidRDefault="00DB567A" w:rsidP="0052199F">
      <w:pPr>
        <w:spacing w:after="220" w:line="360" w:lineRule="auto"/>
        <w:ind w:left="81" w:right="0" w:firstLine="0"/>
        <w:jc w:val="center"/>
      </w:pPr>
      <w:r>
        <w:rPr>
          <w:b/>
          <w:sz w:val="32"/>
        </w:rPr>
        <w:t xml:space="preserve"> </w:t>
      </w:r>
    </w:p>
    <w:p w14:paraId="2B329191" w14:textId="5B84F08E" w:rsidR="00FB2F44" w:rsidRPr="00FB2F44" w:rsidRDefault="007B41C5" w:rsidP="0052199F">
      <w:pPr>
        <w:spacing w:after="161" w:line="360" w:lineRule="auto"/>
        <w:ind w:left="0" w:right="0" w:firstLine="0"/>
        <w:jc w:val="left"/>
        <w:rPr>
          <w:b/>
          <w:bCs/>
        </w:rPr>
      </w:pPr>
      <w:r w:rsidRPr="00FB2F44">
        <w:rPr>
          <w:b/>
          <w:bCs/>
        </w:rPr>
        <w:t xml:space="preserve">FRONTEND </w:t>
      </w:r>
    </w:p>
    <w:p w14:paraId="4E074124" w14:textId="2DB90E34" w:rsidR="00FB2F44" w:rsidRPr="00FB2F44" w:rsidRDefault="007B41C5" w:rsidP="0052199F">
      <w:pPr>
        <w:spacing w:after="161" w:line="360" w:lineRule="auto"/>
        <w:ind w:left="0" w:right="0" w:firstLine="0"/>
        <w:jc w:val="left"/>
      </w:pPr>
      <w:r>
        <w:t xml:space="preserve">                       </w:t>
      </w:r>
      <w:r w:rsidR="00FB2F44" w:rsidRPr="00FB2F44">
        <w:t xml:space="preserve">The frontend is designed using </w:t>
      </w:r>
      <w:proofErr w:type="spellStart"/>
      <w:r w:rsidR="00FB2F44" w:rsidRPr="00FB2F44">
        <w:rPr>
          <w:b/>
          <w:bCs/>
        </w:rPr>
        <w:t>Gradio</w:t>
      </w:r>
      <w:proofErr w:type="spellEnd"/>
      <w:r w:rsidR="00FB2F44" w:rsidRPr="00FB2F44">
        <w:rPr>
          <w:b/>
          <w:bCs/>
        </w:rPr>
        <w:t xml:space="preserve"> or </w:t>
      </w:r>
      <w:proofErr w:type="spellStart"/>
      <w:r w:rsidR="00FB2F44" w:rsidRPr="00FB2F44">
        <w:rPr>
          <w:b/>
          <w:bCs/>
        </w:rPr>
        <w:t>Streamlit</w:t>
      </w:r>
      <w:proofErr w:type="spellEnd"/>
      <w:r w:rsidR="00FB2F44" w:rsidRPr="00FB2F44">
        <w:t xml:space="preserve">, offering an interactive and user-friendly interface. It contains dedicated tabs such as </w:t>
      </w:r>
      <w:r w:rsidR="00FB2F44" w:rsidRPr="00FB2F44">
        <w:rPr>
          <w:b/>
          <w:bCs/>
        </w:rPr>
        <w:t>Patient Services</w:t>
      </w:r>
      <w:r w:rsidR="00FB2F44" w:rsidRPr="00FB2F44">
        <w:t xml:space="preserve">, </w:t>
      </w:r>
      <w:r w:rsidR="00FB2F44" w:rsidRPr="00FB2F44">
        <w:rPr>
          <w:b/>
          <w:bCs/>
        </w:rPr>
        <w:t>Doctor Support</w:t>
      </w:r>
      <w:r w:rsidR="00FB2F44" w:rsidRPr="00FB2F44">
        <w:t xml:space="preserve">, and </w:t>
      </w:r>
      <w:r w:rsidR="00FB2F44" w:rsidRPr="00FB2F44">
        <w:rPr>
          <w:b/>
          <w:bCs/>
        </w:rPr>
        <w:t>Hospital Analytics</w:t>
      </w:r>
      <w:r w:rsidR="00FB2F44" w:rsidRPr="00FB2F44">
        <w:t>. Patients can enter symptoms, upload reports, or ask medical queries, while doctors and administrators can access dashboards, review insights, and track healthcare analytics.</w:t>
      </w:r>
    </w:p>
    <w:p w14:paraId="075AD746" w14:textId="17D435F4" w:rsidR="00FB2F44" w:rsidRPr="00FB2F44" w:rsidRDefault="007B41C5" w:rsidP="0052199F">
      <w:pPr>
        <w:spacing w:after="161" w:line="360" w:lineRule="auto"/>
        <w:ind w:left="0" w:right="0" w:firstLine="0"/>
        <w:jc w:val="left"/>
        <w:rPr>
          <w:b/>
          <w:bCs/>
        </w:rPr>
      </w:pPr>
      <w:r w:rsidRPr="00FB2F44">
        <w:rPr>
          <w:b/>
          <w:bCs/>
        </w:rPr>
        <w:t xml:space="preserve"> BACKEND </w:t>
      </w:r>
    </w:p>
    <w:p w14:paraId="43016010" w14:textId="071D633F" w:rsidR="00FB2F44" w:rsidRPr="00FB2F44" w:rsidRDefault="007B41C5" w:rsidP="0052199F">
      <w:pPr>
        <w:spacing w:after="161" w:line="360" w:lineRule="auto"/>
        <w:ind w:left="0" w:right="0" w:firstLine="0"/>
        <w:jc w:val="left"/>
      </w:pPr>
      <w:r>
        <w:t xml:space="preserve">                    </w:t>
      </w:r>
      <w:r w:rsidR="00492632">
        <w:t xml:space="preserve">The </w:t>
      </w:r>
      <w:r w:rsidR="00FB2F44" w:rsidRPr="00FB2F44">
        <w:t xml:space="preserve"> backend is implemented in </w:t>
      </w:r>
      <w:r w:rsidR="00FB2F44" w:rsidRPr="00FB2F44">
        <w:rPr>
          <w:b/>
          <w:bCs/>
        </w:rPr>
        <w:t>Python</w:t>
      </w:r>
      <w:r w:rsidR="00FB2F44" w:rsidRPr="00FB2F44">
        <w:t xml:space="preserve"> and acts as the bridge between the user interface and the AI model. It processes inputs, executes functions like </w:t>
      </w:r>
      <w:proofErr w:type="spellStart"/>
      <w:r w:rsidR="00FB2F44" w:rsidRPr="00FB2F44">
        <w:t>symptom_analysis</w:t>
      </w:r>
      <w:proofErr w:type="spellEnd"/>
      <w:r w:rsidR="00FB2F44" w:rsidRPr="00FB2F44">
        <w:t xml:space="preserve">(), </w:t>
      </w:r>
      <w:proofErr w:type="spellStart"/>
      <w:r w:rsidR="00FB2F44" w:rsidRPr="00FB2F44">
        <w:t>medical_summarization</w:t>
      </w:r>
      <w:proofErr w:type="spellEnd"/>
      <w:r w:rsidR="00FB2F44" w:rsidRPr="00FB2F44">
        <w:t xml:space="preserve">(), and </w:t>
      </w:r>
      <w:proofErr w:type="spellStart"/>
      <w:r w:rsidR="00FB2F44" w:rsidRPr="00FB2F44">
        <w:t>patient_interaction</w:t>
      </w:r>
      <w:proofErr w:type="spellEnd"/>
      <w:r w:rsidR="00FB2F44" w:rsidRPr="00FB2F44">
        <w:t>(), and ensures smooth communication between the patient, doctor, and the AI engine.</w:t>
      </w:r>
    </w:p>
    <w:p w14:paraId="26CF122B" w14:textId="6760FD21" w:rsidR="00FB2F44" w:rsidRPr="00FB2F44" w:rsidRDefault="007B41C5" w:rsidP="0052199F">
      <w:pPr>
        <w:spacing w:after="161" w:line="360" w:lineRule="auto"/>
        <w:ind w:left="0" w:right="0" w:firstLine="0"/>
        <w:jc w:val="left"/>
        <w:rPr>
          <w:b/>
          <w:bCs/>
        </w:rPr>
      </w:pPr>
      <w:r w:rsidRPr="00FB2F44">
        <w:rPr>
          <w:b/>
          <w:bCs/>
        </w:rPr>
        <w:t xml:space="preserve"> AI/LLM COR</w:t>
      </w:r>
      <w:r>
        <w:rPr>
          <w:b/>
          <w:bCs/>
        </w:rPr>
        <w:t>E</w:t>
      </w:r>
    </w:p>
    <w:p w14:paraId="1743553E" w14:textId="58E4AF4D" w:rsidR="00FB2F44" w:rsidRDefault="00492632" w:rsidP="0052199F">
      <w:pPr>
        <w:spacing w:after="161" w:line="360" w:lineRule="auto"/>
        <w:ind w:left="0" w:right="0" w:firstLine="0"/>
        <w:jc w:val="left"/>
      </w:pPr>
      <w:r>
        <w:t xml:space="preserve">                       </w:t>
      </w:r>
      <w:r w:rsidR="00FB2F44" w:rsidRPr="00FB2F44">
        <w:t xml:space="preserve">At the heart of the system lies the </w:t>
      </w:r>
      <w:r w:rsidR="00FB2F44" w:rsidRPr="00FB2F44">
        <w:rPr>
          <w:b/>
          <w:bCs/>
        </w:rPr>
        <w:t>IBM Granite large language model</w:t>
      </w:r>
      <w:r w:rsidR="00FB2F44" w:rsidRPr="00FB2F44">
        <w:t>, integrated through Hugging Face Transformers. This model performs natural language understanding, medical report summarization, and generates context-aware responses. It powers real-time patient query resolution and provides decision support for healthcare professionals.</w:t>
      </w:r>
    </w:p>
    <w:p w14:paraId="0FE93DAE" w14:textId="20DCB659" w:rsidR="00FB2F44" w:rsidRPr="00FB2F44" w:rsidRDefault="007B41C5" w:rsidP="007B41C5">
      <w:pPr>
        <w:tabs>
          <w:tab w:val="left" w:pos="5812"/>
        </w:tabs>
        <w:spacing w:after="161" w:line="360" w:lineRule="auto"/>
        <w:ind w:left="0" w:right="0" w:firstLine="0"/>
        <w:jc w:val="left"/>
      </w:pPr>
      <w:r w:rsidRPr="00FB2F44">
        <w:rPr>
          <w:b/>
          <w:bCs/>
        </w:rPr>
        <w:t xml:space="preserve">ML MODULES </w:t>
      </w:r>
    </w:p>
    <w:p w14:paraId="2E21F9AE" w14:textId="73B8B05B" w:rsidR="00FB2F44" w:rsidRDefault="00492632" w:rsidP="0052199F">
      <w:pPr>
        <w:spacing w:after="161" w:line="360" w:lineRule="auto"/>
        <w:ind w:left="0" w:right="0" w:firstLine="0"/>
        <w:jc w:val="left"/>
      </w:pPr>
      <w:r>
        <w:t xml:space="preserve">                       </w:t>
      </w:r>
      <w:r w:rsidR="00FB2F44" w:rsidRPr="00FB2F44">
        <w:t xml:space="preserve">The system is enriched with specialized </w:t>
      </w:r>
      <w:r w:rsidR="00FB2F44" w:rsidRPr="00FB2F44">
        <w:rPr>
          <w:b/>
          <w:bCs/>
        </w:rPr>
        <w:t>machine learning modules</w:t>
      </w:r>
      <w:r w:rsidR="00FB2F44" w:rsidRPr="00FB2F44">
        <w:t xml:space="preserve">. These include </w:t>
      </w:r>
      <w:r w:rsidR="00FB2F44" w:rsidRPr="00FB2F44">
        <w:rPr>
          <w:b/>
          <w:bCs/>
        </w:rPr>
        <w:t>symptom categorization and triage</w:t>
      </w:r>
      <w:r w:rsidR="00FB2F44" w:rsidRPr="00FB2F44">
        <w:t xml:space="preserve"> to identify possible conditions, </w:t>
      </w:r>
      <w:r w:rsidR="00FB2F44" w:rsidRPr="00FB2F44">
        <w:rPr>
          <w:b/>
          <w:bCs/>
        </w:rPr>
        <w:t>medical report summarization</w:t>
      </w:r>
      <w:r w:rsidR="00FB2F44" w:rsidRPr="00FB2F44">
        <w:t xml:space="preserve"> to simplify prescriptions and test results, </w:t>
      </w:r>
      <w:r w:rsidR="00FB2F44" w:rsidRPr="00FB2F44">
        <w:rPr>
          <w:b/>
          <w:bCs/>
        </w:rPr>
        <w:t>feedback analysis</w:t>
      </w:r>
      <w:r w:rsidR="00FB2F44" w:rsidRPr="00FB2F44">
        <w:t xml:space="preserve"> to monitor patient satisfaction, </w:t>
      </w:r>
      <w:r w:rsidR="00FB2F44" w:rsidRPr="00FB2F44">
        <w:rPr>
          <w:b/>
          <w:bCs/>
        </w:rPr>
        <w:t xml:space="preserve">anomaly </w:t>
      </w:r>
      <w:r w:rsidR="00FB2F44" w:rsidRPr="00FB2F44">
        <w:rPr>
          <w:b/>
          <w:bCs/>
        </w:rPr>
        <w:lastRenderedPageBreak/>
        <w:t>detection</w:t>
      </w:r>
      <w:r w:rsidR="00FB2F44" w:rsidRPr="00FB2F44">
        <w:t xml:space="preserve"> to flag unusual medical data patterns, and </w:t>
      </w:r>
      <w:r w:rsidR="00FB2F44" w:rsidRPr="00FB2F44">
        <w:rPr>
          <w:b/>
          <w:bCs/>
        </w:rPr>
        <w:t>hospital analytics</w:t>
      </w:r>
      <w:r w:rsidR="00FB2F44" w:rsidRPr="00FB2F44">
        <w:t xml:space="preserve"> to provide insights on patient flow, treatment outcomes, and risk prediction.</w:t>
      </w:r>
    </w:p>
    <w:p w14:paraId="0DF3D836" w14:textId="77777777" w:rsidR="007B41C5" w:rsidRDefault="007B41C5" w:rsidP="0052199F">
      <w:pPr>
        <w:spacing w:after="161" w:line="360" w:lineRule="auto"/>
        <w:ind w:left="0" w:right="0" w:firstLine="0"/>
        <w:jc w:val="left"/>
        <w:rPr>
          <w:b/>
          <w:bCs/>
        </w:rPr>
      </w:pPr>
    </w:p>
    <w:p w14:paraId="6C74C87D" w14:textId="5F3D6CB7" w:rsidR="00FB2F44" w:rsidRPr="00FB2F44" w:rsidRDefault="00FB2F44" w:rsidP="0052199F">
      <w:pPr>
        <w:spacing w:after="161" w:line="360" w:lineRule="auto"/>
        <w:ind w:left="0" w:right="0" w:firstLine="0"/>
        <w:jc w:val="left"/>
      </w:pPr>
      <w:r w:rsidRPr="00FB2F44">
        <w:rPr>
          <w:b/>
          <w:bCs/>
        </w:rPr>
        <w:t xml:space="preserve"> </w:t>
      </w:r>
      <w:r w:rsidR="007B41C5" w:rsidRPr="00FB2F44">
        <w:rPr>
          <w:b/>
          <w:bCs/>
        </w:rPr>
        <w:t>AUTHENTICATION AND SECURITY</w:t>
      </w:r>
    </w:p>
    <w:p w14:paraId="573C4558" w14:textId="2C24ACCC" w:rsidR="00FB2F44" w:rsidRPr="00FB2F44" w:rsidRDefault="00492632" w:rsidP="0052199F">
      <w:pPr>
        <w:spacing w:after="161" w:line="360" w:lineRule="auto"/>
        <w:ind w:left="0" w:right="0" w:firstLine="0"/>
        <w:jc w:val="left"/>
      </w:pPr>
      <w:r>
        <w:t xml:space="preserve">                              </w:t>
      </w:r>
      <w:r w:rsidR="00FB2F44" w:rsidRPr="00FB2F44">
        <w:t xml:space="preserve">Security is ensured through </w:t>
      </w:r>
      <w:r w:rsidR="00FB2F44" w:rsidRPr="00FB2F44">
        <w:rPr>
          <w:b/>
          <w:bCs/>
        </w:rPr>
        <w:t>role-based access control</w:t>
      </w:r>
      <w:r w:rsidR="00FB2F44" w:rsidRPr="00FB2F44">
        <w:t xml:space="preserve">, allowing patients, doctors, and administrators to log in with appropriate permissions. The platform supports </w:t>
      </w:r>
      <w:r w:rsidR="00FB2F44" w:rsidRPr="00FB2F44">
        <w:rPr>
          <w:b/>
          <w:bCs/>
        </w:rPr>
        <w:t>token-based authentication</w:t>
      </w:r>
      <w:r w:rsidR="00FB2F44" w:rsidRPr="00FB2F44">
        <w:t xml:space="preserve"> such as JWT or OAuth2, ensuring data confidentiality. It is also designed to comply with healthcare data protection standards like </w:t>
      </w:r>
      <w:r w:rsidR="00FB2F44" w:rsidRPr="00FB2F44">
        <w:rPr>
          <w:b/>
          <w:bCs/>
        </w:rPr>
        <w:t>HIPAA and GDPR</w:t>
      </w:r>
      <w:r w:rsidR="00FB2F44" w:rsidRPr="00FB2F44">
        <w:t>.</w:t>
      </w:r>
    </w:p>
    <w:p w14:paraId="3E3D1AF5" w14:textId="2BE57DFB" w:rsidR="00FB2F44" w:rsidRPr="00FB2F44" w:rsidRDefault="007B41C5" w:rsidP="0052199F">
      <w:pPr>
        <w:spacing w:after="161" w:line="360" w:lineRule="auto"/>
        <w:ind w:left="0" w:right="0" w:firstLine="0"/>
        <w:jc w:val="left"/>
        <w:rPr>
          <w:b/>
          <w:bCs/>
        </w:rPr>
      </w:pPr>
      <w:r w:rsidRPr="00FB2F44">
        <w:rPr>
          <w:b/>
          <w:bCs/>
        </w:rPr>
        <w:t xml:space="preserve">DATA LAYER </w:t>
      </w:r>
    </w:p>
    <w:p w14:paraId="4940089D" w14:textId="32DDD769" w:rsidR="00FB2F44" w:rsidRPr="00FB2F44" w:rsidRDefault="00492632" w:rsidP="00925CCE">
      <w:pPr>
        <w:spacing w:after="161" w:line="360" w:lineRule="auto"/>
        <w:ind w:left="0" w:right="0" w:firstLine="0"/>
        <w:jc w:val="left"/>
      </w:pPr>
      <w:r>
        <w:t xml:space="preserve">                                </w:t>
      </w:r>
      <w:r w:rsidR="00FB2F44" w:rsidRPr="00FB2F44">
        <w:t xml:space="preserve">For advanced use cases, the platform can connect to </w:t>
      </w:r>
      <w:r w:rsidR="00FB2F44" w:rsidRPr="00FB2F44">
        <w:rPr>
          <w:b/>
          <w:bCs/>
        </w:rPr>
        <w:t>Electronic Health Records (EHRs)</w:t>
      </w:r>
      <w:r w:rsidR="00FB2F44" w:rsidRPr="00FB2F44">
        <w:t xml:space="preserve">, hospital databases, or </w:t>
      </w:r>
      <w:r w:rsidR="00FB2F44" w:rsidRPr="00FB2F44">
        <w:rPr>
          <w:b/>
          <w:bCs/>
        </w:rPr>
        <w:t>IBM Cloud services</w:t>
      </w:r>
      <w:r w:rsidR="00FB2F44" w:rsidRPr="00FB2F44">
        <w:t>. This integration enables real-time access to patient records, laboratory results, and other critical healthcare data, improving both accuracy and efficiency in patient care.</w:t>
      </w:r>
    </w:p>
    <w:p w14:paraId="192D3CF5" w14:textId="1FA6EC57" w:rsidR="00897E62" w:rsidRDefault="00897E62">
      <w:pPr>
        <w:spacing w:after="161" w:line="259" w:lineRule="auto"/>
        <w:ind w:left="0" w:right="0" w:firstLine="0"/>
        <w:jc w:val="left"/>
      </w:pPr>
    </w:p>
    <w:p w14:paraId="778841F1" w14:textId="77777777" w:rsidR="00897E62" w:rsidRDefault="00DB567A">
      <w:pPr>
        <w:spacing w:after="156" w:line="259" w:lineRule="auto"/>
        <w:ind w:left="0" w:right="0" w:firstLine="0"/>
        <w:jc w:val="left"/>
      </w:pPr>
      <w:r>
        <w:t xml:space="preserve"> </w:t>
      </w:r>
    </w:p>
    <w:p w14:paraId="4156AA92" w14:textId="77777777" w:rsidR="00897E62" w:rsidRDefault="00DB567A">
      <w:pPr>
        <w:spacing w:after="160" w:line="259" w:lineRule="auto"/>
        <w:ind w:left="0" w:right="0" w:firstLine="0"/>
        <w:jc w:val="left"/>
      </w:pPr>
      <w:r>
        <w:t xml:space="preserve"> </w:t>
      </w:r>
    </w:p>
    <w:p w14:paraId="34DA6BCC" w14:textId="77777777" w:rsidR="00897E62" w:rsidRDefault="00DB567A">
      <w:pPr>
        <w:spacing w:after="161" w:line="259" w:lineRule="auto"/>
        <w:ind w:left="0" w:right="0" w:firstLine="0"/>
        <w:jc w:val="left"/>
      </w:pPr>
      <w:r>
        <w:t xml:space="preserve"> </w:t>
      </w:r>
    </w:p>
    <w:p w14:paraId="3A6632E6" w14:textId="77777777" w:rsidR="00897E62" w:rsidRDefault="00DB567A">
      <w:pPr>
        <w:spacing w:after="156" w:line="259" w:lineRule="auto"/>
        <w:ind w:left="0" w:right="0" w:firstLine="0"/>
        <w:jc w:val="left"/>
      </w:pPr>
      <w:r>
        <w:t xml:space="preserve"> </w:t>
      </w:r>
    </w:p>
    <w:p w14:paraId="7DBB6776" w14:textId="77777777" w:rsidR="00897E62" w:rsidRDefault="00DB567A">
      <w:pPr>
        <w:spacing w:after="160" w:line="259" w:lineRule="auto"/>
        <w:ind w:left="0" w:right="0" w:firstLine="0"/>
        <w:jc w:val="left"/>
      </w:pPr>
      <w:r>
        <w:t xml:space="preserve"> </w:t>
      </w:r>
    </w:p>
    <w:p w14:paraId="197D05C4" w14:textId="77777777" w:rsidR="00897E62" w:rsidRDefault="00DB567A">
      <w:pPr>
        <w:spacing w:after="161" w:line="259" w:lineRule="auto"/>
        <w:ind w:left="0" w:right="0" w:firstLine="0"/>
        <w:jc w:val="left"/>
      </w:pPr>
      <w:r>
        <w:t xml:space="preserve"> </w:t>
      </w:r>
    </w:p>
    <w:p w14:paraId="6C52F941" w14:textId="77777777" w:rsidR="00897E62" w:rsidRDefault="00DB567A">
      <w:pPr>
        <w:spacing w:after="160" w:line="259" w:lineRule="auto"/>
        <w:ind w:left="0" w:right="0" w:firstLine="0"/>
        <w:jc w:val="left"/>
      </w:pPr>
      <w:r>
        <w:t xml:space="preserve"> </w:t>
      </w:r>
    </w:p>
    <w:p w14:paraId="463136A3" w14:textId="77777777" w:rsidR="00897E62" w:rsidRDefault="00DB567A">
      <w:pPr>
        <w:spacing w:after="156" w:line="259" w:lineRule="auto"/>
        <w:ind w:left="0" w:right="0" w:firstLine="0"/>
        <w:jc w:val="left"/>
      </w:pPr>
      <w:r>
        <w:t xml:space="preserve"> </w:t>
      </w:r>
    </w:p>
    <w:p w14:paraId="57DB14C5" w14:textId="12420A4E" w:rsidR="00897E62" w:rsidRDefault="00DB567A" w:rsidP="0004518E">
      <w:pPr>
        <w:spacing w:after="161" w:line="259" w:lineRule="auto"/>
        <w:ind w:left="0" w:right="0" w:firstLine="0"/>
        <w:jc w:val="left"/>
      </w:pPr>
      <w:r>
        <w:t xml:space="preserve"> </w:t>
      </w:r>
    </w:p>
    <w:p w14:paraId="2131D480" w14:textId="77777777" w:rsidR="0004518E" w:rsidRDefault="0004518E" w:rsidP="0004518E">
      <w:pPr>
        <w:spacing w:after="161" w:line="259" w:lineRule="auto"/>
        <w:ind w:left="0" w:right="0" w:firstLine="0"/>
        <w:jc w:val="left"/>
      </w:pPr>
    </w:p>
    <w:p w14:paraId="0AB8B132" w14:textId="77777777" w:rsidR="00897E62" w:rsidRDefault="00DB567A">
      <w:pPr>
        <w:spacing w:after="0" w:line="259" w:lineRule="auto"/>
        <w:ind w:left="0" w:right="0" w:firstLine="0"/>
        <w:jc w:val="left"/>
      </w:pPr>
      <w:r>
        <w:t xml:space="preserve">   </w:t>
      </w:r>
    </w:p>
    <w:p w14:paraId="6A7286A8" w14:textId="77777777" w:rsidR="00897E62" w:rsidRDefault="00DB567A" w:rsidP="00925CCE">
      <w:pPr>
        <w:pStyle w:val="Heading1"/>
        <w:spacing w:line="360" w:lineRule="auto"/>
        <w:ind w:left="473" w:right="147" w:hanging="325"/>
      </w:pPr>
      <w:r>
        <w:lastRenderedPageBreak/>
        <w:t xml:space="preserve">SETUP INSTRUCTIONS </w:t>
      </w:r>
    </w:p>
    <w:p w14:paraId="43B3C112" w14:textId="3429AB58" w:rsidR="009979F6" w:rsidRPr="009979F6" w:rsidRDefault="009979F6" w:rsidP="00925CCE">
      <w:pPr>
        <w:spacing w:line="360" w:lineRule="auto"/>
        <w:ind w:left="0" w:firstLine="0"/>
        <w:rPr>
          <w:b/>
          <w:bCs/>
        </w:rPr>
      </w:pPr>
      <w:r w:rsidRPr="009979F6">
        <w:rPr>
          <w:b/>
          <w:bCs/>
        </w:rPr>
        <w:t xml:space="preserve"> </w:t>
      </w:r>
      <w:r w:rsidR="002732AE" w:rsidRPr="009979F6">
        <w:rPr>
          <w:b/>
          <w:bCs/>
        </w:rPr>
        <w:t>PREREQUISITES</w:t>
      </w:r>
      <w:r w:rsidR="002732AE">
        <w:rPr>
          <w:b/>
          <w:bCs/>
        </w:rPr>
        <w:t>:</w:t>
      </w:r>
    </w:p>
    <w:p w14:paraId="6202A0AF" w14:textId="77777777" w:rsidR="009979F6" w:rsidRPr="009979F6" w:rsidRDefault="009979F6" w:rsidP="00925CCE">
      <w:pPr>
        <w:numPr>
          <w:ilvl w:val="0"/>
          <w:numId w:val="14"/>
        </w:numPr>
        <w:spacing w:line="360" w:lineRule="auto"/>
      </w:pPr>
      <w:r w:rsidRPr="009979F6">
        <w:rPr>
          <w:b/>
          <w:bCs/>
        </w:rPr>
        <w:t>Programming Language:</w:t>
      </w:r>
      <w:r w:rsidRPr="009979F6">
        <w:t xml:space="preserve"> Python 3.9 or later should be installed.</w:t>
      </w:r>
    </w:p>
    <w:p w14:paraId="19DB4EEA" w14:textId="77777777" w:rsidR="009979F6" w:rsidRPr="009979F6" w:rsidRDefault="009979F6" w:rsidP="00925CCE">
      <w:pPr>
        <w:numPr>
          <w:ilvl w:val="0"/>
          <w:numId w:val="14"/>
        </w:numPr>
        <w:spacing w:line="360" w:lineRule="auto"/>
      </w:pPr>
      <w:r w:rsidRPr="009979F6">
        <w:rPr>
          <w:b/>
          <w:bCs/>
        </w:rPr>
        <w:t>Package Manager:</w:t>
      </w:r>
      <w:r w:rsidRPr="009979F6">
        <w:t xml:space="preserve"> pip or </w:t>
      </w:r>
      <w:proofErr w:type="spellStart"/>
      <w:r w:rsidRPr="009979F6">
        <w:t>conda</w:t>
      </w:r>
      <w:proofErr w:type="spellEnd"/>
      <w:r w:rsidRPr="009979F6">
        <w:t xml:space="preserve"> for managing Python libraries.</w:t>
      </w:r>
    </w:p>
    <w:p w14:paraId="0D6F2BB8" w14:textId="77777777" w:rsidR="009979F6" w:rsidRPr="009979F6" w:rsidRDefault="009979F6" w:rsidP="00925CCE">
      <w:pPr>
        <w:numPr>
          <w:ilvl w:val="0"/>
          <w:numId w:val="14"/>
        </w:numPr>
        <w:spacing w:line="360" w:lineRule="auto"/>
      </w:pPr>
      <w:r w:rsidRPr="009979F6">
        <w:rPr>
          <w:b/>
          <w:bCs/>
        </w:rPr>
        <w:t>AI Libraries:</w:t>
      </w:r>
      <w:r w:rsidRPr="009979F6">
        <w:t xml:space="preserve"> Hugging Face Transformers, </w:t>
      </w:r>
      <w:proofErr w:type="spellStart"/>
      <w:r w:rsidRPr="009979F6">
        <w:t>PyTorch</w:t>
      </w:r>
      <w:proofErr w:type="spellEnd"/>
      <w:r w:rsidRPr="009979F6">
        <w:t xml:space="preserve">, and </w:t>
      </w:r>
      <w:proofErr w:type="spellStart"/>
      <w:r w:rsidRPr="009979F6">
        <w:t>Gradio</w:t>
      </w:r>
      <w:proofErr w:type="spellEnd"/>
      <w:r w:rsidRPr="009979F6">
        <w:t xml:space="preserve"> (for the user interface).</w:t>
      </w:r>
    </w:p>
    <w:p w14:paraId="7CECFAF8" w14:textId="77777777" w:rsidR="009979F6" w:rsidRPr="009979F6" w:rsidRDefault="009979F6" w:rsidP="00925CCE">
      <w:pPr>
        <w:numPr>
          <w:ilvl w:val="0"/>
          <w:numId w:val="14"/>
        </w:numPr>
        <w:spacing w:line="360" w:lineRule="auto"/>
      </w:pPr>
      <w:r w:rsidRPr="009979F6">
        <w:rPr>
          <w:b/>
          <w:bCs/>
        </w:rPr>
        <w:t>Hardware Requirements:</w:t>
      </w:r>
      <w:r w:rsidRPr="009979F6">
        <w:t xml:space="preserve"> A system with a dedicated GPU and CUDA support is recommended for faster AI model inference.</w:t>
      </w:r>
    </w:p>
    <w:p w14:paraId="2A650716" w14:textId="77777777" w:rsidR="009979F6" w:rsidRPr="009979F6" w:rsidRDefault="009979F6" w:rsidP="00925CCE">
      <w:pPr>
        <w:numPr>
          <w:ilvl w:val="0"/>
          <w:numId w:val="14"/>
        </w:numPr>
        <w:spacing w:line="360" w:lineRule="auto"/>
      </w:pPr>
      <w:r w:rsidRPr="009979F6">
        <w:rPr>
          <w:b/>
          <w:bCs/>
        </w:rPr>
        <w:t>Internet Connectivity:</w:t>
      </w:r>
      <w:r w:rsidRPr="009979F6">
        <w:t xml:space="preserve"> Required to download IBM Granite models from Hugging Face or IBM Cloud repositories.</w:t>
      </w:r>
    </w:p>
    <w:p w14:paraId="6DB530AB" w14:textId="3234473A" w:rsidR="009979F6" w:rsidRPr="009979F6" w:rsidRDefault="009979F6" w:rsidP="00925CCE">
      <w:pPr>
        <w:numPr>
          <w:ilvl w:val="0"/>
          <w:numId w:val="14"/>
        </w:numPr>
        <w:spacing w:line="360" w:lineRule="auto"/>
      </w:pPr>
      <w:r w:rsidRPr="009979F6">
        <w:rPr>
          <w:b/>
          <w:bCs/>
        </w:rPr>
        <w:t>Virtual Environment Tools:</w:t>
      </w:r>
      <w:r w:rsidRPr="009979F6">
        <w:t xml:space="preserve"> To keep dependencies organized and avoid conflicts.</w:t>
      </w:r>
    </w:p>
    <w:p w14:paraId="6B8E5DB2" w14:textId="2D55518E" w:rsidR="009979F6" w:rsidRPr="009979F6" w:rsidRDefault="00A10B5B" w:rsidP="00837DC3">
      <w:pPr>
        <w:spacing w:line="360" w:lineRule="auto"/>
        <w:ind w:left="0" w:firstLine="0"/>
        <w:rPr>
          <w:b/>
          <w:bCs/>
        </w:rPr>
      </w:pPr>
      <w:r w:rsidRPr="009979F6">
        <w:rPr>
          <w:b/>
          <w:bCs/>
        </w:rPr>
        <w:t xml:space="preserve"> INSTALLATION STEPS</w:t>
      </w:r>
    </w:p>
    <w:p w14:paraId="4FAD5D37" w14:textId="77777777" w:rsidR="009979F6" w:rsidRPr="009979F6" w:rsidRDefault="009979F6" w:rsidP="00837DC3">
      <w:pPr>
        <w:numPr>
          <w:ilvl w:val="0"/>
          <w:numId w:val="15"/>
        </w:numPr>
        <w:spacing w:line="360" w:lineRule="auto"/>
      </w:pPr>
      <w:r w:rsidRPr="009979F6">
        <w:rPr>
          <w:b/>
          <w:bCs/>
        </w:rPr>
        <w:t>Clone the Repository</w:t>
      </w:r>
    </w:p>
    <w:p w14:paraId="48DDE205" w14:textId="77777777" w:rsidR="009979F6" w:rsidRPr="009979F6" w:rsidRDefault="009979F6" w:rsidP="00837DC3">
      <w:pPr>
        <w:numPr>
          <w:ilvl w:val="1"/>
          <w:numId w:val="15"/>
        </w:numPr>
        <w:spacing w:line="360" w:lineRule="auto"/>
      </w:pPr>
      <w:r w:rsidRPr="009979F6">
        <w:t>Download or clone the Health AI project repository from GitHub (or your project source).</w:t>
      </w:r>
    </w:p>
    <w:p w14:paraId="003AE50E" w14:textId="77777777" w:rsidR="009979F6" w:rsidRPr="009979F6" w:rsidRDefault="009979F6" w:rsidP="00837DC3">
      <w:pPr>
        <w:numPr>
          <w:ilvl w:val="0"/>
          <w:numId w:val="15"/>
        </w:numPr>
        <w:spacing w:line="360" w:lineRule="auto"/>
      </w:pPr>
      <w:r w:rsidRPr="009979F6">
        <w:rPr>
          <w:b/>
          <w:bCs/>
        </w:rPr>
        <w:t>Create a Virtual Environment</w:t>
      </w:r>
    </w:p>
    <w:p w14:paraId="6E71F65E" w14:textId="77777777" w:rsidR="009979F6" w:rsidRPr="009979F6" w:rsidRDefault="009979F6" w:rsidP="00837DC3">
      <w:pPr>
        <w:numPr>
          <w:ilvl w:val="1"/>
          <w:numId w:val="15"/>
        </w:numPr>
        <w:spacing w:line="360" w:lineRule="auto"/>
      </w:pPr>
      <w:r w:rsidRPr="009979F6">
        <w:t>Set up a virtual environment to manage dependencies.</w:t>
      </w:r>
    </w:p>
    <w:p w14:paraId="0DDC833C" w14:textId="77777777" w:rsidR="009979F6" w:rsidRPr="009979F6" w:rsidRDefault="009979F6" w:rsidP="00837DC3">
      <w:pPr>
        <w:numPr>
          <w:ilvl w:val="0"/>
          <w:numId w:val="15"/>
        </w:numPr>
        <w:spacing w:line="360" w:lineRule="auto"/>
      </w:pPr>
      <w:r w:rsidRPr="009979F6">
        <w:rPr>
          <w:b/>
          <w:bCs/>
        </w:rPr>
        <w:t>Install Dependencies</w:t>
      </w:r>
    </w:p>
    <w:p w14:paraId="5FA34353" w14:textId="77777777" w:rsidR="009979F6" w:rsidRPr="009979F6" w:rsidRDefault="009979F6" w:rsidP="00837DC3">
      <w:pPr>
        <w:numPr>
          <w:ilvl w:val="1"/>
          <w:numId w:val="15"/>
        </w:numPr>
        <w:spacing w:line="360" w:lineRule="auto"/>
      </w:pPr>
      <w:r w:rsidRPr="009979F6">
        <w:t>Use the provided requirements.txt file to install all necessary libraries.</w:t>
      </w:r>
    </w:p>
    <w:p w14:paraId="44D9A796" w14:textId="77777777" w:rsidR="009979F6" w:rsidRPr="009979F6" w:rsidRDefault="009979F6" w:rsidP="00837DC3">
      <w:pPr>
        <w:numPr>
          <w:ilvl w:val="0"/>
          <w:numId w:val="15"/>
        </w:numPr>
        <w:spacing w:line="360" w:lineRule="auto"/>
      </w:pPr>
      <w:r w:rsidRPr="009979F6">
        <w:rPr>
          <w:b/>
          <w:bCs/>
        </w:rPr>
        <w:t>Download IBM Granite Model</w:t>
      </w:r>
    </w:p>
    <w:p w14:paraId="6CFEF37D" w14:textId="77777777" w:rsidR="009979F6" w:rsidRPr="009979F6" w:rsidRDefault="009979F6" w:rsidP="00837DC3">
      <w:pPr>
        <w:numPr>
          <w:ilvl w:val="1"/>
          <w:numId w:val="15"/>
        </w:numPr>
        <w:spacing w:line="360" w:lineRule="auto"/>
      </w:pPr>
      <w:r w:rsidRPr="009979F6">
        <w:t xml:space="preserve">Configure Hugging Face Transformers to fetch the </w:t>
      </w:r>
      <w:r w:rsidRPr="009979F6">
        <w:rPr>
          <w:b/>
          <w:bCs/>
        </w:rPr>
        <w:t>IBM Granite LLM</w:t>
      </w:r>
      <w:r w:rsidRPr="009979F6">
        <w:t>.</w:t>
      </w:r>
    </w:p>
    <w:p w14:paraId="6C896F24" w14:textId="202C9C1B" w:rsidR="009979F6" w:rsidRDefault="009979F6" w:rsidP="00837DC3">
      <w:pPr>
        <w:numPr>
          <w:ilvl w:val="1"/>
          <w:numId w:val="15"/>
        </w:numPr>
        <w:spacing w:line="360" w:lineRule="auto"/>
      </w:pPr>
      <w:r w:rsidRPr="009979F6">
        <w:t>The model will be automatically downloaded on first use, but you can also pre-download it for faster setup.</w:t>
      </w:r>
    </w:p>
    <w:p w14:paraId="15F94AA8" w14:textId="77777777" w:rsidR="00BF558D" w:rsidRPr="009979F6" w:rsidRDefault="00BF558D" w:rsidP="00BF558D">
      <w:pPr>
        <w:spacing w:line="360" w:lineRule="auto"/>
        <w:ind w:left="1440" w:firstLine="0"/>
      </w:pPr>
    </w:p>
    <w:p w14:paraId="6F79A09A" w14:textId="77777777" w:rsidR="009979F6" w:rsidRPr="009979F6" w:rsidRDefault="009979F6" w:rsidP="00837DC3">
      <w:pPr>
        <w:spacing w:line="360" w:lineRule="auto"/>
        <w:rPr>
          <w:b/>
          <w:bCs/>
        </w:rPr>
      </w:pPr>
      <w:r w:rsidRPr="009979F6">
        <w:rPr>
          <w:b/>
          <w:bCs/>
        </w:rPr>
        <w:lastRenderedPageBreak/>
        <w:t>3. Running the Application</w:t>
      </w:r>
    </w:p>
    <w:p w14:paraId="28131CC6" w14:textId="77777777" w:rsidR="009979F6" w:rsidRPr="009979F6" w:rsidRDefault="009979F6" w:rsidP="00837DC3">
      <w:pPr>
        <w:spacing w:line="360" w:lineRule="auto"/>
      </w:pPr>
      <w:r w:rsidRPr="009979F6">
        <w:t>Once the environment is set up and dependencies are installed, run the application:</w:t>
      </w:r>
    </w:p>
    <w:p w14:paraId="00438FE8" w14:textId="63FA3340" w:rsidR="009979F6" w:rsidRPr="009979F6" w:rsidRDefault="00BF558D" w:rsidP="00BF558D">
      <w:pPr>
        <w:spacing w:line="360" w:lineRule="auto"/>
      </w:pPr>
      <w:r>
        <w:rPr>
          <w:b/>
          <w:bCs/>
        </w:rPr>
        <w:t xml:space="preserve">       </w:t>
      </w:r>
      <w:r w:rsidR="009979F6" w:rsidRPr="009979F6">
        <w:rPr>
          <w:b/>
          <w:bCs/>
        </w:rPr>
        <w:t>Launch the Main Script</w:t>
      </w:r>
    </w:p>
    <w:p w14:paraId="4BE19AF9" w14:textId="711DCEC1" w:rsidR="009979F6" w:rsidRPr="009979F6" w:rsidRDefault="009979F6" w:rsidP="00837DC3">
      <w:pPr>
        <w:numPr>
          <w:ilvl w:val="1"/>
          <w:numId w:val="16"/>
        </w:numPr>
        <w:spacing w:line="360" w:lineRule="auto"/>
      </w:pPr>
      <w:r w:rsidRPr="009979F6">
        <w:t xml:space="preserve">Execute the entry file </w:t>
      </w:r>
    </w:p>
    <w:p w14:paraId="29030F2F" w14:textId="0847794F" w:rsidR="009979F6" w:rsidRPr="009979F6" w:rsidRDefault="00BF558D" w:rsidP="00BF558D">
      <w:pPr>
        <w:spacing w:line="360" w:lineRule="auto"/>
      </w:pPr>
      <w:r>
        <w:rPr>
          <w:b/>
          <w:bCs/>
        </w:rPr>
        <w:t xml:space="preserve">       </w:t>
      </w:r>
      <w:r w:rsidR="009979F6" w:rsidRPr="009979F6">
        <w:rPr>
          <w:b/>
          <w:bCs/>
        </w:rPr>
        <w:t>Access the Web Interface</w:t>
      </w:r>
    </w:p>
    <w:p w14:paraId="756A57E9" w14:textId="322C7963" w:rsidR="009979F6" w:rsidRPr="009979F6" w:rsidRDefault="009979F6" w:rsidP="00837DC3">
      <w:pPr>
        <w:numPr>
          <w:ilvl w:val="1"/>
          <w:numId w:val="16"/>
        </w:numPr>
        <w:spacing w:line="360" w:lineRule="auto"/>
      </w:pPr>
      <w:r w:rsidRPr="009979F6">
        <w:t xml:space="preserve">The </w:t>
      </w:r>
      <w:proofErr w:type="spellStart"/>
      <w:r w:rsidRPr="009979F6">
        <w:t>Gradio</w:t>
      </w:r>
      <w:proofErr w:type="spellEnd"/>
      <w:r w:rsidRPr="009979F6">
        <w:t xml:space="preserve"> server will start automatically and display a local URL </w:t>
      </w:r>
    </w:p>
    <w:p w14:paraId="0BBB7DAF" w14:textId="77777777" w:rsidR="009979F6" w:rsidRPr="009979F6" w:rsidRDefault="009979F6" w:rsidP="00837DC3">
      <w:pPr>
        <w:numPr>
          <w:ilvl w:val="1"/>
          <w:numId w:val="16"/>
        </w:numPr>
        <w:spacing w:line="360" w:lineRule="auto"/>
      </w:pPr>
      <w:r w:rsidRPr="009979F6">
        <w:t>Open this link in a web browser to access the Health AI interface.</w:t>
      </w:r>
    </w:p>
    <w:p w14:paraId="32D155C0" w14:textId="752785DE" w:rsidR="009979F6" w:rsidRPr="009979F6" w:rsidRDefault="00BF558D" w:rsidP="00BF558D">
      <w:pPr>
        <w:spacing w:line="360" w:lineRule="auto"/>
      </w:pPr>
      <w:r>
        <w:rPr>
          <w:b/>
          <w:bCs/>
        </w:rPr>
        <w:t xml:space="preserve">       </w:t>
      </w:r>
      <w:r w:rsidR="009979F6" w:rsidRPr="009979F6">
        <w:rPr>
          <w:b/>
          <w:bCs/>
        </w:rPr>
        <w:t>Use the Application</w:t>
      </w:r>
    </w:p>
    <w:p w14:paraId="23D382EA" w14:textId="77777777" w:rsidR="009979F6" w:rsidRPr="009979F6" w:rsidRDefault="009979F6" w:rsidP="00837DC3">
      <w:pPr>
        <w:numPr>
          <w:ilvl w:val="1"/>
          <w:numId w:val="16"/>
        </w:numPr>
        <w:spacing w:line="360" w:lineRule="auto"/>
      </w:pPr>
      <w:r w:rsidRPr="009979F6">
        <w:t>Navigate between different tabs:</w:t>
      </w:r>
    </w:p>
    <w:p w14:paraId="04520E86" w14:textId="77777777" w:rsidR="009979F6" w:rsidRPr="009979F6" w:rsidRDefault="009979F6" w:rsidP="00591110">
      <w:pPr>
        <w:numPr>
          <w:ilvl w:val="2"/>
          <w:numId w:val="16"/>
        </w:numPr>
        <w:spacing w:line="360" w:lineRule="auto"/>
      </w:pPr>
      <w:r w:rsidRPr="009979F6">
        <w:rPr>
          <w:b/>
          <w:bCs/>
        </w:rPr>
        <w:t>Patient Services:</w:t>
      </w:r>
      <w:r w:rsidRPr="009979F6">
        <w:t xml:space="preserve"> Enter symptoms, queries, or upload reports.</w:t>
      </w:r>
    </w:p>
    <w:p w14:paraId="5B03D10B" w14:textId="77777777" w:rsidR="009979F6" w:rsidRPr="009979F6" w:rsidRDefault="009979F6" w:rsidP="00591110">
      <w:pPr>
        <w:numPr>
          <w:ilvl w:val="2"/>
          <w:numId w:val="16"/>
        </w:numPr>
        <w:spacing w:line="360" w:lineRule="auto"/>
      </w:pPr>
      <w:r w:rsidRPr="009979F6">
        <w:rPr>
          <w:b/>
          <w:bCs/>
        </w:rPr>
        <w:t>Doctor Support:</w:t>
      </w:r>
      <w:r w:rsidRPr="009979F6">
        <w:t xml:space="preserve"> Get AI-driven summaries and recommendations.</w:t>
      </w:r>
    </w:p>
    <w:p w14:paraId="4C971F6A" w14:textId="20FD6573" w:rsidR="009979F6" w:rsidRPr="009979F6" w:rsidRDefault="009979F6" w:rsidP="00591110">
      <w:pPr>
        <w:numPr>
          <w:ilvl w:val="2"/>
          <w:numId w:val="16"/>
        </w:numPr>
        <w:spacing w:line="360" w:lineRule="auto"/>
      </w:pPr>
      <w:r w:rsidRPr="009979F6">
        <w:rPr>
          <w:b/>
          <w:bCs/>
        </w:rPr>
        <w:t>Hospital Analytics:</w:t>
      </w:r>
      <w:r w:rsidRPr="009979F6">
        <w:t xml:space="preserve"> Explore dashboards and trend insights.</w:t>
      </w:r>
    </w:p>
    <w:p w14:paraId="5C9CFEE5" w14:textId="77777777" w:rsidR="009979F6" w:rsidRPr="009979F6" w:rsidRDefault="009979F6" w:rsidP="00837DC3">
      <w:pPr>
        <w:spacing w:line="360" w:lineRule="auto"/>
        <w:rPr>
          <w:b/>
          <w:bCs/>
        </w:rPr>
      </w:pPr>
      <w:r w:rsidRPr="009979F6">
        <w:rPr>
          <w:b/>
          <w:bCs/>
        </w:rPr>
        <w:t>4. Optional Configuration</w:t>
      </w:r>
    </w:p>
    <w:p w14:paraId="0DEB8BC9" w14:textId="77777777" w:rsidR="009979F6" w:rsidRPr="009979F6" w:rsidRDefault="009979F6" w:rsidP="00837DC3">
      <w:pPr>
        <w:numPr>
          <w:ilvl w:val="0"/>
          <w:numId w:val="17"/>
        </w:numPr>
        <w:spacing w:line="360" w:lineRule="auto"/>
      </w:pPr>
      <w:r w:rsidRPr="009979F6">
        <w:rPr>
          <w:b/>
          <w:bCs/>
        </w:rPr>
        <w:t>Authentication Setup:</w:t>
      </w:r>
      <w:r w:rsidRPr="009979F6">
        <w:t xml:space="preserve"> Enable token-based or role-based access control for secure deployments.</w:t>
      </w:r>
    </w:p>
    <w:p w14:paraId="205E4369" w14:textId="77777777" w:rsidR="009979F6" w:rsidRPr="009979F6" w:rsidRDefault="009979F6" w:rsidP="00837DC3">
      <w:pPr>
        <w:numPr>
          <w:ilvl w:val="0"/>
          <w:numId w:val="17"/>
        </w:numPr>
        <w:spacing w:line="360" w:lineRule="auto"/>
      </w:pPr>
      <w:r w:rsidRPr="009979F6">
        <w:rPr>
          <w:b/>
          <w:bCs/>
        </w:rPr>
        <w:t>Cloud Integration:</w:t>
      </w:r>
      <w:r w:rsidRPr="009979F6">
        <w:t xml:space="preserve"> Configure IBM Cloud services for scaling and EHR database connectivity.</w:t>
      </w:r>
    </w:p>
    <w:p w14:paraId="5B4CDF1F" w14:textId="77777777" w:rsidR="009979F6" w:rsidRPr="009979F6" w:rsidRDefault="009979F6" w:rsidP="00837DC3">
      <w:pPr>
        <w:numPr>
          <w:ilvl w:val="0"/>
          <w:numId w:val="17"/>
        </w:numPr>
        <w:spacing w:line="360" w:lineRule="auto"/>
      </w:pPr>
      <w:r w:rsidRPr="009979F6">
        <w:rPr>
          <w:b/>
          <w:bCs/>
        </w:rPr>
        <w:t>GPU Optimization:</w:t>
      </w:r>
      <w:r w:rsidRPr="009979F6">
        <w:t xml:space="preserve"> Adjust CUDA settings for improved inference speed.</w:t>
      </w:r>
    </w:p>
    <w:p w14:paraId="2F188925" w14:textId="77777777" w:rsidR="009979F6" w:rsidRPr="009979F6" w:rsidRDefault="009979F6" w:rsidP="00837DC3">
      <w:pPr>
        <w:numPr>
          <w:ilvl w:val="0"/>
          <w:numId w:val="17"/>
        </w:numPr>
        <w:spacing w:line="360" w:lineRule="auto"/>
      </w:pPr>
      <w:r w:rsidRPr="009979F6">
        <w:rPr>
          <w:b/>
          <w:bCs/>
        </w:rPr>
        <w:t>Logging &amp; Monitoring:</w:t>
      </w:r>
      <w:r w:rsidRPr="009979F6">
        <w:t xml:space="preserve"> Enable system logs to track user activity and model performance.</w:t>
      </w:r>
    </w:p>
    <w:p w14:paraId="067CBA94" w14:textId="77777777" w:rsidR="009979F6" w:rsidRPr="009979F6" w:rsidRDefault="009979F6" w:rsidP="00837DC3">
      <w:pPr>
        <w:spacing w:line="360" w:lineRule="auto"/>
      </w:pPr>
    </w:p>
    <w:p w14:paraId="409F7F1A" w14:textId="77777777" w:rsidR="004846C5" w:rsidRDefault="004846C5" w:rsidP="004846C5">
      <w:pPr>
        <w:spacing w:after="160" w:line="259" w:lineRule="auto"/>
        <w:ind w:left="0" w:right="0" w:firstLine="0"/>
        <w:jc w:val="left"/>
      </w:pPr>
    </w:p>
    <w:p w14:paraId="3E09D00A" w14:textId="09E2107F" w:rsidR="00897E62" w:rsidRDefault="00DB567A" w:rsidP="004846C5">
      <w:pPr>
        <w:spacing w:after="160" w:line="259" w:lineRule="auto"/>
        <w:ind w:left="0" w:right="0" w:firstLine="0"/>
        <w:jc w:val="left"/>
      </w:pPr>
      <w:r>
        <w:rPr>
          <w:b/>
          <w:sz w:val="32"/>
        </w:rPr>
        <w:t xml:space="preserve"> </w:t>
      </w:r>
    </w:p>
    <w:p w14:paraId="197EDEAF" w14:textId="77777777" w:rsidR="00897E62" w:rsidRDefault="00DB567A">
      <w:pPr>
        <w:pStyle w:val="Heading1"/>
        <w:ind w:left="469" w:right="149" w:hanging="321"/>
      </w:pPr>
      <w:r>
        <w:lastRenderedPageBreak/>
        <w:t xml:space="preserve">FOLDER STRUCTURE </w:t>
      </w:r>
    </w:p>
    <w:p w14:paraId="7E8B5597" w14:textId="06355457" w:rsidR="005A4E1C" w:rsidRDefault="00471E95" w:rsidP="00925CCE">
      <w:pPr>
        <w:pStyle w:val="NormalWeb"/>
        <w:numPr>
          <w:ilvl w:val="0"/>
          <w:numId w:val="19"/>
        </w:numPr>
        <w:tabs>
          <w:tab w:val="left" w:pos="284"/>
        </w:tabs>
        <w:spacing w:line="360" w:lineRule="auto"/>
      </w:pPr>
      <w:r>
        <w:rPr>
          <w:rStyle w:val="Strong"/>
        </w:rPr>
        <w:t>app/</w:t>
      </w:r>
      <w:r>
        <w:br/>
      </w:r>
      <w:r w:rsidR="005C6BB7">
        <w:t xml:space="preserve">                </w:t>
      </w:r>
      <w:r>
        <w:t xml:space="preserve">This is the core application directory that contains the main logic of the Health AI system. It manages the </w:t>
      </w:r>
      <w:proofErr w:type="spellStart"/>
      <w:r>
        <w:t>Gradio</w:t>
      </w:r>
      <w:proofErr w:type="spellEnd"/>
      <w:r>
        <w:t xml:space="preserve"> interface, user interactions, and connects different modules to the backend and AI model.</w:t>
      </w:r>
    </w:p>
    <w:p w14:paraId="0BFE5386" w14:textId="765D0BF8" w:rsidR="00471E95" w:rsidRDefault="00471E95" w:rsidP="005A4E1C">
      <w:pPr>
        <w:pStyle w:val="NormalWeb"/>
        <w:numPr>
          <w:ilvl w:val="0"/>
          <w:numId w:val="19"/>
        </w:numPr>
        <w:spacing w:line="360" w:lineRule="auto"/>
      </w:pPr>
      <w:r>
        <w:rPr>
          <w:rStyle w:val="Strong"/>
        </w:rPr>
        <w:t>app/modules/</w:t>
      </w:r>
      <w:r>
        <w:br/>
      </w:r>
      <w:r w:rsidR="005C6BB7">
        <w:t xml:space="preserve">                 </w:t>
      </w:r>
      <w:r>
        <w:t xml:space="preserve">A subdirectory dedicated to modular scripts. Each file in this folder focuses on a specific healthcare functionality, such as </w:t>
      </w:r>
      <w:r>
        <w:rPr>
          <w:rStyle w:val="Strong"/>
        </w:rPr>
        <w:t>symptom analysis</w:t>
      </w:r>
      <w:r>
        <w:t xml:space="preserve">, </w:t>
      </w:r>
      <w:r>
        <w:rPr>
          <w:rStyle w:val="Strong"/>
        </w:rPr>
        <w:t>medical report summarization</w:t>
      </w:r>
      <w:r>
        <w:t xml:space="preserve">, </w:t>
      </w:r>
      <w:r>
        <w:rPr>
          <w:rStyle w:val="Strong"/>
        </w:rPr>
        <w:t>patient interaction</w:t>
      </w:r>
      <w:r>
        <w:t xml:space="preserve">, or </w:t>
      </w:r>
      <w:r>
        <w:rPr>
          <w:rStyle w:val="Strong"/>
        </w:rPr>
        <w:t>data preprocessing</w:t>
      </w:r>
      <w:r>
        <w:t>. This modular design ensures scalability and easy maintenance.</w:t>
      </w:r>
    </w:p>
    <w:p w14:paraId="36D6F813" w14:textId="72D29C24" w:rsidR="00471E95" w:rsidRDefault="00471E95" w:rsidP="005A4E1C">
      <w:pPr>
        <w:pStyle w:val="NormalWeb"/>
        <w:numPr>
          <w:ilvl w:val="0"/>
          <w:numId w:val="19"/>
        </w:numPr>
        <w:spacing w:line="360" w:lineRule="auto"/>
      </w:pPr>
      <w:proofErr w:type="spellStart"/>
      <w:r>
        <w:rPr>
          <w:rStyle w:val="Strong"/>
        </w:rPr>
        <w:t>ui</w:t>
      </w:r>
      <w:proofErr w:type="spellEnd"/>
      <w:r>
        <w:rPr>
          <w:rStyle w:val="Strong"/>
        </w:rPr>
        <w:t>/</w:t>
      </w:r>
      <w:r>
        <w:br/>
      </w:r>
      <w:r w:rsidR="005C6BB7">
        <w:t xml:space="preserve">                  </w:t>
      </w:r>
      <w:r>
        <w:t xml:space="preserve">Stores frontend-related resources, including </w:t>
      </w:r>
      <w:r>
        <w:rPr>
          <w:rStyle w:val="Strong"/>
        </w:rPr>
        <w:t>CSS stylesheets</w:t>
      </w:r>
      <w:r>
        <w:t>, images, icons, or design files. These assets enhance the user experience and can be customized for better accessibility and branding.</w:t>
      </w:r>
    </w:p>
    <w:p w14:paraId="6FF7B3D0" w14:textId="5963BCD1" w:rsidR="00471E95" w:rsidRDefault="00471E95" w:rsidP="005A4E1C">
      <w:pPr>
        <w:pStyle w:val="NormalWeb"/>
        <w:numPr>
          <w:ilvl w:val="0"/>
          <w:numId w:val="19"/>
        </w:numPr>
        <w:spacing w:line="360" w:lineRule="auto"/>
      </w:pPr>
      <w:r>
        <w:rPr>
          <w:rStyle w:val="Strong"/>
        </w:rPr>
        <w:t>health_ai.py</w:t>
      </w:r>
      <w:r>
        <w:br/>
      </w:r>
      <w:r w:rsidR="005C6BB7">
        <w:t xml:space="preserve">                   </w:t>
      </w:r>
      <w:r>
        <w:t xml:space="preserve">The </w:t>
      </w:r>
      <w:r>
        <w:rPr>
          <w:rStyle w:val="Strong"/>
        </w:rPr>
        <w:t>main entry point</w:t>
      </w:r>
      <w:r>
        <w:t xml:space="preserve"> of the project. Running this script launches the Health </w:t>
      </w:r>
      <w:r w:rsidR="00584207">
        <w:t xml:space="preserve"> </w:t>
      </w:r>
      <w:r>
        <w:t xml:space="preserve">AI application, initializes the </w:t>
      </w:r>
      <w:proofErr w:type="spellStart"/>
      <w:r>
        <w:t>Gradio</w:t>
      </w:r>
      <w:proofErr w:type="spellEnd"/>
      <w:r>
        <w:t xml:space="preserve"> interface, and provides access to different tabs such as </w:t>
      </w:r>
      <w:r>
        <w:rPr>
          <w:rStyle w:val="Emphasis"/>
        </w:rPr>
        <w:t>Patient Services</w:t>
      </w:r>
      <w:r>
        <w:t xml:space="preserve">, </w:t>
      </w:r>
      <w:r>
        <w:rPr>
          <w:rStyle w:val="Emphasis"/>
        </w:rPr>
        <w:t>Doctor Support</w:t>
      </w:r>
      <w:r>
        <w:t xml:space="preserve">, and </w:t>
      </w:r>
      <w:r>
        <w:rPr>
          <w:rStyle w:val="Emphasis"/>
        </w:rPr>
        <w:t>Hospital Analytics</w:t>
      </w:r>
      <w:r>
        <w:t>.</w:t>
      </w:r>
    </w:p>
    <w:p w14:paraId="0CBA1446" w14:textId="1DE6F108" w:rsidR="00471E95" w:rsidRDefault="00471E95" w:rsidP="005A4E1C">
      <w:pPr>
        <w:pStyle w:val="NormalWeb"/>
        <w:numPr>
          <w:ilvl w:val="0"/>
          <w:numId w:val="19"/>
        </w:numPr>
        <w:spacing w:line="360" w:lineRule="auto"/>
      </w:pPr>
      <w:r>
        <w:rPr>
          <w:rStyle w:val="Strong"/>
        </w:rPr>
        <w:t>granite_llm.py</w:t>
      </w:r>
      <w:r>
        <w:br/>
      </w:r>
      <w:r w:rsidR="00584207">
        <w:t xml:space="preserve">                     </w:t>
      </w:r>
      <w:r>
        <w:t xml:space="preserve">Handles integration with the </w:t>
      </w:r>
      <w:r>
        <w:rPr>
          <w:rStyle w:val="Strong"/>
        </w:rPr>
        <w:t>IBM Granite AI model</w:t>
      </w:r>
      <w:r>
        <w:t xml:space="preserve">. This file includes functions for </w:t>
      </w:r>
      <w:r>
        <w:rPr>
          <w:rStyle w:val="Strong"/>
        </w:rPr>
        <w:t>loading the model</w:t>
      </w:r>
      <w:r>
        <w:t xml:space="preserve">, </w:t>
      </w:r>
      <w:r>
        <w:rPr>
          <w:rStyle w:val="Strong"/>
        </w:rPr>
        <w:t>tokenization</w:t>
      </w:r>
      <w:r>
        <w:t xml:space="preserve">, and </w:t>
      </w:r>
      <w:r>
        <w:rPr>
          <w:rStyle w:val="Strong"/>
        </w:rPr>
        <w:t>text generation</w:t>
      </w:r>
      <w:r>
        <w:t>. It ensures that all user queries are processed with context-aware and reliable AI responses.</w:t>
      </w:r>
    </w:p>
    <w:p w14:paraId="59A86F82" w14:textId="0E1D9FC0" w:rsidR="00471E95" w:rsidRDefault="00471E95" w:rsidP="005A4E1C">
      <w:pPr>
        <w:pStyle w:val="NormalWeb"/>
        <w:numPr>
          <w:ilvl w:val="0"/>
          <w:numId w:val="19"/>
        </w:numPr>
        <w:spacing w:line="360" w:lineRule="auto"/>
      </w:pPr>
      <w:r>
        <w:rPr>
          <w:rStyle w:val="Strong"/>
        </w:rPr>
        <w:t>medical_services.py</w:t>
      </w:r>
      <w:r>
        <w:br/>
      </w:r>
      <w:r w:rsidR="00584207">
        <w:t xml:space="preserve">                      </w:t>
      </w:r>
      <w:r>
        <w:t xml:space="preserve">Manages the </w:t>
      </w:r>
      <w:r>
        <w:rPr>
          <w:rStyle w:val="Strong"/>
        </w:rPr>
        <w:t>patient-facing services</w:t>
      </w:r>
      <w:r>
        <w:t>. It processes health-related queries, performs medical report summarization, and provides AI-driven suggestions such as symptom guidance and triage support.</w:t>
      </w:r>
    </w:p>
    <w:p w14:paraId="2DCAC344" w14:textId="0B7C8635" w:rsidR="00471E95" w:rsidRDefault="00471E95" w:rsidP="00925CCE">
      <w:pPr>
        <w:pStyle w:val="NormalWeb"/>
        <w:numPr>
          <w:ilvl w:val="0"/>
          <w:numId w:val="19"/>
        </w:numPr>
        <w:spacing w:line="360" w:lineRule="auto"/>
      </w:pPr>
      <w:r>
        <w:rPr>
          <w:rStyle w:val="Strong"/>
        </w:rPr>
        <w:t>hospital_analytics.py</w:t>
      </w:r>
      <w:r>
        <w:br/>
      </w:r>
      <w:r w:rsidR="00584207">
        <w:t xml:space="preserve">                      </w:t>
      </w:r>
      <w:r>
        <w:t xml:space="preserve">Dedicated to </w:t>
      </w:r>
      <w:r>
        <w:rPr>
          <w:rStyle w:val="Strong"/>
        </w:rPr>
        <w:t>administrative and clinical insights</w:t>
      </w:r>
      <w:r>
        <w:t>. It generates dashboards for doctors and hospital administrators, showing patient trends, risk predictions, and performance metrics to support decision-making.</w:t>
      </w:r>
    </w:p>
    <w:p w14:paraId="4A62076F" w14:textId="77777777" w:rsidR="00925CCE" w:rsidRDefault="00925CCE" w:rsidP="00925CCE">
      <w:pPr>
        <w:pStyle w:val="NormalWeb"/>
        <w:spacing w:line="360" w:lineRule="auto"/>
      </w:pPr>
    </w:p>
    <w:p w14:paraId="55F7550C" w14:textId="77777777" w:rsidR="00925CCE" w:rsidRDefault="00925CCE" w:rsidP="00925CCE">
      <w:pPr>
        <w:pStyle w:val="NormalWeb"/>
        <w:spacing w:line="360" w:lineRule="auto"/>
      </w:pPr>
    </w:p>
    <w:p w14:paraId="3D59EB7B" w14:textId="2E474AF9" w:rsidR="00DE490C" w:rsidRDefault="00471E95" w:rsidP="00DE490C">
      <w:pPr>
        <w:pStyle w:val="NormalWeb"/>
        <w:numPr>
          <w:ilvl w:val="0"/>
          <w:numId w:val="19"/>
        </w:numPr>
        <w:spacing w:line="360" w:lineRule="auto"/>
      </w:pPr>
      <w:r>
        <w:rPr>
          <w:rStyle w:val="Strong"/>
        </w:rPr>
        <w:lastRenderedPageBreak/>
        <w:t>requirements.txt</w:t>
      </w:r>
      <w:r>
        <w:br/>
      </w:r>
      <w:r w:rsidR="005956EF">
        <w:t xml:space="preserve">                       </w:t>
      </w:r>
      <w:r>
        <w:t xml:space="preserve">A dependency file that lists all the necessary Python libraries (e.g., </w:t>
      </w:r>
      <w:proofErr w:type="spellStart"/>
      <w:r>
        <w:t>PyTorch</w:t>
      </w:r>
      <w:proofErr w:type="spellEnd"/>
      <w:r>
        <w:t xml:space="preserve">, Transformers, </w:t>
      </w:r>
      <w:proofErr w:type="spellStart"/>
      <w:r>
        <w:t>Gradio</w:t>
      </w:r>
      <w:proofErr w:type="spellEnd"/>
      <w:r>
        <w:t>). This allows quick installation of required packages with a single command.</w:t>
      </w:r>
    </w:p>
    <w:p w14:paraId="5B44E537" w14:textId="4A2FDC9F" w:rsidR="00897E62" w:rsidRDefault="00471E95" w:rsidP="005A4E1C">
      <w:pPr>
        <w:pStyle w:val="NormalWeb"/>
        <w:numPr>
          <w:ilvl w:val="0"/>
          <w:numId w:val="19"/>
        </w:numPr>
        <w:spacing w:line="360" w:lineRule="auto"/>
      </w:pPr>
      <w:r>
        <w:rPr>
          <w:rStyle w:val="Strong"/>
        </w:rPr>
        <w:t>README.md</w:t>
      </w:r>
      <w:r>
        <w:br/>
      </w:r>
      <w:r w:rsidR="005956EF">
        <w:t xml:space="preserve">                         </w:t>
      </w:r>
      <w:r>
        <w:t>A documentation file that provides an overview of the project, setup instructions, usage guidelines, and details about the system’s purpose and features. It serves as a quick reference for developers and users.</w:t>
      </w:r>
    </w:p>
    <w:p w14:paraId="21BCFF46" w14:textId="77777777" w:rsidR="005956EF" w:rsidRDefault="005956EF" w:rsidP="005956EF">
      <w:pPr>
        <w:pStyle w:val="NormalWeb"/>
        <w:spacing w:line="360" w:lineRule="auto"/>
      </w:pPr>
    </w:p>
    <w:p w14:paraId="2F4E444F" w14:textId="77777777" w:rsidR="005956EF" w:rsidRDefault="005956EF" w:rsidP="005956EF">
      <w:pPr>
        <w:pStyle w:val="NormalWeb"/>
        <w:spacing w:line="360" w:lineRule="auto"/>
      </w:pPr>
    </w:p>
    <w:p w14:paraId="4584D7F1" w14:textId="77777777" w:rsidR="005956EF" w:rsidRDefault="005956EF" w:rsidP="005956EF">
      <w:pPr>
        <w:pStyle w:val="NormalWeb"/>
        <w:spacing w:line="360" w:lineRule="auto"/>
      </w:pPr>
    </w:p>
    <w:p w14:paraId="5409FBCE" w14:textId="77777777" w:rsidR="005956EF" w:rsidRDefault="005956EF" w:rsidP="005956EF">
      <w:pPr>
        <w:pStyle w:val="NormalWeb"/>
        <w:spacing w:line="360" w:lineRule="auto"/>
      </w:pPr>
    </w:p>
    <w:p w14:paraId="19C503C2" w14:textId="77777777" w:rsidR="005956EF" w:rsidRDefault="005956EF" w:rsidP="005956EF">
      <w:pPr>
        <w:pStyle w:val="NormalWeb"/>
        <w:spacing w:line="360" w:lineRule="auto"/>
      </w:pPr>
    </w:p>
    <w:p w14:paraId="1C146530" w14:textId="77777777" w:rsidR="005956EF" w:rsidRDefault="005956EF" w:rsidP="005956EF">
      <w:pPr>
        <w:pStyle w:val="NormalWeb"/>
        <w:spacing w:line="360" w:lineRule="auto"/>
      </w:pPr>
    </w:p>
    <w:p w14:paraId="5F98CCD8" w14:textId="77777777" w:rsidR="005956EF" w:rsidRDefault="005956EF" w:rsidP="005956EF">
      <w:pPr>
        <w:pStyle w:val="NormalWeb"/>
        <w:spacing w:line="360" w:lineRule="auto"/>
      </w:pPr>
    </w:p>
    <w:p w14:paraId="44F3CF25" w14:textId="77777777" w:rsidR="005956EF" w:rsidRDefault="005956EF" w:rsidP="005956EF">
      <w:pPr>
        <w:pStyle w:val="NormalWeb"/>
        <w:spacing w:line="360" w:lineRule="auto"/>
      </w:pPr>
    </w:p>
    <w:p w14:paraId="3E5B66F8" w14:textId="77777777" w:rsidR="005956EF" w:rsidRDefault="005956EF" w:rsidP="005956EF">
      <w:pPr>
        <w:pStyle w:val="NormalWeb"/>
        <w:spacing w:line="360" w:lineRule="auto"/>
      </w:pPr>
    </w:p>
    <w:p w14:paraId="723816FF" w14:textId="77777777" w:rsidR="005956EF" w:rsidRDefault="005956EF" w:rsidP="005956EF">
      <w:pPr>
        <w:pStyle w:val="NormalWeb"/>
        <w:spacing w:line="360" w:lineRule="auto"/>
      </w:pPr>
    </w:p>
    <w:p w14:paraId="12952196" w14:textId="77777777" w:rsidR="005956EF" w:rsidRDefault="005956EF" w:rsidP="005956EF">
      <w:pPr>
        <w:pStyle w:val="NormalWeb"/>
        <w:spacing w:line="360" w:lineRule="auto"/>
      </w:pPr>
    </w:p>
    <w:p w14:paraId="7FEA3473" w14:textId="77777777" w:rsidR="005956EF" w:rsidRDefault="005956EF" w:rsidP="005956EF">
      <w:pPr>
        <w:pStyle w:val="NormalWeb"/>
        <w:spacing w:line="360" w:lineRule="auto"/>
      </w:pPr>
    </w:p>
    <w:p w14:paraId="16B220DD" w14:textId="77777777" w:rsidR="005956EF" w:rsidRDefault="005956EF" w:rsidP="005956EF">
      <w:pPr>
        <w:pStyle w:val="NormalWeb"/>
        <w:spacing w:line="360" w:lineRule="auto"/>
      </w:pPr>
    </w:p>
    <w:p w14:paraId="7B41B828" w14:textId="77777777" w:rsidR="005956EF" w:rsidRDefault="005956EF" w:rsidP="005956EF">
      <w:pPr>
        <w:pStyle w:val="NormalWeb"/>
        <w:spacing w:line="360" w:lineRule="auto"/>
      </w:pPr>
    </w:p>
    <w:p w14:paraId="537A3B65" w14:textId="77777777" w:rsidR="005956EF" w:rsidRDefault="005956EF" w:rsidP="005956EF">
      <w:pPr>
        <w:pStyle w:val="NormalWeb"/>
        <w:spacing w:line="360" w:lineRule="auto"/>
      </w:pPr>
    </w:p>
    <w:p w14:paraId="0FAF7D31" w14:textId="77777777" w:rsidR="005956EF" w:rsidRDefault="005956EF" w:rsidP="005956EF">
      <w:pPr>
        <w:pStyle w:val="NormalWeb"/>
        <w:spacing w:line="360" w:lineRule="auto"/>
      </w:pPr>
    </w:p>
    <w:p w14:paraId="7D1A679D" w14:textId="77777777" w:rsidR="00897E62" w:rsidRDefault="00DB567A">
      <w:pPr>
        <w:pStyle w:val="Heading1"/>
        <w:spacing w:after="322"/>
        <w:ind w:left="473" w:right="11" w:hanging="325"/>
      </w:pPr>
      <w:r>
        <w:lastRenderedPageBreak/>
        <w:t xml:space="preserve">RUNNING THE APPLICATION </w:t>
      </w:r>
    </w:p>
    <w:p w14:paraId="03F2B1D5" w14:textId="33D9BE0B" w:rsidR="00204795" w:rsidRPr="00204795" w:rsidRDefault="00204795" w:rsidP="008D064F">
      <w:pPr>
        <w:spacing w:before="100" w:beforeAutospacing="1" w:after="100" w:afterAutospacing="1" w:line="360" w:lineRule="auto"/>
        <w:ind w:left="0" w:right="0" w:firstLine="0"/>
        <w:jc w:val="left"/>
        <w:rPr>
          <w:color w:val="auto"/>
          <w:kern w:val="0"/>
          <w:sz w:val="24"/>
          <w14:ligatures w14:val="none"/>
        </w:rPr>
      </w:pPr>
      <w:r w:rsidRPr="00204795">
        <w:rPr>
          <w:rFonts w:hAnsi="Symbol"/>
          <w:color w:val="auto"/>
          <w:kern w:val="0"/>
          <w:sz w:val="24"/>
          <w14:ligatures w14:val="none"/>
        </w:rPr>
        <w:t></w:t>
      </w:r>
      <w:r w:rsidRPr="00204795">
        <w:rPr>
          <w:color w:val="auto"/>
          <w:kern w:val="0"/>
          <w:sz w:val="24"/>
          <w14:ligatures w14:val="none"/>
        </w:rPr>
        <w:t xml:space="preserve">  </w:t>
      </w:r>
      <w:r w:rsidRPr="00204795">
        <w:rPr>
          <w:b/>
          <w:bCs/>
          <w:color w:val="auto"/>
          <w:kern w:val="0"/>
          <w:sz w:val="24"/>
          <w14:ligatures w14:val="none"/>
        </w:rPr>
        <w:t>To start the project:</w:t>
      </w:r>
      <w:r w:rsidRPr="00204795">
        <w:rPr>
          <w:color w:val="auto"/>
          <w:kern w:val="0"/>
          <w:sz w:val="24"/>
          <w14:ligatures w14:val="none"/>
        </w:rPr>
        <w:t xml:space="preserve"> Run the </w:t>
      </w:r>
      <w:proofErr w:type="spellStart"/>
      <w:r w:rsidRPr="00204795">
        <w:rPr>
          <w:color w:val="auto"/>
          <w:kern w:val="0"/>
          <w:sz w:val="24"/>
          <w14:ligatures w14:val="none"/>
        </w:rPr>
        <w:t>Gradio</w:t>
      </w:r>
      <w:proofErr w:type="spellEnd"/>
      <w:r w:rsidRPr="00204795">
        <w:rPr>
          <w:color w:val="auto"/>
          <w:kern w:val="0"/>
          <w:sz w:val="24"/>
          <w14:ligatures w14:val="none"/>
        </w:rPr>
        <w:t xml:space="preserve"> app script </w:t>
      </w:r>
      <w:r w:rsidR="008D064F">
        <w:rPr>
          <w:color w:val="auto"/>
          <w:kern w:val="0"/>
          <w:sz w:val="24"/>
          <w14:ligatures w14:val="none"/>
        </w:rPr>
        <w:t>.</w:t>
      </w:r>
    </w:p>
    <w:p w14:paraId="109CEB8F" w14:textId="435C6A69" w:rsidR="00204795" w:rsidRPr="00204795" w:rsidRDefault="00204795" w:rsidP="008D064F">
      <w:pPr>
        <w:spacing w:before="100" w:beforeAutospacing="1" w:after="100" w:afterAutospacing="1" w:line="360" w:lineRule="auto"/>
        <w:ind w:left="0" w:right="0" w:firstLine="0"/>
        <w:jc w:val="left"/>
        <w:rPr>
          <w:color w:val="auto"/>
          <w:kern w:val="0"/>
          <w:sz w:val="24"/>
          <w14:ligatures w14:val="none"/>
        </w:rPr>
      </w:pPr>
      <w:r w:rsidRPr="00204795">
        <w:rPr>
          <w:rFonts w:hAnsi="Symbol"/>
          <w:color w:val="auto"/>
          <w:kern w:val="0"/>
          <w:sz w:val="24"/>
          <w14:ligatures w14:val="none"/>
        </w:rPr>
        <w:t></w:t>
      </w:r>
      <w:r w:rsidRPr="00204795">
        <w:rPr>
          <w:color w:val="auto"/>
          <w:kern w:val="0"/>
          <w:sz w:val="24"/>
          <w14:ligatures w14:val="none"/>
        </w:rPr>
        <w:t xml:space="preserve"> </w:t>
      </w:r>
      <w:proofErr w:type="spellStart"/>
      <w:r w:rsidRPr="00204795">
        <w:rPr>
          <w:b/>
          <w:bCs/>
          <w:color w:val="auto"/>
          <w:kern w:val="0"/>
          <w:sz w:val="24"/>
          <w14:ligatures w14:val="none"/>
        </w:rPr>
        <w:t>Gradio</w:t>
      </w:r>
      <w:proofErr w:type="spellEnd"/>
      <w:r w:rsidRPr="00204795">
        <w:rPr>
          <w:b/>
          <w:bCs/>
          <w:color w:val="auto"/>
          <w:kern w:val="0"/>
          <w:sz w:val="24"/>
          <w14:ligatures w14:val="none"/>
        </w:rPr>
        <w:t xml:space="preserve"> server launch:</w:t>
      </w:r>
      <w:r w:rsidRPr="00204795">
        <w:rPr>
          <w:color w:val="auto"/>
          <w:kern w:val="0"/>
          <w:sz w:val="24"/>
          <w14:ligatures w14:val="none"/>
        </w:rPr>
        <w:t xml:space="preserve"> The </w:t>
      </w:r>
      <w:proofErr w:type="spellStart"/>
      <w:r w:rsidRPr="00204795">
        <w:rPr>
          <w:color w:val="auto"/>
          <w:kern w:val="0"/>
          <w:sz w:val="24"/>
          <w14:ligatures w14:val="none"/>
        </w:rPr>
        <w:t>Gradio</w:t>
      </w:r>
      <w:proofErr w:type="spellEnd"/>
      <w:r w:rsidRPr="00204795">
        <w:rPr>
          <w:color w:val="auto"/>
          <w:kern w:val="0"/>
          <w:sz w:val="24"/>
          <w14:ligatures w14:val="none"/>
        </w:rPr>
        <w:t xml:space="preserve"> server will start automatically and display a local URL in the terminal.</w:t>
      </w:r>
    </w:p>
    <w:p w14:paraId="6F0582BF" w14:textId="77777777" w:rsidR="00204795" w:rsidRPr="00204795" w:rsidRDefault="00204795" w:rsidP="008D064F">
      <w:pPr>
        <w:spacing w:before="100" w:beforeAutospacing="1" w:after="100" w:afterAutospacing="1" w:line="360" w:lineRule="auto"/>
        <w:ind w:left="0" w:right="0" w:firstLine="0"/>
        <w:jc w:val="left"/>
        <w:rPr>
          <w:color w:val="auto"/>
          <w:kern w:val="0"/>
          <w:sz w:val="24"/>
          <w14:ligatures w14:val="none"/>
        </w:rPr>
      </w:pPr>
      <w:r w:rsidRPr="00204795">
        <w:rPr>
          <w:rFonts w:hAnsi="Symbol"/>
          <w:color w:val="auto"/>
          <w:kern w:val="0"/>
          <w:sz w:val="24"/>
          <w14:ligatures w14:val="none"/>
        </w:rPr>
        <w:t></w:t>
      </w:r>
      <w:r w:rsidRPr="00204795">
        <w:rPr>
          <w:color w:val="auto"/>
          <w:kern w:val="0"/>
          <w:sz w:val="24"/>
          <w14:ligatures w14:val="none"/>
        </w:rPr>
        <w:t xml:space="preserve">  </w:t>
      </w:r>
      <w:r w:rsidRPr="00204795">
        <w:rPr>
          <w:b/>
          <w:bCs/>
          <w:color w:val="auto"/>
          <w:kern w:val="0"/>
          <w:sz w:val="24"/>
          <w14:ligatures w14:val="none"/>
        </w:rPr>
        <w:t>Access the interface:</w:t>
      </w:r>
      <w:r w:rsidRPr="00204795">
        <w:rPr>
          <w:color w:val="auto"/>
          <w:kern w:val="0"/>
          <w:sz w:val="24"/>
          <w14:ligatures w14:val="none"/>
        </w:rPr>
        <w:t xml:space="preserve"> Open the URL in your web browser to access the Health AI platform.</w:t>
      </w:r>
    </w:p>
    <w:p w14:paraId="4175C343" w14:textId="77777777" w:rsidR="00204795" w:rsidRPr="00204795" w:rsidRDefault="00204795" w:rsidP="008D064F">
      <w:pPr>
        <w:spacing w:before="100" w:beforeAutospacing="1" w:after="100" w:afterAutospacing="1" w:line="360" w:lineRule="auto"/>
        <w:ind w:left="0" w:right="0" w:firstLine="0"/>
        <w:jc w:val="left"/>
        <w:rPr>
          <w:color w:val="auto"/>
          <w:kern w:val="0"/>
          <w:sz w:val="24"/>
          <w14:ligatures w14:val="none"/>
        </w:rPr>
      </w:pPr>
      <w:r w:rsidRPr="00204795">
        <w:rPr>
          <w:rFonts w:hAnsi="Symbol"/>
          <w:color w:val="auto"/>
          <w:kern w:val="0"/>
          <w:sz w:val="24"/>
          <w14:ligatures w14:val="none"/>
        </w:rPr>
        <w:t></w:t>
      </w:r>
      <w:r w:rsidRPr="00204795">
        <w:rPr>
          <w:color w:val="auto"/>
          <w:kern w:val="0"/>
          <w:sz w:val="24"/>
          <w14:ligatures w14:val="none"/>
        </w:rPr>
        <w:t xml:space="preserve">  </w:t>
      </w:r>
      <w:r w:rsidRPr="00204795">
        <w:rPr>
          <w:b/>
          <w:bCs/>
          <w:color w:val="auto"/>
          <w:kern w:val="0"/>
          <w:sz w:val="24"/>
          <w14:ligatures w14:val="none"/>
        </w:rPr>
        <w:t>Navigate between tabs:</w:t>
      </w:r>
      <w:r w:rsidRPr="00204795">
        <w:rPr>
          <w:color w:val="auto"/>
          <w:kern w:val="0"/>
          <w:sz w:val="24"/>
          <w14:ligatures w14:val="none"/>
        </w:rPr>
        <w:t xml:space="preserve"> Use the main sections – Patient Services and Hospital Analytics.</w:t>
      </w:r>
    </w:p>
    <w:p w14:paraId="5DD0AE24" w14:textId="77777777" w:rsidR="00204795" w:rsidRPr="00204795" w:rsidRDefault="00204795" w:rsidP="008D064F">
      <w:pPr>
        <w:spacing w:before="100" w:beforeAutospacing="1" w:after="100" w:afterAutospacing="1" w:line="360" w:lineRule="auto"/>
        <w:ind w:left="0" w:right="0" w:firstLine="0"/>
        <w:jc w:val="left"/>
        <w:rPr>
          <w:color w:val="auto"/>
          <w:kern w:val="0"/>
          <w:sz w:val="24"/>
          <w14:ligatures w14:val="none"/>
        </w:rPr>
      </w:pPr>
      <w:r w:rsidRPr="00204795">
        <w:rPr>
          <w:rFonts w:hAnsi="Symbol"/>
          <w:color w:val="auto"/>
          <w:kern w:val="0"/>
          <w:sz w:val="24"/>
          <w14:ligatures w14:val="none"/>
        </w:rPr>
        <w:t></w:t>
      </w:r>
      <w:r w:rsidRPr="00204795">
        <w:rPr>
          <w:color w:val="auto"/>
          <w:kern w:val="0"/>
          <w:sz w:val="24"/>
          <w14:ligatures w14:val="none"/>
        </w:rPr>
        <w:t xml:space="preserve">  </w:t>
      </w:r>
      <w:r w:rsidRPr="00204795">
        <w:rPr>
          <w:b/>
          <w:bCs/>
          <w:color w:val="auto"/>
          <w:kern w:val="0"/>
          <w:sz w:val="24"/>
          <w14:ligatures w14:val="none"/>
        </w:rPr>
        <w:t>Patient Services tab:</w:t>
      </w:r>
      <w:r w:rsidRPr="00204795">
        <w:rPr>
          <w:color w:val="auto"/>
          <w:kern w:val="0"/>
          <w:sz w:val="24"/>
          <w14:ligatures w14:val="none"/>
        </w:rPr>
        <w:t xml:space="preserve"> Enter symptoms, upload medical reports, or type a health-related query to receive AI-generated summaries and guidance.</w:t>
      </w:r>
    </w:p>
    <w:p w14:paraId="29B57BE3" w14:textId="77777777" w:rsidR="00204795" w:rsidRPr="00204795" w:rsidRDefault="00204795" w:rsidP="008D064F">
      <w:pPr>
        <w:spacing w:before="100" w:beforeAutospacing="1" w:after="100" w:afterAutospacing="1" w:line="360" w:lineRule="auto"/>
        <w:ind w:left="0" w:right="0" w:firstLine="0"/>
        <w:jc w:val="left"/>
        <w:rPr>
          <w:color w:val="auto"/>
          <w:kern w:val="0"/>
          <w:sz w:val="24"/>
          <w14:ligatures w14:val="none"/>
        </w:rPr>
      </w:pPr>
      <w:r w:rsidRPr="00204795">
        <w:rPr>
          <w:rFonts w:hAnsi="Symbol"/>
          <w:color w:val="auto"/>
          <w:kern w:val="0"/>
          <w:sz w:val="24"/>
          <w14:ligatures w14:val="none"/>
        </w:rPr>
        <w:t></w:t>
      </w:r>
      <w:r w:rsidRPr="00204795">
        <w:rPr>
          <w:color w:val="auto"/>
          <w:kern w:val="0"/>
          <w:sz w:val="24"/>
          <w14:ligatures w14:val="none"/>
        </w:rPr>
        <w:t xml:space="preserve">  </w:t>
      </w:r>
      <w:r w:rsidRPr="00204795">
        <w:rPr>
          <w:b/>
          <w:bCs/>
          <w:color w:val="auto"/>
          <w:kern w:val="0"/>
          <w:sz w:val="24"/>
          <w14:ligatures w14:val="none"/>
        </w:rPr>
        <w:t>Hospital Analytics tab:</w:t>
      </w:r>
      <w:r w:rsidRPr="00204795">
        <w:rPr>
          <w:color w:val="auto"/>
          <w:kern w:val="0"/>
          <w:sz w:val="24"/>
          <w14:ligatures w14:val="none"/>
        </w:rPr>
        <w:t xml:space="preserve"> View dashboards, patient trends, and anomaly detection results to support healthcare management.</w:t>
      </w:r>
    </w:p>
    <w:p w14:paraId="58199741" w14:textId="4EB475AE" w:rsidR="00586333" w:rsidRPr="00586333" w:rsidRDefault="00204795" w:rsidP="008D064F">
      <w:pPr>
        <w:spacing w:before="100" w:beforeAutospacing="1" w:after="100" w:afterAutospacing="1" w:line="360" w:lineRule="auto"/>
        <w:ind w:left="0" w:right="0" w:firstLine="0"/>
        <w:jc w:val="left"/>
      </w:pPr>
      <w:r w:rsidRPr="00204795">
        <w:rPr>
          <w:rFonts w:hAnsi="Symbol"/>
          <w:color w:val="auto"/>
          <w:kern w:val="0"/>
          <w:sz w:val="24"/>
          <w14:ligatures w14:val="none"/>
        </w:rPr>
        <w:t></w:t>
      </w:r>
      <w:r w:rsidRPr="00204795">
        <w:rPr>
          <w:color w:val="auto"/>
          <w:kern w:val="0"/>
          <w:sz w:val="24"/>
          <w14:ligatures w14:val="none"/>
        </w:rPr>
        <w:t xml:space="preserve">  </w:t>
      </w:r>
      <w:r w:rsidRPr="00204795">
        <w:rPr>
          <w:b/>
          <w:bCs/>
          <w:color w:val="auto"/>
          <w:kern w:val="0"/>
          <w:sz w:val="24"/>
          <w14:ligatures w14:val="none"/>
        </w:rPr>
        <w:t>AI processing:</w:t>
      </w:r>
      <w:r w:rsidRPr="00204795">
        <w:rPr>
          <w:color w:val="auto"/>
          <w:kern w:val="0"/>
          <w:sz w:val="24"/>
          <w14:ligatures w14:val="none"/>
        </w:rPr>
        <w:t xml:space="preserve"> All outputs and insights are generated in real time using the IBM Granite model, integrated through Hugging Face Transformers.</w:t>
      </w:r>
      <w:r w:rsidR="00DB567A" w:rsidRPr="004D5C33">
        <w:t xml:space="preserve"> </w:t>
      </w:r>
    </w:p>
    <w:p w14:paraId="68CC7094" w14:textId="2220D067" w:rsidR="00586333" w:rsidRPr="00586333" w:rsidRDefault="00BA5F87" w:rsidP="00586333">
      <w:pPr>
        <w:spacing w:before="100" w:beforeAutospacing="1" w:after="100" w:afterAutospacing="1" w:line="240" w:lineRule="auto"/>
        <w:ind w:left="0" w:right="0" w:firstLine="0"/>
        <w:jc w:val="left"/>
        <w:rPr>
          <w:b/>
          <w:bCs/>
          <w:color w:val="auto"/>
          <w:kern w:val="0"/>
          <w:sz w:val="24"/>
          <w14:ligatures w14:val="none"/>
        </w:rPr>
      </w:pPr>
      <w:r w:rsidRPr="00586333">
        <w:rPr>
          <w:b/>
          <w:bCs/>
          <w:color w:val="auto"/>
          <w:kern w:val="0"/>
          <w:sz w:val="24"/>
          <w14:ligatures w14:val="none"/>
        </w:rPr>
        <w:t>FRONTEND</w:t>
      </w:r>
      <w:r w:rsidR="00586333" w:rsidRPr="00586333">
        <w:rPr>
          <w:b/>
          <w:bCs/>
          <w:color w:val="auto"/>
          <w:kern w:val="0"/>
          <w:sz w:val="24"/>
          <w14:ligatures w14:val="none"/>
        </w:rPr>
        <w:t xml:space="preserve"> (</w:t>
      </w:r>
      <w:proofErr w:type="spellStart"/>
      <w:r w:rsidR="00586333" w:rsidRPr="00586333">
        <w:rPr>
          <w:b/>
          <w:bCs/>
          <w:color w:val="auto"/>
          <w:kern w:val="0"/>
          <w:sz w:val="24"/>
          <w14:ligatures w14:val="none"/>
        </w:rPr>
        <w:t>Gradio</w:t>
      </w:r>
      <w:proofErr w:type="spellEnd"/>
      <w:r w:rsidR="00586333" w:rsidRPr="00586333">
        <w:rPr>
          <w:b/>
          <w:bCs/>
          <w:color w:val="auto"/>
          <w:kern w:val="0"/>
          <w:sz w:val="24"/>
          <w14:ligatures w14:val="none"/>
        </w:rPr>
        <w:t>)</w:t>
      </w:r>
    </w:p>
    <w:p w14:paraId="7285B6AF" w14:textId="7E13E149" w:rsidR="00586333" w:rsidRPr="00586333" w:rsidRDefault="00BA5F87" w:rsidP="00BA5F87">
      <w:pPr>
        <w:spacing w:before="100" w:beforeAutospacing="1" w:after="100" w:afterAutospacing="1" w:line="360" w:lineRule="auto"/>
        <w:ind w:left="0" w:right="0" w:firstLine="0"/>
        <w:jc w:val="left"/>
        <w:rPr>
          <w:color w:val="auto"/>
          <w:kern w:val="0"/>
          <w:sz w:val="24"/>
          <w14:ligatures w14:val="none"/>
        </w:rPr>
      </w:pPr>
      <w:r w:rsidRPr="004D5C33">
        <w:rPr>
          <w:color w:val="auto"/>
          <w:kern w:val="0"/>
          <w:sz w:val="24"/>
          <w14:ligatures w14:val="none"/>
        </w:rPr>
        <w:t xml:space="preserve">                         </w:t>
      </w:r>
      <w:r w:rsidR="00586333" w:rsidRPr="00586333">
        <w:rPr>
          <w:color w:val="auto"/>
          <w:kern w:val="0"/>
          <w:sz w:val="24"/>
          <w14:ligatures w14:val="none"/>
        </w:rPr>
        <w:t xml:space="preserve">The frontend of Health AI with IBM is developed using </w:t>
      </w:r>
      <w:proofErr w:type="spellStart"/>
      <w:r w:rsidR="00586333" w:rsidRPr="00586333">
        <w:rPr>
          <w:color w:val="auto"/>
          <w:kern w:val="0"/>
          <w:sz w:val="24"/>
          <w14:ligatures w14:val="none"/>
        </w:rPr>
        <w:t>Gradio</w:t>
      </w:r>
      <w:proofErr w:type="spellEnd"/>
      <w:r w:rsidR="00586333" w:rsidRPr="00586333">
        <w:rPr>
          <w:color w:val="auto"/>
          <w:kern w:val="0"/>
          <w:sz w:val="24"/>
          <w14:ligatures w14:val="none"/>
        </w:rPr>
        <w:t xml:space="preserve"> Blocks and Tabs, which provide an interactive and easy-to-use interface. It includes multiple pages such as Patient Services and Hospital Analytics. Patients can enter symptoms, upload medical reports, or ask health-related questions, while doctors and administrators can view dashboards and insights. The layout is organized with rows and columns, ensuring a clean design and smooth user experience for healthcare interactions.</w:t>
      </w:r>
    </w:p>
    <w:p w14:paraId="0EBE42CD" w14:textId="4C4E892E" w:rsidR="00586333" w:rsidRPr="00586333" w:rsidRDefault="00BA5F87" w:rsidP="008D064F">
      <w:pPr>
        <w:spacing w:before="100" w:beforeAutospacing="1" w:after="100" w:afterAutospacing="1" w:line="360" w:lineRule="auto"/>
        <w:ind w:left="0" w:right="0" w:firstLine="0"/>
        <w:jc w:val="left"/>
        <w:rPr>
          <w:b/>
          <w:bCs/>
          <w:color w:val="auto"/>
          <w:kern w:val="0"/>
          <w:sz w:val="24"/>
          <w14:ligatures w14:val="none"/>
        </w:rPr>
      </w:pPr>
      <w:r w:rsidRPr="00586333">
        <w:rPr>
          <w:b/>
          <w:bCs/>
          <w:color w:val="auto"/>
          <w:kern w:val="0"/>
          <w:sz w:val="24"/>
          <w14:ligatures w14:val="none"/>
        </w:rPr>
        <w:t xml:space="preserve">BACKEND </w:t>
      </w:r>
      <w:r w:rsidR="00586333" w:rsidRPr="00586333">
        <w:rPr>
          <w:b/>
          <w:bCs/>
          <w:color w:val="auto"/>
          <w:kern w:val="0"/>
          <w:sz w:val="24"/>
          <w14:ligatures w14:val="none"/>
        </w:rPr>
        <w:t>(Python + Hugging Face Transformers)</w:t>
      </w:r>
    </w:p>
    <w:p w14:paraId="338D719B" w14:textId="778D5C5D" w:rsidR="00586333" w:rsidRPr="00586333" w:rsidRDefault="00BA5F87" w:rsidP="008D064F">
      <w:pPr>
        <w:spacing w:before="100" w:beforeAutospacing="1" w:after="100" w:afterAutospacing="1" w:line="360" w:lineRule="auto"/>
        <w:ind w:left="0" w:right="0" w:firstLine="0"/>
        <w:jc w:val="left"/>
        <w:rPr>
          <w:color w:val="auto"/>
          <w:kern w:val="0"/>
          <w:sz w:val="24"/>
          <w14:ligatures w14:val="none"/>
        </w:rPr>
      </w:pPr>
      <w:r>
        <w:rPr>
          <w:color w:val="auto"/>
          <w:kern w:val="0"/>
          <w:sz w:val="24"/>
          <w14:ligatures w14:val="none"/>
        </w:rPr>
        <w:t xml:space="preserve">                          </w:t>
      </w:r>
      <w:r w:rsidR="00586333" w:rsidRPr="00586333">
        <w:rPr>
          <w:color w:val="auto"/>
          <w:kern w:val="0"/>
          <w:sz w:val="24"/>
          <w14:ligatures w14:val="none"/>
        </w:rPr>
        <w:t xml:space="preserve">The backend is implemented in Python, where </w:t>
      </w:r>
      <w:proofErr w:type="spellStart"/>
      <w:r w:rsidR="00586333" w:rsidRPr="00586333">
        <w:rPr>
          <w:color w:val="auto"/>
          <w:kern w:val="0"/>
          <w:sz w:val="24"/>
          <w14:ligatures w14:val="none"/>
        </w:rPr>
        <w:t>Gradio</w:t>
      </w:r>
      <w:proofErr w:type="spellEnd"/>
      <w:r w:rsidR="00586333" w:rsidRPr="00586333">
        <w:rPr>
          <w:color w:val="auto"/>
          <w:kern w:val="0"/>
          <w:sz w:val="24"/>
          <w14:ligatures w14:val="none"/>
        </w:rPr>
        <w:t xml:space="preserve"> also manages the web server functionality. Functions like </w:t>
      </w:r>
      <w:proofErr w:type="spellStart"/>
      <w:r w:rsidR="00586333" w:rsidRPr="00586333">
        <w:rPr>
          <w:color w:val="auto"/>
          <w:kern w:val="0"/>
          <w:sz w:val="24"/>
          <w14:ligatures w14:val="none"/>
        </w:rPr>
        <w:t>symptom_analysis</w:t>
      </w:r>
      <w:proofErr w:type="spellEnd"/>
      <w:r w:rsidR="00586333" w:rsidRPr="00586333">
        <w:rPr>
          <w:color w:val="auto"/>
          <w:kern w:val="0"/>
          <w:sz w:val="24"/>
          <w14:ligatures w14:val="none"/>
        </w:rPr>
        <w:t xml:space="preserve">() and </w:t>
      </w:r>
      <w:proofErr w:type="spellStart"/>
      <w:r w:rsidR="00586333" w:rsidRPr="00586333">
        <w:rPr>
          <w:color w:val="auto"/>
          <w:kern w:val="0"/>
          <w:sz w:val="24"/>
          <w14:ligatures w14:val="none"/>
        </w:rPr>
        <w:t>medical_interaction</w:t>
      </w:r>
      <w:proofErr w:type="spellEnd"/>
      <w:r w:rsidR="00586333" w:rsidRPr="00586333">
        <w:rPr>
          <w:color w:val="auto"/>
          <w:kern w:val="0"/>
          <w:sz w:val="24"/>
          <w14:ligatures w14:val="none"/>
        </w:rPr>
        <w:t>() process patient inputs and forward them to the IBM Granite LLM. The backend handles loading the model, tokenization, text generation, and formatting outputs before sending responses back to the user interface. This ensures real-time AI-powered feedback for patients, doctors, and healthcare administrators.</w:t>
      </w:r>
    </w:p>
    <w:p w14:paraId="4E8D4C65" w14:textId="77777777" w:rsidR="00897E62" w:rsidRDefault="00DB567A" w:rsidP="00B814DD">
      <w:pPr>
        <w:pStyle w:val="Heading1"/>
        <w:spacing w:after="265" w:line="360" w:lineRule="auto"/>
        <w:ind w:left="455" w:right="8" w:hanging="307"/>
      </w:pPr>
      <w:r>
        <w:lastRenderedPageBreak/>
        <w:t xml:space="preserve">AUTHENTICATION </w:t>
      </w:r>
    </w:p>
    <w:p w14:paraId="26CB2380" w14:textId="46B1E8EF" w:rsidR="00E26D08" w:rsidRPr="00586333" w:rsidRDefault="00D4435F" w:rsidP="00B814DD">
      <w:pPr>
        <w:spacing w:before="100" w:beforeAutospacing="1" w:after="100" w:afterAutospacing="1" w:line="360" w:lineRule="auto"/>
        <w:ind w:left="0" w:right="0" w:firstLine="0"/>
        <w:jc w:val="left"/>
        <w:rPr>
          <w:color w:val="auto"/>
          <w:kern w:val="0"/>
          <w:sz w:val="24"/>
          <w14:ligatures w14:val="none"/>
        </w:rPr>
      </w:pPr>
      <w:r>
        <w:rPr>
          <w:color w:val="auto"/>
          <w:kern w:val="0"/>
          <w:sz w:val="24"/>
          <w14:ligatures w14:val="none"/>
        </w:rPr>
        <w:t>T</w:t>
      </w:r>
      <w:r w:rsidR="00E26D08" w:rsidRPr="00586333">
        <w:rPr>
          <w:color w:val="auto"/>
          <w:kern w:val="0"/>
          <w:sz w:val="24"/>
          <w14:ligatures w14:val="none"/>
        </w:rPr>
        <w:t>he Health AI system runs in an open environment for demonstration. For secure healthcare deployments, the following methods can be integrated:</w:t>
      </w:r>
    </w:p>
    <w:p w14:paraId="5A1DBE4A" w14:textId="77777777" w:rsidR="00E26D08" w:rsidRPr="00D4435F" w:rsidRDefault="00E26D08" w:rsidP="00B814DD">
      <w:pPr>
        <w:pStyle w:val="ListParagraph"/>
        <w:numPr>
          <w:ilvl w:val="0"/>
          <w:numId w:val="29"/>
        </w:numPr>
        <w:spacing w:before="100" w:beforeAutospacing="1" w:after="100" w:afterAutospacing="1" w:line="360" w:lineRule="auto"/>
        <w:ind w:right="0"/>
        <w:jc w:val="left"/>
        <w:rPr>
          <w:color w:val="auto"/>
          <w:kern w:val="0"/>
          <w:sz w:val="24"/>
          <w14:ligatures w14:val="none"/>
        </w:rPr>
      </w:pPr>
      <w:r w:rsidRPr="00D4435F">
        <w:rPr>
          <w:color w:val="auto"/>
          <w:kern w:val="0"/>
          <w:sz w:val="24"/>
          <w14:ligatures w14:val="none"/>
        </w:rPr>
        <w:t xml:space="preserve">Basic username/password authentication using </w:t>
      </w:r>
      <w:proofErr w:type="spellStart"/>
      <w:r w:rsidRPr="00D4435F">
        <w:rPr>
          <w:color w:val="auto"/>
          <w:kern w:val="0"/>
          <w:sz w:val="24"/>
          <w14:ligatures w14:val="none"/>
        </w:rPr>
        <w:t>Gradio’s</w:t>
      </w:r>
      <w:proofErr w:type="spellEnd"/>
      <w:r w:rsidRPr="00D4435F">
        <w:rPr>
          <w:color w:val="auto"/>
          <w:kern w:val="0"/>
          <w:sz w:val="24"/>
          <w14:ligatures w14:val="none"/>
        </w:rPr>
        <w:t xml:space="preserve"> built-in authentication feature.</w:t>
      </w:r>
    </w:p>
    <w:p w14:paraId="421A0017" w14:textId="77777777" w:rsidR="00E26D08" w:rsidRPr="00BC33F5" w:rsidRDefault="00E26D08" w:rsidP="00B814DD">
      <w:pPr>
        <w:pStyle w:val="ListParagraph"/>
        <w:numPr>
          <w:ilvl w:val="0"/>
          <w:numId w:val="29"/>
        </w:numPr>
        <w:spacing w:before="100" w:beforeAutospacing="1" w:after="100" w:afterAutospacing="1" w:line="360" w:lineRule="auto"/>
        <w:ind w:right="0"/>
        <w:jc w:val="left"/>
        <w:rPr>
          <w:color w:val="auto"/>
          <w:kern w:val="0"/>
          <w:sz w:val="24"/>
          <w14:ligatures w14:val="none"/>
        </w:rPr>
      </w:pPr>
      <w:r w:rsidRPr="00BC33F5">
        <w:rPr>
          <w:color w:val="auto"/>
          <w:kern w:val="0"/>
          <w:sz w:val="24"/>
          <w14:ligatures w14:val="none"/>
        </w:rPr>
        <w:t>Token-based authentication (JWT or API keys) for secure API-level access.</w:t>
      </w:r>
    </w:p>
    <w:p w14:paraId="7A8238B6" w14:textId="462DDB55" w:rsidR="00E26D08" w:rsidRPr="00BC33F5" w:rsidRDefault="00E26D08" w:rsidP="00B814DD">
      <w:pPr>
        <w:pStyle w:val="ListParagraph"/>
        <w:numPr>
          <w:ilvl w:val="0"/>
          <w:numId w:val="29"/>
        </w:numPr>
        <w:spacing w:before="100" w:beforeAutospacing="1" w:after="100" w:afterAutospacing="1" w:line="360" w:lineRule="auto"/>
        <w:ind w:right="0"/>
        <w:jc w:val="left"/>
        <w:rPr>
          <w:color w:val="auto"/>
          <w:kern w:val="0"/>
          <w:sz w:val="24"/>
          <w14:ligatures w14:val="none"/>
        </w:rPr>
      </w:pPr>
      <w:r w:rsidRPr="00BC33F5">
        <w:rPr>
          <w:color w:val="auto"/>
          <w:kern w:val="0"/>
          <w:sz w:val="24"/>
          <w14:ligatures w14:val="none"/>
        </w:rPr>
        <w:t>Auth2 integration with IBM Cloud or third-party healthcare identity providers.</w:t>
      </w:r>
    </w:p>
    <w:p w14:paraId="70C68D75" w14:textId="77777777" w:rsidR="00E26D08" w:rsidRPr="00BC33F5" w:rsidRDefault="00E26D08" w:rsidP="00B814DD">
      <w:pPr>
        <w:pStyle w:val="ListParagraph"/>
        <w:numPr>
          <w:ilvl w:val="0"/>
          <w:numId w:val="29"/>
        </w:numPr>
        <w:spacing w:before="100" w:beforeAutospacing="1" w:after="100" w:afterAutospacing="1" w:line="360" w:lineRule="auto"/>
        <w:ind w:right="0"/>
        <w:jc w:val="left"/>
        <w:rPr>
          <w:color w:val="auto"/>
          <w:kern w:val="0"/>
          <w:sz w:val="24"/>
          <w14:ligatures w14:val="none"/>
        </w:rPr>
      </w:pPr>
      <w:r w:rsidRPr="00BC33F5">
        <w:rPr>
          <w:color w:val="auto"/>
          <w:kern w:val="0"/>
          <w:sz w:val="24"/>
          <w14:ligatures w14:val="none"/>
        </w:rPr>
        <w:t>Role-based access (Patient, Doctor, Admin) to ensure controlled and secure usage.</w:t>
      </w:r>
    </w:p>
    <w:p w14:paraId="0C2DBEB6" w14:textId="77777777" w:rsidR="00E26D08" w:rsidRPr="00BC33F5" w:rsidRDefault="00E26D08" w:rsidP="00B814DD">
      <w:pPr>
        <w:pStyle w:val="ListParagraph"/>
        <w:numPr>
          <w:ilvl w:val="0"/>
          <w:numId w:val="29"/>
        </w:numPr>
        <w:spacing w:before="100" w:beforeAutospacing="1" w:after="100" w:afterAutospacing="1" w:line="360" w:lineRule="auto"/>
        <w:ind w:right="0"/>
        <w:jc w:val="left"/>
        <w:rPr>
          <w:color w:val="auto"/>
          <w:kern w:val="0"/>
          <w:sz w:val="24"/>
          <w14:ligatures w14:val="none"/>
        </w:rPr>
      </w:pPr>
      <w:r w:rsidRPr="00BC33F5">
        <w:rPr>
          <w:color w:val="auto"/>
          <w:kern w:val="0"/>
          <w:sz w:val="24"/>
          <w14:ligatures w14:val="none"/>
        </w:rPr>
        <w:t>Planned enhancements include user sessions and chat history tracking, enabling personalized healthcare experiences and continuity of care.</w:t>
      </w:r>
    </w:p>
    <w:p w14:paraId="54CA6C4A" w14:textId="7E339D3D" w:rsidR="00897E62" w:rsidRDefault="00897E62" w:rsidP="00D4435F">
      <w:pPr>
        <w:spacing w:after="295" w:line="360" w:lineRule="auto"/>
        <w:ind w:left="139" w:right="0" w:firstLine="0"/>
        <w:jc w:val="left"/>
      </w:pPr>
    </w:p>
    <w:p w14:paraId="74A9412D" w14:textId="77777777" w:rsidR="00897E62" w:rsidRDefault="00DB567A">
      <w:pPr>
        <w:spacing w:after="295" w:line="259" w:lineRule="auto"/>
        <w:ind w:left="139" w:right="0" w:firstLine="0"/>
        <w:jc w:val="left"/>
      </w:pPr>
      <w:r>
        <w:t xml:space="preserve"> </w:t>
      </w:r>
    </w:p>
    <w:p w14:paraId="1C364393" w14:textId="77777777" w:rsidR="00897E62" w:rsidRDefault="00DB567A">
      <w:pPr>
        <w:spacing w:after="295" w:line="259" w:lineRule="auto"/>
        <w:ind w:left="139" w:right="0" w:firstLine="0"/>
        <w:jc w:val="left"/>
      </w:pPr>
      <w:r>
        <w:t xml:space="preserve"> </w:t>
      </w:r>
    </w:p>
    <w:p w14:paraId="68CB2B5A" w14:textId="77777777" w:rsidR="00897E62" w:rsidRDefault="00DB567A">
      <w:pPr>
        <w:spacing w:after="295" w:line="259" w:lineRule="auto"/>
        <w:ind w:left="139" w:right="0" w:firstLine="0"/>
        <w:jc w:val="left"/>
      </w:pPr>
      <w:r>
        <w:t xml:space="preserve"> </w:t>
      </w:r>
    </w:p>
    <w:p w14:paraId="554B0A70" w14:textId="77777777" w:rsidR="00897E62" w:rsidRDefault="00DB567A">
      <w:pPr>
        <w:spacing w:after="295" w:line="259" w:lineRule="auto"/>
        <w:ind w:left="139" w:right="0" w:firstLine="0"/>
        <w:jc w:val="left"/>
      </w:pPr>
      <w:r>
        <w:t xml:space="preserve"> </w:t>
      </w:r>
    </w:p>
    <w:p w14:paraId="3ADC565C" w14:textId="77777777" w:rsidR="00897E62" w:rsidRDefault="00DB567A">
      <w:pPr>
        <w:spacing w:after="295" w:line="259" w:lineRule="auto"/>
        <w:ind w:left="139" w:right="0" w:firstLine="0"/>
        <w:jc w:val="left"/>
      </w:pPr>
      <w:r>
        <w:t xml:space="preserve"> </w:t>
      </w:r>
    </w:p>
    <w:p w14:paraId="31E9E1F0" w14:textId="77777777" w:rsidR="00897E62" w:rsidRDefault="00DB567A">
      <w:pPr>
        <w:spacing w:after="295" w:line="259" w:lineRule="auto"/>
        <w:ind w:left="139" w:right="0" w:firstLine="0"/>
        <w:jc w:val="left"/>
      </w:pPr>
      <w:r>
        <w:t xml:space="preserve"> </w:t>
      </w:r>
    </w:p>
    <w:p w14:paraId="748D77D8" w14:textId="77777777" w:rsidR="00897E62" w:rsidRDefault="00DB567A">
      <w:pPr>
        <w:spacing w:after="295" w:line="259" w:lineRule="auto"/>
        <w:ind w:left="139" w:right="0" w:firstLine="0"/>
        <w:jc w:val="left"/>
      </w:pPr>
      <w:r>
        <w:t xml:space="preserve"> </w:t>
      </w:r>
    </w:p>
    <w:p w14:paraId="723B9A7E" w14:textId="77777777" w:rsidR="00897E62" w:rsidRDefault="00DB567A">
      <w:pPr>
        <w:spacing w:after="295" w:line="259" w:lineRule="auto"/>
        <w:ind w:left="139" w:right="0" w:firstLine="0"/>
        <w:jc w:val="left"/>
      </w:pPr>
      <w:r>
        <w:t xml:space="preserve"> </w:t>
      </w:r>
    </w:p>
    <w:p w14:paraId="73A2CBE1" w14:textId="77777777" w:rsidR="00897E62" w:rsidRDefault="00DB567A">
      <w:pPr>
        <w:spacing w:after="295" w:line="259" w:lineRule="auto"/>
        <w:ind w:left="139" w:right="0" w:firstLine="0"/>
        <w:jc w:val="left"/>
      </w:pPr>
      <w:r>
        <w:t xml:space="preserve"> </w:t>
      </w:r>
    </w:p>
    <w:p w14:paraId="47747D89" w14:textId="77777777" w:rsidR="00897E62" w:rsidRDefault="00DB567A">
      <w:pPr>
        <w:spacing w:after="295" w:line="259" w:lineRule="auto"/>
        <w:ind w:left="139" w:right="0" w:firstLine="0"/>
        <w:jc w:val="left"/>
      </w:pPr>
      <w:r>
        <w:t xml:space="preserve"> </w:t>
      </w:r>
    </w:p>
    <w:p w14:paraId="2FEB6641" w14:textId="77777777" w:rsidR="00186A8A" w:rsidRDefault="00186A8A">
      <w:pPr>
        <w:spacing w:after="295" w:line="259" w:lineRule="auto"/>
        <w:ind w:left="139" w:right="0" w:firstLine="0"/>
        <w:jc w:val="left"/>
      </w:pPr>
    </w:p>
    <w:p w14:paraId="23302E74" w14:textId="77777777" w:rsidR="00BC33F5" w:rsidRDefault="00BC33F5">
      <w:pPr>
        <w:spacing w:after="295" w:line="259" w:lineRule="auto"/>
        <w:ind w:left="139" w:right="0" w:firstLine="0"/>
        <w:jc w:val="left"/>
      </w:pPr>
    </w:p>
    <w:p w14:paraId="5B00C1EA" w14:textId="77777777" w:rsidR="00897E62" w:rsidRDefault="00DB567A">
      <w:pPr>
        <w:spacing w:after="0" w:line="259" w:lineRule="auto"/>
        <w:ind w:left="139" w:right="0" w:firstLine="0"/>
        <w:jc w:val="left"/>
      </w:pPr>
      <w:r>
        <w:t xml:space="preserve"> </w:t>
      </w:r>
    </w:p>
    <w:p w14:paraId="471C2358" w14:textId="77777777" w:rsidR="00897E62" w:rsidRDefault="00DB567A">
      <w:pPr>
        <w:pStyle w:val="Heading1"/>
        <w:spacing w:after="265"/>
        <w:ind w:left="473" w:right="9" w:hanging="325"/>
      </w:pPr>
      <w:r>
        <w:lastRenderedPageBreak/>
        <w:t xml:space="preserve">USER INTERFACE </w:t>
      </w:r>
    </w:p>
    <w:p w14:paraId="1FA209A0" w14:textId="77777777" w:rsidR="00CC616F" w:rsidRPr="00331B41" w:rsidRDefault="00DB567A" w:rsidP="00AE61B8">
      <w:pPr>
        <w:spacing w:after="295" w:line="360" w:lineRule="auto"/>
        <w:ind w:left="139"/>
      </w:pPr>
      <w:r>
        <w:t xml:space="preserve"> </w:t>
      </w:r>
      <w:r w:rsidR="00CC616F" w:rsidRPr="00331B41">
        <w:t xml:space="preserve">The user interface of Health AI with IBM is designed to be simple, interactive, and patient-friendly using </w:t>
      </w:r>
      <w:proofErr w:type="spellStart"/>
      <w:r w:rsidR="00CC616F" w:rsidRPr="00331B41">
        <w:t>Gradio</w:t>
      </w:r>
      <w:proofErr w:type="spellEnd"/>
      <w:r w:rsidR="00CC616F" w:rsidRPr="00331B41">
        <w:t xml:space="preserve"> Tabs and Blocks. It provides different sections for patients, doctors, and administrators, ensuring easy navigation and accessibility.</w:t>
      </w:r>
    </w:p>
    <w:p w14:paraId="265802B6" w14:textId="77777777" w:rsidR="00CC616F" w:rsidRPr="00CC616F" w:rsidRDefault="00CC616F" w:rsidP="00AE61B8">
      <w:pPr>
        <w:numPr>
          <w:ilvl w:val="0"/>
          <w:numId w:val="30"/>
        </w:numPr>
        <w:spacing w:after="295" w:line="360" w:lineRule="auto"/>
        <w:ind w:right="0"/>
      </w:pPr>
      <w:r w:rsidRPr="00CC616F">
        <w:rPr>
          <w:b/>
          <w:bCs/>
        </w:rPr>
        <w:t>Patient Services Tab:</w:t>
      </w:r>
      <w:r w:rsidRPr="00CC616F">
        <w:t xml:space="preserve"> Patients can enter symptoms, upload medical reports, or ask queries in plain language. The interface instantly displays AI-generated summaries, guidance, or triage suggestions.</w:t>
      </w:r>
    </w:p>
    <w:p w14:paraId="196CD3D1" w14:textId="34AC2542" w:rsidR="00CC616F" w:rsidRPr="00CC616F" w:rsidRDefault="00CC616F" w:rsidP="00AE61B8">
      <w:pPr>
        <w:numPr>
          <w:ilvl w:val="0"/>
          <w:numId w:val="30"/>
        </w:numPr>
        <w:spacing w:after="295" w:line="360" w:lineRule="auto"/>
        <w:ind w:right="0"/>
      </w:pPr>
      <w:r w:rsidRPr="00CC616F">
        <w:rPr>
          <w:b/>
          <w:bCs/>
        </w:rPr>
        <w:t>Doctor Support Tab:</w:t>
      </w:r>
      <w:r w:rsidRPr="00CC616F">
        <w:t xml:space="preserve"> Provides medical professionals with quick report summaries, decision-support insights, and patient interaction history.</w:t>
      </w:r>
    </w:p>
    <w:p w14:paraId="7F06A847" w14:textId="77777777" w:rsidR="00CC616F" w:rsidRPr="00CC616F" w:rsidRDefault="00CC616F" w:rsidP="00AE61B8">
      <w:pPr>
        <w:numPr>
          <w:ilvl w:val="0"/>
          <w:numId w:val="30"/>
        </w:numPr>
        <w:spacing w:after="295" w:line="360" w:lineRule="auto"/>
        <w:ind w:right="0"/>
      </w:pPr>
      <w:r w:rsidRPr="00CC616F">
        <w:rPr>
          <w:b/>
          <w:bCs/>
        </w:rPr>
        <w:t>Hospital Analytics Tab:</w:t>
      </w:r>
      <w:r w:rsidRPr="00CC616F">
        <w:t xml:space="preserve"> Displays dashboards, graphs, and statistics about patient trends, anomalies, and hospital performance.</w:t>
      </w:r>
    </w:p>
    <w:p w14:paraId="1D84D20B" w14:textId="09A15A2C" w:rsidR="00897E62" w:rsidRDefault="00CE4BEA" w:rsidP="00AE61B8">
      <w:pPr>
        <w:spacing w:after="295" w:line="360" w:lineRule="auto"/>
        <w:ind w:left="139" w:right="0" w:firstLine="0"/>
      </w:pPr>
      <w:r w:rsidRPr="00CE4BEA">
        <w:t xml:space="preserve">The design emphasizes </w:t>
      </w:r>
      <w:r w:rsidRPr="004D5C33">
        <w:t>clarity, speed, and accessibility</w:t>
      </w:r>
      <w:r w:rsidRPr="00CE4BEA">
        <w:t>, with multilingual and disability-friendly support to ensure inclusivity.</w:t>
      </w:r>
    </w:p>
    <w:p w14:paraId="0C9D9F23" w14:textId="0344A7B6" w:rsidR="00897E62" w:rsidRDefault="00897E62">
      <w:pPr>
        <w:spacing w:after="295" w:line="259" w:lineRule="auto"/>
        <w:ind w:left="144" w:right="0" w:firstLine="0"/>
        <w:jc w:val="left"/>
      </w:pPr>
    </w:p>
    <w:p w14:paraId="15EEC60D" w14:textId="77777777" w:rsidR="00897E62" w:rsidRDefault="00DB567A">
      <w:pPr>
        <w:spacing w:after="295" w:line="259" w:lineRule="auto"/>
        <w:ind w:left="144" w:right="0" w:firstLine="0"/>
        <w:jc w:val="left"/>
      </w:pPr>
      <w:r>
        <w:t xml:space="preserve"> </w:t>
      </w:r>
    </w:p>
    <w:p w14:paraId="0430AD61" w14:textId="77777777" w:rsidR="00897E62" w:rsidRDefault="00DB567A">
      <w:pPr>
        <w:spacing w:after="295" w:line="259" w:lineRule="auto"/>
        <w:ind w:left="144" w:right="0" w:firstLine="0"/>
        <w:jc w:val="left"/>
      </w:pPr>
      <w:r>
        <w:t xml:space="preserve"> </w:t>
      </w:r>
    </w:p>
    <w:p w14:paraId="5A780EBF" w14:textId="77777777" w:rsidR="00897E62" w:rsidRDefault="00DB567A">
      <w:pPr>
        <w:spacing w:after="295" w:line="259" w:lineRule="auto"/>
        <w:ind w:left="144" w:right="0" w:firstLine="0"/>
        <w:jc w:val="left"/>
      </w:pPr>
      <w:r>
        <w:t xml:space="preserve"> </w:t>
      </w:r>
    </w:p>
    <w:p w14:paraId="4ADA8B2E" w14:textId="77777777" w:rsidR="00897E62" w:rsidRDefault="00DB567A">
      <w:pPr>
        <w:spacing w:after="295" w:line="259" w:lineRule="auto"/>
        <w:ind w:left="144" w:right="0" w:firstLine="0"/>
        <w:jc w:val="left"/>
      </w:pPr>
      <w:r>
        <w:t xml:space="preserve"> </w:t>
      </w:r>
    </w:p>
    <w:p w14:paraId="3D1A3CBA" w14:textId="77777777" w:rsidR="00897E62" w:rsidRDefault="00DB567A">
      <w:pPr>
        <w:spacing w:after="295" w:line="259" w:lineRule="auto"/>
        <w:ind w:left="144" w:right="0" w:firstLine="0"/>
        <w:jc w:val="left"/>
      </w:pPr>
      <w:r>
        <w:t xml:space="preserve"> </w:t>
      </w:r>
    </w:p>
    <w:p w14:paraId="32987D51" w14:textId="77777777" w:rsidR="00897E62" w:rsidRDefault="00DB567A">
      <w:pPr>
        <w:spacing w:after="295" w:line="259" w:lineRule="auto"/>
        <w:ind w:left="144" w:right="0" w:firstLine="0"/>
        <w:jc w:val="left"/>
      </w:pPr>
      <w:r>
        <w:t xml:space="preserve"> </w:t>
      </w:r>
    </w:p>
    <w:p w14:paraId="1F0C6CC9" w14:textId="77777777" w:rsidR="00897E62" w:rsidRDefault="00DB567A">
      <w:pPr>
        <w:spacing w:after="295" w:line="259" w:lineRule="auto"/>
        <w:ind w:left="144" w:right="0" w:firstLine="0"/>
        <w:jc w:val="left"/>
      </w:pPr>
      <w:r>
        <w:t xml:space="preserve"> </w:t>
      </w:r>
    </w:p>
    <w:p w14:paraId="78BB08C0" w14:textId="0285F8D2" w:rsidR="00897E62" w:rsidRDefault="00DB567A" w:rsidP="00A5105F">
      <w:pPr>
        <w:spacing w:after="295" w:line="259" w:lineRule="auto"/>
        <w:ind w:left="144" w:right="0" w:firstLine="0"/>
        <w:jc w:val="left"/>
      </w:pPr>
      <w:r>
        <w:t xml:space="preserve"> </w:t>
      </w:r>
    </w:p>
    <w:p w14:paraId="7DDEA278" w14:textId="0F0E566F" w:rsidR="00126C02" w:rsidRPr="00126C02" w:rsidRDefault="00DB567A" w:rsidP="00126C02">
      <w:pPr>
        <w:pStyle w:val="Heading1"/>
        <w:spacing w:after="308"/>
        <w:ind w:left="464" w:right="0" w:hanging="316"/>
      </w:pPr>
      <w:r>
        <w:lastRenderedPageBreak/>
        <w:t xml:space="preserve">TESTING </w:t>
      </w:r>
    </w:p>
    <w:p w14:paraId="1A9AACF3" w14:textId="77777777" w:rsidR="00126C02" w:rsidRPr="00126C02" w:rsidRDefault="00126C02" w:rsidP="00A6553C">
      <w:pPr>
        <w:spacing w:after="295" w:line="360" w:lineRule="auto"/>
        <w:ind w:left="139" w:right="0" w:firstLine="0"/>
        <w:jc w:val="left"/>
        <w:rPr>
          <w:b/>
          <w:bCs/>
        </w:rPr>
      </w:pPr>
      <w:r w:rsidRPr="00126C02">
        <w:rPr>
          <w:b/>
          <w:bCs/>
        </w:rPr>
        <w:t>Testing – Health AI with IBM</w:t>
      </w:r>
    </w:p>
    <w:p w14:paraId="3AE9ABD0" w14:textId="77777777" w:rsidR="00126C02" w:rsidRPr="00126C02" w:rsidRDefault="00126C02" w:rsidP="00A6553C">
      <w:pPr>
        <w:spacing w:after="295" w:line="360" w:lineRule="auto"/>
        <w:ind w:left="139" w:right="0" w:firstLine="0"/>
        <w:jc w:val="left"/>
      </w:pPr>
      <w:r w:rsidRPr="00126C02">
        <w:t>Testing of the Health AI system was conducted in multiple phases to ensure accuracy, reliability, and smooth interaction:</w:t>
      </w:r>
    </w:p>
    <w:p w14:paraId="3171139E" w14:textId="64B23B50" w:rsidR="00126C02" w:rsidRPr="00126C02" w:rsidRDefault="00126C02" w:rsidP="00A6553C">
      <w:pPr>
        <w:numPr>
          <w:ilvl w:val="0"/>
          <w:numId w:val="31"/>
        </w:numPr>
        <w:spacing w:after="295" w:line="360" w:lineRule="auto"/>
        <w:ind w:right="0"/>
        <w:jc w:val="left"/>
      </w:pPr>
      <w:r w:rsidRPr="00126C02">
        <w:rPr>
          <w:b/>
          <w:bCs/>
        </w:rPr>
        <w:t>Unit Testing:</w:t>
      </w:r>
      <w:r w:rsidRPr="00126C02">
        <w:t xml:space="preserve"> Focused on functions like </w:t>
      </w:r>
      <w:r w:rsidR="00A5105F" w:rsidRPr="00126C02">
        <w:t>generate response</w:t>
      </w:r>
      <w:r w:rsidRPr="00126C02">
        <w:t xml:space="preserve">(), </w:t>
      </w:r>
      <w:r w:rsidR="00A5105F" w:rsidRPr="00126C02">
        <w:t>symptom analysis</w:t>
      </w:r>
      <w:r w:rsidRPr="00126C02">
        <w:t xml:space="preserve">(), and </w:t>
      </w:r>
      <w:r w:rsidR="00A5105F" w:rsidRPr="00126C02">
        <w:t>medical interaction</w:t>
      </w:r>
      <w:r w:rsidRPr="00126C02">
        <w:t>() to verify that they generate correct and relevant outputs.</w:t>
      </w:r>
    </w:p>
    <w:p w14:paraId="5A0A720F" w14:textId="77777777" w:rsidR="00126C02" w:rsidRPr="00126C02" w:rsidRDefault="00126C02" w:rsidP="00A6553C">
      <w:pPr>
        <w:numPr>
          <w:ilvl w:val="0"/>
          <w:numId w:val="31"/>
        </w:numPr>
        <w:spacing w:after="295" w:line="360" w:lineRule="auto"/>
        <w:ind w:right="0"/>
        <w:jc w:val="left"/>
      </w:pPr>
      <w:r w:rsidRPr="00126C02">
        <w:rPr>
          <w:b/>
          <w:bCs/>
        </w:rPr>
        <w:t>Interface Testing:</w:t>
      </w:r>
      <w:r w:rsidRPr="00126C02">
        <w:t xml:space="preserve"> Checked </w:t>
      </w:r>
      <w:proofErr w:type="spellStart"/>
      <w:r w:rsidRPr="00126C02">
        <w:t>Gradio</w:t>
      </w:r>
      <w:proofErr w:type="spellEnd"/>
      <w:r w:rsidRPr="00126C02">
        <w:t xml:space="preserve"> input/output components, including textboxes, file uploads, buttons, and tab navigation, to confirm smooth interaction for patients, doctors, and administrators.</w:t>
      </w:r>
    </w:p>
    <w:p w14:paraId="5DC6853C" w14:textId="77777777" w:rsidR="00126C02" w:rsidRPr="00126C02" w:rsidRDefault="00126C02" w:rsidP="00A6553C">
      <w:pPr>
        <w:numPr>
          <w:ilvl w:val="0"/>
          <w:numId w:val="31"/>
        </w:numPr>
        <w:spacing w:after="295" w:line="360" w:lineRule="auto"/>
        <w:ind w:right="0"/>
        <w:jc w:val="left"/>
      </w:pPr>
      <w:r w:rsidRPr="00126C02">
        <w:rPr>
          <w:b/>
          <w:bCs/>
        </w:rPr>
        <w:t>Manual Testing:</w:t>
      </w:r>
      <w:r w:rsidRPr="00126C02">
        <w:t xml:space="preserve"> Conducted by entering symptoms, uploading medical reports, and submitting healthcare-related queries, then verifying the AI-generated responses against expected results.</w:t>
      </w:r>
    </w:p>
    <w:p w14:paraId="23F23C32" w14:textId="77777777" w:rsidR="00126C02" w:rsidRPr="00126C02" w:rsidRDefault="00126C02" w:rsidP="00A6553C">
      <w:pPr>
        <w:numPr>
          <w:ilvl w:val="0"/>
          <w:numId w:val="31"/>
        </w:numPr>
        <w:spacing w:after="295" w:line="360" w:lineRule="auto"/>
        <w:ind w:right="0"/>
        <w:jc w:val="left"/>
      </w:pPr>
      <w:r w:rsidRPr="00126C02">
        <w:rPr>
          <w:b/>
          <w:bCs/>
        </w:rPr>
        <w:t>Edge Case Handling:</w:t>
      </w:r>
      <w:r w:rsidRPr="00126C02">
        <w:t xml:space="preserve"> Validated system performance with incomplete inputs, empty queries, very large medical records, unusual symptoms, and multilingual queries to test robustness.</w:t>
      </w:r>
    </w:p>
    <w:p w14:paraId="1EFC0523" w14:textId="77777777" w:rsidR="00126C02" w:rsidRPr="00126C02" w:rsidRDefault="00126C02" w:rsidP="00A6553C">
      <w:pPr>
        <w:spacing w:after="295" w:line="360" w:lineRule="auto"/>
        <w:ind w:left="139" w:right="0" w:firstLine="0"/>
        <w:jc w:val="left"/>
      </w:pPr>
      <w:r w:rsidRPr="00126C02">
        <w:t>Each function and interaction was thoroughly validated to ensure reliability, responsiveness, and consistency within the real-time Health AI interface.</w:t>
      </w:r>
    </w:p>
    <w:p w14:paraId="6B97444C" w14:textId="3ADF9BDA" w:rsidR="00897E62" w:rsidRDefault="00897E62">
      <w:pPr>
        <w:spacing w:after="295" w:line="259" w:lineRule="auto"/>
        <w:ind w:left="139" w:right="0" w:firstLine="0"/>
        <w:jc w:val="left"/>
      </w:pPr>
    </w:p>
    <w:p w14:paraId="25240BE6" w14:textId="77777777" w:rsidR="00897E62" w:rsidRDefault="00DB567A">
      <w:pPr>
        <w:spacing w:after="295" w:line="259" w:lineRule="auto"/>
        <w:ind w:left="139" w:right="0" w:firstLine="0"/>
        <w:jc w:val="left"/>
      </w:pPr>
      <w:r>
        <w:t xml:space="preserve"> </w:t>
      </w:r>
    </w:p>
    <w:p w14:paraId="72E94CCB" w14:textId="77777777" w:rsidR="00897E62" w:rsidRDefault="00DB567A">
      <w:pPr>
        <w:spacing w:after="295" w:line="259" w:lineRule="auto"/>
        <w:ind w:left="139" w:right="0" w:firstLine="0"/>
        <w:jc w:val="left"/>
      </w:pPr>
      <w:r>
        <w:t xml:space="preserve"> </w:t>
      </w:r>
    </w:p>
    <w:p w14:paraId="7B340A91" w14:textId="77777777" w:rsidR="00897E62" w:rsidRDefault="00DB567A">
      <w:pPr>
        <w:spacing w:after="295" w:line="259" w:lineRule="auto"/>
        <w:ind w:left="139" w:right="0" w:firstLine="0"/>
        <w:jc w:val="left"/>
      </w:pPr>
      <w:r>
        <w:t xml:space="preserve"> </w:t>
      </w:r>
    </w:p>
    <w:p w14:paraId="16866293" w14:textId="77777777" w:rsidR="00897E62" w:rsidRDefault="00DB567A">
      <w:pPr>
        <w:spacing w:after="295" w:line="259" w:lineRule="auto"/>
        <w:ind w:left="139" w:right="0" w:firstLine="0"/>
        <w:jc w:val="left"/>
      </w:pPr>
      <w:r>
        <w:t xml:space="preserve"> </w:t>
      </w:r>
    </w:p>
    <w:p w14:paraId="3C806BA8" w14:textId="77777777" w:rsidR="00897E62" w:rsidRDefault="00DB567A">
      <w:pPr>
        <w:spacing w:after="295" w:line="259" w:lineRule="auto"/>
        <w:ind w:left="139" w:right="0" w:firstLine="0"/>
        <w:jc w:val="left"/>
      </w:pPr>
      <w:r>
        <w:t xml:space="preserve"> </w:t>
      </w:r>
    </w:p>
    <w:p w14:paraId="25AEE619" w14:textId="565AD6A9" w:rsidR="00897E62" w:rsidRDefault="00DB567A">
      <w:pPr>
        <w:spacing w:after="0" w:line="259" w:lineRule="auto"/>
        <w:ind w:left="139" w:right="0" w:firstLine="0"/>
        <w:jc w:val="left"/>
      </w:pPr>
      <w:r>
        <w:lastRenderedPageBreak/>
        <w:t xml:space="preserve"> </w:t>
      </w:r>
    </w:p>
    <w:p w14:paraId="41BE0D4C" w14:textId="2485E44B" w:rsidR="00897E62" w:rsidRDefault="00DB567A">
      <w:pPr>
        <w:pStyle w:val="Heading1"/>
        <w:spacing w:after="0"/>
        <w:ind w:left="504" w:right="2973" w:hanging="504"/>
        <w:jc w:val="right"/>
      </w:pPr>
      <w:r>
        <w:t xml:space="preserve">SCREEN SHOTS </w:t>
      </w:r>
    </w:p>
    <w:p w14:paraId="3310E9A3" w14:textId="06F4D3E9" w:rsidR="00897E62" w:rsidRDefault="00897E62">
      <w:pPr>
        <w:spacing w:after="33" w:line="259" w:lineRule="auto"/>
        <w:ind w:left="-240" w:right="-222" w:firstLine="0"/>
        <w:jc w:val="left"/>
      </w:pPr>
    </w:p>
    <w:p w14:paraId="2ADFE191" w14:textId="3AE6FC22" w:rsidR="00897E62" w:rsidRDefault="00DB567A">
      <w:pPr>
        <w:spacing w:after="0" w:line="259" w:lineRule="auto"/>
        <w:ind w:left="0" w:right="0" w:firstLine="0"/>
        <w:jc w:val="left"/>
      </w:pPr>
      <w:r>
        <w:rPr>
          <w:b/>
          <w:sz w:val="32"/>
        </w:rPr>
        <w:t xml:space="preserve"> </w:t>
      </w:r>
    </w:p>
    <w:p w14:paraId="0B80FAC4" w14:textId="77777777" w:rsidR="00591110" w:rsidRDefault="00591110" w:rsidP="00591110">
      <w:r>
        <w:t>Disease Prediction:</w:t>
      </w:r>
    </w:p>
    <w:p w14:paraId="6E20DF95" w14:textId="77777777" w:rsidR="00591110" w:rsidRDefault="00591110" w:rsidP="00591110"/>
    <w:p w14:paraId="7E2E41AC" w14:textId="77777777" w:rsidR="00591110" w:rsidRDefault="00591110" w:rsidP="00591110">
      <w:r>
        <w:rPr>
          <w:noProof/>
        </w:rPr>
        <w:drawing>
          <wp:inline distT="0" distB="0" distL="0" distR="0" wp14:anchorId="4FB8B6E6" wp14:editId="63765037">
            <wp:extent cx="5732780" cy="3049905"/>
            <wp:effectExtent l="0" t="0" r="1270" b="0"/>
            <wp:docPr id="127567346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73466"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780" cy="3049905"/>
                    </a:xfrm>
                    <a:prstGeom prst="rect">
                      <a:avLst/>
                    </a:prstGeom>
                    <a:noFill/>
                    <a:ln>
                      <a:noFill/>
                    </a:ln>
                  </pic:spPr>
                </pic:pic>
              </a:graphicData>
            </a:graphic>
          </wp:inline>
        </w:drawing>
      </w:r>
    </w:p>
    <w:p w14:paraId="4F9A6F13" w14:textId="77777777" w:rsidR="00591110" w:rsidRDefault="00591110" w:rsidP="00591110">
      <w:pPr>
        <w:rPr>
          <w:u w:val="single"/>
        </w:rPr>
      </w:pPr>
    </w:p>
    <w:p w14:paraId="72A41506" w14:textId="77777777" w:rsidR="00591110" w:rsidRDefault="00591110" w:rsidP="00591110">
      <w:r w:rsidRPr="00BC33B5">
        <w:t>Treatment Plan:</w:t>
      </w:r>
    </w:p>
    <w:p w14:paraId="1BC78151" w14:textId="77777777" w:rsidR="00591110" w:rsidRPr="00BC33B5" w:rsidRDefault="00591110" w:rsidP="00591110">
      <w:r>
        <w:rPr>
          <w:noProof/>
        </w:rPr>
        <w:drawing>
          <wp:inline distT="0" distB="0" distL="0" distR="0" wp14:anchorId="4204E3DF" wp14:editId="2F261813">
            <wp:extent cx="5732780" cy="3081655"/>
            <wp:effectExtent l="0" t="0" r="1270" b="4445"/>
            <wp:docPr id="105886217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62174" name="Picture 3"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3081655"/>
                    </a:xfrm>
                    <a:prstGeom prst="rect">
                      <a:avLst/>
                    </a:prstGeom>
                    <a:noFill/>
                    <a:ln>
                      <a:noFill/>
                    </a:ln>
                  </pic:spPr>
                </pic:pic>
              </a:graphicData>
            </a:graphic>
          </wp:inline>
        </w:drawing>
      </w:r>
    </w:p>
    <w:p w14:paraId="3C70681A" w14:textId="164BC283" w:rsidR="00136A23" w:rsidRDefault="00591110" w:rsidP="00591110">
      <w:pPr>
        <w:pStyle w:val="Heading1"/>
        <w:numPr>
          <w:ilvl w:val="0"/>
          <w:numId w:val="0"/>
        </w:numPr>
        <w:spacing w:after="265"/>
        <w:ind w:right="148"/>
      </w:pPr>
      <w:r>
        <w:lastRenderedPageBreak/>
        <w:t>11.</w:t>
      </w:r>
      <w:r w:rsidR="00DB567A">
        <w:t>KNOWN ISSUES</w:t>
      </w:r>
    </w:p>
    <w:p w14:paraId="66DB512C" w14:textId="1CAD3900" w:rsidR="00897E62" w:rsidRDefault="00DB567A" w:rsidP="00136A23">
      <w:pPr>
        <w:pStyle w:val="Heading1"/>
        <w:numPr>
          <w:ilvl w:val="0"/>
          <w:numId w:val="0"/>
        </w:numPr>
        <w:spacing w:after="265"/>
        <w:ind w:left="614" w:right="148"/>
        <w:jc w:val="both"/>
      </w:pPr>
      <w:r>
        <w:t xml:space="preserve"> </w:t>
      </w:r>
    </w:p>
    <w:p w14:paraId="23EBD5D9" w14:textId="77777777" w:rsidR="00136A23" w:rsidRPr="00136A23" w:rsidRDefault="00DB567A" w:rsidP="00591110">
      <w:pPr>
        <w:numPr>
          <w:ilvl w:val="0"/>
          <w:numId w:val="33"/>
        </w:numPr>
        <w:spacing w:after="351" w:line="360" w:lineRule="auto"/>
      </w:pPr>
      <w:r>
        <w:t xml:space="preserve"> </w:t>
      </w:r>
      <w:r w:rsidR="00136A23" w:rsidRPr="00136A23">
        <w:rPr>
          <w:b/>
          <w:bCs/>
        </w:rPr>
        <w:t>Slow Response for Large Inputs:</w:t>
      </w:r>
      <w:r w:rsidR="00136A23" w:rsidRPr="00136A23">
        <w:t xml:space="preserve"> Long or detailed medical reports may take extra time to process because of heavy model inference.</w:t>
      </w:r>
    </w:p>
    <w:p w14:paraId="2977BE8D" w14:textId="77777777" w:rsidR="00136A23" w:rsidRPr="00136A23" w:rsidRDefault="00136A23" w:rsidP="00591110">
      <w:pPr>
        <w:numPr>
          <w:ilvl w:val="0"/>
          <w:numId w:val="33"/>
        </w:numPr>
        <w:spacing w:after="351" w:line="360" w:lineRule="auto"/>
        <w:ind w:right="0"/>
      </w:pPr>
      <w:r w:rsidRPr="00136A23">
        <w:rPr>
          <w:b/>
          <w:bCs/>
        </w:rPr>
        <w:t>No Authentication in Demo Mode:</w:t>
      </w:r>
      <w:r w:rsidRPr="00136A23">
        <w:t xml:space="preserve"> The current build runs in an open environment, meaning anyone with access can use the system without login.</w:t>
      </w:r>
    </w:p>
    <w:p w14:paraId="71D5DD18" w14:textId="77777777" w:rsidR="00136A23" w:rsidRPr="00136A23" w:rsidRDefault="00136A23" w:rsidP="00591110">
      <w:pPr>
        <w:numPr>
          <w:ilvl w:val="0"/>
          <w:numId w:val="33"/>
        </w:numPr>
        <w:spacing w:after="351" w:line="360" w:lineRule="auto"/>
        <w:ind w:right="0"/>
      </w:pPr>
      <w:r w:rsidRPr="00136A23">
        <w:rPr>
          <w:b/>
          <w:bCs/>
        </w:rPr>
        <w:t>Lack of Chat History:</w:t>
      </w:r>
      <w:r w:rsidRPr="00136A23">
        <w:t xml:space="preserve"> Patient queries and doctor interactions are not stored, so there is no session continuity.</w:t>
      </w:r>
    </w:p>
    <w:p w14:paraId="348FD290" w14:textId="77777777" w:rsidR="00136A23" w:rsidRPr="00136A23" w:rsidRDefault="00136A23" w:rsidP="00591110">
      <w:pPr>
        <w:numPr>
          <w:ilvl w:val="0"/>
          <w:numId w:val="33"/>
        </w:numPr>
        <w:spacing w:after="351" w:line="360" w:lineRule="auto"/>
        <w:ind w:right="0"/>
      </w:pPr>
      <w:r w:rsidRPr="00136A23">
        <w:rPr>
          <w:b/>
          <w:bCs/>
        </w:rPr>
        <w:t>Handling of Unstructured Data:</w:t>
      </w:r>
      <w:r w:rsidRPr="00136A23">
        <w:t xml:space="preserve"> Very complex, incomplete, or malformed medical inputs may sometimes lead to incomplete or less accurate responses.</w:t>
      </w:r>
    </w:p>
    <w:p w14:paraId="0C8DA712" w14:textId="77777777" w:rsidR="00136A23" w:rsidRPr="00136A23" w:rsidRDefault="00136A23" w:rsidP="00591110">
      <w:pPr>
        <w:numPr>
          <w:ilvl w:val="0"/>
          <w:numId w:val="33"/>
        </w:numPr>
        <w:spacing w:after="351" w:line="360" w:lineRule="auto"/>
        <w:ind w:right="0"/>
      </w:pPr>
      <w:r w:rsidRPr="00136A23">
        <w:rPr>
          <w:b/>
          <w:bCs/>
        </w:rPr>
        <w:t>No Knowledge Grounding:</w:t>
      </w:r>
      <w:r w:rsidRPr="00136A23">
        <w:t xml:space="preserve"> The AI relies only on the IBM Granite model. It does not yet integrate with external medical databases or knowledge bases, which may limit accuracy for rare or complex cases.</w:t>
      </w:r>
    </w:p>
    <w:p w14:paraId="06C5EB7D" w14:textId="314F1F54" w:rsidR="00897E62" w:rsidRDefault="00897E62" w:rsidP="00591110">
      <w:pPr>
        <w:spacing w:after="351" w:line="360" w:lineRule="auto"/>
        <w:ind w:left="0" w:right="0" w:firstLine="0"/>
      </w:pPr>
    </w:p>
    <w:p w14:paraId="47096875" w14:textId="63D27A5D" w:rsidR="00897E62" w:rsidRDefault="00897E62" w:rsidP="00591110">
      <w:pPr>
        <w:spacing w:after="295" w:line="360" w:lineRule="auto"/>
        <w:ind w:left="0" w:right="0" w:firstLine="0"/>
      </w:pPr>
    </w:p>
    <w:p w14:paraId="4EF928C5" w14:textId="69A0E212" w:rsidR="00897E62" w:rsidRDefault="00897E62" w:rsidP="00591110">
      <w:pPr>
        <w:spacing w:after="295" w:line="360" w:lineRule="auto"/>
        <w:ind w:left="0" w:right="0" w:firstLine="70"/>
      </w:pPr>
    </w:p>
    <w:p w14:paraId="479DE65B" w14:textId="77777777" w:rsidR="00897E62" w:rsidRDefault="00DB567A" w:rsidP="00591110">
      <w:pPr>
        <w:spacing w:after="295" w:line="259" w:lineRule="auto"/>
        <w:ind w:left="0" w:right="0" w:firstLine="0"/>
      </w:pPr>
      <w:r>
        <w:t xml:space="preserve"> </w:t>
      </w:r>
    </w:p>
    <w:p w14:paraId="69AC7BA9" w14:textId="4AA20063" w:rsidR="00897E62" w:rsidRDefault="00DB567A">
      <w:pPr>
        <w:spacing w:after="295" w:line="259" w:lineRule="auto"/>
        <w:ind w:left="0" w:right="0" w:firstLine="0"/>
        <w:jc w:val="left"/>
      </w:pPr>
      <w:r>
        <w:t xml:space="preserve"> </w:t>
      </w:r>
    </w:p>
    <w:p w14:paraId="465A417F" w14:textId="77777777" w:rsidR="00595763" w:rsidRDefault="00595763">
      <w:pPr>
        <w:spacing w:after="295" w:line="259" w:lineRule="auto"/>
        <w:ind w:left="0" w:right="0" w:firstLine="0"/>
        <w:jc w:val="left"/>
      </w:pPr>
    </w:p>
    <w:p w14:paraId="1910E3CE" w14:textId="77777777" w:rsidR="00897E62" w:rsidRDefault="00DB567A">
      <w:pPr>
        <w:spacing w:after="0" w:line="259" w:lineRule="auto"/>
        <w:ind w:left="0" w:right="0" w:firstLine="0"/>
        <w:jc w:val="left"/>
      </w:pPr>
      <w:r>
        <w:t xml:space="preserve"> </w:t>
      </w:r>
    </w:p>
    <w:p w14:paraId="38000E68" w14:textId="067AC6B7" w:rsidR="00897E62" w:rsidRDefault="00591110" w:rsidP="00591110">
      <w:pPr>
        <w:pStyle w:val="Heading1"/>
        <w:numPr>
          <w:ilvl w:val="0"/>
          <w:numId w:val="0"/>
        </w:numPr>
        <w:spacing w:after="308"/>
        <w:ind w:left="632" w:right="149"/>
      </w:pPr>
      <w:r>
        <w:lastRenderedPageBreak/>
        <w:t>12.</w:t>
      </w:r>
      <w:r w:rsidR="00DB567A">
        <w:t>FUTURE ENHANCEMENT</w:t>
      </w:r>
    </w:p>
    <w:p w14:paraId="4F6FD9E2" w14:textId="77777777" w:rsidR="00941553" w:rsidRPr="00941553" w:rsidRDefault="00941553" w:rsidP="00941553"/>
    <w:p w14:paraId="2E4B50CD" w14:textId="77777777" w:rsidR="00A251FC" w:rsidRPr="00A251FC" w:rsidRDefault="00A251FC" w:rsidP="00941553">
      <w:pPr>
        <w:numPr>
          <w:ilvl w:val="0"/>
          <w:numId w:val="35"/>
        </w:numPr>
        <w:spacing w:after="325" w:line="360" w:lineRule="auto"/>
        <w:ind w:right="0"/>
        <w:rPr>
          <w:szCs w:val="22"/>
        </w:rPr>
      </w:pPr>
      <w:r w:rsidRPr="00A251FC">
        <w:rPr>
          <w:szCs w:val="22"/>
        </w:rPr>
        <w:t>Advanced Predictive Analytics – Early disease detection using multi-modal data (genomics, lifestyle, environment).</w:t>
      </w:r>
    </w:p>
    <w:p w14:paraId="1A67A756" w14:textId="77777777" w:rsidR="00A251FC" w:rsidRPr="00A251FC" w:rsidRDefault="00A251FC" w:rsidP="00941553">
      <w:pPr>
        <w:numPr>
          <w:ilvl w:val="0"/>
          <w:numId w:val="35"/>
        </w:numPr>
        <w:spacing w:after="325" w:line="360" w:lineRule="auto"/>
        <w:ind w:right="0"/>
        <w:rPr>
          <w:szCs w:val="22"/>
        </w:rPr>
      </w:pPr>
      <w:r w:rsidRPr="00A251FC">
        <w:rPr>
          <w:szCs w:val="22"/>
        </w:rPr>
        <w:t>Enhanced Natural Language Understanding – AI interprets complex clinical notes and doctor-patient conversations.</w:t>
      </w:r>
    </w:p>
    <w:p w14:paraId="158B4013" w14:textId="77777777" w:rsidR="00A251FC" w:rsidRPr="00A251FC" w:rsidRDefault="00A251FC" w:rsidP="00941553">
      <w:pPr>
        <w:numPr>
          <w:ilvl w:val="0"/>
          <w:numId w:val="35"/>
        </w:numPr>
        <w:spacing w:after="325" w:line="360" w:lineRule="auto"/>
        <w:ind w:right="0"/>
        <w:rPr>
          <w:szCs w:val="22"/>
        </w:rPr>
      </w:pPr>
      <w:r w:rsidRPr="00A251FC">
        <w:rPr>
          <w:szCs w:val="22"/>
        </w:rPr>
        <w:t>Integration with Wearables and IoT Devices – Real-time monitoring for proactive healthcare.</w:t>
      </w:r>
    </w:p>
    <w:p w14:paraId="1A25C45D" w14:textId="77777777" w:rsidR="00A251FC" w:rsidRPr="00A251FC" w:rsidRDefault="00A251FC" w:rsidP="00941553">
      <w:pPr>
        <w:numPr>
          <w:ilvl w:val="0"/>
          <w:numId w:val="35"/>
        </w:numPr>
        <w:spacing w:after="325" w:line="360" w:lineRule="auto"/>
        <w:ind w:right="0"/>
        <w:rPr>
          <w:szCs w:val="22"/>
        </w:rPr>
      </w:pPr>
      <w:r w:rsidRPr="00A251FC">
        <w:rPr>
          <w:szCs w:val="22"/>
        </w:rPr>
        <w:t>Personalized Treatment Planning – Precision medicine with tailored therapies based on genetics and lifestyle.</w:t>
      </w:r>
    </w:p>
    <w:p w14:paraId="35EAE4C0" w14:textId="77777777" w:rsidR="00A251FC" w:rsidRPr="00A251FC" w:rsidRDefault="00A251FC" w:rsidP="00941553">
      <w:pPr>
        <w:numPr>
          <w:ilvl w:val="0"/>
          <w:numId w:val="35"/>
        </w:numPr>
        <w:spacing w:after="325" w:line="360" w:lineRule="auto"/>
        <w:ind w:right="0"/>
        <w:rPr>
          <w:szCs w:val="22"/>
        </w:rPr>
      </w:pPr>
      <w:r w:rsidRPr="00A251FC">
        <w:rPr>
          <w:szCs w:val="22"/>
        </w:rPr>
        <w:t>Improved Interoperability and Data Sharing – Secure, standardized, and seamless health data exchange.</w:t>
      </w:r>
    </w:p>
    <w:p w14:paraId="0F565FBC" w14:textId="77777777" w:rsidR="00A251FC" w:rsidRPr="00A251FC" w:rsidRDefault="00A251FC" w:rsidP="00941553">
      <w:pPr>
        <w:numPr>
          <w:ilvl w:val="0"/>
          <w:numId w:val="35"/>
        </w:numPr>
        <w:spacing w:after="325" w:line="360" w:lineRule="auto"/>
        <w:ind w:right="0"/>
        <w:rPr>
          <w:szCs w:val="22"/>
        </w:rPr>
      </w:pPr>
      <w:r w:rsidRPr="00A251FC">
        <w:rPr>
          <w:szCs w:val="22"/>
        </w:rPr>
        <w:t>AI-Driven Drug Discovery and Clinical Trials – Accelerated research and trial matching.</w:t>
      </w:r>
    </w:p>
    <w:p w14:paraId="7FA37BCC" w14:textId="77777777" w:rsidR="00A251FC" w:rsidRPr="00A251FC" w:rsidRDefault="00A251FC" w:rsidP="00941553">
      <w:pPr>
        <w:numPr>
          <w:ilvl w:val="0"/>
          <w:numId w:val="35"/>
        </w:numPr>
        <w:spacing w:after="325" w:line="360" w:lineRule="auto"/>
        <w:ind w:right="0"/>
        <w:rPr>
          <w:szCs w:val="22"/>
        </w:rPr>
      </w:pPr>
      <w:r w:rsidRPr="00A251FC">
        <w:rPr>
          <w:szCs w:val="22"/>
        </w:rPr>
        <w:t>Ethical and Explainable AI – Transparent AI models to build trust and regulatory compliance.</w:t>
      </w:r>
    </w:p>
    <w:p w14:paraId="3DD12C68" w14:textId="77777777" w:rsidR="00A251FC" w:rsidRPr="00A251FC" w:rsidRDefault="00A251FC" w:rsidP="00941553">
      <w:pPr>
        <w:numPr>
          <w:ilvl w:val="0"/>
          <w:numId w:val="35"/>
        </w:numPr>
        <w:spacing w:after="325" w:line="360" w:lineRule="auto"/>
        <w:ind w:right="0"/>
        <w:rPr>
          <w:szCs w:val="22"/>
        </w:rPr>
      </w:pPr>
      <w:r w:rsidRPr="00A251FC">
        <w:rPr>
          <w:szCs w:val="22"/>
        </w:rPr>
        <w:t xml:space="preserve">Global Health and Pandemic Preparedness – Predictive </w:t>
      </w:r>
      <w:proofErr w:type="spellStart"/>
      <w:r w:rsidRPr="00A251FC">
        <w:rPr>
          <w:szCs w:val="22"/>
        </w:rPr>
        <w:t>modeling</w:t>
      </w:r>
      <w:proofErr w:type="spellEnd"/>
      <w:r w:rsidRPr="00A251FC">
        <w:rPr>
          <w:szCs w:val="22"/>
        </w:rPr>
        <w:t xml:space="preserve"> for outbreaks and rapid response.</w:t>
      </w:r>
    </w:p>
    <w:p w14:paraId="1CA16FD2" w14:textId="77777777" w:rsidR="00A251FC" w:rsidRPr="00A251FC" w:rsidRDefault="00A251FC" w:rsidP="00941553">
      <w:pPr>
        <w:numPr>
          <w:ilvl w:val="0"/>
          <w:numId w:val="35"/>
        </w:numPr>
        <w:spacing w:after="325" w:line="360" w:lineRule="auto"/>
        <w:ind w:right="0"/>
        <w:rPr>
          <w:szCs w:val="22"/>
        </w:rPr>
      </w:pPr>
      <w:r w:rsidRPr="00A251FC">
        <w:rPr>
          <w:szCs w:val="22"/>
        </w:rPr>
        <w:t>Integration of Virtual Care and Robotics – AI-assisted telemedicine, virtual assistants, and robotic surgeries.</w:t>
      </w:r>
    </w:p>
    <w:p w14:paraId="0E3E3582" w14:textId="77777777" w:rsidR="00BC33B5" w:rsidRDefault="00BC33B5" w:rsidP="00BC33B5">
      <w:pPr>
        <w:pStyle w:val="Heading1"/>
        <w:numPr>
          <w:ilvl w:val="0"/>
          <w:numId w:val="0"/>
        </w:numPr>
      </w:pPr>
    </w:p>
    <w:p w14:paraId="2D554212" w14:textId="77777777" w:rsidR="00BC33B5" w:rsidRDefault="00BC33B5" w:rsidP="00BC33B5">
      <w:pPr>
        <w:pStyle w:val="Heading1"/>
        <w:numPr>
          <w:ilvl w:val="0"/>
          <w:numId w:val="0"/>
        </w:numPr>
        <w:jc w:val="both"/>
      </w:pPr>
    </w:p>
    <w:p w14:paraId="48858F0B" w14:textId="77777777" w:rsidR="00BC33B5" w:rsidRDefault="00BC33B5" w:rsidP="00681ABA">
      <w:pPr>
        <w:rPr>
          <w:u w:val="single"/>
        </w:rPr>
      </w:pPr>
    </w:p>
    <w:p w14:paraId="529BAED6" w14:textId="77777777" w:rsidR="00BC33B5" w:rsidRPr="00681ABA" w:rsidRDefault="00BC33B5" w:rsidP="00681ABA">
      <w:pPr>
        <w:rPr>
          <w:u w:val="single"/>
        </w:rPr>
      </w:pPr>
    </w:p>
    <w:sectPr w:rsidR="00BC33B5" w:rsidRPr="00681ABA">
      <w:pgSz w:w="11904" w:h="16838"/>
      <w:pgMar w:top="1515" w:right="1436" w:bottom="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0A39"/>
    <w:multiLevelType w:val="multilevel"/>
    <w:tmpl w:val="8B10782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3371"/>
    <w:multiLevelType w:val="hybridMultilevel"/>
    <w:tmpl w:val="6D6415D8"/>
    <w:lvl w:ilvl="0" w:tplc="759EB65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5A4A4E">
      <w:start w:val="1"/>
      <w:numFmt w:val="bullet"/>
      <w:lvlText w:val="o"/>
      <w:lvlJc w:val="left"/>
      <w:pPr>
        <w:ind w:left="13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DECBB0">
      <w:start w:val="1"/>
      <w:numFmt w:val="bullet"/>
      <w:lvlText w:val="▪"/>
      <w:lvlJc w:val="left"/>
      <w:pPr>
        <w:ind w:left="20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0A8806">
      <w:start w:val="1"/>
      <w:numFmt w:val="bullet"/>
      <w:lvlText w:val="•"/>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3C914A">
      <w:start w:val="1"/>
      <w:numFmt w:val="bullet"/>
      <w:lvlText w:val="o"/>
      <w:lvlJc w:val="left"/>
      <w:pPr>
        <w:ind w:left="3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EA2636">
      <w:start w:val="1"/>
      <w:numFmt w:val="bullet"/>
      <w:lvlText w:val="▪"/>
      <w:lvlJc w:val="left"/>
      <w:pPr>
        <w:ind w:left="4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E67FDC">
      <w:start w:val="1"/>
      <w:numFmt w:val="bullet"/>
      <w:lvlText w:val="•"/>
      <w:lvlJc w:val="left"/>
      <w:pPr>
        <w:ind w:left="4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9CA352">
      <w:start w:val="1"/>
      <w:numFmt w:val="bullet"/>
      <w:lvlText w:val="o"/>
      <w:lvlJc w:val="left"/>
      <w:pPr>
        <w:ind w:left="5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3EEF48">
      <w:start w:val="1"/>
      <w:numFmt w:val="bullet"/>
      <w:lvlText w:val="▪"/>
      <w:lvlJc w:val="left"/>
      <w:pPr>
        <w:ind w:left="6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8A4419"/>
    <w:multiLevelType w:val="hybridMultilevel"/>
    <w:tmpl w:val="4DDC628A"/>
    <w:lvl w:ilvl="0" w:tplc="E07A5310">
      <w:start w:val="1"/>
      <w:numFmt w:val="bullet"/>
      <w:lvlText w:val="o"/>
      <w:lvlJc w:val="left"/>
      <w:pPr>
        <w:ind w:left="7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0D8C02D4">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4B0CFA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BD44366">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D464CEA">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0A26D296">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41E2D3B2">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6C88F18">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9A626B4">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CC45331"/>
    <w:multiLevelType w:val="multilevel"/>
    <w:tmpl w:val="930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D7B24"/>
    <w:multiLevelType w:val="multilevel"/>
    <w:tmpl w:val="D8A0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616CF"/>
    <w:multiLevelType w:val="hybridMultilevel"/>
    <w:tmpl w:val="6F7EC5F4"/>
    <w:lvl w:ilvl="0" w:tplc="CA3C09A6">
      <w:start w:val="1"/>
      <w:numFmt w:val="bullet"/>
      <w:lvlText w:val=""/>
      <w:lvlJc w:val="left"/>
      <w:pPr>
        <w:ind w:left="5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8986FFC">
      <w:start w:val="1"/>
      <w:numFmt w:val="bullet"/>
      <w:lvlText w:val="o"/>
      <w:lvlJc w:val="left"/>
      <w:pPr>
        <w:ind w:left="12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0346406">
      <w:start w:val="1"/>
      <w:numFmt w:val="bullet"/>
      <w:lvlText w:val="▪"/>
      <w:lvlJc w:val="left"/>
      <w:pPr>
        <w:ind w:left="19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042A0CE">
      <w:start w:val="1"/>
      <w:numFmt w:val="bullet"/>
      <w:lvlText w:val="•"/>
      <w:lvlJc w:val="left"/>
      <w:pPr>
        <w:ind w:left="26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F061924">
      <w:start w:val="1"/>
      <w:numFmt w:val="bullet"/>
      <w:lvlText w:val="o"/>
      <w:lvlJc w:val="left"/>
      <w:pPr>
        <w:ind w:left="33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F45E68">
      <w:start w:val="1"/>
      <w:numFmt w:val="bullet"/>
      <w:lvlText w:val="▪"/>
      <w:lvlJc w:val="left"/>
      <w:pPr>
        <w:ind w:left="41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AB49424">
      <w:start w:val="1"/>
      <w:numFmt w:val="bullet"/>
      <w:lvlText w:val="•"/>
      <w:lvlJc w:val="left"/>
      <w:pPr>
        <w:ind w:left="48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5803E6">
      <w:start w:val="1"/>
      <w:numFmt w:val="bullet"/>
      <w:lvlText w:val="o"/>
      <w:lvlJc w:val="left"/>
      <w:pPr>
        <w:ind w:left="55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FA54EE">
      <w:start w:val="1"/>
      <w:numFmt w:val="bullet"/>
      <w:lvlText w:val="▪"/>
      <w:lvlJc w:val="left"/>
      <w:pPr>
        <w:ind w:left="62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EC3954"/>
    <w:multiLevelType w:val="multilevel"/>
    <w:tmpl w:val="042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5315E"/>
    <w:multiLevelType w:val="hybridMultilevel"/>
    <w:tmpl w:val="208A8EBE"/>
    <w:lvl w:ilvl="0" w:tplc="BBCE623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2AFA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F823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368A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A60B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1C1A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F261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C44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6899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800308"/>
    <w:multiLevelType w:val="multilevel"/>
    <w:tmpl w:val="D682C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4166E"/>
    <w:multiLevelType w:val="hybridMultilevel"/>
    <w:tmpl w:val="A016E056"/>
    <w:lvl w:ilvl="0" w:tplc="D87480E6">
      <w:start w:val="1"/>
      <w:numFmt w:val="decimal"/>
      <w:pStyle w:val="Heading1"/>
      <w:lvlText w:val="%1."/>
      <w:lvlJc w:val="left"/>
      <w:pPr>
        <w:ind w:left="283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182A954">
      <w:start w:val="1"/>
      <w:numFmt w:val="lowerLetter"/>
      <w:lvlText w:val="%2"/>
      <w:lvlJc w:val="left"/>
      <w:pPr>
        <w:ind w:left="38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B5A9A54">
      <w:start w:val="1"/>
      <w:numFmt w:val="lowerRoman"/>
      <w:lvlText w:val="%3"/>
      <w:lvlJc w:val="left"/>
      <w:pPr>
        <w:ind w:left="46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9BCB918">
      <w:start w:val="1"/>
      <w:numFmt w:val="decimal"/>
      <w:lvlText w:val="%4"/>
      <w:lvlJc w:val="left"/>
      <w:pPr>
        <w:ind w:left="53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20E33EC">
      <w:start w:val="1"/>
      <w:numFmt w:val="lowerLetter"/>
      <w:lvlText w:val="%5"/>
      <w:lvlJc w:val="left"/>
      <w:pPr>
        <w:ind w:left="605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F70E87A">
      <w:start w:val="1"/>
      <w:numFmt w:val="lowerRoman"/>
      <w:lvlText w:val="%6"/>
      <w:lvlJc w:val="left"/>
      <w:pPr>
        <w:ind w:left="67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9E2595E">
      <w:start w:val="1"/>
      <w:numFmt w:val="decimal"/>
      <w:lvlText w:val="%7"/>
      <w:lvlJc w:val="left"/>
      <w:pPr>
        <w:ind w:left="74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EF6DF3A">
      <w:start w:val="1"/>
      <w:numFmt w:val="lowerLetter"/>
      <w:lvlText w:val="%8"/>
      <w:lvlJc w:val="left"/>
      <w:pPr>
        <w:ind w:left="82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05E0A5C">
      <w:start w:val="1"/>
      <w:numFmt w:val="lowerRoman"/>
      <w:lvlText w:val="%9"/>
      <w:lvlJc w:val="left"/>
      <w:pPr>
        <w:ind w:left="89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2EDC577B"/>
    <w:multiLevelType w:val="multilevel"/>
    <w:tmpl w:val="63BCB99C"/>
    <w:lvl w:ilvl="0">
      <w:start w:val="1"/>
      <w:numFmt w:val="bullet"/>
      <w:lvlText w:val="o"/>
      <w:lvlJc w:val="left"/>
      <w:pPr>
        <w:tabs>
          <w:tab w:val="num" w:pos="720"/>
        </w:tabs>
        <w:ind w:left="720" w:hanging="360"/>
      </w:pPr>
      <w:rPr>
        <w:rFonts w:ascii="Courier New" w:eastAsia="Courier New" w:hAnsi="Courier New" w:cs="Courier New" w:hint="default"/>
        <w:b w:val="0"/>
        <w:i w:val="0"/>
        <w:strike w:val="0"/>
        <w:dstrike w:val="0"/>
        <w:color w:val="000000"/>
        <w:sz w:val="28"/>
        <w:szCs w:val="28"/>
        <w:u w:val="none" w:color="000000"/>
        <w:bdr w:val="none" w:sz="0" w:space="0" w:color="auto"/>
        <w:shd w:val="clear" w:color="auto" w:fill="auto"/>
        <w:vertAlign w:val="baseline"/>
      </w:rPr>
    </w:lvl>
    <w:lvl w:ilvl="1">
      <w:start w:val="13"/>
      <w:numFmt w:val="decimal"/>
      <w:lvlText w:val="%2"/>
      <w:lvlJc w:val="left"/>
      <w:pPr>
        <w:ind w:left="461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F01A9"/>
    <w:multiLevelType w:val="multilevel"/>
    <w:tmpl w:val="DC4C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92DA9"/>
    <w:multiLevelType w:val="hybridMultilevel"/>
    <w:tmpl w:val="871CD2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5B65D4"/>
    <w:multiLevelType w:val="hybridMultilevel"/>
    <w:tmpl w:val="5FCECC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B2711B"/>
    <w:multiLevelType w:val="multilevel"/>
    <w:tmpl w:val="ADF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34F1D"/>
    <w:multiLevelType w:val="hybridMultilevel"/>
    <w:tmpl w:val="ACE6950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07A295D"/>
    <w:multiLevelType w:val="multilevel"/>
    <w:tmpl w:val="29E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53961"/>
    <w:multiLevelType w:val="multilevel"/>
    <w:tmpl w:val="1FFA3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016D8"/>
    <w:multiLevelType w:val="hybridMultilevel"/>
    <w:tmpl w:val="231647FA"/>
    <w:lvl w:ilvl="0" w:tplc="D3C26E3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7A6836">
      <w:start w:val="1"/>
      <w:numFmt w:val="bullet"/>
      <w:lvlText w:val="o"/>
      <w:lvlJc w:val="left"/>
      <w:pPr>
        <w:ind w:left="13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4CF598">
      <w:start w:val="1"/>
      <w:numFmt w:val="bullet"/>
      <w:lvlText w:val="▪"/>
      <w:lvlJc w:val="left"/>
      <w:pPr>
        <w:ind w:left="20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3AB9B6">
      <w:start w:val="1"/>
      <w:numFmt w:val="bullet"/>
      <w:lvlText w:val="•"/>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9A98DA">
      <w:start w:val="1"/>
      <w:numFmt w:val="bullet"/>
      <w:lvlText w:val="o"/>
      <w:lvlJc w:val="left"/>
      <w:pPr>
        <w:ind w:left="3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5E5B7A">
      <w:start w:val="1"/>
      <w:numFmt w:val="bullet"/>
      <w:lvlText w:val="▪"/>
      <w:lvlJc w:val="left"/>
      <w:pPr>
        <w:ind w:left="4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34686C">
      <w:start w:val="1"/>
      <w:numFmt w:val="bullet"/>
      <w:lvlText w:val="•"/>
      <w:lvlJc w:val="left"/>
      <w:pPr>
        <w:ind w:left="4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54E8A4">
      <w:start w:val="1"/>
      <w:numFmt w:val="bullet"/>
      <w:lvlText w:val="o"/>
      <w:lvlJc w:val="left"/>
      <w:pPr>
        <w:ind w:left="5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4EFF8">
      <w:start w:val="1"/>
      <w:numFmt w:val="bullet"/>
      <w:lvlText w:val="▪"/>
      <w:lvlJc w:val="left"/>
      <w:pPr>
        <w:ind w:left="6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7C153BA"/>
    <w:multiLevelType w:val="hybridMultilevel"/>
    <w:tmpl w:val="C21AF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612105"/>
    <w:multiLevelType w:val="hybridMultilevel"/>
    <w:tmpl w:val="D8E695EC"/>
    <w:lvl w:ilvl="0" w:tplc="F396595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8C9A56">
      <w:start w:val="1"/>
      <w:numFmt w:val="bullet"/>
      <w:lvlText w:val="o"/>
      <w:lvlJc w:val="left"/>
      <w:pPr>
        <w:ind w:left="13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E6ACC">
      <w:start w:val="1"/>
      <w:numFmt w:val="bullet"/>
      <w:lvlText w:val="▪"/>
      <w:lvlJc w:val="left"/>
      <w:pPr>
        <w:ind w:left="20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28926C">
      <w:start w:val="1"/>
      <w:numFmt w:val="bullet"/>
      <w:lvlText w:val="•"/>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92CF0A">
      <w:start w:val="1"/>
      <w:numFmt w:val="bullet"/>
      <w:lvlText w:val="o"/>
      <w:lvlJc w:val="left"/>
      <w:pPr>
        <w:ind w:left="34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AA6770">
      <w:start w:val="1"/>
      <w:numFmt w:val="bullet"/>
      <w:lvlText w:val="▪"/>
      <w:lvlJc w:val="left"/>
      <w:pPr>
        <w:ind w:left="41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9C8910">
      <w:start w:val="1"/>
      <w:numFmt w:val="bullet"/>
      <w:lvlText w:val="•"/>
      <w:lvlJc w:val="left"/>
      <w:pPr>
        <w:ind w:left="49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6E949E">
      <w:start w:val="1"/>
      <w:numFmt w:val="bullet"/>
      <w:lvlText w:val="o"/>
      <w:lvlJc w:val="left"/>
      <w:pPr>
        <w:ind w:left="56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48C08C">
      <w:start w:val="1"/>
      <w:numFmt w:val="bullet"/>
      <w:lvlText w:val="▪"/>
      <w:lvlJc w:val="left"/>
      <w:pPr>
        <w:ind w:left="6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A98506A"/>
    <w:multiLevelType w:val="multilevel"/>
    <w:tmpl w:val="838A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E5166"/>
    <w:multiLevelType w:val="hybridMultilevel"/>
    <w:tmpl w:val="103E73AE"/>
    <w:lvl w:ilvl="0" w:tplc="6902F0D2">
      <w:start w:val="1"/>
      <w:numFmt w:val="bullet"/>
      <w:lvlText w:val="o"/>
      <w:lvlJc w:val="left"/>
      <w:pPr>
        <w:ind w:left="56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454808E">
      <w:start w:val="1"/>
      <w:numFmt w:val="bullet"/>
      <w:lvlText w:val="o"/>
      <w:lvlJc w:val="left"/>
      <w:pPr>
        <w:ind w:left="10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68E3764">
      <w:start w:val="1"/>
      <w:numFmt w:val="bullet"/>
      <w:lvlText w:val="▪"/>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47E0C374">
      <w:start w:val="1"/>
      <w:numFmt w:val="bullet"/>
      <w:lvlText w:val="•"/>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D322E4C">
      <w:start w:val="1"/>
      <w:numFmt w:val="bullet"/>
      <w:lvlText w:val="o"/>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676287D8">
      <w:start w:val="1"/>
      <w:numFmt w:val="bullet"/>
      <w:lvlText w:val="▪"/>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E1A472C">
      <w:start w:val="1"/>
      <w:numFmt w:val="bullet"/>
      <w:lvlText w:val="•"/>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86CA6C2">
      <w:start w:val="1"/>
      <w:numFmt w:val="bullet"/>
      <w:lvlText w:val="o"/>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1F63F76">
      <w:start w:val="1"/>
      <w:numFmt w:val="bullet"/>
      <w:lvlText w:val="▪"/>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B161DBA"/>
    <w:multiLevelType w:val="multilevel"/>
    <w:tmpl w:val="294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86952"/>
    <w:multiLevelType w:val="hybridMultilevel"/>
    <w:tmpl w:val="A99C5380"/>
    <w:lvl w:ilvl="0" w:tplc="E2880E04">
      <w:start w:val="1"/>
      <w:numFmt w:val="bullet"/>
      <w:lvlText w:val="•"/>
      <w:lvlJc w:val="left"/>
      <w:pPr>
        <w:ind w:left="7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FA089F4">
      <w:start w:val="1"/>
      <w:numFmt w:val="bullet"/>
      <w:lvlText w:val="o"/>
      <w:lvlJc w:val="left"/>
      <w:pPr>
        <w:ind w:left="13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7742DFA">
      <w:start w:val="1"/>
      <w:numFmt w:val="bullet"/>
      <w:lvlText w:val="▪"/>
      <w:lvlJc w:val="left"/>
      <w:pPr>
        <w:ind w:left="20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ECA122">
      <w:start w:val="1"/>
      <w:numFmt w:val="bullet"/>
      <w:lvlText w:val="•"/>
      <w:lvlJc w:val="left"/>
      <w:pPr>
        <w:ind w:left="28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38AB180">
      <w:start w:val="1"/>
      <w:numFmt w:val="bullet"/>
      <w:lvlText w:val="o"/>
      <w:lvlJc w:val="left"/>
      <w:pPr>
        <w:ind w:left="35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C4475C4">
      <w:start w:val="1"/>
      <w:numFmt w:val="bullet"/>
      <w:lvlText w:val="▪"/>
      <w:lvlJc w:val="left"/>
      <w:pPr>
        <w:ind w:left="4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606331E">
      <w:start w:val="1"/>
      <w:numFmt w:val="bullet"/>
      <w:lvlText w:val="•"/>
      <w:lvlJc w:val="left"/>
      <w:pPr>
        <w:ind w:left="4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4149C78">
      <w:start w:val="1"/>
      <w:numFmt w:val="bullet"/>
      <w:lvlText w:val="o"/>
      <w:lvlJc w:val="left"/>
      <w:pPr>
        <w:ind w:left="5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CE2F3F4">
      <w:start w:val="1"/>
      <w:numFmt w:val="bullet"/>
      <w:lvlText w:val="▪"/>
      <w:lvlJc w:val="left"/>
      <w:pPr>
        <w:ind w:left="6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5" w15:restartNumberingAfterBreak="0">
    <w:nsid w:val="5E053BE5"/>
    <w:multiLevelType w:val="multilevel"/>
    <w:tmpl w:val="F6B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91E1F"/>
    <w:multiLevelType w:val="hybridMultilevel"/>
    <w:tmpl w:val="6058A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253247E"/>
    <w:multiLevelType w:val="multilevel"/>
    <w:tmpl w:val="441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61FF9"/>
    <w:multiLevelType w:val="hybridMultilevel"/>
    <w:tmpl w:val="888CCAC0"/>
    <w:lvl w:ilvl="0" w:tplc="BD8072B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0AE0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8891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0CDD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5020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DA53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C607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B86F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0002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8AD59BC"/>
    <w:multiLevelType w:val="multilevel"/>
    <w:tmpl w:val="7ED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972C3"/>
    <w:multiLevelType w:val="hybridMultilevel"/>
    <w:tmpl w:val="F7947D4E"/>
    <w:lvl w:ilvl="0" w:tplc="91F03CEC">
      <w:start w:val="1"/>
      <w:numFmt w:val="bullet"/>
      <w:lvlText w:val="•"/>
      <w:lvlJc w:val="left"/>
      <w:pPr>
        <w:ind w:left="5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D920820">
      <w:start w:val="1"/>
      <w:numFmt w:val="bullet"/>
      <w:lvlText w:val="o"/>
      <w:lvlJc w:val="left"/>
      <w:pPr>
        <w:ind w:left="13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3642C28">
      <w:start w:val="1"/>
      <w:numFmt w:val="bullet"/>
      <w:lvlText w:val="▪"/>
      <w:lvlJc w:val="left"/>
      <w:pPr>
        <w:ind w:left="20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A166088">
      <w:start w:val="1"/>
      <w:numFmt w:val="bullet"/>
      <w:lvlText w:val="•"/>
      <w:lvlJc w:val="left"/>
      <w:pPr>
        <w:ind w:left="28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604F8FC">
      <w:start w:val="1"/>
      <w:numFmt w:val="bullet"/>
      <w:lvlText w:val="o"/>
      <w:lvlJc w:val="left"/>
      <w:pPr>
        <w:ind w:left="352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7BCFF9C">
      <w:start w:val="1"/>
      <w:numFmt w:val="bullet"/>
      <w:lvlText w:val="▪"/>
      <w:lvlJc w:val="left"/>
      <w:pPr>
        <w:ind w:left="424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59EE604">
      <w:start w:val="1"/>
      <w:numFmt w:val="bullet"/>
      <w:lvlText w:val="•"/>
      <w:lvlJc w:val="left"/>
      <w:pPr>
        <w:ind w:left="496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CE6EA3E">
      <w:start w:val="1"/>
      <w:numFmt w:val="bullet"/>
      <w:lvlText w:val="o"/>
      <w:lvlJc w:val="left"/>
      <w:pPr>
        <w:ind w:left="568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B762754">
      <w:start w:val="1"/>
      <w:numFmt w:val="bullet"/>
      <w:lvlText w:val="▪"/>
      <w:lvlJc w:val="left"/>
      <w:pPr>
        <w:ind w:left="640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7B7C1F38"/>
    <w:multiLevelType w:val="multilevel"/>
    <w:tmpl w:val="A78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E5623"/>
    <w:multiLevelType w:val="multilevel"/>
    <w:tmpl w:val="761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561AA"/>
    <w:multiLevelType w:val="multilevel"/>
    <w:tmpl w:val="1BB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E1247"/>
    <w:multiLevelType w:val="multilevel"/>
    <w:tmpl w:val="87AC3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695091">
    <w:abstractNumId w:val="24"/>
  </w:num>
  <w:num w:numId="2" w16cid:durableId="1550454156">
    <w:abstractNumId w:val="30"/>
  </w:num>
  <w:num w:numId="3" w16cid:durableId="1816869057">
    <w:abstractNumId w:val="2"/>
  </w:num>
  <w:num w:numId="4" w16cid:durableId="919024450">
    <w:abstractNumId w:val="22"/>
  </w:num>
  <w:num w:numId="5" w16cid:durableId="1235313390">
    <w:abstractNumId w:val="5"/>
  </w:num>
  <w:num w:numId="6" w16cid:durableId="886382040">
    <w:abstractNumId w:val="20"/>
  </w:num>
  <w:num w:numId="7" w16cid:durableId="641352990">
    <w:abstractNumId w:val="18"/>
  </w:num>
  <w:num w:numId="8" w16cid:durableId="1471899078">
    <w:abstractNumId w:val="1"/>
  </w:num>
  <w:num w:numId="9" w16cid:durableId="433281599">
    <w:abstractNumId w:val="7"/>
  </w:num>
  <w:num w:numId="10" w16cid:durableId="1913346721">
    <w:abstractNumId w:val="28"/>
  </w:num>
  <w:num w:numId="11" w16cid:durableId="1725366963">
    <w:abstractNumId w:val="9"/>
  </w:num>
  <w:num w:numId="12" w16cid:durableId="950090522">
    <w:abstractNumId w:val="3"/>
  </w:num>
  <w:num w:numId="13" w16cid:durableId="788937550">
    <w:abstractNumId w:val="27"/>
  </w:num>
  <w:num w:numId="14" w16cid:durableId="739326626">
    <w:abstractNumId w:val="0"/>
  </w:num>
  <w:num w:numId="15" w16cid:durableId="542058246">
    <w:abstractNumId w:val="8"/>
  </w:num>
  <w:num w:numId="16" w16cid:durableId="1251814959">
    <w:abstractNumId w:val="17"/>
  </w:num>
  <w:num w:numId="17" w16cid:durableId="746027887">
    <w:abstractNumId w:val="34"/>
  </w:num>
  <w:num w:numId="18" w16cid:durableId="511605105">
    <w:abstractNumId w:val="13"/>
  </w:num>
  <w:num w:numId="19" w16cid:durableId="925462873">
    <w:abstractNumId w:val="12"/>
  </w:num>
  <w:num w:numId="20" w16cid:durableId="1711564878">
    <w:abstractNumId w:val="23"/>
  </w:num>
  <w:num w:numId="21" w16cid:durableId="1561673271">
    <w:abstractNumId w:val="16"/>
  </w:num>
  <w:num w:numId="22" w16cid:durableId="1978223412">
    <w:abstractNumId w:val="31"/>
  </w:num>
  <w:num w:numId="23" w16cid:durableId="1578248685">
    <w:abstractNumId w:val="21"/>
  </w:num>
  <w:num w:numId="24" w16cid:durableId="1941133842">
    <w:abstractNumId w:val="6"/>
  </w:num>
  <w:num w:numId="25" w16cid:durableId="51583640">
    <w:abstractNumId w:val="11"/>
  </w:num>
  <w:num w:numId="26" w16cid:durableId="829097418">
    <w:abstractNumId w:val="25"/>
  </w:num>
  <w:num w:numId="27" w16cid:durableId="1077480282">
    <w:abstractNumId w:val="29"/>
  </w:num>
  <w:num w:numId="28" w16cid:durableId="492062923">
    <w:abstractNumId w:val="15"/>
  </w:num>
  <w:num w:numId="29" w16cid:durableId="322319922">
    <w:abstractNumId w:val="26"/>
  </w:num>
  <w:num w:numId="30" w16cid:durableId="1624994690">
    <w:abstractNumId w:val="33"/>
  </w:num>
  <w:num w:numId="31" w16cid:durableId="1475290455">
    <w:abstractNumId w:val="32"/>
  </w:num>
  <w:num w:numId="32" w16cid:durableId="969632450">
    <w:abstractNumId w:val="4"/>
  </w:num>
  <w:num w:numId="33" w16cid:durableId="1377504426">
    <w:abstractNumId w:val="10"/>
  </w:num>
  <w:num w:numId="34" w16cid:durableId="640304893">
    <w:abstractNumId w:val="14"/>
  </w:num>
  <w:num w:numId="35" w16cid:durableId="9031800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E62"/>
    <w:rsid w:val="00036781"/>
    <w:rsid w:val="0004518E"/>
    <w:rsid w:val="00085371"/>
    <w:rsid w:val="000A6100"/>
    <w:rsid w:val="000D031C"/>
    <w:rsid w:val="00126C02"/>
    <w:rsid w:val="00136A23"/>
    <w:rsid w:val="001526FA"/>
    <w:rsid w:val="00186A8A"/>
    <w:rsid w:val="0019459D"/>
    <w:rsid w:val="001A16EE"/>
    <w:rsid w:val="001A2363"/>
    <w:rsid w:val="001B616C"/>
    <w:rsid w:val="00204795"/>
    <w:rsid w:val="0027150A"/>
    <w:rsid w:val="002732AE"/>
    <w:rsid w:val="002C4650"/>
    <w:rsid w:val="002D775B"/>
    <w:rsid w:val="00302119"/>
    <w:rsid w:val="00331B41"/>
    <w:rsid w:val="00350BAE"/>
    <w:rsid w:val="003B5098"/>
    <w:rsid w:val="00421A19"/>
    <w:rsid w:val="00442A6A"/>
    <w:rsid w:val="00466053"/>
    <w:rsid w:val="00471E95"/>
    <w:rsid w:val="00475164"/>
    <w:rsid w:val="004846C5"/>
    <w:rsid w:val="00492632"/>
    <w:rsid w:val="004D5C33"/>
    <w:rsid w:val="00513D31"/>
    <w:rsid w:val="0052199F"/>
    <w:rsid w:val="005363A3"/>
    <w:rsid w:val="00584207"/>
    <w:rsid w:val="00586333"/>
    <w:rsid w:val="00591110"/>
    <w:rsid w:val="005956EF"/>
    <w:rsid w:val="00595763"/>
    <w:rsid w:val="005A3943"/>
    <w:rsid w:val="005A4E1C"/>
    <w:rsid w:val="005C6BB7"/>
    <w:rsid w:val="005D2CAF"/>
    <w:rsid w:val="00681ABA"/>
    <w:rsid w:val="007401B4"/>
    <w:rsid w:val="007B41C5"/>
    <w:rsid w:val="00837DC3"/>
    <w:rsid w:val="00863071"/>
    <w:rsid w:val="00895161"/>
    <w:rsid w:val="00897E62"/>
    <w:rsid w:val="008D064F"/>
    <w:rsid w:val="00925CCE"/>
    <w:rsid w:val="00941553"/>
    <w:rsid w:val="009979F6"/>
    <w:rsid w:val="009C3359"/>
    <w:rsid w:val="00A03DA9"/>
    <w:rsid w:val="00A10B5B"/>
    <w:rsid w:val="00A251FC"/>
    <w:rsid w:val="00A5105F"/>
    <w:rsid w:val="00A6553C"/>
    <w:rsid w:val="00A73DF4"/>
    <w:rsid w:val="00AD4CAA"/>
    <w:rsid w:val="00AE61B8"/>
    <w:rsid w:val="00B16515"/>
    <w:rsid w:val="00B5100E"/>
    <w:rsid w:val="00B54E08"/>
    <w:rsid w:val="00B814DD"/>
    <w:rsid w:val="00BA5F87"/>
    <w:rsid w:val="00BC33B5"/>
    <w:rsid w:val="00BC33F5"/>
    <w:rsid w:val="00BF558D"/>
    <w:rsid w:val="00C073C7"/>
    <w:rsid w:val="00C107B7"/>
    <w:rsid w:val="00C8423B"/>
    <w:rsid w:val="00C974A7"/>
    <w:rsid w:val="00CC616F"/>
    <w:rsid w:val="00CE4BEA"/>
    <w:rsid w:val="00D4435F"/>
    <w:rsid w:val="00D6044B"/>
    <w:rsid w:val="00DB567A"/>
    <w:rsid w:val="00DD1333"/>
    <w:rsid w:val="00DE490C"/>
    <w:rsid w:val="00E26D08"/>
    <w:rsid w:val="00E54F01"/>
    <w:rsid w:val="00E6353D"/>
    <w:rsid w:val="00ED42A1"/>
    <w:rsid w:val="00ED44B5"/>
    <w:rsid w:val="00F35387"/>
    <w:rsid w:val="00F731D6"/>
    <w:rsid w:val="00FB2F44"/>
    <w:rsid w:val="00FC4069"/>
    <w:rsid w:val="00FD18D7"/>
    <w:rsid w:val="00FD6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FF8D"/>
  <w15:docId w15:val="{618A9891-3087-4031-966F-31B1B4F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line="408" w:lineRule="auto"/>
      <w:ind w:left="10" w:right="107"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1"/>
      </w:numPr>
      <w:spacing w:after="155" w:line="259" w:lineRule="auto"/>
      <w:ind w:left="10" w:right="1"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586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F4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semiHidden/>
    <w:rsid w:val="00FB2F44"/>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71E95"/>
    <w:pPr>
      <w:spacing w:before="100" w:beforeAutospacing="1" w:after="100" w:afterAutospacing="1" w:line="240" w:lineRule="auto"/>
      <w:ind w:left="0" w:right="0" w:firstLine="0"/>
      <w:jc w:val="left"/>
    </w:pPr>
    <w:rPr>
      <w:color w:val="auto"/>
      <w:kern w:val="0"/>
      <w:sz w:val="24"/>
      <w14:ligatures w14:val="none"/>
    </w:rPr>
  </w:style>
  <w:style w:type="character" w:styleId="Strong">
    <w:name w:val="Strong"/>
    <w:basedOn w:val="DefaultParagraphFont"/>
    <w:uiPriority w:val="22"/>
    <w:qFormat/>
    <w:rsid w:val="00471E95"/>
    <w:rPr>
      <w:b/>
      <w:bCs/>
    </w:rPr>
  </w:style>
  <w:style w:type="character" w:styleId="Emphasis">
    <w:name w:val="Emphasis"/>
    <w:basedOn w:val="DefaultParagraphFont"/>
    <w:uiPriority w:val="20"/>
    <w:qFormat/>
    <w:rsid w:val="00471E95"/>
    <w:rPr>
      <w:i/>
      <w:iCs/>
    </w:rPr>
  </w:style>
  <w:style w:type="paragraph" w:styleId="HTMLPreformatted">
    <w:name w:val="HTML Preformatted"/>
    <w:basedOn w:val="Normal"/>
    <w:link w:val="HTMLPreformattedChar"/>
    <w:uiPriority w:val="99"/>
    <w:semiHidden/>
    <w:unhideWhenUsed/>
    <w:rsid w:val="0020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0479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0479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63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17</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Aljuvaireya P</dc:creator>
  <cp:keywords/>
  <cp:lastModifiedBy>hema121527@outlook.com</cp:lastModifiedBy>
  <cp:revision>94</cp:revision>
  <dcterms:created xsi:type="dcterms:W3CDTF">2025-09-13T11:36:00Z</dcterms:created>
  <dcterms:modified xsi:type="dcterms:W3CDTF">2025-09-13T19:34:00Z</dcterms:modified>
</cp:coreProperties>
</file>